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617E" w14:textId="50100F59" w:rsidR="00A968FE" w:rsidRPr="00A968FE" w:rsidRDefault="00A968FE" w:rsidP="00A968FE">
      <w:pPr>
        <w:spacing w:after="0"/>
        <w:jc w:val="right"/>
        <w:rPr>
          <w:rFonts w:ascii="David" w:hAnsi="David" w:cs="David"/>
          <w:b/>
          <w:bCs/>
          <w:rtl/>
        </w:rPr>
      </w:pPr>
      <w:bookmarkStart w:id="0" w:name="_Toc376953544"/>
      <w:r w:rsidRPr="00A968FE">
        <w:rPr>
          <w:rFonts w:ascii="David" w:hAnsi="David" w:cs="David" w:hint="eastAsia"/>
          <w:b/>
          <w:bCs/>
          <w:rtl/>
        </w:rPr>
        <w:t>ה</w:t>
      </w:r>
      <w:r w:rsidRPr="00A968FE">
        <w:rPr>
          <w:rFonts w:ascii="David" w:hAnsi="David" w:cs="David"/>
          <w:b/>
          <w:bCs/>
          <w:rtl/>
        </w:rPr>
        <w:t>' תמוז, תשפ"ד</w:t>
      </w:r>
    </w:p>
    <w:p w14:paraId="45B8062D" w14:textId="77777777" w:rsidR="00A968FE" w:rsidRPr="00A968FE" w:rsidRDefault="00A968FE" w:rsidP="00A968FE">
      <w:pPr>
        <w:spacing w:after="0"/>
        <w:jc w:val="right"/>
        <w:rPr>
          <w:rFonts w:ascii="David" w:hAnsi="David" w:cs="David"/>
          <w:rtl/>
          <w:lang w:val="fr-BE"/>
        </w:rPr>
      </w:pPr>
      <w:r w:rsidRPr="00A968FE">
        <w:rPr>
          <w:rFonts w:ascii="David" w:hAnsi="David" w:cs="David" w:hint="eastAsia"/>
          <w:b/>
          <w:bCs/>
          <w:rtl/>
        </w:rPr>
        <w:t>‏</w:t>
      </w:r>
      <w:r w:rsidRPr="00A968FE">
        <w:rPr>
          <w:rFonts w:ascii="David" w:hAnsi="David" w:cs="David"/>
          <w:b/>
          <w:bCs/>
          <w:rtl/>
        </w:rPr>
        <w:t>11 יולי, 2024</w:t>
      </w:r>
    </w:p>
    <w:p w14:paraId="3FD1B94D" w14:textId="77777777" w:rsidR="00A968FE" w:rsidRPr="00A968FE" w:rsidRDefault="00A968FE" w:rsidP="00A968FE">
      <w:pPr>
        <w:spacing w:after="0" w:line="240" w:lineRule="auto"/>
        <w:jc w:val="both"/>
        <w:rPr>
          <w:rFonts w:ascii="David" w:eastAsia="Times New Roman" w:hAnsi="David" w:cs="David"/>
          <w:b/>
          <w:bCs/>
          <w:kern w:val="0"/>
          <w:rtl/>
          <w14:ligatures w14:val="none"/>
        </w:rPr>
      </w:pPr>
      <w:r w:rsidRPr="00A968FE">
        <w:rPr>
          <w:rFonts w:ascii="David" w:eastAsia="Times New Roman" w:hAnsi="David" w:cs="David" w:hint="eastAsia"/>
          <w:b/>
          <w:bCs/>
          <w:kern w:val="0"/>
          <w:rtl/>
          <w14:ligatures w14:val="none"/>
        </w:rPr>
        <w:t>לכבוד</w:t>
      </w:r>
      <w:r w:rsidRPr="00A968FE">
        <w:rPr>
          <w:rFonts w:ascii="David" w:eastAsia="Times New Roman" w:hAnsi="David" w:cs="David"/>
          <w:b/>
          <w:bCs/>
          <w:kern w:val="0"/>
          <w:rtl/>
          <w14:ligatures w14:val="none"/>
        </w:rPr>
        <w:t>:</w:t>
      </w:r>
    </w:p>
    <w:p w14:paraId="6BBE875A" w14:textId="459B5051" w:rsidR="00A968FE" w:rsidRPr="00A968FE" w:rsidRDefault="008B2115" w:rsidP="00A968FE">
      <w:pPr>
        <w:spacing w:after="0" w:line="240" w:lineRule="auto"/>
        <w:jc w:val="both"/>
        <w:rPr>
          <w:rFonts w:ascii="David" w:eastAsia="Times New Roman" w:hAnsi="David" w:cs="David"/>
          <w:kern w:val="0"/>
          <w:rtl/>
          <w14:ligatures w14:val="none"/>
        </w:rPr>
      </w:pPr>
      <w:r w:rsidRPr="008B2115">
        <w:rPr>
          <w:rFonts w:ascii="David" w:eastAsia="Times New Roman" w:hAnsi="David" w:cs="David"/>
          <w:kern w:val="0"/>
          <w:rtl/>
          <w14:ligatures w14:val="none"/>
        </w:rPr>
        <w:t>מ.א.י - תאגיד מחזור אלקטרוניקה לישראל בע"מ</w:t>
      </w:r>
    </w:p>
    <w:p w14:paraId="075B735F" w14:textId="3526D2DE" w:rsidR="00A968FE" w:rsidRPr="00A968FE" w:rsidRDefault="00A968FE" w:rsidP="00A968FE">
      <w:pPr>
        <w:spacing w:after="0" w:line="240" w:lineRule="auto"/>
        <w:jc w:val="both"/>
        <w:rPr>
          <w:rFonts w:ascii="David" w:eastAsia="Times New Roman" w:hAnsi="David" w:cs="David"/>
          <w:kern w:val="0"/>
          <w:rtl/>
          <w14:ligatures w14:val="none"/>
        </w:rPr>
      </w:pPr>
      <w:r w:rsidRPr="00A968FE">
        <w:rPr>
          <w:rFonts w:ascii="David" w:eastAsia="Times New Roman" w:hAnsi="David" w:cs="David" w:hint="eastAsia"/>
          <w:kern w:val="0"/>
          <w:rtl/>
          <w14:ligatures w14:val="none"/>
        </w:rPr>
        <w:t>ח</w:t>
      </w:r>
      <w:r w:rsidRPr="00A968FE">
        <w:rPr>
          <w:rFonts w:ascii="David" w:eastAsia="Times New Roman" w:hAnsi="David" w:cs="David"/>
          <w:kern w:val="0"/>
          <w:rtl/>
          <w14:ligatures w14:val="none"/>
        </w:rPr>
        <w:t>"</w:t>
      </w:r>
      <w:r w:rsidRPr="00A968FE">
        <w:rPr>
          <w:rFonts w:ascii="David" w:eastAsia="Times New Roman" w:hAnsi="David" w:cs="David" w:hint="eastAsia"/>
          <w:kern w:val="0"/>
          <w:rtl/>
          <w14:ligatures w14:val="none"/>
        </w:rPr>
        <w:t>פ</w:t>
      </w:r>
      <w:r w:rsidRPr="00A968FE">
        <w:rPr>
          <w:rFonts w:ascii="David" w:eastAsia="Times New Roman" w:hAnsi="David" w:cs="David" w:hint="cs"/>
          <w:kern w:val="0"/>
          <w:rtl/>
          <w14:ligatures w14:val="none"/>
        </w:rPr>
        <w:t xml:space="preserve">: </w:t>
      </w:r>
      <w:r w:rsidR="008B2115" w:rsidRPr="008B2115">
        <w:rPr>
          <w:rFonts w:ascii="David" w:eastAsia="Times New Roman" w:hAnsi="David" w:cs="David"/>
          <w:kern w:val="0"/>
          <w:rtl/>
          <w14:ligatures w14:val="none"/>
        </w:rPr>
        <w:t>514860279</w:t>
      </w:r>
    </w:p>
    <w:p w14:paraId="5A65B7BC" w14:textId="77777777" w:rsidR="00A968FE" w:rsidRPr="00A968FE" w:rsidRDefault="00A968FE" w:rsidP="00A968FE">
      <w:pPr>
        <w:jc w:val="center"/>
        <w:rPr>
          <w:rFonts w:ascii="David" w:hAnsi="David" w:cs="David"/>
          <w:b/>
          <w:bCs/>
          <w:rtl/>
        </w:rPr>
      </w:pPr>
    </w:p>
    <w:p w14:paraId="0B46984B" w14:textId="6EDF0216" w:rsidR="00A968FE" w:rsidRPr="00A968FE" w:rsidRDefault="00A968FE" w:rsidP="00A968FE">
      <w:pPr>
        <w:jc w:val="center"/>
        <w:rPr>
          <w:rFonts w:ascii="David" w:hAnsi="David" w:cs="David"/>
          <w:b/>
          <w:bCs/>
          <w:u w:val="single"/>
          <w:rtl/>
        </w:rPr>
      </w:pPr>
      <w:r w:rsidRPr="00A968FE">
        <w:rPr>
          <w:rFonts w:ascii="David" w:hAnsi="David" w:cs="David"/>
          <w:b/>
          <w:bCs/>
          <w:rtl/>
        </w:rPr>
        <w:t xml:space="preserve">הנידון: </w:t>
      </w:r>
      <w:r w:rsidRPr="00A968FE">
        <w:rPr>
          <w:rFonts w:ascii="David" w:hAnsi="David" w:cs="David"/>
          <w:b/>
          <w:bCs/>
          <w:u w:val="single"/>
          <w:rtl/>
        </w:rPr>
        <w:t xml:space="preserve">הכרה בחברה כ"גוף </w:t>
      </w:r>
      <w:r w:rsidR="00DE5751">
        <w:rPr>
          <w:rFonts w:ascii="David" w:hAnsi="David" w:cs="David" w:hint="cs"/>
          <w:b/>
          <w:bCs/>
          <w:u w:val="single"/>
          <w:rtl/>
        </w:rPr>
        <w:t xml:space="preserve">יישום </w:t>
      </w:r>
      <w:r w:rsidRPr="00A968FE">
        <w:rPr>
          <w:rFonts w:ascii="David" w:hAnsi="David" w:cs="David"/>
          <w:b/>
          <w:bCs/>
          <w:u w:val="single"/>
          <w:rtl/>
        </w:rPr>
        <w:t>מוכר"</w:t>
      </w:r>
    </w:p>
    <w:p w14:paraId="2E4D256D" w14:textId="77777777" w:rsidR="00A968FE" w:rsidRPr="00A968FE" w:rsidRDefault="00A968FE" w:rsidP="00A968FE">
      <w:pPr>
        <w:jc w:val="center"/>
        <w:rPr>
          <w:rFonts w:ascii="David" w:hAnsi="David" w:cs="David"/>
          <w:b/>
          <w:bCs/>
          <w:u w:val="single"/>
          <w:rtl/>
        </w:rPr>
      </w:pPr>
      <w:r w:rsidRPr="00A968FE">
        <w:rPr>
          <w:rFonts w:ascii="David" w:hAnsi="David" w:cs="David"/>
          <w:b/>
          <w:bCs/>
          <w:u w:val="single"/>
          <w:rtl/>
        </w:rPr>
        <w:t xml:space="preserve">לפי החוק </w:t>
      </w:r>
      <w:r w:rsidRPr="00A968FE">
        <w:rPr>
          <w:rFonts w:ascii="David" w:hAnsi="David" w:cs="David" w:hint="cs"/>
          <w:b/>
          <w:bCs/>
          <w:u w:val="single"/>
          <w:rtl/>
        </w:rPr>
        <w:t>לטיפול סביבתי בציוד חשמלי ואלקטרוני ובסוללות, התשע"ב-2012</w:t>
      </w:r>
    </w:p>
    <w:p w14:paraId="3266E7F1" w14:textId="14986C4E" w:rsidR="00A968FE" w:rsidRPr="00A968FE" w:rsidRDefault="00A968FE" w:rsidP="00A968FE">
      <w:pPr>
        <w:spacing w:line="360" w:lineRule="auto"/>
        <w:rPr>
          <w:rFonts w:ascii="David" w:hAnsi="David" w:cs="David"/>
          <w:b/>
          <w:bCs/>
          <w:rtl/>
        </w:rPr>
      </w:pPr>
      <w:r w:rsidRPr="008B2115">
        <w:rPr>
          <w:rFonts w:ascii="David" w:hAnsi="David" w:cs="David"/>
          <w:b/>
          <w:bCs/>
          <w:rtl/>
        </w:rPr>
        <w:t>הריני להכיר</w:t>
      </w:r>
      <w:r w:rsidR="008B2115">
        <w:rPr>
          <w:rFonts w:ascii="David" w:hAnsi="David" w:cs="David" w:hint="cs"/>
          <w:b/>
          <w:bCs/>
          <w:rtl/>
        </w:rPr>
        <w:t xml:space="preserve"> ב</w:t>
      </w:r>
      <w:r w:rsidR="008B2115" w:rsidRPr="008B2115">
        <w:rPr>
          <w:rFonts w:ascii="David" w:hAnsi="David" w:cs="David"/>
          <w:b/>
          <w:bCs/>
          <w:rtl/>
        </w:rPr>
        <w:t xml:space="preserve">מ.א.י - תאגיד מחזור אלקטרוניקה לישראל בע"מ </w:t>
      </w:r>
      <w:r w:rsidRPr="008B2115">
        <w:rPr>
          <w:rFonts w:ascii="David" w:hAnsi="David" w:cs="David"/>
          <w:b/>
          <w:bCs/>
          <w:rtl/>
        </w:rPr>
        <w:t xml:space="preserve">ח"פ: </w:t>
      </w:r>
      <w:r w:rsidR="008B2115" w:rsidRPr="008B2115">
        <w:rPr>
          <w:rFonts w:ascii="David" w:hAnsi="David" w:cs="David"/>
          <w:b/>
          <w:bCs/>
          <w:rtl/>
        </w:rPr>
        <w:t>514860279</w:t>
      </w:r>
      <w:r w:rsidRPr="008B2115">
        <w:rPr>
          <w:rFonts w:ascii="David" w:hAnsi="David" w:cs="David"/>
          <w:b/>
          <w:bCs/>
          <w:rtl/>
        </w:rPr>
        <w:t xml:space="preserve">, כגוף </w:t>
      </w:r>
      <w:r w:rsidR="00DE5751">
        <w:rPr>
          <w:rFonts w:ascii="David" w:hAnsi="David" w:cs="David" w:hint="cs"/>
          <w:b/>
          <w:bCs/>
          <w:rtl/>
        </w:rPr>
        <w:t xml:space="preserve">יישום </w:t>
      </w:r>
      <w:r w:rsidRPr="008B2115">
        <w:rPr>
          <w:rFonts w:ascii="David" w:hAnsi="David" w:cs="David"/>
          <w:b/>
          <w:bCs/>
          <w:rtl/>
        </w:rPr>
        <w:t xml:space="preserve">מוכר לפי סעיף </w:t>
      </w:r>
      <w:r w:rsidRPr="008B2115">
        <w:rPr>
          <w:rFonts w:ascii="David" w:hAnsi="David" w:cs="David" w:hint="cs"/>
          <w:b/>
          <w:bCs/>
          <w:rtl/>
        </w:rPr>
        <w:t>14</w:t>
      </w:r>
      <w:r w:rsidRPr="008B2115">
        <w:rPr>
          <w:rFonts w:ascii="David" w:hAnsi="David" w:cs="David"/>
          <w:b/>
          <w:bCs/>
          <w:rtl/>
        </w:rPr>
        <w:t xml:space="preserve"> לחוק </w:t>
      </w:r>
      <w:r w:rsidRPr="008B2115">
        <w:rPr>
          <w:rFonts w:ascii="David" w:hAnsi="David" w:cs="David" w:hint="cs"/>
          <w:b/>
          <w:bCs/>
          <w:rtl/>
        </w:rPr>
        <w:t>לטיפול</w:t>
      </w:r>
      <w:r w:rsidRPr="00A968FE">
        <w:rPr>
          <w:rFonts w:ascii="David" w:hAnsi="David" w:cs="David" w:hint="cs"/>
          <w:b/>
          <w:bCs/>
          <w:rtl/>
        </w:rPr>
        <w:t xml:space="preserve"> סביבתי בציוד חשמלי ואלקטרוני ובסוללות, התשע"ב-2012 </w:t>
      </w:r>
      <w:r w:rsidRPr="00A968FE">
        <w:rPr>
          <w:rFonts w:ascii="David" w:hAnsi="David" w:cs="David"/>
          <w:b/>
          <w:bCs/>
          <w:rtl/>
        </w:rPr>
        <w:t>, כפוף לתנאים שקבעתי בהכרה זו.</w:t>
      </w:r>
    </w:p>
    <w:p w14:paraId="30DCC64B" w14:textId="77777777" w:rsidR="00A968FE" w:rsidRPr="00A968FE" w:rsidRDefault="00A968FE" w:rsidP="00A968FE">
      <w:pPr>
        <w:spacing w:after="120" w:line="360" w:lineRule="auto"/>
        <w:jc w:val="both"/>
        <w:rPr>
          <w:rFonts w:ascii="David" w:hAnsi="David" w:cs="David"/>
          <w:rtl/>
        </w:rPr>
      </w:pPr>
      <w:r w:rsidRPr="00A968FE">
        <w:rPr>
          <w:rFonts w:ascii="David" w:hAnsi="David" w:cs="David" w:hint="eastAsia"/>
          <w:rtl/>
        </w:rPr>
        <w:t>ביום</w:t>
      </w:r>
      <w:r w:rsidRPr="00A968FE">
        <w:rPr>
          <w:rFonts w:ascii="David" w:hAnsi="David" w:cs="David"/>
          <w:rtl/>
        </w:rPr>
        <w:t xml:space="preserve"> 26 </w:t>
      </w:r>
      <w:r w:rsidRPr="00A968FE">
        <w:rPr>
          <w:rFonts w:ascii="David" w:hAnsi="David" w:cs="David" w:hint="eastAsia"/>
          <w:rtl/>
        </w:rPr>
        <w:t>ביולי</w:t>
      </w:r>
      <w:r w:rsidRPr="00A968FE">
        <w:rPr>
          <w:rFonts w:ascii="David" w:hAnsi="David" w:cs="David"/>
          <w:rtl/>
        </w:rPr>
        <w:t xml:space="preserve"> 2012 </w:t>
      </w:r>
      <w:r w:rsidRPr="00A968FE">
        <w:rPr>
          <w:rFonts w:ascii="David" w:hAnsi="David" w:cs="David" w:hint="eastAsia"/>
          <w:rtl/>
        </w:rPr>
        <w:t>פורסם</w:t>
      </w:r>
      <w:r w:rsidRPr="00A968FE">
        <w:rPr>
          <w:rFonts w:ascii="David" w:hAnsi="David" w:cs="David"/>
          <w:rtl/>
        </w:rPr>
        <w:t xml:space="preserve"> </w:t>
      </w:r>
      <w:r w:rsidRPr="00A968FE">
        <w:rPr>
          <w:rFonts w:ascii="David" w:hAnsi="David" w:cs="David" w:hint="cs"/>
          <w:rtl/>
        </w:rPr>
        <w:t>החוק לטיפול סביבתי בציוד חשמלי ואלקטרוני ובסוללות, התשע"ב-2012 (להלן- "החוק")</w:t>
      </w:r>
      <w:r w:rsidRPr="00A968FE">
        <w:rPr>
          <w:rFonts w:ascii="David" w:hAnsi="David" w:cs="David"/>
          <w:rtl/>
        </w:rPr>
        <w:t xml:space="preserve">, </w:t>
      </w:r>
      <w:r w:rsidRPr="00A968FE">
        <w:rPr>
          <w:rFonts w:ascii="David" w:hAnsi="David" w:cs="David" w:hint="eastAsia"/>
          <w:rtl/>
        </w:rPr>
        <w:t>שמטרתו</w:t>
      </w:r>
      <w:r w:rsidRPr="00A968FE">
        <w:rPr>
          <w:rFonts w:ascii="David" w:hAnsi="David" w:cs="David"/>
          <w:rtl/>
        </w:rPr>
        <w:t xml:space="preserve"> </w:t>
      </w:r>
      <w:r w:rsidRPr="00A968FE">
        <w:rPr>
          <w:rFonts w:ascii="David" w:hAnsi="David" w:cs="David" w:hint="eastAsia"/>
          <w:rtl/>
        </w:rPr>
        <w:t>קביעת</w:t>
      </w:r>
      <w:r w:rsidRPr="00A968FE">
        <w:rPr>
          <w:rFonts w:ascii="David" w:hAnsi="David" w:cs="David"/>
          <w:rtl/>
        </w:rPr>
        <w:t xml:space="preserve"> </w:t>
      </w:r>
      <w:r w:rsidRPr="00A968FE">
        <w:rPr>
          <w:rFonts w:ascii="David" w:hAnsi="David" w:cs="David" w:hint="eastAsia"/>
          <w:rtl/>
        </w:rPr>
        <w:t>הסדרים</w:t>
      </w:r>
      <w:r w:rsidRPr="00A968FE">
        <w:rPr>
          <w:rFonts w:ascii="David" w:hAnsi="David" w:cs="David"/>
          <w:rtl/>
        </w:rPr>
        <w:t xml:space="preserve"> </w:t>
      </w:r>
      <w:r w:rsidRPr="00A968FE">
        <w:rPr>
          <w:rFonts w:ascii="David" w:hAnsi="David" w:cs="David" w:hint="eastAsia"/>
          <w:rtl/>
        </w:rPr>
        <w:t>לעניין</w:t>
      </w:r>
      <w:r w:rsidRPr="00A968FE">
        <w:rPr>
          <w:rFonts w:ascii="David" w:hAnsi="David" w:cs="David"/>
          <w:rtl/>
        </w:rPr>
        <w:t xml:space="preserve"> </w:t>
      </w:r>
      <w:r w:rsidRPr="00A968FE">
        <w:rPr>
          <w:rFonts w:ascii="David" w:hAnsi="David" w:cs="David" w:hint="eastAsia"/>
          <w:rtl/>
        </w:rPr>
        <w:t>טיפול</w:t>
      </w:r>
      <w:r w:rsidRPr="00A968FE">
        <w:rPr>
          <w:rFonts w:ascii="David" w:hAnsi="David" w:cs="David"/>
          <w:rtl/>
        </w:rPr>
        <w:t xml:space="preserve"> </w:t>
      </w:r>
      <w:r w:rsidRPr="00A968FE">
        <w:rPr>
          <w:rFonts w:ascii="David" w:hAnsi="David" w:cs="David" w:hint="eastAsia"/>
          <w:rtl/>
        </w:rPr>
        <w:t>סביבתי</w:t>
      </w:r>
      <w:r w:rsidRPr="00A968FE">
        <w:rPr>
          <w:rFonts w:ascii="David" w:hAnsi="David" w:cs="David"/>
          <w:rtl/>
        </w:rPr>
        <w:t xml:space="preserve"> </w:t>
      </w:r>
      <w:r w:rsidRPr="00A968FE">
        <w:rPr>
          <w:rFonts w:ascii="David" w:hAnsi="David" w:cs="David" w:hint="eastAsia"/>
          <w:rtl/>
        </w:rPr>
        <w:t>בציוד</w:t>
      </w:r>
      <w:r w:rsidRPr="00A968FE">
        <w:rPr>
          <w:rFonts w:ascii="David" w:hAnsi="David" w:cs="David"/>
          <w:rtl/>
        </w:rPr>
        <w:t xml:space="preserve"> </w:t>
      </w:r>
      <w:r w:rsidRPr="00A968FE">
        <w:rPr>
          <w:rFonts w:ascii="David" w:hAnsi="David" w:cs="David" w:hint="eastAsia"/>
          <w:rtl/>
        </w:rPr>
        <w:t>חשמלי</w:t>
      </w:r>
      <w:r w:rsidRPr="00A968FE">
        <w:rPr>
          <w:rFonts w:ascii="David" w:hAnsi="David" w:cs="David"/>
          <w:rtl/>
        </w:rPr>
        <w:t xml:space="preserve"> </w:t>
      </w:r>
      <w:r w:rsidRPr="00A968FE">
        <w:rPr>
          <w:rFonts w:ascii="David" w:hAnsi="David" w:cs="David" w:hint="eastAsia"/>
          <w:rtl/>
        </w:rPr>
        <w:t>ואלקטרוני</w:t>
      </w:r>
      <w:r w:rsidRPr="00A968FE">
        <w:rPr>
          <w:rFonts w:ascii="David" w:hAnsi="David" w:cs="David"/>
          <w:rtl/>
        </w:rPr>
        <w:t xml:space="preserve"> </w:t>
      </w:r>
      <w:r w:rsidRPr="00A968FE">
        <w:rPr>
          <w:rFonts w:ascii="David" w:hAnsi="David" w:cs="David" w:hint="eastAsia"/>
          <w:rtl/>
        </w:rPr>
        <w:t>ובסוללות</w:t>
      </w:r>
      <w:r w:rsidRPr="00A968FE">
        <w:rPr>
          <w:rFonts w:ascii="David" w:hAnsi="David" w:cs="David"/>
          <w:rtl/>
        </w:rPr>
        <w:t xml:space="preserve"> </w:t>
      </w:r>
      <w:r w:rsidRPr="00A968FE">
        <w:rPr>
          <w:rFonts w:ascii="David" w:hAnsi="David" w:cs="David" w:hint="eastAsia"/>
          <w:rtl/>
        </w:rPr>
        <w:t>ובמצברים</w:t>
      </w:r>
      <w:r w:rsidRPr="00A968FE">
        <w:rPr>
          <w:rFonts w:ascii="David" w:hAnsi="David" w:cs="David"/>
          <w:rtl/>
        </w:rPr>
        <w:t xml:space="preserve"> </w:t>
      </w:r>
      <w:r w:rsidRPr="00A968FE">
        <w:rPr>
          <w:rFonts w:ascii="David" w:hAnsi="David" w:cs="David" w:hint="eastAsia"/>
          <w:rtl/>
        </w:rPr>
        <w:t>ובפסולת</w:t>
      </w:r>
      <w:r w:rsidRPr="00A968FE">
        <w:rPr>
          <w:rFonts w:ascii="David" w:hAnsi="David" w:cs="David"/>
          <w:rtl/>
        </w:rPr>
        <w:t xml:space="preserve"> </w:t>
      </w:r>
      <w:r w:rsidRPr="00A968FE">
        <w:rPr>
          <w:rFonts w:ascii="David" w:hAnsi="David" w:cs="David" w:hint="eastAsia"/>
          <w:rtl/>
        </w:rPr>
        <w:t>ציוד</w:t>
      </w:r>
      <w:r w:rsidRPr="00A968FE">
        <w:rPr>
          <w:rFonts w:ascii="David" w:hAnsi="David" w:cs="David"/>
          <w:rtl/>
        </w:rPr>
        <w:t xml:space="preserve"> </w:t>
      </w:r>
      <w:r w:rsidRPr="00A968FE">
        <w:rPr>
          <w:rFonts w:ascii="David" w:hAnsi="David" w:cs="David" w:hint="eastAsia"/>
          <w:rtl/>
        </w:rPr>
        <w:t>וסוללות</w:t>
      </w:r>
      <w:r w:rsidRPr="00A968FE">
        <w:rPr>
          <w:rFonts w:ascii="David" w:hAnsi="David" w:cs="David"/>
          <w:rtl/>
        </w:rPr>
        <w:t xml:space="preserve">, </w:t>
      </w:r>
      <w:r w:rsidRPr="00A968FE">
        <w:rPr>
          <w:rFonts w:ascii="David" w:hAnsi="David" w:cs="David" w:hint="eastAsia"/>
          <w:rtl/>
        </w:rPr>
        <w:t>שנועדו</w:t>
      </w:r>
      <w:r w:rsidRPr="00A968FE">
        <w:rPr>
          <w:rFonts w:ascii="David" w:hAnsi="David" w:cs="David"/>
          <w:rtl/>
        </w:rPr>
        <w:t xml:space="preserve"> </w:t>
      </w:r>
      <w:r w:rsidRPr="00A968FE">
        <w:rPr>
          <w:rFonts w:ascii="David" w:hAnsi="David" w:cs="David" w:hint="eastAsia"/>
          <w:rtl/>
        </w:rPr>
        <w:t>לעודד</w:t>
      </w:r>
      <w:r w:rsidRPr="00A968FE">
        <w:rPr>
          <w:rFonts w:ascii="David" w:hAnsi="David" w:cs="David"/>
          <w:rtl/>
        </w:rPr>
        <w:t xml:space="preserve"> </w:t>
      </w:r>
      <w:r w:rsidRPr="00A968FE">
        <w:rPr>
          <w:rFonts w:ascii="David" w:hAnsi="David" w:cs="David" w:hint="eastAsia"/>
          <w:rtl/>
        </w:rPr>
        <w:t>שימוש</w:t>
      </w:r>
      <w:r w:rsidRPr="00A968FE">
        <w:rPr>
          <w:rFonts w:ascii="David" w:hAnsi="David" w:cs="David"/>
          <w:rtl/>
        </w:rPr>
        <w:t xml:space="preserve"> </w:t>
      </w:r>
      <w:r w:rsidRPr="00A968FE">
        <w:rPr>
          <w:rFonts w:ascii="David" w:hAnsi="David" w:cs="David" w:hint="eastAsia"/>
          <w:rtl/>
        </w:rPr>
        <w:t>חוזר</w:t>
      </w:r>
      <w:r w:rsidRPr="00A968FE">
        <w:rPr>
          <w:rFonts w:ascii="David" w:hAnsi="David" w:cs="David"/>
          <w:rtl/>
        </w:rPr>
        <w:t xml:space="preserve"> </w:t>
      </w:r>
      <w:r w:rsidRPr="00A968FE">
        <w:rPr>
          <w:rFonts w:ascii="David" w:hAnsi="David" w:cs="David" w:hint="eastAsia"/>
          <w:rtl/>
        </w:rPr>
        <w:t>בציוד</w:t>
      </w:r>
      <w:r w:rsidRPr="00A968FE">
        <w:rPr>
          <w:rFonts w:ascii="David" w:hAnsi="David" w:cs="David"/>
          <w:rtl/>
        </w:rPr>
        <w:t xml:space="preserve"> </w:t>
      </w:r>
      <w:r w:rsidRPr="00A968FE">
        <w:rPr>
          <w:rFonts w:ascii="David" w:hAnsi="David" w:cs="David" w:hint="eastAsia"/>
          <w:rtl/>
        </w:rPr>
        <w:t>חשמלי</w:t>
      </w:r>
      <w:r w:rsidRPr="00A968FE">
        <w:rPr>
          <w:rFonts w:ascii="David" w:hAnsi="David" w:cs="David"/>
          <w:rtl/>
        </w:rPr>
        <w:t xml:space="preserve"> </w:t>
      </w:r>
      <w:r w:rsidRPr="00A968FE">
        <w:rPr>
          <w:rFonts w:ascii="David" w:hAnsi="David" w:cs="David" w:hint="eastAsia"/>
          <w:rtl/>
        </w:rPr>
        <w:t>ואלקטרוני</w:t>
      </w:r>
      <w:r w:rsidRPr="00A968FE">
        <w:rPr>
          <w:rFonts w:ascii="David" w:hAnsi="David" w:cs="David"/>
          <w:rtl/>
        </w:rPr>
        <w:t xml:space="preserve">, </w:t>
      </w:r>
      <w:r w:rsidRPr="00A968FE">
        <w:rPr>
          <w:rFonts w:ascii="David" w:hAnsi="David" w:cs="David" w:hint="eastAsia"/>
          <w:rtl/>
        </w:rPr>
        <w:t>לצמצם</w:t>
      </w:r>
      <w:r w:rsidRPr="00A968FE">
        <w:rPr>
          <w:rFonts w:ascii="David" w:hAnsi="David" w:cs="David"/>
          <w:rtl/>
        </w:rPr>
        <w:t xml:space="preserve"> </w:t>
      </w:r>
      <w:r w:rsidRPr="00A968FE">
        <w:rPr>
          <w:rFonts w:ascii="David" w:hAnsi="David" w:cs="David" w:hint="eastAsia"/>
          <w:rtl/>
        </w:rPr>
        <w:t>את</w:t>
      </w:r>
      <w:r w:rsidRPr="00A968FE">
        <w:rPr>
          <w:rFonts w:ascii="David" w:hAnsi="David" w:cs="David"/>
          <w:rtl/>
        </w:rPr>
        <w:t xml:space="preserve"> </w:t>
      </w:r>
      <w:r w:rsidRPr="00A968FE">
        <w:rPr>
          <w:rFonts w:ascii="David" w:hAnsi="David" w:cs="David" w:hint="eastAsia"/>
          <w:rtl/>
        </w:rPr>
        <w:t>כמות</w:t>
      </w:r>
      <w:r w:rsidRPr="00A968FE">
        <w:rPr>
          <w:rFonts w:ascii="David" w:hAnsi="David" w:cs="David"/>
          <w:rtl/>
        </w:rPr>
        <w:t xml:space="preserve"> </w:t>
      </w:r>
      <w:r w:rsidRPr="00A968FE">
        <w:rPr>
          <w:rFonts w:ascii="David" w:hAnsi="David" w:cs="David" w:hint="eastAsia"/>
          <w:rtl/>
        </w:rPr>
        <w:t>פסולת</w:t>
      </w:r>
      <w:r w:rsidRPr="00A968FE">
        <w:rPr>
          <w:rFonts w:ascii="David" w:hAnsi="David" w:cs="David"/>
          <w:rtl/>
        </w:rPr>
        <w:t xml:space="preserve"> </w:t>
      </w:r>
      <w:r w:rsidRPr="00A968FE">
        <w:rPr>
          <w:rFonts w:ascii="David" w:hAnsi="David" w:cs="David" w:hint="eastAsia"/>
          <w:rtl/>
        </w:rPr>
        <w:t>הציוד</w:t>
      </w:r>
      <w:r w:rsidRPr="00A968FE">
        <w:rPr>
          <w:rFonts w:ascii="David" w:hAnsi="David" w:cs="David"/>
          <w:rtl/>
        </w:rPr>
        <w:t xml:space="preserve"> </w:t>
      </w:r>
      <w:r w:rsidRPr="00A968FE">
        <w:rPr>
          <w:rFonts w:ascii="David" w:hAnsi="David" w:cs="David" w:hint="eastAsia"/>
          <w:rtl/>
        </w:rPr>
        <w:t>וסוללות</w:t>
      </w:r>
      <w:r w:rsidRPr="00A968FE">
        <w:rPr>
          <w:rFonts w:ascii="David" w:hAnsi="David" w:cs="David"/>
          <w:rtl/>
        </w:rPr>
        <w:t xml:space="preserve">, </w:t>
      </w:r>
      <w:r w:rsidRPr="00A968FE">
        <w:rPr>
          <w:rFonts w:ascii="David" w:hAnsi="David" w:cs="David" w:hint="eastAsia"/>
          <w:rtl/>
        </w:rPr>
        <w:t>למנוע</w:t>
      </w:r>
      <w:r w:rsidRPr="00A968FE">
        <w:rPr>
          <w:rFonts w:ascii="David" w:hAnsi="David" w:cs="David"/>
          <w:rtl/>
        </w:rPr>
        <w:t xml:space="preserve"> </w:t>
      </w:r>
      <w:r w:rsidRPr="00A968FE">
        <w:rPr>
          <w:rFonts w:ascii="David" w:hAnsi="David" w:cs="David" w:hint="eastAsia"/>
          <w:rtl/>
        </w:rPr>
        <w:t>את</w:t>
      </w:r>
      <w:r w:rsidRPr="00A968FE">
        <w:rPr>
          <w:rFonts w:ascii="David" w:hAnsi="David" w:cs="David"/>
          <w:rtl/>
        </w:rPr>
        <w:t xml:space="preserve"> </w:t>
      </w:r>
      <w:r w:rsidRPr="00A968FE">
        <w:rPr>
          <w:rFonts w:ascii="David" w:hAnsi="David" w:cs="David" w:hint="eastAsia"/>
          <w:rtl/>
        </w:rPr>
        <w:t>הטמנתה</w:t>
      </w:r>
      <w:r w:rsidRPr="00A968FE">
        <w:rPr>
          <w:rFonts w:ascii="David" w:hAnsi="David" w:cs="David"/>
          <w:rtl/>
        </w:rPr>
        <w:t xml:space="preserve">, </w:t>
      </w:r>
      <w:r w:rsidRPr="00A968FE">
        <w:rPr>
          <w:rFonts w:ascii="David" w:hAnsi="David" w:cs="David" w:hint="eastAsia"/>
          <w:rtl/>
        </w:rPr>
        <w:t>לשם</w:t>
      </w:r>
      <w:r w:rsidRPr="00A968FE">
        <w:rPr>
          <w:rFonts w:ascii="David" w:hAnsi="David" w:cs="David"/>
          <w:rtl/>
        </w:rPr>
        <w:t xml:space="preserve"> </w:t>
      </w:r>
      <w:r w:rsidRPr="00A968FE">
        <w:rPr>
          <w:rFonts w:ascii="David" w:hAnsi="David" w:cs="David" w:hint="eastAsia"/>
          <w:rtl/>
        </w:rPr>
        <w:t>הקטנת</w:t>
      </w:r>
      <w:r w:rsidRPr="00A968FE">
        <w:rPr>
          <w:rFonts w:ascii="David" w:hAnsi="David" w:cs="David"/>
          <w:rtl/>
        </w:rPr>
        <w:t xml:space="preserve"> </w:t>
      </w:r>
      <w:r w:rsidRPr="00A968FE">
        <w:rPr>
          <w:rFonts w:ascii="David" w:hAnsi="David" w:cs="David" w:hint="eastAsia"/>
          <w:rtl/>
        </w:rPr>
        <w:t>ההשפעות</w:t>
      </w:r>
      <w:r w:rsidRPr="00A968FE">
        <w:rPr>
          <w:rFonts w:ascii="David" w:hAnsi="David" w:cs="David"/>
          <w:rtl/>
        </w:rPr>
        <w:t xml:space="preserve"> </w:t>
      </w:r>
      <w:r w:rsidRPr="00A968FE">
        <w:rPr>
          <w:rFonts w:ascii="David" w:hAnsi="David" w:cs="David" w:hint="eastAsia"/>
          <w:rtl/>
        </w:rPr>
        <w:t>הסביבתיות</w:t>
      </w:r>
      <w:r w:rsidRPr="00A968FE">
        <w:rPr>
          <w:rFonts w:ascii="David" w:hAnsi="David" w:cs="David"/>
          <w:rtl/>
        </w:rPr>
        <w:t xml:space="preserve"> </w:t>
      </w:r>
      <w:r w:rsidRPr="00A968FE">
        <w:rPr>
          <w:rFonts w:ascii="David" w:hAnsi="David" w:cs="David" w:hint="eastAsia"/>
          <w:rtl/>
        </w:rPr>
        <w:t>והבריאותיות</w:t>
      </w:r>
      <w:r w:rsidRPr="00A968FE">
        <w:rPr>
          <w:rFonts w:ascii="David" w:hAnsi="David" w:cs="David"/>
          <w:rtl/>
        </w:rPr>
        <w:t xml:space="preserve"> </w:t>
      </w:r>
      <w:r w:rsidRPr="00A968FE">
        <w:rPr>
          <w:rFonts w:ascii="David" w:hAnsi="David" w:cs="David" w:hint="eastAsia"/>
          <w:rtl/>
        </w:rPr>
        <w:t>השליליות</w:t>
      </w:r>
      <w:r w:rsidRPr="00A968FE">
        <w:rPr>
          <w:rFonts w:ascii="David" w:hAnsi="David" w:cs="David"/>
          <w:rtl/>
        </w:rPr>
        <w:t xml:space="preserve"> </w:t>
      </w:r>
      <w:r w:rsidRPr="00A968FE">
        <w:rPr>
          <w:rFonts w:ascii="David" w:hAnsi="David" w:cs="David" w:hint="eastAsia"/>
          <w:rtl/>
        </w:rPr>
        <w:t>של</w:t>
      </w:r>
      <w:r w:rsidRPr="00A968FE">
        <w:rPr>
          <w:rFonts w:ascii="David" w:hAnsi="David" w:cs="David"/>
          <w:rtl/>
        </w:rPr>
        <w:t xml:space="preserve"> </w:t>
      </w:r>
      <w:r w:rsidRPr="00A968FE">
        <w:rPr>
          <w:rFonts w:ascii="David" w:hAnsi="David" w:cs="David" w:hint="eastAsia"/>
          <w:rtl/>
        </w:rPr>
        <w:t>ציוד</w:t>
      </w:r>
      <w:r w:rsidRPr="00A968FE">
        <w:rPr>
          <w:rFonts w:ascii="David" w:hAnsi="David" w:cs="David"/>
          <w:rtl/>
        </w:rPr>
        <w:t xml:space="preserve"> </w:t>
      </w:r>
      <w:r w:rsidRPr="00A968FE">
        <w:rPr>
          <w:rFonts w:ascii="David" w:hAnsi="David" w:cs="David" w:hint="eastAsia"/>
          <w:rtl/>
        </w:rPr>
        <w:t>חשמלי</w:t>
      </w:r>
      <w:r w:rsidRPr="00A968FE">
        <w:rPr>
          <w:rFonts w:ascii="David" w:hAnsi="David" w:cs="David"/>
          <w:rtl/>
        </w:rPr>
        <w:t xml:space="preserve"> </w:t>
      </w:r>
      <w:r w:rsidRPr="00A968FE">
        <w:rPr>
          <w:rFonts w:ascii="David" w:hAnsi="David" w:cs="David" w:hint="eastAsia"/>
          <w:rtl/>
        </w:rPr>
        <w:t>ואלקטרוני</w:t>
      </w:r>
      <w:r w:rsidRPr="00A968FE">
        <w:rPr>
          <w:rFonts w:ascii="David" w:hAnsi="David" w:cs="David"/>
          <w:rtl/>
        </w:rPr>
        <w:t xml:space="preserve"> </w:t>
      </w:r>
      <w:r w:rsidRPr="00A968FE">
        <w:rPr>
          <w:rFonts w:ascii="David" w:hAnsi="David" w:cs="David" w:hint="eastAsia"/>
          <w:rtl/>
        </w:rPr>
        <w:t>ושל</w:t>
      </w:r>
      <w:r w:rsidRPr="00A968FE">
        <w:rPr>
          <w:rFonts w:ascii="David" w:hAnsi="David" w:cs="David"/>
          <w:rtl/>
        </w:rPr>
        <w:t xml:space="preserve"> </w:t>
      </w:r>
      <w:r w:rsidRPr="00A968FE">
        <w:rPr>
          <w:rFonts w:ascii="David" w:hAnsi="David" w:cs="David" w:hint="eastAsia"/>
          <w:rtl/>
        </w:rPr>
        <w:t>סוללות</w:t>
      </w:r>
      <w:r w:rsidRPr="00A968FE">
        <w:rPr>
          <w:rFonts w:ascii="David" w:hAnsi="David" w:cs="David"/>
          <w:rtl/>
        </w:rPr>
        <w:t xml:space="preserve"> </w:t>
      </w:r>
      <w:r w:rsidRPr="00A968FE">
        <w:rPr>
          <w:rFonts w:ascii="David" w:hAnsi="David" w:cs="David" w:hint="eastAsia"/>
          <w:rtl/>
        </w:rPr>
        <w:t>ומצברים</w:t>
      </w:r>
      <w:r w:rsidRPr="00A968FE">
        <w:rPr>
          <w:rFonts w:ascii="David" w:hAnsi="David" w:cs="David"/>
          <w:rtl/>
        </w:rPr>
        <w:t xml:space="preserve"> </w:t>
      </w:r>
      <w:r w:rsidRPr="00A968FE">
        <w:rPr>
          <w:rFonts w:ascii="David" w:hAnsi="David" w:cs="David" w:hint="eastAsia"/>
          <w:rtl/>
        </w:rPr>
        <w:t>ושל</w:t>
      </w:r>
      <w:r w:rsidRPr="00A968FE">
        <w:rPr>
          <w:rFonts w:ascii="David" w:hAnsi="David" w:cs="David"/>
          <w:rtl/>
        </w:rPr>
        <w:t xml:space="preserve"> </w:t>
      </w:r>
      <w:r w:rsidRPr="00A968FE">
        <w:rPr>
          <w:rFonts w:ascii="David" w:hAnsi="David" w:cs="David" w:hint="eastAsia"/>
          <w:rtl/>
        </w:rPr>
        <w:t>פסולת</w:t>
      </w:r>
      <w:r w:rsidRPr="00A968FE">
        <w:rPr>
          <w:rFonts w:ascii="David" w:hAnsi="David" w:cs="David"/>
          <w:rtl/>
        </w:rPr>
        <w:t xml:space="preserve"> </w:t>
      </w:r>
      <w:r w:rsidRPr="00A968FE">
        <w:rPr>
          <w:rFonts w:ascii="David" w:hAnsi="David" w:cs="David" w:hint="eastAsia"/>
          <w:rtl/>
        </w:rPr>
        <w:t>ציוד</w:t>
      </w:r>
      <w:r w:rsidRPr="00A968FE">
        <w:rPr>
          <w:rFonts w:ascii="David" w:hAnsi="David" w:cs="David"/>
          <w:rtl/>
        </w:rPr>
        <w:t xml:space="preserve"> </w:t>
      </w:r>
      <w:r w:rsidRPr="00A968FE">
        <w:rPr>
          <w:rFonts w:ascii="David" w:hAnsi="David" w:cs="David" w:hint="eastAsia"/>
          <w:rtl/>
        </w:rPr>
        <w:t>וסוללות</w:t>
      </w:r>
      <w:r w:rsidRPr="00A968FE">
        <w:rPr>
          <w:rFonts w:ascii="David" w:hAnsi="David" w:cs="David"/>
          <w:rtl/>
        </w:rPr>
        <w:t>.</w:t>
      </w:r>
    </w:p>
    <w:p w14:paraId="20AFF880" w14:textId="77777777" w:rsidR="00A968FE" w:rsidRPr="00A968FE" w:rsidRDefault="00A968FE" w:rsidP="00A968FE">
      <w:pPr>
        <w:spacing w:after="120" w:line="360" w:lineRule="auto"/>
        <w:jc w:val="both"/>
        <w:rPr>
          <w:rFonts w:ascii="David" w:hAnsi="David" w:cs="David"/>
          <w:rtl/>
        </w:rPr>
      </w:pPr>
      <w:r w:rsidRPr="00A968FE">
        <w:rPr>
          <w:rFonts w:ascii="David" w:hAnsi="David" w:cs="David" w:hint="eastAsia"/>
          <w:rtl/>
        </w:rPr>
        <w:t>החוק</w:t>
      </w:r>
      <w:r w:rsidRPr="00A968FE">
        <w:rPr>
          <w:rFonts w:ascii="David" w:hAnsi="David" w:cs="David"/>
          <w:rtl/>
        </w:rPr>
        <w:t xml:space="preserve"> </w:t>
      </w:r>
      <w:r w:rsidRPr="00A968FE">
        <w:rPr>
          <w:rFonts w:ascii="David" w:hAnsi="David" w:cs="David" w:hint="eastAsia"/>
          <w:rtl/>
        </w:rPr>
        <w:t>מסדיר</w:t>
      </w:r>
      <w:r w:rsidRPr="00A968FE">
        <w:rPr>
          <w:rFonts w:ascii="David" w:hAnsi="David" w:cs="David"/>
          <w:rtl/>
        </w:rPr>
        <w:t xml:space="preserve"> </w:t>
      </w:r>
      <w:r w:rsidRPr="00A968FE">
        <w:rPr>
          <w:rFonts w:ascii="David" w:hAnsi="David" w:cs="David" w:hint="eastAsia"/>
          <w:rtl/>
        </w:rPr>
        <w:t>את</w:t>
      </w:r>
      <w:r w:rsidRPr="00A968FE">
        <w:rPr>
          <w:rFonts w:ascii="David" w:hAnsi="David" w:cs="David"/>
          <w:rtl/>
        </w:rPr>
        <w:t xml:space="preserve"> </w:t>
      </w:r>
      <w:r w:rsidRPr="00A968FE">
        <w:rPr>
          <w:rFonts w:ascii="David" w:hAnsi="David" w:cs="David" w:hint="eastAsia"/>
          <w:rtl/>
        </w:rPr>
        <w:t>הקמתם</w:t>
      </w:r>
      <w:r w:rsidRPr="00A968FE">
        <w:rPr>
          <w:rFonts w:ascii="David" w:hAnsi="David" w:cs="David"/>
          <w:rtl/>
        </w:rPr>
        <w:t xml:space="preserve"> </w:t>
      </w:r>
      <w:r w:rsidRPr="00A968FE">
        <w:rPr>
          <w:rFonts w:ascii="David" w:hAnsi="David" w:cs="David" w:hint="eastAsia"/>
          <w:rtl/>
        </w:rPr>
        <w:t>של</w:t>
      </w:r>
      <w:r w:rsidRPr="00A968FE">
        <w:rPr>
          <w:rFonts w:ascii="David" w:hAnsi="David" w:cs="David"/>
          <w:rtl/>
        </w:rPr>
        <w:t xml:space="preserve"> </w:t>
      </w:r>
      <w:r w:rsidRPr="00A968FE">
        <w:rPr>
          <w:rFonts w:ascii="David" w:hAnsi="David" w:cs="David" w:hint="eastAsia"/>
          <w:rtl/>
        </w:rPr>
        <w:t>גופי</w:t>
      </w:r>
      <w:r w:rsidRPr="00A968FE">
        <w:rPr>
          <w:rFonts w:ascii="David" w:hAnsi="David" w:cs="David"/>
          <w:rtl/>
        </w:rPr>
        <w:t xml:space="preserve"> </w:t>
      </w:r>
      <w:r w:rsidRPr="00A968FE">
        <w:rPr>
          <w:rFonts w:ascii="David" w:hAnsi="David" w:cs="David" w:hint="eastAsia"/>
          <w:rtl/>
        </w:rPr>
        <w:t>יישום</w:t>
      </w:r>
      <w:r w:rsidRPr="00A968FE">
        <w:rPr>
          <w:rFonts w:ascii="David" w:hAnsi="David" w:cs="David"/>
          <w:rtl/>
        </w:rPr>
        <w:t xml:space="preserve"> </w:t>
      </w:r>
      <w:r w:rsidRPr="00A968FE">
        <w:rPr>
          <w:rFonts w:ascii="David" w:hAnsi="David" w:cs="David" w:hint="eastAsia"/>
          <w:rtl/>
        </w:rPr>
        <w:t>מוכרים</w:t>
      </w:r>
      <w:r w:rsidRPr="00A968FE">
        <w:rPr>
          <w:rFonts w:ascii="David" w:hAnsi="David" w:cs="David"/>
          <w:rtl/>
        </w:rPr>
        <w:t xml:space="preserve"> </w:t>
      </w:r>
      <w:r w:rsidRPr="00A968FE">
        <w:rPr>
          <w:rFonts w:ascii="David" w:hAnsi="David" w:cs="David" w:hint="eastAsia"/>
          <w:rtl/>
        </w:rPr>
        <w:t>אשר</w:t>
      </w:r>
      <w:r w:rsidRPr="00A968FE">
        <w:rPr>
          <w:rFonts w:ascii="David" w:hAnsi="David" w:cs="David"/>
          <w:rtl/>
        </w:rPr>
        <w:t xml:space="preserve"> </w:t>
      </w:r>
      <w:r w:rsidRPr="00A968FE">
        <w:rPr>
          <w:rFonts w:ascii="David" w:hAnsi="David" w:cs="David" w:hint="eastAsia"/>
          <w:rtl/>
        </w:rPr>
        <w:t>תפקידם</w:t>
      </w:r>
      <w:r w:rsidRPr="00A968FE">
        <w:rPr>
          <w:rFonts w:ascii="David" w:hAnsi="David" w:cs="David"/>
          <w:rtl/>
        </w:rPr>
        <w:t>:</w:t>
      </w:r>
    </w:p>
    <w:p w14:paraId="19DD0465" w14:textId="77777777" w:rsidR="00A968FE" w:rsidRPr="00A968FE" w:rsidRDefault="00A968FE" w:rsidP="00A968FE">
      <w:pPr>
        <w:pStyle w:val="text1"/>
        <w:numPr>
          <w:ilvl w:val="0"/>
          <w:numId w:val="1"/>
        </w:numPr>
        <w:spacing w:after="0" w:line="360" w:lineRule="auto"/>
        <w:ind w:left="357" w:hanging="357"/>
        <w:jc w:val="both"/>
        <w:rPr>
          <w:rFonts w:ascii="David" w:hAnsi="David" w:cs="David"/>
          <w:lang w:eastAsia="he-IL"/>
        </w:rPr>
      </w:pPr>
      <w:r w:rsidRPr="00A968FE">
        <w:rPr>
          <w:rFonts w:ascii="David" w:hAnsi="David" w:cs="David" w:hint="eastAsia"/>
          <w:rtl/>
          <w:lang w:eastAsia="he-IL"/>
        </w:rPr>
        <w:t>ביצוע</w:t>
      </w:r>
      <w:r w:rsidRPr="00A968FE">
        <w:rPr>
          <w:rFonts w:ascii="David" w:hAnsi="David" w:cs="David"/>
          <w:rtl/>
          <w:lang w:eastAsia="he-IL"/>
        </w:rPr>
        <w:t xml:space="preserve"> </w:t>
      </w:r>
      <w:r w:rsidRPr="00A968FE">
        <w:rPr>
          <w:rFonts w:ascii="David" w:hAnsi="David" w:cs="David" w:hint="eastAsia"/>
          <w:rtl/>
          <w:lang w:eastAsia="he-IL"/>
        </w:rPr>
        <w:t>כל</w:t>
      </w:r>
      <w:r w:rsidRPr="00A968FE">
        <w:rPr>
          <w:rFonts w:ascii="David" w:hAnsi="David" w:cs="David"/>
          <w:rtl/>
          <w:lang w:eastAsia="he-IL"/>
        </w:rPr>
        <w:t xml:space="preserve"> </w:t>
      </w:r>
      <w:r w:rsidRPr="00A968FE">
        <w:rPr>
          <w:rFonts w:ascii="David" w:hAnsi="David" w:cs="David" w:hint="eastAsia"/>
          <w:rtl/>
          <w:lang w:eastAsia="he-IL"/>
        </w:rPr>
        <w:t>הפעולות</w:t>
      </w:r>
      <w:r w:rsidRPr="00A968FE">
        <w:rPr>
          <w:rFonts w:ascii="David" w:hAnsi="David" w:cs="David"/>
          <w:rtl/>
          <w:lang w:eastAsia="he-IL"/>
        </w:rPr>
        <w:t xml:space="preserve"> </w:t>
      </w:r>
      <w:r w:rsidRPr="00A968FE">
        <w:rPr>
          <w:rFonts w:ascii="David" w:hAnsi="David" w:cs="David" w:hint="eastAsia"/>
          <w:rtl/>
          <w:lang w:eastAsia="he-IL"/>
        </w:rPr>
        <w:t>הנדרשות</w:t>
      </w:r>
      <w:r w:rsidRPr="00A968FE">
        <w:rPr>
          <w:rFonts w:ascii="David" w:hAnsi="David" w:cs="David"/>
          <w:rtl/>
          <w:lang w:eastAsia="he-IL"/>
        </w:rPr>
        <w:t xml:space="preserve"> </w:t>
      </w:r>
      <w:r w:rsidRPr="00A968FE">
        <w:rPr>
          <w:rFonts w:ascii="David" w:hAnsi="David" w:cs="David" w:hint="eastAsia"/>
          <w:rtl/>
          <w:lang w:eastAsia="he-IL"/>
        </w:rPr>
        <w:t>לקיום</w:t>
      </w:r>
      <w:r w:rsidRPr="00A968FE">
        <w:rPr>
          <w:rFonts w:ascii="David" w:hAnsi="David" w:cs="David"/>
          <w:rtl/>
          <w:lang w:eastAsia="he-IL"/>
        </w:rPr>
        <w:t xml:space="preserve"> </w:t>
      </w:r>
      <w:r w:rsidRPr="00A968FE">
        <w:rPr>
          <w:rFonts w:ascii="David" w:hAnsi="David" w:cs="David" w:hint="eastAsia"/>
          <w:rtl/>
          <w:lang w:eastAsia="he-IL"/>
        </w:rPr>
        <w:t>חובות</w:t>
      </w:r>
      <w:r w:rsidRPr="00A968FE">
        <w:rPr>
          <w:rFonts w:ascii="David" w:hAnsi="David" w:cs="David"/>
          <w:rtl/>
          <w:lang w:eastAsia="he-IL"/>
        </w:rPr>
        <w:t xml:space="preserve"> </w:t>
      </w:r>
      <w:r w:rsidRPr="00A968FE">
        <w:rPr>
          <w:rFonts w:ascii="David" w:hAnsi="David" w:cs="David" w:hint="eastAsia"/>
          <w:rtl/>
          <w:lang w:eastAsia="he-IL"/>
        </w:rPr>
        <w:t>היצרנים</w:t>
      </w:r>
      <w:r w:rsidRPr="00A968FE">
        <w:rPr>
          <w:rFonts w:ascii="David" w:hAnsi="David" w:cs="David"/>
          <w:rtl/>
          <w:lang w:eastAsia="he-IL"/>
        </w:rPr>
        <w:t xml:space="preserve"> </w:t>
      </w:r>
      <w:r w:rsidRPr="00A968FE">
        <w:rPr>
          <w:rFonts w:ascii="David" w:hAnsi="David" w:cs="David" w:hint="eastAsia"/>
          <w:rtl/>
          <w:lang w:eastAsia="he-IL"/>
        </w:rPr>
        <w:t>והיבואנים</w:t>
      </w:r>
      <w:r w:rsidRPr="00A968FE">
        <w:rPr>
          <w:rFonts w:ascii="David" w:hAnsi="David" w:cs="David"/>
          <w:rtl/>
          <w:lang w:eastAsia="he-IL"/>
        </w:rPr>
        <w:t xml:space="preserve"> </w:t>
      </w:r>
      <w:r w:rsidRPr="00A968FE">
        <w:rPr>
          <w:rFonts w:ascii="David" w:hAnsi="David" w:cs="David" w:hint="cs"/>
          <w:rtl/>
          <w:lang w:eastAsia="he-IL"/>
        </w:rPr>
        <w:t xml:space="preserve">לפי החוק, ובכלל זה </w:t>
      </w:r>
      <w:r w:rsidRPr="00A968FE">
        <w:rPr>
          <w:rFonts w:ascii="David" w:hAnsi="David" w:cs="David" w:hint="eastAsia"/>
          <w:rtl/>
          <w:lang w:eastAsia="he-IL"/>
        </w:rPr>
        <w:t>ביצוע</w:t>
      </w:r>
      <w:r w:rsidRPr="00A968FE">
        <w:rPr>
          <w:rFonts w:ascii="David" w:hAnsi="David" w:cs="David"/>
          <w:rtl/>
          <w:lang w:eastAsia="he-IL"/>
        </w:rPr>
        <w:t xml:space="preserve"> </w:t>
      </w:r>
      <w:r w:rsidRPr="00A968FE">
        <w:rPr>
          <w:rFonts w:ascii="David" w:hAnsi="David" w:cs="David" w:hint="eastAsia"/>
          <w:rtl/>
          <w:lang w:eastAsia="he-IL"/>
        </w:rPr>
        <w:t>מחזור</w:t>
      </w:r>
      <w:r w:rsidRPr="00A968FE">
        <w:rPr>
          <w:rFonts w:ascii="David" w:hAnsi="David" w:cs="David"/>
          <w:rtl/>
          <w:lang w:eastAsia="he-IL"/>
        </w:rPr>
        <w:t xml:space="preserve"> </w:t>
      </w:r>
      <w:r w:rsidRPr="00A968FE">
        <w:rPr>
          <w:rFonts w:ascii="David" w:hAnsi="David" w:cs="David" w:hint="eastAsia"/>
          <w:rtl/>
          <w:lang w:eastAsia="he-IL"/>
        </w:rPr>
        <w:t>מוכר</w:t>
      </w:r>
      <w:r w:rsidRPr="00A968FE">
        <w:rPr>
          <w:rFonts w:ascii="David" w:hAnsi="David" w:cs="David"/>
          <w:rtl/>
          <w:lang w:eastAsia="he-IL"/>
        </w:rPr>
        <w:t xml:space="preserve"> </w:t>
      </w:r>
      <w:r w:rsidRPr="00A968FE">
        <w:rPr>
          <w:rFonts w:ascii="David" w:hAnsi="David" w:cs="David" w:hint="eastAsia"/>
          <w:rtl/>
          <w:lang w:eastAsia="he-IL"/>
        </w:rPr>
        <w:t>בהתאם</w:t>
      </w:r>
      <w:r w:rsidRPr="00A968FE">
        <w:rPr>
          <w:rFonts w:ascii="David" w:hAnsi="David" w:cs="David"/>
          <w:rtl/>
          <w:lang w:eastAsia="he-IL"/>
        </w:rPr>
        <w:t xml:space="preserve"> </w:t>
      </w:r>
      <w:r w:rsidRPr="00A968FE">
        <w:rPr>
          <w:rFonts w:ascii="David" w:hAnsi="David" w:cs="David" w:hint="eastAsia"/>
          <w:rtl/>
          <w:lang w:eastAsia="he-IL"/>
        </w:rPr>
        <w:t>ליעדים</w:t>
      </w:r>
      <w:r w:rsidRPr="00A968FE">
        <w:rPr>
          <w:rFonts w:ascii="David" w:hAnsi="David" w:cs="David"/>
          <w:rtl/>
          <w:lang w:eastAsia="he-IL"/>
        </w:rPr>
        <w:t xml:space="preserve"> </w:t>
      </w:r>
      <w:r w:rsidRPr="00A968FE">
        <w:rPr>
          <w:rFonts w:ascii="David" w:hAnsi="David" w:cs="David" w:hint="eastAsia"/>
          <w:rtl/>
          <w:lang w:eastAsia="he-IL"/>
        </w:rPr>
        <w:t>הקבועים</w:t>
      </w:r>
      <w:r w:rsidRPr="00A968FE">
        <w:rPr>
          <w:rFonts w:ascii="David" w:hAnsi="David" w:cs="David"/>
          <w:rtl/>
          <w:lang w:eastAsia="he-IL"/>
        </w:rPr>
        <w:t xml:space="preserve"> </w:t>
      </w:r>
      <w:r w:rsidRPr="00A968FE">
        <w:rPr>
          <w:rFonts w:ascii="David" w:hAnsi="David" w:cs="David" w:hint="eastAsia"/>
          <w:rtl/>
          <w:lang w:eastAsia="he-IL"/>
        </w:rPr>
        <w:t>בחוק</w:t>
      </w:r>
      <w:r w:rsidRPr="00A968FE">
        <w:rPr>
          <w:rFonts w:ascii="David" w:hAnsi="David" w:cs="David"/>
          <w:rtl/>
          <w:lang w:eastAsia="he-IL"/>
        </w:rPr>
        <w:t>;</w:t>
      </w:r>
    </w:p>
    <w:p w14:paraId="4EFE4B84" w14:textId="77777777" w:rsidR="00A968FE" w:rsidRPr="00A968FE" w:rsidRDefault="00A968FE" w:rsidP="00A968FE">
      <w:pPr>
        <w:pStyle w:val="text1"/>
        <w:numPr>
          <w:ilvl w:val="0"/>
          <w:numId w:val="1"/>
        </w:numPr>
        <w:spacing w:after="0" w:line="360" w:lineRule="auto"/>
        <w:ind w:left="357" w:hanging="357"/>
        <w:jc w:val="both"/>
        <w:rPr>
          <w:rFonts w:ascii="David" w:hAnsi="David" w:cs="David"/>
          <w:rtl/>
          <w:lang w:eastAsia="he-IL"/>
        </w:rPr>
      </w:pPr>
      <w:r w:rsidRPr="00A968FE">
        <w:rPr>
          <w:rFonts w:ascii="David" w:hAnsi="David" w:cs="David" w:hint="eastAsia"/>
          <w:rtl/>
        </w:rPr>
        <w:t>פינוי</w:t>
      </w:r>
      <w:r w:rsidRPr="00A968FE">
        <w:rPr>
          <w:rFonts w:ascii="David" w:hAnsi="David" w:cs="David"/>
          <w:rtl/>
        </w:rPr>
        <w:t xml:space="preserve"> </w:t>
      </w:r>
      <w:r w:rsidRPr="00A968FE">
        <w:rPr>
          <w:rFonts w:ascii="David" w:hAnsi="David" w:cs="David" w:hint="eastAsia"/>
          <w:rtl/>
        </w:rPr>
        <w:t>ומימון</w:t>
      </w:r>
      <w:r w:rsidRPr="00A968FE">
        <w:rPr>
          <w:rFonts w:ascii="David" w:hAnsi="David" w:cs="David"/>
          <w:rtl/>
        </w:rPr>
        <w:t xml:space="preserve"> </w:t>
      </w:r>
      <w:r w:rsidRPr="00A968FE">
        <w:rPr>
          <w:rFonts w:ascii="David" w:hAnsi="David" w:cs="David" w:hint="eastAsia"/>
          <w:rtl/>
        </w:rPr>
        <w:t>עלויות</w:t>
      </w:r>
      <w:r w:rsidRPr="00A968FE">
        <w:rPr>
          <w:rFonts w:ascii="David" w:hAnsi="David" w:cs="David"/>
          <w:rtl/>
        </w:rPr>
        <w:t xml:space="preserve"> </w:t>
      </w:r>
      <w:r w:rsidRPr="00A968FE">
        <w:rPr>
          <w:rFonts w:ascii="David" w:hAnsi="David" w:cs="David" w:hint="eastAsia"/>
          <w:rtl/>
        </w:rPr>
        <w:t>הפרדה</w:t>
      </w:r>
      <w:r w:rsidRPr="00A968FE">
        <w:rPr>
          <w:rFonts w:ascii="David" w:hAnsi="David" w:cs="David"/>
          <w:rtl/>
        </w:rPr>
        <w:t xml:space="preserve"> </w:t>
      </w:r>
      <w:r w:rsidRPr="00A968FE">
        <w:rPr>
          <w:rFonts w:ascii="David" w:hAnsi="David" w:cs="David" w:hint="eastAsia"/>
          <w:rtl/>
        </w:rPr>
        <w:t>ואיסוף</w:t>
      </w:r>
      <w:r w:rsidRPr="00A968FE">
        <w:rPr>
          <w:rFonts w:ascii="David" w:hAnsi="David" w:cs="David"/>
          <w:rtl/>
        </w:rPr>
        <w:t xml:space="preserve"> </w:t>
      </w:r>
      <w:r w:rsidRPr="00A968FE">
        <w:rPr>
          <w:rFonts w:ascii="David" w:hAnsi="David" w:cs="David" w:hint="eastAsia"/>
          <w:rtl/>
        </w:rPr>
        <w:t>סבירות</w:t>
      </w:r>
      <w:r w:rsidRPr="00A968FE">
        <w:rPr>
          <w:rFonts w:ascii="David" w:hAnsi="David" w:cs="David"/>
          <w:rtl/>
        </w:rPr>
        <w:t xml:space="preserve"> </w:t>
      </w:r>
      <w:r w:rsidRPr="00A968FE">
        <w:rPr>
          <w:rFonts w:ascii="David" w:hAnsi="David" w:cs="David" w:hint="eastAsia"/>
          <w:rtl/>
        </w:rPr>
        <w:t>של</w:t>
      </w:r>
      <w:r w:rsidRPr="00A968FE">
        <w:rPr>
          <w:rFonts w:ascii="David" w:hAnsi="David" w:cs="David"/>
          <w:rtl/>
        </w:rPr>
        <w:t xml:space="preserve"> </w:t>
      </w:r>
      <w:r w:rsidRPr="00A968FE">
        <w:rPr>
          <w:rFonts w:ascii="David" w:hAnsi="David" w:cs="David" w:hint="eastAsia"/>
          <w:rtl/>
        </w:rPr>
        <w:t>פסולת</w:t>
      </w:r>
      <w:r w:rsidRPr="00A968FE">
        <w:rPr>
          <w:rFonts w:ascii="David" w:hAnsi="David" w:cs="David"/>
          <w:rtl/>
        </w:rPr>
        <w:t xml:space="preserve"> </w:t>
      </w:r>
      <w:r w:rsidRPr="00A968FE">
        <w:rPr>
          <w:rFonts w:ascii="David" w:hAnsi="David" w:cs="David" w:hint="eastAsia"/>
          <w:rtl/>
        </w:rPr>
        <w:t>ציוד</w:t>
      </w:r>
      <w:r w:rsidRPr="00A968FE">
        <w:rPr>
          <w:rFonts w:ascii="David" w:hAnsi="David" w:cs="David"/>
          <w:rtl/>
        </w:rPr>
        <w:t xml:space="preserve"> </w:t>
      </w:r>
      <w:r w:rsidRPr="00A968FE">
        <w:rPr>
          <w:rFonts w:ascii="David" w:hAnsi="David" w:cs="David" w:hint="eastAsia"/>
          <w:rtl/>
        </w:rPr>
        <w:t>וסוללות</w:t>
      </w:r>
      <w:r w:rsidRPr="00A968FE">
        <w:rPr>
          <w:rFonts w:ascii="David" w:hAnsi="David" w:cs="David"/>
          <w:rtl/>
        </w:rPr>
        <w:t xml:space="preserve"> </w:t>
      </w:r>
      <w:r w:rsidRPr="00A968FE">
        <w:rPr>
          <w:rFonts w:ascii="David" w:hAnsi="David" w:cs="David" w:hint="eastAsia"/>
          <w:rtl/>
        </w:rPr>
        <w:t>מהמגזר</w:t>
      </w:r>
      <w:r w:rsidRPr="00A968FE">
        <w:rPr>
          <w:rFonts w:ascii="David" w:hAnsi="David" w:cs="David"/>
          <w:rtl/>
        </w:rPr>
        <w:t xml:space="preserve"> </w:t>
      </w:r>
      <w:r w:rsidRPr="00A968FE">
        <w:rPr>
          <w:rFonts w:ascii="David" w:hAnsi="David" w:cs="David" w:hint="eastAsia"/>
          <w:rtl/>
        </w:rPr>
        <w:t>הביתי</w:t>
      </w:r>
      <w:r w:rsidRPr="00A968FE">
        <w:rPr>
          <w:rFonts w:ascii="David" w:hAnsi="David" w:cs="David"/>
          <w:rtl/>
        </w:rPr>
        <w:t xml:space="preserve"> </w:t>
      </w:r>
      <w:r w:rsidRPr="00A968FE">
        <w:rPr>
          <w:rFonts w:ascii="David" w:hAnsi="David" w:cs="David" w:hint="eastAsia"/>
          <w:rtl/>
        </w:rPr>
        <w:t>של</w:t>
      </w:r>
      <w:r w:rsidRPr="00A968FE">
        <w:rPr>
          <w:rFonts w:ascii="David" w:hAnsi="David" w:cs="David"/>
          <w:rtl/>
        </w:rPr>
        <w:t xml:space="preserve"> </w:t>
      </w:r>
      <w:r w:rsidRPr="00A968FE">
        <w:rPr>
          <w:rFonts w:ascii="David" w:hAnsi="David" w:cs="David" w:hint="eastAsia"/>
          <w:rtl/>
        </w:rPr>
        <w:t>כל</w:t>
      </w:r>
      <w:r w:rsidRPr="00A968FE">
        <w:rPr>
          <w:rFonts w:ascii="David" w:hAnsi="David" w:cs="David"/>
          <w:rtl/>
        </w:rPr>
        <w:t xml:space="preserve"> </w:t>
      </w:r>
      <w:r w:rsidRPr="00A968FE">
        <w:rPr>
          <w:rFonts w:ascii="David" w:hAnsi="David" w:cs="David" w:hint="eastAsia"/>
          <w:rtl/>
        </w:rPr>
        <w:t>אחראי</w:t>
      </w:r>
      <w:r w:rsidRPr="00A968FE">
        <w:rPr>
          <w:rFonts w:ascii="David" w:hAnsi="David" w:cs="David"/>
          <w:rtl/>
        </w:rPr>
        <w:t xml:space="preserve"> </w:t>
      </w:r>
      <w:r w:rsidRPr="00A968FE">
        <w:rPr>
          <w:rFonts w:ascii="David" w:hAnsi="David" w:cs="David" w:hint="eastAsia"/>
          <w:rtl/>
        </w:rPr>
        <w:t>לפינוי</w:t>
      </w:r>
      <w:r w:rsidRPr="00A968FE">
        <w:rPr>
          <w:rFonts w:ascii="David" w:hAnsi="David" w:cs="David"/>
          <w:rtl/>
        </w:rPr>
        <w:t xml:space="preserve"> </w:t>
      </w:r>
      <w:r w:rsidRPr="00A968FE">
        <w:rPr>
          <w:rFonts w:ascii="David" w:hAnsi="David" w:cs="David" w:hint="eastAsia"/>
          <w:rtl/>
        </w:rPr>
        <w:t>פסולת</w:t>
      </w:r>
      <w:r w:rsidRPr="00A968FE">
        <w:rPr>
          <w:rFonts w:ascii="David" w:hAnsi="David" w:cs="David"/>
          <w:rtl/>
        </w:rPr>
        <w:t xml:space="preserve"> </w:t>
      </w:r>
      <w:r w:rsidRPr="00A968FE">
        <w:rPr>
          <w:rFonts w:ascii="David" w:hAnsi="David" w:cs="David" w:hint="eastAsia"/>
          <w:rtl/>
        </w:rPr>
        <w:t>שהתקשר</w:t>
      </w:r>
      <w:r w:rsidRPr="00A968FE">
        <w:rPr>
          <w:rFonts w:ascii="David" w:hAnsi="David" w:cs="David"/>
          <w:rtl/>
        </w:rPr>
        <w:t xml:space="preserve"> </w:t>
      </w:r>
      <w:r w:rsidRPr="00A968FE">
        <w:rPr>
          <w:rFonts w:ascii="David" w:hAnsi="David" w:cs="David" w:hint="eastAsia"/>
          <w:rtl/>
        </w:rPr>
        <w:t>עמם</w:t>
      </w:r>
      <w:r w:rsidRPr="00A968FE">
        <w:rPr>
          <w:rFonts w:ascii="David" w:hAnsi="David" w:cs="David"/>
          <w:rtl/>
          <w:lang w:eastAsia="he-IL"/>
        </w:rPr>
        <w:t>;</w:t>
      </w:r>
    </w:p>
    <w:p w14:paraId="0CA3E2F8" w14:textId="77777777" w:rsidR="00A968FE" w:rsidRPr="00A968FE" w:rsidRDefault="00A968FE" w:rsidP="00A968FE">
      <w:pPr>
        <w:pStyle w:val="text1"/>
        <w:numPr>
          <w:ilvl w:val="0"/>
          <w:numId w:val="1"/>
        </w:numPr>
        <w:spacing w:after="0" w:line="360" w:lineRule="auto"/>
        <w:ind w:left="357" w:hanging="357"/>
        <w:jc w:val="both"/>
        <w:rPr>
          <w:rFonts w:ascii="David" w:hAnsi="David" w:cs="David"/>
          <w:lang w:eastAsia="he-IL"/>
        </w:rPr>
      </w:pPr>
      <w:r w:rsidRPr="00A968FE">
        <w:rPr>
          <w:rFonts w:ascii="David" w:hAnsi="David" w:cs="David" w:hint="eastAsia"/>
          <w:rtl/>
        </w:rPr>
        <w:t>פינוי</w:t>
      </w:r>
      <w:r w:rsidRPr="00A968FE">
        <w:rPr>
          <w:rFonts w:ascii="David" w:hAnsi="David" w:cs="David"/>
          <w:rtl/>
        </w:rPr>
        <w:t xml:space="preserve"> </w:t>
      </w:r>
      <w:r w:rsidRPr="00A968FE">
        <w:rPr>
          <w:rFonts w:ascii="David" w:hAnsi="David" w:cs="David" w:hint="eastAsia"/>
          <w:rtl/>
        </w:rPr>
        <w:t>פסולת</w:t>
      </w:r>
      <w:r w:rsidRPr="00A968FE">
        <w:rPr>
          <w:rFonts w:ascii="David" w:hAnsi="David" w:cs="David"/>
          <w:rtl/>
        </w:rPr>
        <w:t xml:space="preserve"> </w:t>
      </w:r>
      <w:r w:rsidRPr="00A968FE">
        <w:rPr>
          <w:rFonts w:ascii="David" w:hAnsi="David" w:cs="David" w:hint="eastAsia"/>
          <w:rtl/>
        </w:rPr>
        <w:t>ציוד</w:t>
      </w:r>
      <w:r w:rsidRPr="00A968FE">
        <w:rPr>
          <w:rFonts w:ascii="David" w:hAnsi="David" w:cs="David"/>
          <w:rtl/>
        </w:rPr>
        <w:t xml:space="preserve"> </w:t>
      </w:r>
      <w:r w:rsidRPr="00A968FE">
        <w:rPr>
          <w:rFonts w:ascii="David" w:hAnsi="David" w:cs="David" w:hint="eastAsia"/>
          <w:rtl/>
        </w:rPr>
        <w:t>וסוללות</w:t>
      </w:r>
      <w:r w:rsidRPr="00A968FE">
        <w:rPr>
          <w:rFonts w:ascii="David" w:hAnsi="David" w:cs="David"/>
          <w:rtl/>
        </w:rPr>
        <w:t xml:space="preserve"> </w:t>
      </w:r>
      <w:r w:rsidRPr="00A968FE">
        <w:rPr>
          <w:rFonts w:ascii="David" w:hAnsi="David" w:cs="David" w:hint="eastAsia"/>
          <w:rtl/>
        </w:rPr>
        <w:t>שאינה</w:t>
      </w:r>
      <w:r w:rsidRPr="00A968FE">
        <w:rPr>
          <w:rFonts w:ascii="David" w:hAnsi="David" w:cs="David"/>
          <w:rtl/>
        </w:rPr>
        <w:t xml:space="preserve"> </w:t>
      </w:r>
      <w:r w:rsidRPr="00A968FE">
        <w:rPr>
          <w:rFonts w:ascii="David" w:hAnsi="David" w:cs="David" w:hint="eastAsia"/>
          <w:rtl/>
        </w:rPr>
        <w:t>מהמגזר</w:t>
      </w:r>
      <w:r w:rsidRPr="00A968FE">
        <w:rPr>
          <w:rFonts w:ascii="David" w:hAnsi="David" w:cs="David"/>
          <w:rtl/>
        </w:rPr>
        <w:t xml:space="preserve"> </w:t>
      </w:r>
      <w:r w:rsidRPr="00A968FE">
        <w:rPr>
          <w:rFonts w:ascii="David" w:hAnsi="David" w:cs="David" w:hint="eastAsia"/>
          <w:rtl/>
        </w:rPr>
        <w:t>הביתי</w:t>
      </w:r>
      <w:r w:rsidRPr="00A968FE">
        <w:rPr>
          <w:rFonts w:ascii="David" w:hAnsi="David" w:cs="David"/>
          <w:rtl/>
        </w:rPr>
        <w:t xml:space="preserve"> </w:t>
      </w:r>
      <w:r w:rsidRPr="00A968FE">
        <w:rPr>
          <w:rFonts w:ascii="David" w:hAnsi="David" w:cs="David" w:hint="eastAsia"/>
          <w:rtl/>
        </w:rPr>
        <w:t>מכל</w:t>
      </w:r>
      <w:r w:rsidRPr="00A968FE">
        <w:rPr>
          <w:rFonts w:ascii="David" w:hAnsi="David" w:cs="David"/>
          <w:rtl/>
        </w:rPr>
        <w:t xml:space="preserve"> </w:t>
      </w:r>
      <w:r w:rsidRPr="00A968FE">
        <w:rPr>
          <w:rFonts w:ascii="David" w:hAnsi="David" w:cs="David" w:hint="eastAsia"/>
          <w:rtl/>
        </w:rPr>
        <w:t>מחזיק</w:t>
      </w:r>
      <w:r w:rsidRPr="00A968FE">
        <w:rPr>
          <w:rFonts w:ascii="David" w:hAnsi="David" w:cs="David"/>
          <w:rtl/>
        </w:rPr>
        <w:t xml:space="preserve"> </w:t>
      </w:r>
      <w:r w:rsidRPr="00A968FE">
        <w:rPr>
          <w:rFonts w:ascii="David" w:hAnsi="David" w:cs="David" w:hint="eastAsia"/>
          <w:rtl/>
        </w:rPr>
        <w:t>בפסולת</w:t>
      </w:r>
      <w:r w:rsidRPr="00A968FE">
        <w:rPr>
          <w:rFonts w:ascii="David" w:hAnsi="David" w:cs="David"/>
          <w:rtl/>
        </w:rPr>
        <w:t xml:space="preserve"> </w:t>
      </w:r>
      <w:r w:rsidRPr="00A968FE">
        <w:rPr>
          <w:rFonts w:ascii="David" w:hAnsi="David" w:cs="David" w:hint="eastAsia"/>
          <w:rtl/>
        </w:rPr>
        <w:t>שהתקשר</w:t>
      </w:r>
      <w:r w:rsidRPr="00A968FE">
        <w:rPr>
          <w:rFonts w:ascii="David" w:hAnsi="David" w:cs="David"/>
          <w:rtl/>
        </w:rPr>
        <w:t xml:space="preserve"> </w:t>
      </w:r>
      <w:r w:rsidRPr="00A968FE">
        <w:rPr>
          <w:rFonts w:ascii="David" w:hAnsi="David" w:cs="David" w:hint="eastAsia"/>
          <w:rtl/>
        </w:rPr>
        <w:t>עמם</w:t>
      </w:r>
      <w:r w:rsidRPr="00A968FE">
        <w:rPr>
          <w:rFonts w:ascii="David" w:hAnsi="David" w:cs="David"/>
          <w:rtl/>
        </w:rPr>
        <w:t>;</w:t>
      </w:r>
    </w:p>
    <w:p w14:paraId="0646F9AC" w14:textId="77777777" w:rsidR="00A968FE" w:rsidRPr="00A968FE" w:rsidRDefault="00A968FE" w:rsidP="00A968FE">
      <w:pPr>
        <w:pStyle w:val="text1"/>
        <w:numPr>
          <w:ilvl w:val="0"/>
          <w:numId w:val="1"/>
        </w:numPr>
        <w:spacing w:after="0" w:line="360" w:lineRule="auto"/>
        <w:ind w:left="357" w:hanging="357"/>
        <w:jc w:val="both"/>
        <w:rPr>
          <w:rFonts w:ascii="David" w:hAnsi="David" w:cs="David"/>
          <w:lang w:eastAsia="he-IL"/>
        </w:rPr>
      </w:pPr>
      <w:r w:rsidRPr="00A968FE">
        <w:rPr>
          <w:rFonts w:ascii="David" w:hAnsi="David" w:cs="David" w:hint="eastAsia"/>
          <w:rtl/>
          <w:lang w:eastAsia="he-IL"/>
        </w:rPr>
        <w:t>פינוי</w:t>
      </w:r>
      <w:r w:rsidRPr="00A968FE">
        <w:rPr>
          <w:rFonts w:ascii="David" w:hAnsi="David" w:cs="David"/>
          <w:rtl/>
        </w:rPr>
        <w:t xml:space="preserve"> </w:t>
      </w:r>
      <w:r w:rsidRPr="00A968FE">
        <w:rPr>
          <w:rFonts w:ascii="David" w:hAnsi="David" w:cs="David" w:hint="eastAsia"/>
          <w:rtl/>
        </w:rPr>
        <w:t>פסולת</w:t>
      </w:r>
      <w:r w:rsidRPr="00A968FE">
        <w:rPr>
          <w:rFonts w:ascii="David" w:hAnsi="David" w:cs="David"/>
          <w:rtl/>
        </w:rPr>
        <w:t xml:space="preserve"> </w:t>
      </w:r>
      <w:r w:rsidRPr="00A968FE">
        <w:rPr>
          <w:rFonts w:ascii="David" w:hAnsi="David" w:cs="David" w:hint="eastAsia"/>
          <w:rtl/>
        </w:rPr>
        <w:t>ציוד</w:t>
      </w:r>
      <w:r w:rsidRPr="00A968FE">
        <w:rPr>
          <w:rFonts w:ascii="David" w:hAnsi="David" w:cs="David"/>
          <w:rtl/>
        </w:rPr>
        <w:t xml:space="preserve"> </w:t>
      </w:r>
      <w:r w:rsidRPr="00A968FE">
        <w:rPr>
          <w:rFonts w:ascii="David" w:hAnsi="David" w:cs="David" w:hint="eastAsia"/>
          <w:rtl/>
        </w:rPr>
        <w:t>וסוללות</w:t>
      </w:r>
      <w:r w:rsidRPr="00A968FE">
        <w:rPr>
          <w:rFonts w:ascii="David" w:hAnsi="David" w:cs="David"/>
          <w:rtl/>
        </w:rPr>
        <w:t xml:space="preserve"> </w:t>
      </w:r>
      <w:r w:rsidRPr="00A968FE">
        <w:rPr>
          <w:rFonts w:ascii="David" w:hAnsi="David" w:cs="David" w:hint="eastAsia"/>
          <w:rtl/>
        </w:rPr>
        <w:t>מכל</w:t>
      </w:r>
      <w:r w:rsidRPr="00A968FE">
        <w:rPr>
          <w:rFonts w:ascii="David" w:hAnsi="David" w:cs="David"/>
          <w:rtl/>
        </w:rPr>
        <w:t xml:space="preserve"> </w:t>
      </w:r>
      <w:r w:rsidRPr="00A968FE">
        <w:rPr>
          <w:rFonts w:ascii="David" w:hAnsi="David" w:cs="David" w:hint="eastAsia"/>
          <w:rtl/>
        </w:rPr>
        <w:t>משווק</w:t>
      </w:r>
      <w:r w:rsidRPr="00A968FE">
        <w:rPr>
          <w:rFonts w:ascii="David" w:hAnsi="David" w:cs="David"/>
          <w:rtl/>
        </w:rPr>
        <w:t xml:space="preserve"> </w:t>
      </w:r>
      <w:r w:rsidRPr="00A968FE">
        <w:rPr>
          <w:rFonts w:ascii="David" w:hAnsi="David" w:cs="David" w:hint="eastAsia"/>
          <w:rtl/>
        </w:rPr>
        <w:t>שהתקשר</w:t>
      </w:r>
      <w:r w:rsidRPr="00A968FE">
        <w:rPr>
          <w:rFonts w:ascii="David" w:hAnsi="David" w:cs="David"/>
          <w:rtl/>
        </w:rPr>
        <w:t xml:space="preserve"> </w:t>
      </w:r>
      <w:r w:rsidRPr="00A968FE">
        <w:rPr>
          <w:rFonts w:ascii="David" w:hAnsi="David" w:cs="David" w:hint="eastAsia"/>
          <w:rtl/>
        </w:rPr>
        <w:t>עמם</w:t>
      </w:r>
      <w:r w:rsidRPr="00A968FE">
        <w:rPr>
          <w:rFonts w:ascii="David" w:hAnsi="David" w:cs="David"/>
          <w:rtl/>
        </w:rPr>
        <w:t xml:space="preserve"> </w:t>
      </w:r>
      <w:r w:rsidRPr="00A968FE">
        <w:rPr>
          <w:rFonts w:ascii="David" w:hAnsi="David" w:cs="David" w:hint="eastAsia"/>
          <w:rtl/>
        </w:rPr>
        <w:t>ומימון</w:t>
      </w:r>
      <w:r w:rsidRPr="00A968FE">
        <w:rPr>
          <w:rFonts w:ascii="David" w:hAnsi="David" w:cs="David"/>
          <w:rtl/>
        </w:rPr>
        <w:t xml:space="preserve"> </w:t>
      </w:r>
      <w:r w:rsidRPr="00A968FE">
        <w:rPr>
          <w:rFonts w:ascii="David" w:hAnsi="David" w:cs="David" w:hint="eastAsia"/>
          <w:rtl/>
        </w:rPr>
        <w:t>עלויות</w:t>
      </w:r>
      <w:r w:rsidRPr="00A968FE">
        <w:rPr>
          <w:rFonts w:ascii="David" w:hAnsi="David" w:cs="David"/>
          <w:rtl/>
        </w:rPr>
        <w:t xml:space="preserve"> </w:t>
      </w:r>
      <w:r w:rsidRPr="00A968FE">
        <w:rPr>
          <w:rFonts w:ascii="David" w:hAnsi="David" w:cs="David" w:hint="eastAsia"/>
          <w:rtl/>
        </w:rPr>
        <w:t>אחסון</w:t>
      </w:r>
      <w:r w:rsidRPr="00A968FE">
        <w:rPr>
          <w:rFonts w:ascii="David" w:hAnsi="David" w:cs="David"/>
          <w:rtl/>
        </w:rPr>
        <w:t xml:space="preserve">, </w:t>
      </w:r>
      <w:r w:rsidRPr="00A968FE">
        <w:rPr>
          <w:rFonts w:ascii="David" w:hAnsi="David" w:cs="David" w:hint="eastAsia"/>
          <w:rtl/>
        </w:rPr>
        <w:t>איסוף</w:t>
      </w:r>
      <w:r w:rsidRPr="00A968FE">
        <w:rPr>
          <w:rFonts w:ascii="David" w:hAnsi="David" w:cs="David"/>
          <w:rtl/>
        </w:rPr>
        <w:t xml:space="preserve"> </w:t>
      </w:r>
      <w:r w:rsidRPr="00A968FE">
        <w:rPr>
          <w:rFonts w:ascii="David" w:hAnsi="David" w:cs="David" w:hint="eastAsia"/>
          <w:rtl/>
        </w:rPr>
        <w:t>מקונים</w:t>
      </w:r>
      <w:r w:rsidRPr="00A968FE">
        <w:rPr>
          <w:rFonts w:ascii="David" w:hAnsi="David" w:cs="David"/>
          <w:rtl/>
        </w:rPr>
        <w:t xml:space="preserve"> </w:t>
      </w:r>
      <w:r w:rsidRPr="00A968FE">
        <w:rPr>
          <w:rFonts w:ascii="David" w:hAnsi="David" w:cs="David" w:hint="eastAsia"/>
          <w:rtl/>
        </w:rPr>
        <w:t>ופינוי</w:t>
      </w:r>
      <w:r w:rsidRPr="00A968FE">
        <w:rPr>
          <w:rFonts w:ascii="David" w:hAnsi="David" w:cs="David"/>
          <w:rtl/>
        </w:rPr>
        <w:t xml:space="preserve"> </w:t>
      </w:r>
      <w:r w:rsidRPr="00A968FE">
        <w:rPr>
          <w:rFonts w:ascii="David" w:hAnsi="David" w:cs="David" w:hint="eastAsia"/>
          <w:rtl/>
        </w:rPr>
        <w:t>פסולת</w:t>
      </w:r>
      <w:r w:rsidRPr="00A968FE">
        <w:rPr>
          <w:rFonts w:ascii="David" w:hAnsi="David" w:cs="David"/>
          <w:rtl/>
        </w:rPr>
        <w:t xml:space="preserve"> </w:t>
      </w:r>
      <w:r w:rsidRPr="00A968FE">
        <w:rPr>
          <w:rFonts w:ascii="David" w:hAnsi="David" w:cs="David" w:hint="eastAsia"/>
          <w:rtl/>
        </w:rPr>
        <w:t>ציוד</w:t>
      </w:r>
      <w:r w:rsidRPr="00A968FE">
        <w:rPr>
          <w:rFonts w:ascii="David" w:hAnsi="David" w:cs="David"/>
          <w:rtl/>
        </w:rPr>
        <w:t xml:space="preserve"> </w:t>
      </w:r>
      <w:r w:rsidRPr="00A968FE">
        <w:rPr>
          <w:rFonts w:ascii="David" w:hAnsi="David" w:cs="David" w:hint="eastAsia"/>
          <w:rtl/>
        </w:rPr>
        <w:t>וסוללות</w:t>
      </w:r>
      <w:r w:rsidRPr="00A968FE">
        <w:rPr>
          <w:rFonts w:ascii="David" w:hAnsi="David" w:cs="David"/>
          <w:rtl/>
        </w:rPr>
        <w:t xml:space="preserve"> </w:t>
      </w:r>
      <w:r w:rsidRPr="00A968FE">
        <w:rPr>
          <w:rFonts w:ascii="David" w:hAnsi="David" w:cs="David" w:hint="eastAsia"/>
          <w:rtl/>
        </w:rPr>
        <w:t>של</w:t>
      </w:r>
      <w:r w:rsidRPr="00A968FE">
        <w:rPr>
          <w:rFonts w:ascii="David" w:hAnsi="David" w:cs="David"/>
          <w:rtl/>
        </w:rPr>
        <w:t xml:space="preserve"> </w:t>
      </w:r>
      <w:r w:rsidRPr="00A968FE">
        <w:rPr>
          <w:rFonts w:ascii="David" w:hAnsi="David" w:cs="David" w:hint="eastAsia"/>
          <w:rtl/>
        </w:rPr>
        <w:t>משווקים</w:t>
      </w:r>
      <w:r w:rsidRPr="00A968FE">
        <w:rPr>
          <w:rFonts w:ascii="David" w:hAnsi="David" w:cs="David"/>
          <w:rtl/>
        </w:rPr>
        <w:t xml:space="preserve"> </w:t>
      </w:r>
      <w:r w:rsidRPr="00A968FE">
        <w:rPr>
          <w:rFonts w:ascii="David" w:hAnsi="David" w:cs="David" w:hint="eastAsia"/>
          <w:rtl/>
        </w:rPr>
        <w:t>הנובעות</w:t>
      </w:r>
      <w:r w:rsidRPr="00A968FE">
        <w:rPr>
          <w:rFonts w:ascii="David" w:hAnsi="David" w:cs="David"/>
          <w:rtl/>
        </w:rPr>
        <w:t xml:space="preserve"> </w:t>
      </w:r>
      <w:r w:rsidRPr="00A968FE">
        <w:rPr>
          <w:rFonts w:ascii="David" w:hAnsi="David" w:cs="David" w:hint="eastAsia"/>
          <w:rtl/>
        </w:rPr>
        <w:t>מחובות</w:t>
      </w:r>
      <w:r w:rsidRPr="00A968FE">
        <w:rPr>
          <w:rFonts w:ascii="David" w:hAnsi="David" w:cs="David"/>
          <w:rtl/>
        </w:rPr>
        <w:t xml:space="preserve"> </w:t>
      </w:r>
      <w:r w:rsidRPr="00A968FE">
        <w:rPr>
          <w:rFonts w:ascii="David" w:hAnsi="David" w:cs="David" w:hint="eastAsia"/>
          <w:rtl/>
        </w:rPr>
        <w:t>משווקים</w:t>
      </w:r>
      <w:r w:rsidRPr="00A968FE">
        <w:rPr>
          <w:rFonts w:ascii="David" w:hAnsi="David" w:cs="David"/>
          <w:rtl/>
        </w:rPr>
        <w:t xml:space="preserve"> </w:t>
      </w:r>
      <w:r w:rsidRPr="00A968FE">
        <w:rPr>
          <w:rFonts w:ascii="David" w:hAnsi="David" w:cs="David" w:hint="eastAsia"/>
          <w:rtl/>
        </w:rPr>
        <w:t>לפי</w:t>
      </w:r>
      <w:r w:rsidRPr="00A968FE">
        <w:rPr>
          <w:rFonts w:ascii="David" w:hAnsi="David" w:cs="David"/>
          <w:rtl/>
        </w:rPr>
        <w:t xml:space="preserve"> </w:t>
      </w:r>
      <w:r w:rsidRPr="00A968FE">
        <w:rPr>
          <w:rFonts w:ascii="David" w:hAnsi="David" w:cs="David" w:hint="eastAsia"/>
          <w:rtl/>
        </w:rPr>
        <w:t>החוק</w:t>
      </w:r>
      <w:r w:rsidRPr="00A968FE">
        <w:rPr>
          <w:rFonts w:ascii="David" w:hAnsi="David" w:cs="David"/>
          <w:rtl/>
        </w:rPr>
        <w:t>;</w:t>
      </w:r>
    </w:p>
    <w:p w14:paraId="6BE4EA16" w14:textId="77777777" w:rsidR="00A968FE" w:rsidRPr="00A968FE" w:rsidRDefault="00A968FE" w:rsidP="00A968FE">
      <w:pPr>
        <w:pStyle w:val="text1"/>
        <w:numPr>
          <w:ilvl w:val="0"/>
          <w:numId w:val="1"/>
        </w:numPr>
        <w:spacing w:after="0" w:line="360" w:lineRule="auto"/>
        <w:ind w:left="357" w:hanging="357"/>
        <w:jc w:val="both"/>
        <w:rPr>
          <w:rFonts w:ascii="David" w:hAnsi="David" w:cs="David"/>
          <w:lang w:eastAsia="he-IL"/>
        </w:rPr>
      </w:pPr>
      <w:r w:rsidRPr="00A968FE">
        <w:rPr>
          <w:rFonts w:ascii="David" w:hAnsi="David" w:cs="David" w:hint="eastAsia"/>
          <w:rtl/>
          <w:lang w:eastAsia="he-IL"/>
        </w:rPr>
        <w:t>ביצוע</w:t>
      </w:r>
      <w:r w:rsidRPr="00A968FE">
        <w:rPr>
          <w:rFonts w:ascii="David" w:hAnsi="David" w:cs="David"/>
          <w:rtl/>
          <w:lang w:eastAsia="he-IL"/>
        </w:rPr>
        <w:t xml:space="preserve"> </w:t>
      </w:r>
      <w:r w:rsidRPr="00A968FE">
        <w:rPr>
          <w:rFonts w:ascii="David" w:hAnsi="David" w:cs="David" w:hint="eastAsia"/>
          <w:rtl/>
        </w:rPr>
        <w:t>מיון</w:t>
      </w:r>
      <w:r w:rsidRPr="00A968FE">
        <w:rPr>
          <w:rFonts w:ascii="David" w:hAnsi="David" w:cs="David"/>
          <w:rtl/>
        </w:rPr>
        <w:t xml:space="preserve">, </w:t>
      </w:r>
      <w:r w:rsidRPr="00A968FE">
        <w:rPr>
          <w:rFonts w:ascii="David" w:hAnsi="David" w:cs="David" w:hint="eastAsia"/>
          <w:rtl/>
        </w:rPr>
        <w:t>שימוש</w:t>
      </w:r>
      <w:r w:rsidRPr="00A968FE">
        <w:rPr>
          <w:rFonts w:ascii="David" w:hAnsi="David" w:cs="David"/>
          <w:rtl/>
        </w:rPr>
        <w:t xml:space="preserve"> </w:t>
      </w:r>
      <w:r w:rsidRPr="00A968FE">
        <w:rPr>
          <w:rFonts w:ascii="David" w:hAnsi="David" w:cs="David" w:hint="eastAsia"/>
          <w:rtl/>
        </w:rPr>
        <w:t>חוזר</w:t>
      </w:r>
      <w:r w:rsidRPr="00A968FE">
        <w:rPr>
          <w:rFonts w:ascii="David" w:hAnsi="David" w:cs="David"/>
          <w:rtl/>
        </w:rPr>
        <w:t xml:space="preserve">, </w:t>
      </w:r>
      <w:r w:rsidRPr="00A968FE">
        <w:rPr>
          <w:rFonts w:ascii="David" w:hAnsi="David" w:cs="David" w:hint="eastAsia"/>
          <w:rtl/>
        </w:rPr>
        <w:t>הכנה</w:t>
      </w:r>
      <w:r w:rsidRPr="00A968FE">
        <w:rPr>
          <w:rFonts w:ascii="David" w:hAnsi="David" w:cs="David"/>
          <w:rtl/>
        </w:rPr>
        <w:t xml:space="preserve"> </w:t>
      </w:r>
      <w:r w:rsidRPr="00A968FE">
        <w:rPr>
          <w:rFonts w:ascii="David" w:hAnsi="David" w:cs="David" w:hint="eastAsia"/>
          <w:rtl/>
        </w:rPr>
        <w:t>לשימוש</w:t>
      </w:r>
      <w:r w:rsidRPr="00A968FE">
        <w:rPr>
          <w:rFonts w:ascii="David" w:hAnsi="David" w:cs="David"/>
          <w:rtl/>
        </w:rPr>
        <w:t xml:space="preserve"> </w:t>
      </w:r>
      <w:r w:rsidRPr="00A968FE">
        <w:rPr>
          <w:rFonts w:ascii="David" w:hAnsi="David" w:cs="David" w:hint="eastAsia"/>
          <w:rtl/>
        </w:rPr>
        <w:t>חוזר</w:t>
      </w:r>
      <w:r w:rsidRPr="00A968FE">
        <w:rPr>
          <w:rFonts w:ascii="David" w:hAnsi="David" w:cs="David"/>
          <w:rtl/>
        </w:rPr>
        <w:t xml:space="preserve"> </w:t>
      </w:r>
      <w:r w:rsidRPr="00A968FE">
        <w:rPr>
          <w:rFonts w:ascii="David" w:hAnsi="David" w:cs="David" w:hint="eastAsia"/>
          <w:rtl/>
        </w:rPr>
        <w:t>או</w:t>
      </w:r>
      <w:r w:rsidRPr="00A968FE">
        <w:rPr>
          <w:rFonts w:ascii="David" w:hAnsi="David" w:cs="David"/>
          <w:rtl/>
        </w:rPr>
        <w:t xml:space="preserve"> </w:t>
      </w:r>
      <w:r w:rsidRPr="00A968FE">
        <w:rPr>
          <w:rFonts w:ascii="David" w:hAnsi="David" w:cs="David" w:hint="eastAsia"/>
          <w:rtl/>
        </w:rPr>
        <w:t>טיפול</w:t>
      </w:r>
      <w:r w:rsidRPr="00A968FE">
        <w:rPr>
          <w:rFonts w:ascii="David" w:hAnsi="David" w:cs="David"/>
          <w:rtl/>
        </w:rPr>
        <w:t xml:space="preserve"> </w:t>
      </w:r>
      <w:r w:rsidRPr="00A968FE">
        <w:rPr>
          <w:rFonts w:ascii="David" w:hAnsi="David" w:cs="David" w:hint="eastAsia"/>
          <w:rtl/>
        </w:rPr>
        <w:t>בכל</w:t>
      </w:r>
      <w:r w:rsidRPr="00A968FE">
        <w:rPr>
          <w:rFonts w:ascii="David" w:hAnsi="David" w:cs="David"/>
          <w:rtl/>
        </w:rPr>
        <w:t xml:space="preserve"> </w:t>
      </w:r>
      <w:r w:rsidRPr="00A968FE">
        <w:rPr>
          <w:rFonts w:ascii="David" w:hAnsi="David" w:cs="David" w:hint="eastAsia"/>
          <w:rtl/>
        </w:rPr>
        <w:t>פסולת</w:t>
      </w:r>
      <w:r w:rsidRPr="00A968FE">
        <w:rPr>
          <w:rFonts w:ascii="David" w:hAnsi="David" w:cs="David"/>
          <w:rtl/>
        </w:rPr>
        <w:t xml:space="preserve"> </w:t>
      </w:r>
      <w:r w:rsidRPr="00A968FE">
        <w:rPr>
          <w:rFonts w:ascii="David" w:hAnsi="David" w:cs="David" w:hint="eastAsia"/>
          <w:rtl/>
        </w:rPr>
        <w:t>הציוד</w:t>
      </w:r>
      <w:r w:rsidRPr="00A968FE">
        <w:rPr>
          <w:rFonts w:ascii="David" w:hAnsi="David" w:cs="David"/>
          <w:rtl/>
        </w:rPr>
        <w:t xml:space="preserve"> </w:t>
      </w:r>
      <w:r w:rsidRPr="00A968FE">
        <w:rPr>
          <w:rFonts w:ascii="David" w:hAnsi="David" w:cs="David" w:hint="eastAsia"/>
          <w:rtl/>
        </w:rPr>
        <w:t>והסוללות</w:t>
      </w:r>
      <w:r w:rsidRPr="00A968FE">
        <w:rPr>
          <w:rFonts w:ascii="David" w:hAnsi="David" w:cs="David"/>
          <w:rtl/>
        </w:rPr>
        <w:t xml:space="preserve"> </w:t>
      </w:r>
      <w:r w:rsidRPr="00A968FE">
        <w:rPr>
          <w:rFonts w:ascii="David" w:hAnsi="David" w:cs="David" w:hint="eastAsia"/>
          <w:rtl/>
        </w:rPr>
        <w:t>הנמצאת</w:t>
      </w:r>
      <w:r w:rsidRPr="00A968FE">
        <w:rPr>
          <w:rFonts w:ascii="David" w:hAnsi="David" w:cs="David"/>
          <w:rtl/>
        </w:rPr>
        <w:t xml:space="preserve"> </w:t>
      </w:r>
      <w:r w:rsidRPr="00A968FE">
        <w:rPr>
          <w:rFonts w:ascii="David" w:hAnsi="David" w:cs="David" w:hint="eastAsia"/>
          <w:rtl/>
        </w:rPr>
        <w:t>בחזקתם</w:t>
      </w:r>
      <w:r w:rsidRPr="00A968FE">
        <w:rPr>
          <w:rFonts w:ascii="David" w:hAnsi="David" w:cs="David"/>
          <w:rtl/>
        </w:rPr>
        <w:t xml:space="preserve"> </w:t>
      </w:r>
      <w:r w:rsidRPr="00A968FE">
        <w:rPr>
          <w:rFonts w:ascii="David" w:hAnsi="David" w:cs="David" w:hint="eastAsia"/>
          <w:rtl/>
        </w:rPr>
        <w:t>או</w:t>
      </w:r>
      <w:r w:rsidRPr="00A968FE">
        <w:rPr>
          <w:rFonts w:ascii="David" w:hAnsi="David" w:cs="David"/>
          <w:rtl/>
        </w:rPr>
        <w:t xml:space="preserve"> </w:t>
      </w:r>
      <w:r w:rsidRPr="00A968FE">
        <w:rPr>
          <w:rFonts w:ascii="David" w:hAnsi="David" w:cs="David" w:hint="eastAsia"/>
          <w:rtl/>
        </w:rPr>
        <w:t>בשליטתם</w:t>
      </w:r>
      <w:r w:rsidRPr="00A968FE">
        <w:rPr>
          <w:rFonts w:ascii="David" w:hAnsi="David" w:cs="David"/>
          <w:rtl/>
        </w:rPr>
        <w:t xml:space="preserve">, </w:t>
      </w:r>
      <w:r w:rsidRPr="00A968FE">
        <w:rPr>
          <w:rFonts w:ascii="David" w:hAnsi="David" w:cs="David" w:hint="eastAsia"/>
          <w:rtl/>
        </w:rPr>
        <w:t>באופן</w:t>
      </w:r>
      <w:r w:rsidRPr="00A968FE">
        <w:rPr>
          <w:rFonts w:ascii="David" w:hAnsi="David" w:cs="David"/>
          <w:rtl/>
        </w:rPr>
        <w:t xml:space="preserve"> </w:t>
      </w:r>
      <w:r w:rsidRPr="00A968FE">
        <w:rPr>
          <w:rFonts w:ascii="David" w:hAnsi="David" w:cs="David" w:hint="eastAsia"/>
          <w:rtl/>
        </w:rPr>
        <w:t>המונע</w:t>
      </w:r>
      <w:r w:rsidRPr="00A968FE">
        <w:rPr>
          <w:rFonts w:ascii="David" w:hAnsi="David" w:cs="David"/>
          <w:rtl/>
        </w:rPr>
        <w:t xml:space="preserve"> </w:t>
      </w:r>
      <w:r w:rsidRPr="00A968FE">
        <w:rPr>
          <w:rFonts w:ascii="David" w:hAnsi="David" w:cs="David" w:hint="eastAsia"/>
          <w:rtl/>
        </w:rPr>
        <w:t>פגיעה</w:t>
      </w:r>
      <w:r w:rsidRPr="00A968FE">
        <w:rPr>
          <w:rFonts w:ascii="David" w:hAnsi="David" w:cs="David"/>
          <w:rtl/>
        </w:rPr>
        <w:t xml:space="preserve"> </w:t>
      </w:r>
      <w:r w:rsidRPr="00A968FE">
        <w:rPr>
          <w:rFonts w:ascii="David" w:hAnsi="David" w:cs="David" w:hint="eastAsia"/>
          <w:rtl/>
        </w:rPr>
        <w:t>בסביבה</w:t>
      </w:r>
      <w:r w:rsidRPr="00A968FE">
        <w:rPr>
          <w:rFonts w:ascii="David" w:hAnsi="David" w:cs="David"/>
          <w:rtl/>
        </w:rPr>
        <w:t xml:space="preserve"> </w:t>
      </w:r>
      <w:r w:rsidRPr="00A968FE">
        <w:rPr>
          <w:rFonts w:ascii="David" w:hAnsi="David" w:cs="David" w:hint="eastAsia"/>
          <w:rtl/>
        </w:rPr>
        <w:t>ובהתאם</w:t>
      </w:r>
      <w:r w:rsidRPr="00A968FE">
        <w:rPr>
          <w:rFonts w:ascii="David" w:hAnsi="David" w:cs="David"/>
          <w:rtl/>
        </w:rPr>
        <w:t xml:space="preserve"> </w:t>
      </w:r>
      <w:r w:rsidRPr="00A968FE">
        <w:rPr>
          <w:rFonts w:ascii="David" w:hAnsi="David" w:cs="David" w:hint="eastAsia"/>
          <w:rtl/>
        </w:rPr>
        <w:t>להוראות</w:t>
      </w:r>
      <w:r w:rsidRPr="00A968FE">
        <w:rPr>
          <w:rFonts w:ascii="David" w:hAnsi="David" w:cs="David"/>
          <w:rtl/>
        </w:rPr>
        <w:t xml:space="preserve"> </w:t>
      </w:r>
      <w:r w:rsidRPr="00A968FE">
        <w:rPr>
          <w:rFonts w:ascii="David" w:hAnsi="David" w:cs="David" w:hint="eastAsia"/>
          <w:rtl/>
        </w:rPr>
        <w:t>החוק</w:t>
      </w:r>
      <w:r w:rsidRPr="00A968FE">
        <w:rPr>
          <w:rFonts w:ascii="David" w:hAnsi="David" w:cs="David"/>
          <w:rtl/>
          <w:lang w:eastAsia="he-IL"/>
        </w:rPr>
        <w:t xml:space="preserve"> </w:t>
      </w:r>
      <w:r w:rsidRPr="00A968FE">
        <w:rPr>
          <w:rFonts w:ascii="David" w:hAnsi="David" w:cs="David" w:hint="eastAsia"/>
          <w:rtl/>
          <w:lang w:eastAsia="he-IL"/>
        </w:rPr>
        <w:t>וכל</w:t>
      </w:r>
      <w:r w:rsidRPr="00A968FE">
        <w:rPr>
          <w:rFonts w:ascii="David" w:hAnsi="David" w:cs="David"/>
          <w:rtl/>
          <w:lang w:eastAsia="he-IL"/>
        </w:rPr>
        <w:t xml:space="preserve"> </w:t>
      </w:r>
      <w:r w:rsidRPr="00A968FE">
        <w:rPr>
          <w:rFonts w:ascii="David" w:hAnsi="David" w:cs="David" w:hint="eastAsia"/>
          <w:rtl/>
          <w:lang w:eastAsia="he-IL"/>
        </w:rPr>
        <w:t>דין</w:t>
      </w:r>
      <w:r w:rsidRPr="00A968FE">
        <w:rPr>
          <w:rFonts w:ascii="David" w:hAnsi="David" w:cs="David"/>
          <w:rtl/>
          <w:lang w:eastAsia="he-IL"/>
        </w:rPr>
        <w:t>;</w:t>
      </w:r>
    </w:p>
    <w:p w14:paraId="47F54D72" w14:textId="77777777" w:rsidR="00A968FE" w:rsidRPr="00A968FE" w:rsidRDefault="00A968FE" w:rsidP="00A968FE">
      <w:pPr>
        <w:pStyle w:val="text1"/>
        <w:numPr>
          <w:ilvl w:val="0"/>
          <w:numId w:val="1"/>
        </w:numPr>
        <w:spacing w:after="0" w:line="360" w:lineRule="auto"/>
        <w:ind w:left="357" w:hanging="357"/>
        <w:jc w:val="both"/>
        <w:rPr>
          <w:rFonts w:ascii="David" w:hAnsi="David" w:cs="David"/>
          <w:lang w:eastAsia="he-IL"/>
        </w:rPr>
      </w:pPr>
      <w:r w:rsidRPr="00A968FE">
        <w:rPr>
          <w:rFonts w:ascii="David" w:hAnsi="David" w:cs="David" w:hint="eastAsia"/>
          <w:rtl/>
          <w:lang w:eastAsia="he-IL"/>
        </w:rPr>
        <w:t>קיום</w:t>
      </w:r>
      <w:r w:rsidRPr="00A968FE">
        <w:rPr>
          <w:rFonts w:ascii="David" w:hAnsi="David" w:cs="David"/>
          <w:rtl/>
          <w:lang w:eastAsia="he-IL"/>
        </w:rPr>
        <w:t xml:space="preserve"> </w:t>
      </w:r>
      <w:r w:rsidRPr="00A968FE">
        <w:rPr>
          <w:rFonts w:ascii="David" w:hAnsi="David" w:cs="David" w:hint="eastAsia"/>
          <w:rtl/>
          <w:lang w:eastAsia="he-IL"/>
        </w:rPr>
        <w:t>פעולות</w:t>
      </w:r>
      <w:r w:rsidRPr="00A968FE">
        <w:rPr>
          <w:rFonts w:ascii="David" w:hAnsi="David" w:cs="David"/>
          <w:rtl/>
          <w:lang w:eastAsia="he-IL"/>
        </w:rPr>
        <w:t xml:space="preserve"> </w:t>
      </w:r>
      <w:r w:rsidRPr="00A968FE">
        <w:rPr>
          <w:rFonts w:ascii="David" w:hAnsi="David" w:cs="David" w:hint="eastAsia"/>
          <w:rtl/>
          <w:lang w:eastAsia="he-IL"/>
        </w:rPr>
        <w:t>הסברה</w:t>
      </w:r>
      <w:r w:rsidRPr="00A968FE">
        <w:rPr>
          <w:rFonts w:ascii="David" w:hAnsi="David" w:cs="David"/>
          <w:rtl/>
          <w:lang w:eastAsia="he-IL"/>
        </w:rPr>
        <w:t xml:space="preserve"> </w:t>
      </w:r>
      <w:r w:rsidRPr="00A968FE">
        <w:rPr>
          <w:rFonts w:ascii="David" w:hAnsi="David" w:cs="David" w:hint="eastAsia"/>
          <w:rtl/>
          <w:lang w:eastAsia="he-IL"/>
        </w:rPr>
        <w:t>לציבור</w:t>
      </w:r>
      <w:r w:rsidRPr="00A968FE">
        <w:rPr>
          <w:rFonts w:ascii="David" w:hAnsi="David" w:cs="David"/>
          <w:rtl/>
          <w:lang w:eastAsia="he-IL"/>
        </w:rPr>
        <w:t xml:space="preserve"> </w:t>
      </w:r>
      <w:r w:rsidRPr="00A968FE">
        <w:rPr>
          <w:rFonts w:ascii="David" w:hAnsi="David" w:cs="David" w:hint="eastAsia"/>
          <w:rtl/>
          <w:lang w:eastAsia="he-IL"/>
        </w:rPr>
        <w:t>הרחב</w:t>
      </w:r>
      <w:r w:rsidRPr="00A968FE">
        <w:rPr>
          <w:rFonts w:ascii="David" w:hAnsi="David" w:cs="David"/>
          <w:rtl/>
          <w:lang w:eastAsia="he-IL"/>
        </w:rPr>
        <w:t xml:space="preserve"> </w:t>
      </w:r>
      <w:r w:rsidRPr="00A968FE">
        <w:rPr>
          <w:rFonts w:ascii="David" w:hAnsi="David" w:cs="David" w:hint="eastAsia"/>
          <w:rtl/>
          <w:lang w:eastAsia="he-IL"/>
        </w:rPr>
        <w:t>לשם</w:t>
      </w:r>
      <w:r w:rsidRPr="00A968FE">
        <w:rPr>
          <w:rFonts w:ascii="David" w:hAnsi="David" w:cs="David"/>
          <w:rtl/>
          <w:lang w:eastAsia="he-IL"/>
        </w:rPr>
        <w:t xml:space="preserve"> </w:t>
      </w:r>
      <w:r w:rsidRPr="00A968FE">
        <w:rPr>
          <w:rFonts w:ascii="David" w:hAnsi="David" w:cs="David" w:hint="eastAsia"/>
          <w:rtl/>
          <w:lang w:eastAsia="he-IL"/>
        </w:rPr>
        <w:t>יישום</w:t>
      </w:r>
      <w:r w:rsidRPr="00A968FE">
        <w:rPr>
          <w:rFonts w:ascii="David" w:hAnsi="David" w:cs="David"/>
          <w:rtl/>
          <w:lang w:eastAsia="he-IL"/>
        </w:rPr>
        <w:t xml:space="preserve"> </w:t>
      </w:r>
      <w:r w:rsidRPr="00A968FE">
        <w:rPr>
          <w:rFonts w:ascii="David" w:hAnsi="David" w:cs="David" w:hint="eastAsia"/>
          <w:rtl/>
          <w:lang w:eastAsia="he-IL"/>
        </w:rPr>
        <w:t>הוראות</w:t>
      </w:r>
      <w:r w:rsidRPr="00A968FE">
        <w:rPr>
          <w:rFonts w:ascii="David" w:hAnsi="David" w:cs="David"/>
          <w:rtl/>
          <w:lang w:eastAsia="he-IL"/>
        </w:rPr>
        <w:t xml:space="preserve"> </w:t>
      </w:r>
      <w:r w:rsidRPr="00A968FE">
        <w:rPr>
          <w:rFonts w:ascii="David" w:hAnsi="David" w:cs="David" w:hint="eastAsia"/>
          <w:rtl/>
          <w:lang w:eastAsia="he-IL"/>
        </w:rPr>
        <w:t>החוק</w:t>
      </w:r>
      <w:r w:rsidRPr="00A968FE">
        <w:rPr>
          <w:rFonts w:ascii="David" w:hAnsi="David" w:cs="David"/>
          <w:rtl/>
          <w:lang w:eastAsia="he-IL"/>
        </w:rPr>
        <w:t xml:space="preserve"> </w:t>
      </w:r>
      <w:r w:rsidRPr="00A968FE">
        <w:rPr>
          <w:rFonts w:ascii="David" w:hAnsi="David" w:cs="David" w:hint="eastAsia"/>
          <w:rtl/>
          <w:lang w:eastAsia="he-IL"/>
        </w:rPr>
        <w:t>בנושאים</w:t>
      </w:r>
      <w:r w:rsidRPr="00A968FE">
        <w:rPr>
          <w:rFonts w:ascii="David" w:hAnsi="David" w:cs="David"/>
          <w:rtl/>
          <w:lang w:eastAsia="he-IL"/>
        </w:rPr>
        <w:t xml:space="preserve"> </w:t>
      </w:r>
      <w:r w:rsidRPr="00A968FE">
        <w:rPr>
          <w:rFonts w:ascii="David" w:hAnsi="David" w:cs="David" w:hint="eastAsia"/>
          <w:rtl/>
          <w:lang w:eastAsia="he-IL"/>
        </w:rPr>
        <w:t>המפורטים</w:t>
      </w:r>
      <w:r w:rsidRPr="00A968FE">
        <w:rPr>
          <w:rFonts w:ascii="David" w:hAnsi="David" w:cs="David"/>
          <w:rtl/>
          <w:lang w:eastAsia="he-IL"/>
        </w:rPr>
        <w:t xml:space="preserve"> </w:t>
      </w:r>
      <w:r w:rsidRPr="00A968FE">
        <w:rPr>
          <w:rFonts w:ascii="David" w:hAnsi="David" w:cs="David" w:hint="eastAsia"/>
          <w:rtl/>
          <w:lang w:eastAsia="he-IL"/>
        </w:rPr>
        <w:t>בחוק</w:t>
      </w:r>
      <w:r w:rsidRPr="00A968FE">
        <w:rPr>
          <w:rFonts w:ascii="David" w:hAnsi="David" w:cs="David"/>
          <w:rtl/>
          <w:lang w:eastAsia="he-IL"/>
        </w:rPr>
        <w:t>;</w:t>
      </w:r>
    </w:p>
    <w:p w14:paraId="28A8E735" w14:textId="77777777" w:rsidR="00A968FE" w:rsidRPr="00A968FE" w:rsidRDefault="00A968FE" w:rsidP="00A968FE">
      <w:pPr>
        <w:pStyle w:val="text1"/>
        <w:spacing w:before="240" w:line="360" w:lineRule="auto"/>
        <w:ind w:left="0"/>
        <w:jc w:val="both"/>
        <w:rPr>
          <w:rFonts w:ascii="David" w:hAnsi="David" w:cs="David"/>
          <w:rtl/>
          <w:lang w:eastAsia="he-IL"/>
        </w:rPr>
      </w:pPr>
      <w:r w:rsidRPr="00A968FE">
        <w:rPr>
          <w:rFonts w:ascii="David" w:hAnsi="David" w:cs="David" w:hint="eastAsia"/>
          <w:rtl/>
          <w:lang w:eastAsia="he-IL"/>
        </w:rPr>
        <w:t>והכל</w:t>
      </w:r>
      <w:r w:rsidRPr="00A968FE">
        <w:rPr>
          <w:rFonts w:ascii="David" w:hAnsi="David" w:cs="David"/>
          <w:rtl/>
          <w:lang w:eastAsia="he-IL"/>
        </w:rPr>
        <w:t xml:space="preserve"> </w:t>
      </w:r>
      <w:r w:rsidRPr="00A968FE">
        <w:rPr>
          <w:rFonts w:ascii="David" w:hAnsi="David" w:cs="David" w:hint="eastAsia"/>
          <w:rtl/>
          <w:lang w:eastAsia="he-IL"/>
        </w:rPr>
        <w:t>בהתאם</w:t>
      </w:r>
      <w:r w:rsidRPr="00A968FE">
        <w:rPr>
          <w:rFonts w:ascii="David" w:hAnsi="David" w:cs="David"/>
          <w:rtl/>
          <w:lang w:eastAsia="he-IL"/>
        </w:rPr>
        <w:t xml:space="preserve"> </w:t>
      </w:r>
      <w:r w:rsidRPr="00A968FE">
        <w:rPr>
          <w:rFonts w:ascii="David" w:hAnsi="David" w:cs="David" w:hint="eastAsia"/>
          <w:rtl/>
          <w:lang w:eastAsia="he-IL"/>
        </w:rPr>
        <w:t>לתנאים</w:t>
      </w:r>
      <w:r w:rsidRPr="00A968FE">
        <w:rPr>
          <w:rFonts w:ascii="David" w:hAnsi="David" w:cs="David"/>
          <w:rtl/>
          <w:lang w:eastAsia="he-IL"/>
        </w:rPr>
        <w:t xml:space="preserve"> </w:t>
      </w:r>
      <w:r w:rsidRPr="00A968FE">
        <w:rPr>
          <w:rFonts w:ascii="David" w:hAnsi="David" w:cs="David" w:hint="eastAsia"/>
          <w:rtl/>
          <w:lang w:eastAsia="he-IL"/>
        </w:rPr>
        <w:t>המפורטים</w:t>
      </w:r>
      <w:r w:rsidRPr="00A968FE">
        <w:rPr>
          <w:rFonts w:ascii="David" w:hAnsi="David" w:cs="David"/>
          <w:rtl/>
          <w:lang w:eastAsia="he-IL"/>
        </w:rPr>
        <w:t xml:space="preserve"> </w:t>
      </w:r>
      <w:r w:rsidRPr="00A968FE">
        <w:rPr>
          <w:rFonts w:ascii="David" w:hAnsi="David" w:cs="David" w:hint="eastAsia"/>
          <w:rtl/>
          <w:lang w:eastAsia="he-IL"/>
        </w:rPr>
        <w:t>בחוק</w:t>
      </w:r>
      <w:r w:rsidRPr="00A968FE">
        <w:rPr>
          <w:rFonts w:ascii="David" w:hAnsi="David" w:cs="David"/>
          <w:rtl/>
          <w:lang w:eastAsia="he-IL"/>
        </w:rPr>
        <w:t>.</w:t>
      </w:r>
    </w:p>
    <w:p w14:paraId="72BA9918" w14:textId="77777777" w:rsidR="00A968FE" w:rsidRPr="00A968FE" w:rsidRDefault="00A968FE" w:rsidP="00A968FE">
      <w:pPr>
        <w:spacing w:line="360" w:lineRule="auto"/>
        <w:jc w:val="both"/>
        <w:rPr>
          <w:rFonts w:ascii="David" w:hAnsi="David" w:cs="David"/>
          <w:rtl/>
        </w:rPr>
      </w:pPr>
      <w:r w:rsidRPr="00A968FE">
        <w:rPr>
          <w:rFonts w:ascii="David" w:hAnsi="David" w:cs="David" w:hint="eastAsia"/>
          <w:rtl/>
        </w:rPr>
        <w:t>לפי</w:t>
      </w:r>
      <w:r w:rsidRPr="00A968FE">
        <w:rPr>
          <w:rFonts w:ascii="David" w:hAnsi="David" w:cs="David"/>
          <w:rtl/>
        </w:rPr>
        <w:t xml:space="preserve"> </w:t>
      </w:r>
      <w:r w:rsidRPr="00A968FE">
        <w:rPr>
          <w:rFonts w:ascii="David" w:hAnsi="David" w:cs="David" w:hint="eastAsia"/>
          <w:rtl/>
        </w:rPr>
        <w:t>סעיף</w:t>
      </w:r>
      <w:r w:rsidRPr="00A968FE">
        <w:rPr>
          <w:rFonts w:ascii="David" w:hAnsi="David" w:cs="David"/>
          <w:rtl/>
        </w:rPr>
        <w:t xml:space="preserve"> 14 </w:t>
      </w:r>
      <w:r w:rsidRPr="00A968FE">
        <w:rPr>
          <w:rFonts w:ascii="David" w:hAnsi="David" w:cs="David" w:hint="eastAsia"/>
          <w:rtl/>
        </w:rPr>
        <w:t>לחוק</w:t>
      </w:r>
      <w:r w:rsidRPr="00A968FE">
        <w:rPr>
          <w:rFonts w:ascii="David" w:hAnsi="David" w:cs="David"/>
          <w:rtl/>
        </w:rPr>
        <w:t xml:space="preserve">, </w:t>
      </w:r>
      <w:r w:rsidRPr="00A968FE">
        <w:rPr>
          <w:rFonts w:ascii="David" w:hAnsi="David" w:cs="David" w:hint="eastAsia"/>
          <w:rtl/>
        </w:rPr>
        <w:t>בסמכותי</w:t>
      </w:r>
      <w:r w:rsidRPr="00A968FE">
        <w:rPr>
          <w:rFonts w:ascii="David" w:hAnsi="David" w:cs="David"/>
          <w:rtl/>
        </w:rPr>
        <w:t xml:space="preserve"> </w:t>
      </w:r>
      <w:r w:rsidRPr="00A968FE">
        <w:rPr>
          <w:rFonts w:ascii="David" w:hAnsi="David" w:cs="David" w:hint="eastAsia"/>
          <w:rtl/>
        </w:rPr>
        <w:t>כמנהל</w:t>
      </w:r>
      <w:r w:rsidRPr="00A968FE">
        <w:rPr>
          <w:rFonts w:ascii="David" w:hAnsi="David" w:cs="David"/>
          <w:rtl/>
        </w:rPr>
        <w:t xml:space="preserve"> </w:t>
      </w:r>
      <w:r w:rsidRPr="00A968FE">
        <w:rPr>
          <w:rFonts w:ascii="David" w:hAnsi="David" w:cs="David" w:hint="eastAsia"/>
          <w:rtl/>
        </w:rPr>
        <w:t>להכיר</w:t>
      </w:r>
      <w:r w:rsidRPr="00A968FE">
        <w:rPr>
          <w:rFonts w:ascii="David" w:hAnsi="David" w:cs="David"/>
          <w:rtl/>
        </w:rPr>
        <w:t xml:space="preserve"> </w:t>
      </w:r>
      <w:r w:rsidRPr="00A968FE">
        <w:rPr>
          <w:rFonts w:ascii="David" w:hAnsi="David" w:cs="David" w:hint="eastAsia"/>
          <w:rtl/>
        </w:rPr>
        <w:t>בחברה</w:t>
      </w:r>
      <w:r w:rsidRPr="00A968FE">
        <w:rPr>
          <w:rFonts w:ascii="David" w:hAnsi="David" w:cs="David"/>
          <w:rtl/>
        </w:rPr>
        <w:t xml:space="preserve"> </w:t>
      </w:r>
      <w:r w:rsidRPr="00A968FE">
        <w:rPr>
          <w:rFonts w:ascii="David" w:hAnsi="David" w:cs="David" w:hint="eastAsia"/>
          <w:rtl/>
        </w:rPr>
        <w:t>כגוף</w:t>
      </w:r>
      <w:r w:rsidRPr="00A968FE">
        <w:rPr>
          <w:rFonts w:ascii="David" w:hAnsi="David" w:cs="David"/>
          <w:rtl/>
        </w:rPr>
        <w:t xml:space="preserve"> </w:t>
      </w:r>
      <w:r w:rsidRPr="00A968FE">
        <w:rPr>
          <w:rFonts w:ascii="David" w:hAnsi="David" w:cs="David" w:hint="eastAsia"/>
          <w:rtl/>
        </w:rPr>
        <w:t>יישום</w:t>
      </w:r>
      <w:r w:rsidRPr="00A968FE">
        <w:rPr>
          <w:rFonts w:ascii="David" w:hAnsi="David" w:cs="David"/>
          <w:rtl/>
        </w:rPr>
        <w:t xml:space="preserve"> </w:t>
      </w:r>
      <w:r w:rsidRPr="00A968FE">
        <w:rPr>
          <w:rFonts w:ascii="David" w:hAnsi="David" w:cs="David" w:hint="eastAsia"/>
          <w:rtl/>
        </w:rPr>
        <w:t>מוכר</w:t>
      </w:r>
      <w:r w:rsidRPr="00A968FE">
        <w:rPr>
          <w:rFonts w:ascii="David" w:hAnsi="David" w:cs="David"/>
          <w:rtl/>
        </w:rPr>
        <w:t xml:space="preserve">, </w:t>
      </w:r>
      <w:r w:rsidRPr="00A968FE">
        <w:rPr>
          <w:rFonts w:ascii="David" w:hAnsi="David" w:cs="David" w:hint="eastAsia"/>
          <w:rtl/>
        </w:rPr>
        <w:t>האחראי</w:t>
      </w:r>
      <w:r w:rsidRPr="00A968FE">
        <w:rPr>
          <w:rFonts w:ascii="David" w:hAnsi="David" w:cs="David"/>
          <w:rtl/>
        </w:rPr>
        <w:t xml:space="preserve"> </w:t>
      </w:r>
      <w:r w:rsidRPr="00A968FE">
        <w:rPr>
          <w:rFonts w:ascii="David" w:hAnsi="David" w:cs="David" w:hint="eastAsia"/>
          <w:rtl/>
        </w:rPr>
        <w:t>לקיום</w:t>
      </w:r>
      <w:r w:rsidRPr="00A968FE">
        <w:rPr>
          <w:rFonts w:ascii="David" w:hAnsi="David" w:cs="David"/>
          <w:rtl/>
        </w:rPr>
        <w:t xml:space="preserve"> </w:t>
      </w:r>
      <w:r w:rsidRPr="00A968FE">
        <w:rPr>
          <w:rFonts w:ascii="David" w:hAnsi="David" w:cs="David" w:hint="eastAsia"/>
          <w:rtl/>
        </w:rPr>
        <w:t>חובות</w:t>
      </w:r>
      <w:r w:rsidRPr="00A968FE">
        <w:rPr>
          <w:rFonts w:ascii="David" w:hAnsi="David" w:cs="David"/>
          <w:rtl/>
        </w:rPr>
        <w:t xml:space="preserve"> </w:t>
      </w:r>
      <w:r w:rsidRPr="00A968FE">
        <w:rPr>
          <w:rFonts w:ascii="David" w:hAnsi="David" w:cs="David" w:hint="eastAsia"/>
          <w:rtl/>
        </w:rPr>
        <w:t>יצרנים</w:t>
      </w:r>
      <w:r w:rsidRPr="00A968FE">
        <w:rPr>
          <w:rFonts w:ascii="David" w:hAnsi="David" w:cs="David"/>
          <w:rtl/>
        </w:rPr>
        <w:t xml:space="preserve"> </w:t>
      </w:r>
      <w:r w:rsidRPr="00A968FE">
        <w:rPr>
          <w:rFonts w:ascii="David" w:hAnsi="David" w:cs="David" w:hint="eastAsia"/>
          <w:rtl/>
        </w:rPr>
        <w:t>ויבואנים</w:t>
      </w:r>
      <w:r w:rsidRPr="00A968FE">
        <w:rPr>
          <w:rFonts w:ascii="David" w:hAnsi="David" w:cs="David"/>
          <w:rtl/>
        </w:rPr>
        <w:t xml:space="preserve"> </w:t>
      </w:r>
      <w:r w:rsidRPr="00A968FE">
        <w:rPr>
          <w:rFonts w:ascii="David" w:hAnsi="David" w:cs="David" w:hint="eastAsia"/>
          <w:rtl/>
        </w:rPr>
        <w:t>לפי</w:t>
      </w:r>
      <w:r w:rsidRPr="00A968FE">
        <w:rPr>
          <w:rFonts w:ascii="David" w:hAnsi="David" w:cs="David"/>
          <w:rtl/>
        </w:rPr>
        <w:t xml:space="preserve"> </w:t>
      </w:r>
      <w:r w:rsidRPr="00A968FE">
        <w:rPr>
          <w:rFonts w:ascii="David" w:hAnsi="David" w:cs="David" w:hint="eastAsia"/>
          <w:rtl/>
        </w:rPr>
        <w:t>החוק</w:t>
      </w:r>
      <w:r w:rsidRPr="00A968FE">
        <w:rPr>
          <w:rFonts w:ascii="David" w:hAnsi="David" w:cs="David"/>
          <w:rtl/>
        </w:rPr>
        <w:t xml:space="preserve"> </w:t>
      </w:r>
      <w:r w:rsidRPr="00A968FE">
        <w:rPr>
          <w:rFonts w:ascii="David" w:hAnsi="David" w:cs="David" w:hint="eastAsia"/>
          <w:rtl/>
        </w:rPr>
        <w:t>שיתקשרו</w:t>
      </w:r>
      <w:r w:rsidRPr="00A968FE">
        <w:rPr>
          <w:rFonts w:ascii="David" w:hAnsi="David" w:cs="David"/>
          <w:rtl/>
        </w:rPr>
        <w:t xml:space="preserve"> </w:t>
      </w:r>
      <w:r w:rsidRPr="00A968FE">
        <w:rPr>
          <w:rFonts w:ascii="David" w:hAnsi="David" w:cs="David" w:hint="eastAsia"/>
          <w:rtl/>
        </w:rPr>
        <w:t>עימו</w:t>
      </w:r>
      <w:r w:rsidRPr="00A968FE">
        <w:rPr>
          <w:rFonts w:ascii="David" w:hAnsi="David" w:cs="David"/>
          <w:rtl/>
        </w:rPr>
        <w:t xml:space="preserve">, </w:t>
      </w:r>
      <w:r w:rsidRPr="00A968FE">
        <w:rPr>
          <w:rFonts w:ascii="David" w:hAnsi="David" w:cs="David" w:hint="eastAsia"/>
          <w:rtl/>
        </w:rPr>
        <w:t>וכן</w:t>
      </w:r>
      <w:r w:rsidRPr="00A968FE">
        <w:rPr>
          <w:rFonts w:ascii="David" w:hAnsi="David" w:cs="David"/>
          <w:rtl/>
        </w:rPr>
        <w:t xml:space="preserve"> </w:t>
      </w:r>
      <w:r w:rsidRPr="00A968FE">
        <w:rPr>
          <w:rFonts w:ascii="David" w:hAnsi="David" w:cs="David" w:hint="eastAsia"/>
          <w:rtl/>
        </w:rPr>
        <w:t>בסמכותי</w:t>
      </w:r>
      <w:r w:rsidRPr="00A968FE">
        <w:rPr>
          <w:rFonts w:ascii="David" w:hAnsi="David" w:cs="David"/>
          <w:rtl/>
        </w:rPr>
        <w:t xml:space="preserve"> </w:t>
      </w:r>
      <w:r w:rsidRPr="00A968FE">
        <w:rPr>
          <w:rFonts w:ascii="David" w:hAnsi="David" w:cs="David" w:hint="eastAsia"/>
          <w:rtl/>
        </w:rPr>
        <w:t>לקבוע</w:t>
      </w:r>
      <w:r w:rsidRPr="00A968FE">
        <w:rPr>
          <w:rFonts w:ascii="David" w:hAnsi="David" w:cs="David"/>
          <w:rtl/>
        </w:rPr>
        <w:t xml:space="preserve"> </w:t>
      </w:r>
      <w:r w:rsidRPr="00A968FE">
        <w:rPr>
          <w:rFonts w:ascii="David" w:hAnsi="David" w:cs="David" w:hint="eastAsia"/>
          <w:rtl/>
        </w:rPr>
        <w:t>בהכרה</w:t>
      </w:r>
      <w:r w:rsidRPr="00A968FE">
        <w:rPr>
          <w:rFonts w:ascii="David" w:hAnsi="David" w:cs="David"/>
          <w:rtl/>
        </w:rPr>
        <w:t xml:space="preserve"> </w:t>
      </w:r>
      <w:r w:rsidRPr="00A968FE">
        <w:rPr>
          <w:rFonts w:ascii="David" w:hAnsi="David" w:cs="David" w:hint="eastAsia"/>
          <w:rtl/>
        </w:rPr>
        <w:t>תנאים</w:t>
      </w:r>
      <w:r w:rsidRPr="00A968FE">
        <w:rPr>
          <w:rFonts w:ascii="David" w:hAnsi="David" w:cs="David"/>
          <w:rtl/>
        </w:rPr>
        <w:t xml:space="preserve"> </w:t>
      </w:r>
      <w:r w:rsidRPr="00A968FE">
        <w:rPr>
          <w:rFonts w:ascii="David" w:hAnsi="David" w:cs="David" w:hint="eastAsia"/>
          <w:rtl/>
        </w:rPr>
        <w:t>שיש</w:t>
      </w:r>
      <w:r w:rsidRPr="00A968FE">
        <w:rPr>
          <w:rFonts w:ascii="David" w:hAnsi="David" w:cs="David"/>
          <w:rtl/>
        </w:rPr>
        <w:t xml:space="preserve"> </w:t>
      </w:r>
      <w:r w:rsidRPr="00A968FE">
        <w:rPr>
          <w:rFonts w:ascii="David" w:hAnsi="David" w:cs="David" w:hint="eastAsia"/>
          <w:rtl/>
        </w:rPr>
        <w:t>לקיימם</w:t>
      </w:r>
      <w:r w:rsidRPr="00A968FE">
        <w:rPr>
          <w:rFonts w:ascii="David" w:hAnsi="David" w:cs="David"/>
          <w:rtl/>
        </w:rPr>
        <w:t xml:space="preserve"> </w:t>
      </w:r>
      <w:r w:rsidRPr="00A968FE">
        <w:rPr>
          <w:rFonts w:ascii="David" w:hAnsi="David" w:cs="David" w:hint="eastAsia"/>
          <w:rtl/>
        </w:rPr>
        <w:t>במהלך</w:t>
      </w:r>
      <w:r w:rsidRPr="00A968FE">
        <w:rPr>
          <w:rFonts w:ascii="David" w:hAnsi="David" w:cs="David"/>
          <w:rtl/>
        </w:rPr>
        <w:t xml:space="preserve"> </w:t>
      </w:r>
      <w:r w:rsidRPr="00A968FE">
        <w:rPr>
          <w:rFonts w:ascii="David" w:hAnsi="David" w:cs="David" w:hint="eastAsia"/>
          <w:rtl/>
        </w:rPr>
        <w:t>תקופת</w:t>
      </w:r>
      <w:r w:rsidRPr="00A968FE">
        <w:rPr>
          <w:rFonts w:ascii="David" w:hAnsi="David" w:cs="David"/>
          <w:rtl/>
        </w:rPr>
        <w:t xml:space="preserve"> </w:t>
      </w:r>
      <w:r w:rsidRPr="00A968FE">
        <w:rPr>
          <w:rFonts w:ascii="David" w:hAnsi="David" w:cs="David" w:hint="eastAsia"/>
          <w:rtl/>
        </w:rPr>
        <w:t>תוקפה</w:t>
      </w:r>
      <w:r w:rsidRPr="00A968FE">
        <w:rPr>
          <w:rFonts w:ascii="David" w:hAnsi="David" w:cs="David"/>
          <w:rtl/>
        </w:rPr>
        <w:t xml:space="preserve"> </w:t>
      </w:r>
      <w:r w:rsidRPr="00A968FE">
        <w:rPr>
          <w:rFonts w:ascii="David" w:hAnsi="David" w:cs="David" w:hint="eastAsia"/>
          <w:rtl/>
        </w:rPr>
        <w:t>של</w:t>
      </w:r>
      <w:r w:rsidRPr="00A968FE">
        <w:rPr>
          <w:rFonts w:ascii="David" w:hAnsi="David" w:cs="David"/>
          <w:rtl/>
        </w:rPr>
        <w:t xml:space="preserve"> </w:t>
      </w:r>
      <w:r w:rsidRPr="00A968FE">
        <w:rPr>
          <w:rFonts w:ascii="David" w:hAnsi="David" w:cs="David" w:hint="eastAsia"/>
          <w:rtl/>
        </w:rPr>
        <w:t>ההכרה</w:t>
      </w:r>
      <w:r w:rsidRPr="00A968FE">
        <w:rPr>
          <w:rFonts w:ascii="David" w:hAnsi="David" w:cs="David"/>
          <w:rtl/>
        </w:rPr>
        <w:t xml:space="preserve">, </w:t>
      </w:r>
      <w:r w:rsidRPr="00A968FE">
        <w:rPr>
          <w:rFonts w:ascii="David" w:hAnsi="David" w:cs="David" w:hint="eastAsia"/>
          <w:rtl/>
        </w:rPr>
        <w:t>כולה</w:t>
      </w:r>
      <w:r w:rsidRPr="00A968FE">
        <w:rPr>
          <w:rFonts w:ascii="David" w:hAnsi="David" w:cs="David"/>
          <w:rtl/>
        </w:rPr>
        <w:t xml:space="preserve"> </w:t>
      </w:r>
      <w:r w:rsidRPr="00A968FE">
        <w:rPr>
          <w:rFonts w:ascii="David" w:hAnsi="David" w:cs="David" w:hint="eastAsia"/>
          <w:rtl/>
        </w:rPr>
        <w:t>או</w:t>
      </w:r>
      <w:r w:rsidRPr="00A968FE">
        <w:rPr>
          <w:rFonts w:ascii="David" w:hAnsi="David" w:cs="David"/>
          <w:rtl/>
        </w:rPr>
        <w:t xml:space="preserve"> </w:t>
      </w:r>
      <w:r w:rsidRPr="00A968FE">
        <w:rPr>
          <w:rFonts w:ascii="David" w:hAnsi="David" w:cs="David" w:hint="eastAsia"/>
          <w:rtl/>
        </w:rPr>
        <w:t>חלקה</w:t>
      </w:r>
      <w:r w:rsidRPr="00A968FE">
        <w:rPr>
          <w:rFonts w:ascii="David" w:hAnsi="David" w:cs="David"/>
          <w:rtl/>
        </w:rPr>
        <w:t xml:space="preserve">, </w:t>
      </w:r>
      <w:r w:rsidRPr="00A968FE">
        <w:rPr>
          <w:rFonts w:ascii="David" w:hAnsi="David" w:cs="David" w:hint="eastAsia"/>
          <w:rtl/>
        </w:rPr>
        <w:t>לשם</w:t>
      </w:r>
      <w:r w:rsidRPr="00A968FE">
        <w:rPr>
          <w:rFonts w:ascii="David" w:hAnsi="David" w:cs="David"/>
          <w:rtl/>
        </w:rPr>
        <w:t xml:space="preserve"> </w:t>
      </w:r>
      <w:r w:rsidRPr="00A968FE">
        <w:rPr>
          <w:rFonts w:ascii="David" w:hAnsi="David" w:cs="David" w:hint="eastAsia"/>
          <w:rtl/>
        </w:rPr>
        <w:t>הבטחת</w:t>
      </w:r>
      <w:r w:rsidRPr="00A968FE">
        <w:rPr>
          <w:rFonts w:ascii="David" w:hAnsi="David" w:cs="David"/>
          <w:rtl/>
        </w:rPr>
        <w:t xml:space="preserve"> </w:t>
      </w:r>
      <w:r w:rsidRPr="00A968FE">
        <w:rPr>
          <w:rFonts w:ascii="David" w:hAnsi="David" w:cs="David" w:hint="eastAsia"/>
          <w:rtl/>
        </w:rPr>
        <w:t>עמידתו</w:t>
      </w:r>
      <w:r w:rsidRPr="00A968FE">
        <w:rPr>
          <w:rFonts w:ascii="David" w:hAnsi="David" w:cs="David"/>
          <w:rtl/>
        </w:rPr>
        <w:t xml:space="preserve"> </w:t>
      </w:r>
      <w:r w:rsidRPr="00A968FE">
        <w:rPr>
          <w:rFonts w:ascii="David" w:hAnsi="David" w:cs="David" w:hint="eastAsia"/>
          <w:rtl/>
        </w:rPr>
        <w:t>של</w:t>
      </w:r>
      <w:r w:rsidRPr="00A968FE">
        <w:rPr>
          <w:rFonts w:ascii="David" w:hAnsi="David" w:cs="David"/>
          <w:rtl/>
        </w:rPr>
        <w:t xml:space="preserve"> </w:t>
      </w:r>
      <w:r w:rsidRPr="00A968FE">
        <w:rPr>
          <w:rFonts w:ascii="David" w:hAnsi="David" w:cs="David" w:hint="eastAsia"/>
          <w:rtl/>
        </w:rPr>
        <w:t>גוף</w:t>
      </w:r>
      <w:r w:rsidRPr="00A968FE">
        <w:rPr>
          <w:rFonts w:ascii="David" w:hAnsi="David" w:cs="David"/>
          <w:rtl/>
        </w:rPr>
        <w:t xml:space="preserve"> </w:t>
      </w:r>
      <w:r w:rsidRPr="00A968FE">
        <w:rPr>
          <w:rFonts w:ascii="David" w:hAnsi="David" w:cs="David" w:hint="eastAsia"/>
          <w:rtl/>
        </w:rPr>
        <w:t>היישום</w:t>
      </w:r>
      <w:r w:rsidRPr="00A968FE">
        <w:rPr>
          <w:rFonts w:ascii="David" w:hAnsi="David" w:cs="David"/>
          <w:rtl/>
        </w:rPr>
        <w:t xml:space="preserve"> </w:t>
      </w:r>
      <w:r w:rsidRPr="00A968FE">
        <w:rPr>
          <w:rFonts w:ascii="David" w:hAnsi="David" w:cs="David" w:hint="eastAsia"/>
          <w:rtl/>
        </w:rPr>
        <w:t>המוכר</w:t>
      </w:r>
      <w:r w:rsidRPr="00A968FE">
        <w:rPr>
          <w:rFonts w:ascii="David" w:hAnsi="David" w:cs="David"/>
          <w:rtl/>
        </w:rPr>
        <w:t xml:space="preserve"> </w:t>
      </w:r>
      <w:r w:rsidRPr="00A968FE">
        <w:rPr>
          <w:rFonts w:ascii="David" w:hAnsi="David" w:cs="David" w:hint="eastAsia"/>
          <w:rtl/>
        </w:rPr>
        <w:t>במטרות</w:t>
      </w:r>
      <w:r w:rsidRPr="00A968FE">
        <w:rPr>
          <w:rFonts w:ascii="David" w:hAnsi="David" w:cs="David"/>
          <w:rtl/>
        </w:rPr>
        <w:t xml:space="preserve"> </w:t>
      </w:r>
      <w:r w:rsidRPr="00A968FE">
        <w:rPr>
          <w:rFonts w:ascii="David" w:hAnsi="David" w:cs="David" w:hint="eastAsia"/>
          <w:rtl/>
        </w:rPr>
        <w:t>החוק</w:t>
      </w:r>
      <w:r w:rsidRPr="00A968FE">
        <w:rPr>
          <w:rFonts w:ascii="David" w:hAnsi="David" w:cs="David"/>
          <w:rtl/>
        </w:rPr>
        <w:t>;</w:t>
      </w:r>
    </w:p>
    <w:p w14:paraId="7B901A70" w14:textId="6D4DB429" w:rsidR="00A968FE" w:rsidRPr="00A968FE" w:rsidRDefault="007563AA" w:rsidP="00A968FE">
      <w:pPr>
        <w:spacing w:line="360" w:lineRule="auto"/>
        <w:jc w:val="both"/>
        <w:rPr>
          <w:rFonts w:ascii="David" w:hAnsi="David" w:cs="David"/>
        </w:rPr>
      </w:pPr>
      <w:r w:rsidRPr="007563AA">
        <w:rPr>
          <w:rFonts w:ascii="David" w:hAnsi="David" w:cs="David"/>
          <w:rtl/>
        </w:rPr>
        <w:lastRenderedPageBreak/>
        <w:t xml:space="preserve">מ.א.י - תאגיד מחזור אלקטרוניקה לישראל בע"מ </w:t>
      </w:r>
      <w:r w:rsidR="00A968FE" w:rsidRPr="00A968FE">
        <w:rPr>
          <w:rFonts w:ascii="David" w:hAnsi="David" w:cs="David" w:hint="eastAsia"/>
          <w:rtl/>
        </w:rPr>
        <w:t>הגיש</w:t>
      </w:r>
      <w:r w:rsidR="00A968FE" w:rsidRPr="00A968FE">
        <w:rPr>
          <w:rFonts w:ascii="David" w:hAnsi="David" w:cs="David"/>
          <w:rtl/>
        </w:rPr>
        <w:t xml:space="preserve"> </w:t>
      </w:r>
      <w:r w:rsidR="00A968FE" w:rsidRPr="00A968FE">
        <w:rPr>
          <w:rFonts w:ascii="David" w:hAnsi="David" w:cs="David" w:hint="eastAsia"/>
          <w:rtl/>
        </w:rPr>
        <w:t>את</w:t>
      </w:r>
      <w:r w:rsidR="00A968FE" w:rsidRPr="00A968FE">
        <w:rPr>
          <w:rFonts w:ascii="David" w:hAnsi="David" w:cs="David"/>
          <w:rtl/>
        </w:rPr>
        <w:t xml:space="preserve"> </w:t>
      </w:r>
      <w:r w:rsidR="00A968FE" w:rsidRPr="00A968FE">
        <w:rPr>
          <w:rFonts w:ascii="David" w:hAnsi="David" w:cs="David" w:hint="eastAsia"/>
          <w:rtl/>
        </w:rPr>
        <w:t>בקשת</w:t>
      </w:r>
      <w:r w:rsidR="00A968FE" w:rsidRPr="00A968FE">
        <w:rPr>
          <w:rFonts w:ascii="David" w:hAnsi="David" w:cs="David"/>
          <w:rtl/>
        </w:rPr>
        <w:t xml:space="preserve"> </w:t>
      </w:r>
      <w:r w:rsidR="00A968FE" w:rsidRPr="00A968FE">
        <w:rPr>
          <w:rFonts w:ascii="David" w:hAnsi="David" w:cs="David" w:hint="eastAsia"/>
          <w:rtl/>
        </w:rPr>
        <w:t>ההכרה</w:t>
      </w:r>
      <w:r w:rsidR="00A968FE" w:rsidRPr="00A968FE">
        <w:rPr>
          <w:rFonts w:ascii="David" w:hAnsi="David" w:cs="David"/>
          <w:rtl/>
        </w:rPr>
        <w:t xml:space="preserve"> </w:t>
      </w:r>
      <w:r w:rsidR="00A968FE" w:rsidRPr="00A968FE">
        <w:rPr>
          <w:rFonts w:ascii="David" w:hAnsi="David" w:cs="David" w:hint="eastAsia"/>
          <w:rtl/>
        </w:rPr>
        <w:t>להכיר</w:t>
      </w:r>
      <w:r w:rsidR="00A968FE" w:rsidRPr="00A968FE">
        <w:rPr>
          <w:rFonts w:ascii="David" w:hAnsi="David" w:cs="David"/>
          <w:rtl/>
        </w:rPr>
        <w:t xml:space="preserve"> </w:t>
      </w:r>
      <w:r w:rsidR="00A968FE" w:rsidRPr="00A968FE">
        <w:rPr>
          <w:rFonts w:ascii="David" w:hAnsi="David" w:cs="David" w:hint="eastAsia"/>
          <w:rtl/>
        </w:rPr>
        <w:t>ב</w:t>
      </w:r>
      <w:r w:rsidR="00A968FE" w:rsidRPr="00A968FE">
        <w:rPr>
          <w:rFonts w:ascii="David" w:hAnsi="David" w:cs="David" w:hint="cs"/>
          <w:rtl/>
        </w:rPr>
        <w:t>ו</w:t>
      </w:r>
      <w:r w:rsidR="00A968FE" w:rsidRPr="00A968FE">
        <w:rPr>
          <w:rFonts w:ascii="David" w:hAnsi="David" w:cs="David"/>
          <w:rtl/>
        </w:rPr>
        <w:t xml:space="preserve"> </w:t>
      </w:r>
      <w:r w:rsidR="00A968FE" w:rsidRPr="00A968FE">
        <w:rPr>
          <w:rFonts w:ascii="David" w:hAnsi="David" w:cs="David" w:hint="eastAsia"/>
          <w:rtl/>
        </w:rPr>
        <w:t>כגוף</w:t>
      </w:r>
      <w:r w:rsidR="00A968FE" w:rsidRPr="00A968FE">
        <w:rPr>
          <w:rFonts w:ascii="David" w:hAnsi="David" w:cs="David"/>
          <w:rtl/>
        </w:rPr>
        <w:t xml:space="preserve"> </w:t>
      </w:r>
      <w:r w:rsidR="00A968FE" w:rsidRPr="00A968FE">
        <w:rPr>
          <w:rFonts w:ascii="David" w:hAnsi="David" w:cs="David" w:hint="eastAsia"/>
          <w:rtl/>
        </w:rPr>
        <w:t>יישום</w:t>
      </w:r>
      <w:r w:rsidR="00A968FE" w:rsidRPr="00A968FE">
        <w:rPr>
          <w:rFonts w:ascii="David" w:hAnsi="David" w:cs="David"/>
          <w:rtl/>
        </w:rPr>
        <w:t xml:space="preserve"> </w:t>
      </w:r>
      <w:r w:rsidR="00A968FE" w:rsidRPr="00A968FE">
        <w:rPr>
          <w:rFonts w:ascii="David" w:hAnsi="David" w:cs="David" w:hint="eastAsia"/>
          <w:rtl/>
        </w:rPr>
        <w:t>מוכר</w:t>
      </w:r>
      <w:r w:rsidR="00A968FE" w:rsidRPr="00A968FE">
        <w:rPr>
          <w:rFonts w:ascii="David" w:hAnsi="David" w:cs="David"/>
          <w:rtl/>
        </w:rPr>
        <w:t xml:space="preserve"> </w:t>
      </w:r>
      <w:r w:rsidR="00A968FE" w:rsidRPr="00A968FE">
        <w:rPr>
          <w:rFonts w:ascii="David" w:hAnsi="David" w:cs="David" w:hint="eastAsia"/>
          <w:rtl/>
        </w:rPr>
        <w:t>לפי</w:t>
      </w:r>
      <w:r w:rsidR="00A968FE" w:rsidRPr="00A968FE">
        <w:rPr>
          <w:rFonts w:ascii="David" w:hAnsi="David" w:cs="David"/>
          <w:rtl/>
        </w:rPr>
        <w:t xml:space="preserve"> </w:t>
      </w:r>
      <w:r w:rsidR="00A968FE" w:rsidRPr="00A968FE">
        <w:rPr>
          <w:rFonts w:ascii="David" w:hAnsi="David" w:cs="David" w:hint="eastAsia"/>
          <w:rtl/>
        </w:rPr>
        <w:t>סעיף</w:t>
      </w:r>
      <w:r w:rsidR="00A968FE" w:rsidRPr="00A968FE">
        <w:rPr>
          <w:rFonts w:ascii="David" w:hAnsi="David" w:cs="David"/>
          <w:rtl/>
        </w:rPr>
        <w:t xml:space="preserve"> 15 </w:t>
      </w:r>
      <w:r w:rsidR="00A968FE" w:rsidRPr="00A968FE">
        <w:rPr>
          <w:rFonts w:ascii="David" w:hAnsi="David" w:cs="David" w:hint="eastAsia"/>
          <w:rtl/>
        </w:rPr>
        <w:t>לחוק</w:t>
      </w:r>
      <w:r w:rsidR="00A968FE" w:rsidRPr="00A968FE">
        <w:rPr>
          <w:rFonts w:ascii="David" w:hAnsi="David" w:cs="David"/>
          <w:rtl/>
        </w:rPr>
        <w:t xml:space="preserve">. </w:t>
      </w:r>
    </w:p>
    <w:p w14:paraId="62532A1B" w14:textId="664D856F" w:rsidR="00A968FE" w:rsidRDefault="00A968FE" w:rsidP="00A968FE">
      <w:pPr>
        <w:spacing w:line="360" w:lineRule="auto"/>
        <w:jc w:val="both"/>
        <w:rPr>
          <w:rFonts w:ascii="David" w:hAnsi="David" w:cs="David"/>
          <w:b/>
          <w:bCs/>
          <w:rtl/>
        </w:rPr>
      </w:pPr>
      <w:r w:rsidRPr="00A968FE">
        <w:rPr>
          <w:rFonts w:ascii="David" w:hAnsi="David" w:cs="David" w:hint="eastAsia"/>
          <w:b/>
          <w:bCs/>
          <w:rtl/>
        </w:rPr>
        <w:t>לאחר</w:t>
      </w:r>
      <w:r w:rsidRPr="00A968FE">
        <w:rPr>
          <w:rFonts w:ascii="David" w:hAnsi="David" w:cs="David"/>
          <w:b/>
          <w:bCs/>
          <w:rtl/>
        </w:rPr>
        <w:t xml:space="preserve"> </w:t>
      </w:r>
      <w:r w:rsidRPr="00A968FE">
        <w:rPr>
          <w:rFonts w:ascii="David" w:hAnsi="David" w:cs="David" w:hint="eastAsia"/>
          <w:b/>
          <w:bCs/>
          <w:rtl/>
        </w:rPr>
        <w:t>שבחנתי</w:t>
      </w:r>
      <w:r w:rsidRPr="00A968FE">
        <w:rPr>
          <w:rFonts w:ascii="David" w:hAnsi="David" w:cs="David"/>
          <w:b/>
          <w:bCs/>
          <w:rtl/>
        </w:rPr>
        <w:t xml:space="preserve"> </w:t>
      </w:r>
      <w:r w:rsidRPr="00A968FE">
        <w:rPr>
          <w:rFonts w:ascii="David" w:hAnsi="David" w:cs="David" w:hint="eastAsia"/>
          <w:b/>
          <w:bCs/>
          <w:rtl/>
        </w:rPr>
        <w:t>את</w:t>
      </w:r>
      <w:r w:rsidRPr="00A968FE">
        <w:rPr>
          <w:rFonts w:ascii="David" w:hAnsi="David" w:cs="David"/>
          <w:b/>
          <w:bCs/>
          <w:rtl/>
        </w:rPr>
        <w:t xml:space="preserve"> </w:t>
      </w:r>
      <w:r w:rsidRPr="00A968FE">
        <w:rPr>
          <w:rFonts w:ascii="David" w:hAnsi="David" w:cs="David" w:hint="eastAsia"/>
          <w:b/>
          <w:bCs/>
          <w:rtl/>
        </w:rPr>
        <w:t>בקשת</w:t>
      </w:r>
      <w:r w:rsidRPr="00A968FE">
        <w:rPr>
          <w:rFonts w:ascii="David" w:hAnsi="David" w:cs="David"/>
          <w:b/>
          <w:bCs/>
          <w:rtl/>
        </w:rPr>
        <w:t xml:space="preserve"> </w:t>
      </w:r>
      <w:r w:rsidRPr="00A968FE">
        <w:rPr>
          <w:rFonts w:ascii="David" w:hAnsi="David" w:cs="David" w:hint="eastAsia"/>
          <w:b/>
          <w:bCs/>
          <w:rtl/>
        </w:rPr>
        <w:t>ההכרה</w:t>
      </w:r>
      <w:r w:rsidRPr="00A968FE">
        <w:rPr>
          <w:rFonts w:ascii="David" w:hAnsi="David" w:cs="David"/>
          <w:b/>
          <w:bCs/>
          <w:rtl/>
        </w:rPr>
        <w:t xml:space="preserve"> </w:t>
      </w:r>
      <w:r w:rsidRPr="00A968FE">
        <w:rPr>
          <w:rFonts w:ascii="David" w:hAnsi="David" w:cs="David" w:hint="eastAsia"/>
          <w:b/>
          <w:bCs/>
          <w:rtl/>
        </w:rPr>
        <w:t>הריני</w:t>
      </w:r>
      <w:r w:rsidRPr="00A968FE">
        <w:rPr>
          <w:rFonts w:ascii="David" w:hAnsi="David" w:cs="David"/>
          <w:b/>
          <w:bCs/>
          <w:rtl/>
        </w:rPr>
        <w:t xml:space="preserve"> </w:t>
      </w:r>
      <w:r w:rsidRPr="00A968FE">
        <w:rPr>
          <w:rFonts w:ascii="David" w:hAnsi="David" w:cs="David" w:hint="eastAsia"/>
          <w:b/>
          <w:bCs/>
          <w:rtl/>
        </w:rPr>
        <w:t>להכיר</w:t>
      </w:r>
      <w:r w:rsidRPr="00A968FE">
        <w:rPr>
          <w:rFonts w:ascii="David" w:hAnsi="David" w:cs="David"/>
          <w:b/>
          <w:bCs/>
          <w:rtl/>
        </w:rPr>
        <w:t xml:space="preserve"> </w:t>
      </w:r>
      <w:r w:rsidRPr="00A968FE">
        <w:rPr>
          <w:rFonts w:ascii="David" w:hAnsi="David" w:cs="David" w:hint="eastAsia"/>
          <w:b/>
          <w:bCs/>
          <w:rtl/>
        </w:rPr>
        <w:t>בחברת</w:t>
      </w:r>
      <w:r w:rsidRPr="00A968FE">
        <w:rPr>
          <w:rFonts w:ascii="David" w:hAnsi="David" w:cs="David"/>
          <w:b/>
          <w:bCs/>
          <w:rtl/>
        </w:rPr>
        <w:t xml:space="preserve"> </w:t>
      </w:r>
      <w:r w:rsidR="007563AA" w:rsidRPr="008B2115">
        <w:rPr>
          <w:rFonts w:ascii="David" w:hAnsi="David" w:cs="David"/>
          <w:b/>
          <w:bCs/>
          <w:rtl/>
        </w:rPr>
        <w:t xml:space="preserve">מ.א.י - תאגיד מחזור אלקטרוניקה לישראל בע"מ ח"פ: </w:t>
      </w:r>
      <w:r w:rsidR="007563AA" w:rsidRPr="007563AA">
        <w:rPr>
          <w:rFonts w:ascii="David" w:hAnsi="David" w:cs="David"/>
          <w:b/>
          <w:bCs/>
          <w:rtl/>
        </w:rPr>
        <w:t>514860279</w:t>
      </w:r>
      <w:r w:rsidRPr="007563AA">
        <w:rPr>
          <w:rFonts w:ascii="David" w:hAnsi="David" w:cs="David"/>
          <w:b/>
          <w:bCs/>
          <w:rtl/>
        </w:rPr>
        <w:t xml:space="preserve">, </w:t>
      </w:r>
      <w:r w:rsidRPr="007563AA">
        <w:rPr>
          <w:rFonts w:ascii="David" w:hAnsi="David" w:cs="David" w:hint="eastAsia"/>
          <w:b/>
          <w:bCs/>
          <w:rtl/>
        </w:rPr>
        <w:t>כגוף</w:t>
      </w:r>
      <w:r w:rsidRPr="00A968FE">
        <w:rPr>
          <w:rFonts w:ascii="David" w:hAnsi="David" w:cs="David"/>
          <w:b/>
          <w:bCs/>
          <w:rtl/>
        </w:rPr>
        <w:t xml:space="preserve"> </w:t>
      </w:r>
      <w:r w:rsidRPr="00A968FE">
        <w:rPr>
          <w:rFonts w:ascii="David" w:hAnsi="David" w:cs="David" w:hint="eastAsia"/>
          <w:b/>
          <w:bCs/>
          <w:rtl/>
        </w:rPr>
        <w:t>יישום</w:t>
      </w:r>
      <w:r w:rsidRPr="00A968FE">
        <w:rPr>
          <w:rFonts w:ascii="David" w:hAnsi="David" w:cs="David"/>
          <w:b/>
          <w:bCs/>
          <w:rtl/>
        </w:rPr>
        <w:t xml:space="preserve"> </w:t>
      </w:r>
      <w:r w:rsidRPr="00A968FE">
        <w:rPr>
          <w:rFonts w:ascii="David" w:hAnsi="David" w:cs="David" w:hint="eastAsia"/>
          <w:b/>
          <w:bCs/>
          <w:rtl/>
        </w:rPr>
        <w:t>מוכר</w:t>
      </w:r>
      <w:r w:rsidRPr="00A968FE">
        <w:rPr>
          <w:rFonts w:ascii="David" w:hAnsi="David" w:cs="David" w:hint="cs"/>
          <w:b/>
          <w:bCs/>
          <w:rtl/>
        </w:rPr>
        <w:t xml:space="preserve"> </w:t>
      </w:r>
      <w:r w:rsidRPr="00A968FE">
        <w:rPr>
          <w:rFonts w:ascii="David" w:hAnsi="David" w:cs="David" w:hint="eastAsia"/>
          <w:b/>
          <w:bCs/>
          <w:rtl/>
        </w:rPr>
        <w:t>לפי</w:t>
      </w:r>
      <w:r w:rsidRPr="00A968FE">
        <w:rPr>
          <w:rFonts w:ascii="David" w:hAnsi="David" w:cs="David"/>
          <w:b/>
          <w:bCs/>
          <w:rtl/>
        </w:rPr>
        <w:t xml:space="preserve"> </w:t>
      </w:r>
      <w:r w:rsidRPr="00A968FE">
        <w:rPr>
          <w:rFonts w:ascii="David" w:hAnsi="David" w:cs="David" w:hint="eastAsia"/>
          <w:b/>
          <w:bCs/>
          <w:rtl/>
        </w:rPr>
        <w:t>סעיף</w:t>
      </w:r>
      <w:r w:rsidRPr="00A968FE">
        <w:rPr>
          <w:rFonts w:ascii="David" w:hAnsi="David" w:cs="David"/>
          <w:b/>
          <w:bCs/>
          <w:rtl/>
        </w:rPr>
        <w:t xml:space="preserve"> 14 </w:t>
      </w:r>
      <w:r w:rsidRPr="00A968FE">
        <w:rPr>
          <w:rFonts w:ascii="David" w:hAnsi="David" w:cs="David" w:hint="eastAsia"/>
          <w:b/>
          <w:bCs/>
          <w:rtl/>
        </w:rPr>
        <w:t>חוק</w:t>
      </w:r>
      <w:r w:rsidRPr="00A968FE">
        <w:rPr>
          <w:rFonts w:ascii="David" w:hAnsi="David" w:cs="David"/>
          <w:b/>
          <w:bCs/>
          <w:rtl/>
        </w:rPr>
        <w:t xml:space="preserve"> </w:t>
      </w:r>
      <w:r w:rsidRPr="00A968FE">
        <w:rPr>
          <w:rFonts w:ascii="David" w:hAnsi="David" w:cs="David" w:hint="eastAsia"/>
          <w:b/>
          <w:bCs/>
          <w:rtl/>
        </w:rPr>
        <w:t>לטיפול</w:t>
      </w:r>
      <w:r w:rsidRPr="00A968FE">
        <w:rPr>
          <w:rFonts w:ascii="David" w:hAnsi="David" w:cs="David"/>
          <w:b/>
          <w:bCs/>
          <w:rtl/>
        </w:rPr>
        <w:t xml:space="preserve"> </w:t>
      </w:r>
      <w:r w:rsidRPr="00A968FE">
        <w:rPr>
          <w:rFonts w:ascii="David" w:hAnsi="David" w:cs="David" w:hint="eastAsia"/>
          <w:b/>
          <w:bCs/>
          <w:rtl/>
        </w:rPr>
        <w:t>סביבתי</w:t>
      </w:r>
      <w:r w:rsidRPr="00A968FE">
        <w:rPr>
          <w:rFonts w:ascii="David" w:hAnsi="David" w:cs="David"/>
          <w:b/>
          <w:bCs/>
          <w:rtl/>
        </w:rPr>
        <w:t xml:space="preserve"> </w:t>
      </w:r>
      <w:r w:rsidRPr="00A968FE">
        <w:rPr>
          <w:rFonts w:ascii="David" w:hAnsi="David" w:cs="David" w:hint="eastAsia"/>
          <w:b/>
          <w:bCs/>
          <w:rtl/>
        </w:rPr>
        <w:t>בציוד</w:t>
      </w:r>
      <w:r w:rsidRPr="00A968FE">
        <w:rPr>
          <w:rFonts w:ascii="David" w:hAnsi="David" w:cs="David"/>
          <w:b/>
          <w:bCs/>
          <w:rtl/>
        </w:rPr>
        <w:t xml:space="preserve"> </w:t>
      </w:r>
      <w:r w:rsidRPr="00A968FE">
        <w:rPr>
          <w:rFonts w:ascii="David" w:hAnsi="David" w:cs="David" w:hint="eastAsia"/>
          <w:b/>
          <w:bCs/>
          <w:rtl/>
        </w:rPr>
        <w:t>חשמלי</w:t>
      </w:r>
      <w:r w:rsidRPr="00A968FE">
        <w:rPr>
          <w:rFonts w:ascii="David" w:hAnsi="David" w:cs="David"/>
          <w:b/>
          <w:bCs/>
          <w:rtl/>
        </w:rPr>
        <w:t xml:space="preserve"> </w:t>
      </w:r>
      <w:r w:rsidRPr="00A968FE">
        <w:rPr>
          <w:rFonts w:ascii="David" w:hAnsi="David" w:cs="David" w:hint="eastAsia"/>
          <w:b/>
          <w:bCs/>
          <w:rtl/>
        </w:rPr>
        <w:t>ואלקטרוני</w:t>
      </w:r>
      <w:r w:rsidRPr="00A968FE">
        <w:rPr>
          <w:rFonts w:ascii="David" w:hAnsi="David" w:cs="David"/>
          <w:b/>
          <w:bCs/>
          <w:rtl/>
        </w:rPr>
        <w:t xml:space="preserve"> </w:t>
      </w:r>
      <w:r w:rsidRPr="00A968FE">
        <w:rPr>
          <w:rFonts w:ascii="David" w:hAnsi="David" w:cs="David" w:hint="eastAsia"/>
          <w:b/>
          <w:bCs/>
          <w:rtl/>
        </w:rPr>
        <w:t>ובסוללות</w:t>
      </w:r>
      <w:r w:rsidRPr="00A968FE">
        <w:rPr>
          <w:rFonts w:ascii="David" w:hAnsi="David" w:cs="David"/>
          <w:b/>
          <w:bCs/>
          <w:rtl/>
        </w:rPr>
        <w:t xml:space="preserve">, </w:t>
      </w:r>
      <w:r w:rsidRPr="00A968FE">
        <w:rPr>
          <w:rFonts w:ascii="David" w:hAnsi="David" w:cs="David" w:hint="eastAsia"/>
          <w:b/>
          <w:bCs/>
          <w:rtl/>
        </w:rPr>
        <w:t>התשע</w:t>
      </w:r>
      <w:r w:rsidRPr="00A968FE">
        <w:rPr>
          <w:rFonts w:ascii="David" w:hAnsi="David" w:cs="David"/>
          <w:b/>
          <w:bCs/>
          <w:rtl/>
        </w:rPr>
        <w:t>"</w:t>
      </w:r>
      <w:r w:rsidRPr="00A968FE">
        <w:rPr>
          <w:rFonts w:ascii="David" w:hAnsi="David" w:cs="David" w:hint="eastAsia"/>
          <w:b/>
          <w:bCs/>
          <w:rtl/>
        </w:rPr>
        <w:t>ב</w:t>
      </w:r>
      <w:r w:rsidRPr="00A968FE">
        <w:rPr>
          <w:rFonts w:ascii="David" w:hAnsi="David" w:cs="David"/>
          <w:b/>
          <w:bCs/>
          <w:rtl/>
        </w:rPr>
        <w:t xml:space="preserve">-2012, </w:t>
      </w:r>
      <w:r w:rsidRPr="00A968FE">
        <w:rPr>
          <w:rFonts w:ascii="David" w:hAnsi="David" w:cs="David" w:hint="eastAsia"/>
          <w:b/>
          <w:bCs/>
          <w:rtl/>
        </w:rPr>
        <w:t>בכפוף</w:t>
      </w:r>
      <w:r w:rsidRPr="00A968FE">
        <w:rPr>
          <w:rFonts w:ascii="David" w:hAnsi="David" w:cs="David"/>
          <w:b/>
          <w:bCs/>
          <w:rtl/>
        </w:rPr>
        <w:t xml:space="preserve"> </w:t>
      </w:r>
      <w:r w:rsidRPr="00A968FE">
        <w:rPr>
          <w:rFonts w:ascii="David" w:hAnsi="David" w:cs="David" w:hint="eastAsia"/>
          <w:b/>
          <w:bCs/>
          <w:rtl/>
        </w:rPr>
        <w:t>לתנאים</w:t>
      </w:r>
      <w:r w:rsidRPr="00A968FE">
        <w:rPr>
          <w:rFonts w:ascii="David" w:hAnsi="David" w:cs="David"/>
          <w:b/>
          <w:bCs/>
          <w:rtl/>
        </w:rPr>
        <w:t xml:space="preserve"> </w:t>
      </w:r>
      <w:r w:rsidRPr="00A968FE">
        <w:rPr>
          <w:rFonts w:ascii="David" w:hAnsi="David" w:cs="David" w:hint="eastAsia"/>
          <w:b/>
          <w:bCs/>
          <w:rtl/>
        </w:rPr>
        <w:t>שקבעתי</w:t>
      </w:r>
      <w:r w:rsidRPr="00A968FE">
        <w:rPr>
          <w:rFonts w:ascii="David" w:hAnsi="David" w:cs="David"/>
          <w:b/>
          <w:bCs/>
          <w:rtl/>
        </w:rPr>
        <w:t xml:space="preserve"> </w:t>
      </w:r>
      <w:r w:rsidRPr="00A968FE">
        <w:rPr>
          <w:rFonts w:ascii="David" w:hAnsi="David" w:cs="David" w:hint="eastAsia"/>
          <w:b/>
          <w:bCs/>
          <w:rtl/>
        </w:rPr>
        <w:t>בהכרה</w:t>
      </w:r>
      <w:r w:rsidRPr="00A968FE">
        <w:rPr>
          <w:rFonts w:ascii="David" w:hAnsi="David" w:cs="David"/>
          <w:b/>
          <w:bCs/>
          <w:rtl/>
        </w:rPr>
        <w:t xml:space="preserve"> </w:t>
      </w:r>
      <w:r w:rsidRPr="00A968FE">
        <w:rPr>
          <w:rFonts w:ascii="David" w:hAnsi="David" w:cs="David" w:hint="eastAsia"/>
          <w:b/>
          <w:bCs/>
          <w:rtl/>
        </w:rPr>
        <w:t>זו</w:t>
      </w:r>
      <w:r w:rsidRPr="00A968FE">
        <w:rPr>
          <w:rFonts w:ascii="David" w:hAnsi="David" w:cs="David"/>
          <w:b/>
          <w:bCs/>
          <w:rtl/>
        </w:rPr>
        <w:t xml:space="preserve">, </w:t>
      </w:r>
      <w:r w:rsidRPr="00A968FE">
        <w:rPr>
          <w:rFonts w:ascii="David" w:hAnsi="David" w:cs="David" w:hint="eastAsia"/>
          <w:b/>
          <w:bCs/>
          <w:rtl/>
        </w:rPr>
        <w:t>המפורטים</w:t>
      </w:r>
      <w:r w:rsidRPr="00A968FE">
        <w:rPr>
          <w:rFonts w:ascii="David" w:hAnsi="David" w:cs="David"/>
          <w:b/>
          <w:bCs/>
          <w:rtl/>
        </w:rPr>
        <w:t xml:space="preserve"> </w:t>
      </w:r>
      <w:r w:rsidRPr="00A968FE">
        <w:rPr>
          <w:rFonts w:ascii="David" w:hAnsi="David" w:cs="David" w:hint="eastAsia"/>
          <w:b/>
          <w:bCs/>
          <w:rtl/>
        </w:rPr>
        <w:t>להלן</w:t>
      </w:r>
      <w:r w:rsidRPr="00A968FE">
        <w:rPr>
          <w:rFonts w:ascii="David" w:hAnsi="David" w:cs="David"/>
          <w:b/>
          <w:bCs/>
          <w:rtl/>
        </w:rPr>
        <w:t>.</w:t>
      </w:r>
    </w:p>
    <w:p w14:paraId="2F0C3453" w14:textId="77777777" w:rsidR="00A968FE" w:rsidRPr="00A968FE" w:rsidRDefault="00A968FE" w:rsidP="00A968FE">
      <w:pPr>
        <w:spacing w:line="360" w:lineRule="auto"/>
        <w:jc w:val="both"/>
        <w:rPr>
          <w:rFonts w:ascii="David" w:hAnsi="David" w:cs="David"/>
          <w:b/>
          <w:bCs/>
          <w:rtl/>
        </w:rPr>
      </w:pPr>
    </w:p>
    <w:p w14:paraId="35F36CC7" w14:textId="02401DD0" w:rsidR="0013704B" w:rsidRPr="00A968FE" w:rsidRDefault="00A40CDB" w:rsidP="00A968FE">
      <w:pPr>
        <w:pStyle w:val="Heading1"/>
        <w:bidi w:val="0"/>
        <w:spacing w:after="960"/>
        <w:jc w:val="center"/>
        <w:rPr>
          <w:rtl/>
        </w:rPr>
      </w:pPr>
      <w:r w:rsidRPr="00195718">
        <w:rPr>
          <w:rFonts w:hint="cs"/>
          <w:rtl/>
        </w:rPr>
        <w:t>תוכן עניינים</w:t>
      </w:r>
    </w:p>
    <w:p w14:paraId="5022E1C9" w14:textId="77777777" w:rsidR="00195718" w:rsidRPr="00963B49" w:rsidRDefault="00195718" w:rsidP="00195718">
      <w:pPr>
        <w:pStyle w:val="TOC1"/>
        <w:tabs>
          <w:tab w:val="right" w:leader="dot" w:pos="9628"/>
        </w:tabs>
        <w:rPr>
          <w:rFonts w:eastAsiaTheme="minorEastAsia" w:cs="David"/>
          <w:noProof/>
          <w:rtl/>
        </w:rPr>
      </w:pPr>
      <w:r w:rsidRPr="00963B49">
        <w:rPr>
          <w:rFonts w:cs="David"/>
        </w:rPr>
        <w:fldChar w:fldCharType="begin"/>
      </w:r>
      <w:r w:rsidRPr="00963B49">
        <w:rPr>
          <w:rFonts w:cs="David"/>
        </w:rPr>
        <w:instrText xml:space="preserve"> TOC \o "1-3" \h \z \u </w:instrText>
      </w:r>
      <w:r w:rsidRPr="00963B49">
        <w:rPr>
          <w:rFonts w:cs="David"/>
        </w:rPr>
        <w:fldChar w:fldCharType="separate"/>
      </w:r>
      <w:hyperlink w:anchor="_Toc5626413" w:history="1">
        <w:r w:rsidRPr="00963B49">
          <w:rPr>
            <w:rStyle w:val="Hyperlink"/>
            <w:rFonts w:cs="David" w:hint="eastAsia"/>
            <w:noProof/>
            <w:rtl/>
          </w:rPr>
          <w:t>הכרה</w:t>
        </w:r>
        <w:r w:rsidRPr="00963B49">
          <w:rPr>
            <w:rStyle w:val="Hyperlink"/>
            <w:rFonts w:cs="David"/>
            <w:noProof/>
            <w:rtl/>
          </w:rPr>
          <w:t xml:space="preserve"> </w:t>
        </w:r>
        <w:r w:rsidRPr="00963B49">
          <w:rPr>
            <w:rStyle w:val="Hyperlink"/>
            <w:rFonts w:cs="David" w:hint="eastAsia"/>
            <w:noProof/>
            <w:rtl/>
          </w:rPr>
          <w:t>ב</w:t>
        </w:r>
        <w:r w:rsidRPr="00963B49">
          <w:rPr>
            <w:rStyle w:val="Hyperlink"/>
            <w:rFonts w:cs="David"/>
            <w:noProof/>
            <w:rtl/>
          </w:rPr>
          <w:t>"</w:t>
        </w:r>
        <w:r w:rsidRPr="00963B49">
          <w:rPr>
            <w:rStyle w:val="Hyperlink"/>
            <w:rFonts w:cs="David" w:hint="eastAsia"/>
            <w:noProof/>
            <w:rtl/>
          </w:rPr>
          <w:t>גוף</w:t>
        </w:r>
        <w:r w:rsidRPr="00963B49">
          <w:rPr>
            <w:rStyle w:val="Hyperlink"/>
            <w:rFonts w:cs="David"/>
            <w:noProof/>
            <w:rtl/>
          </w:rPr>
          <w:t xml:space="preserve"> </w:t>
        </w:r>
        <w:r w:rsidRPr="00963B49">
          <w:rPr>
            <w:rStyle w:val="Hyperlink"/>
            <w:rFonts w:cs="David" w:hint="eastAsia"/>
            <w:noProof/>
            <w:rtl/>
          </w:rPr>
          <w:t>יישום</w:t>
        </w:r>
        <w:r w:rsidRPr="00963B49">
          <w:rPr>
            <w:rStyle w:val="Hyperlink"/>
            <w:rFonts w:cs="David"/>
            <w:noProof/>
            <w:rtl/>
          </w:rPr>
          <w:t xml:space="preserve"> </w:t>
        </w:r>
        <w:r w:rsidRPr="00963B49">
          <w:rPr>
            <w:rStyle w:val="Hyperlink"/>
            <w:rFonts w:cs="David" w:hint="eastAsia"/>
            <w:noProof/>
            <w:rtl/>
          </w:rPr>
          <w:t>מוכר</w:t>
        </w:r>
        <w:r w:rsidRPr="00963B49">
          <w:rPr>
            <w:rStyle w:val="Hyperlink"/>
            <w:rFonts w:cs="David"/>
            <w:noProof/>
            <w:rtl/>
          </w:rPr>
          <w:t>"</w:t>
        </w:r>
        <w:r w:rsidRPr="00963B49">
          <w:rPr>
            <w:rFonts w:cs="David"/>
            <w:noProof/>
            <w:webHidden/>
            <w:rtl/>
          </w:rPr>
          <w:tab/>
        </w:r>
        <w:r w:rsidRPr="00963B49">
          <w:rPr>
            <w:rStyle w:val="Hyperlink"/>
            <w:rFonts w:cs="David"/>
            <w:noProof/>
            <w:rtl/>
          </w:rPr>
          <w:fldChar w:fldCharType="begin"/>
        </w:r>
        <w:r w:rsidRPr="00963B49">
          <w:rPr>
            <w:rFonts w:cs="David"/>
            <w:noProof/>
            <w:webHidden/>
            <w:rtl/>
          </w:rPr>
          <w:instrText xml:space="preserve"> </w:instrText>
        </w:r>
        <w:r w:rsidRPr="00963B49">
          <w:rPr>
            <w:rFonts w:cs="David"/>
            <w:noProof/>
            <w:webHidden/>
          </w:rPr>
          <w:instrText>PAGEREF</w:instrText>
        </w:r>
        <w:r w:rsidRPr="00963B49">
          <w:rPr>
            <w:rFonts w:cs="David"/>
            <w:noProof/>
            <w:webHidden/>
            <w:rtl/>
          </w:rPr>
          <w:instrText xml:space="preserve"> _</w:instrText>
        </w:r>
        <w:r w:rsidRPr="00963B49">
          <w:rPr>
            <w:rFonts w:cs="David"/>
            <w:noProof/>
            <w:webHidden/>
          </w:rPr>
          <w:instrText>Toc5626413 \h</w:instrText>
        </w:r>
        <w:r w:rsidRPr="00963B49">
          <w:rPr>
            <w:rFonts w:cs="David"/>
            <w:noProof/>
            <w:webHidden/>
            <w:rtl/>
          </w:rPr>
          <w:instrText xml:space="preserve"> </w:instrText>
        </w:r>
        <w:r w:rsidRPr="00963B49">
          <w:rPr>
            <w:rStyle w:val="Hyperlink"/>
            <w:rFonts w:cs="David"/>
            <w:noProof/>
            <w:rtl/>
          </w:rPr>
        </w:r>
        <w:r w:rsidRPr="00963B49">
          <w:rPr>
            <w:rStyle w:val="Hyperlink"/>
            <w:rFonts w:cs="David"/>
            <w:noProof/>
            <w:rtl/>
          </w:rPr>
          <w:fldChar w:fldCharType="separate"/>
        </w:r>
        <w:r w:rsidRPr="00963B49">
          <w:rPr>
            <w:rFonts w:cs="David"/>
            <w:noProof/>
            <w:webHidden/>
            <w:rtl/>
          </w:rPr>
          <w:t>1</w:t>
        </w:r>
        <w:r w:rsidRPr="00963B49">
          <w:rPr>
            <w:rStyle w:val="Hyperlink"/>
            <w:rFonts w:cs="David"/>
            <w:noProof/>
            <w:rtl/>
          </w:rPr>
          <w:fldChar w:fldCharType="end"/>
        </w:r>
      </w:hyperlink>
    </w:p>
    <w:p w14:paraId="63563EE5" w14:textId="5BB0769D" w:rsidR="00195718" w:rsidRPr="00963B49" w:rsidRDefault="00000000" w:rsidP="00195718">
      <w:pPr>
        <w:pStyle w:val="TOC2"/>
        <w:tabs>
          <w:tab w:val="right" w:leader="dot" w:pos="9628"/>
        </w:tabs>
        <w:rPr>
          <w:rFonts w:eastAsiaTheme="minorEastAsia" w:cs="David"/>
          <w:noProof/>
          <w:rtl/>
        </w:rPr>
      </w:pPr>
      <w:hyperlink w:anchor="_Toc5626415" w:history="1">
        <w:r w:rsidR="00195718" w:rsidRPr="00963B49">
          <w:rPr>
            <w:rStyle w:val="Hyperlink"/>
            <w:rFonts w:cs="David" w:hint="eastAsia"/>
            <w:noProof/>
            <w:rtl/>
          </w:rPr>
          <w:t>הגדרות</w:t>
        </w:r>
        <w:r w:rsidR="00195718" w:rsidRPr="00963B49">
          <w:rPr>
            <w:rStyle w:val="Hyperlink"/>
            <w:rFonts w:cs="David"/>
            <w:noProof/>
            <w:rtl/>
          </w:rPr>
          <w:t xml:space="preserve"> </w:t>
        </w:r>
        <w:r w:rsidR="00195718" w:rsidRPr="00963B49">
          <w:rPr>
            <w:rStyle w:val="Hyperlink"/>
            <w:rFonts w:cs="David" w:hint="eastAsia"/>
            <w:noProof/>
            <w:rtl/>
          </w:rPr>
          <w:t>ונספחים</w:t>
        </w:r>
        <w:r w:rsidR="00195718" w:rsidRPr="00963B49">
          <w:rPr>
            <w:rFonts w:cs="David"/>
            <w:noProof/>
            <w:webHidden/>
            <w:rtl/>
          </w:rPr>
          <w:tab/>
        </w:r>
        <w:r w:rsidR="00195718">
          <w:rPr>
            <w:rStyle w:val="Hyperlink"/>
            <w:rFonts w:cs="David" w:hint="cs"/>
            <w:noProof/>
            <w:rtl/>
          </w:rPr>
          <w:t>3</w:t>
        </w:r>
      </w:hyperlink>
    </w:p>
    <w:p w14:paraId="7EB7D1C5" w14:textId="2F32A7D0" w:rsidR="00195718" w:rsidRPr="00963B49" w:rsidRDefault="00000000" w:rsidP="00195718">
      <w:pPr>
        <w:pStyle w:val="TOC2"/>
        <w:tabs>
          <w:tab w:val="right" w:leader="dot" w:pos="9628"/>
        </w:tabs>
        <w:rPr>
          <w:rFonts w:eastAsiaTheme="minorEastAsia" w:cs="David"/>
          <w:noProof/>
          <w:rtl/>
        </w:rPr>
      </w:pPr>
      <w:hyperlink w:anchor="_Toc5626416" w:history="1">
        <w:r w:rsidR="00195718" w:rsidRPr="00963B49">
          <w:rPr>
            <w:rStyle w:val="Hyperlink"/>
            <w:rFonts w:cs="David" w:hint="eastAsia"/>
            <w:noProof/>
            <w:rtl/>
          </w:rPr>
          <w:t>רשימת</w:t>
        </w:r>
        <w:r w:rsidR="00195718" w:rsidRPr="00963B49">
          <w:rPr>
            <w:rStyle w:val="Hyperlink"/>
            <w:rFonts w:cs="David"/>
            <w:noProof/>
            <w:rtl/>
          </w:rPr>
          <w:t xml:space="preserve"> </w:t>
        </w:r>
        <w:r w:rsidR="00195718" w:rsidRPr="00963B49">
          <w:rPr>
            <w:rStyle w:val="Hyperlink"/>
            <w:rFonts w:cs="David" w:hint="eastAsia"/>
            <w:noProof/>
            <w:rtl/>
          </w:rPr>
          <w:t>נספחים</w:t>
        </w:r>
        <w:r w:rsidR="00195718" w:rsidRPr="00963B49">
          <w:rPr>
            <w:rFonts w:cs="David"/>
            <w:noProof/>
            <w:webHidden/>
            <w:rtl/>
          </w:rPr>
          <w:tab/>
        </w:r>
        <w:r w:rsidR="00195718">
          <w:rPr>
            <w:rStyle w:val="Hyperlink"/>
            <w:rFonts w:cs="David" w:hint="cs"/>
            <w:noProof/>
            <w:rtl/>
          </w:rPr>
          <w:t>5</w:t>
        </w:r>
      </w:hyperlink>
    </w:p>
    <w:p w14:paraId="6CF7790F" w14:textId="7D5C2B0C" w:rsidR="00195718" w:rsidRPr="00963B49" w:rsidRDefault="00000000" w:rsidP="00195718">
      <w:pPr>
        <w:pStyle w:val="TOC2"/>
        <w:tabs>
          <w:tab w:val="right" w:leader="dot" w:pos="9628"/>
        </w:tabs>
        <w:rPr>
          <w:rFonts w:eastAsiaTheme="minorEastAsia" w:cs="David"/>
          <w:noProof/>
          <w:rtl/>
        </w:rPr>
      </w:pPr>
      <w:hyperlink w:anchor="_Toc5626417" w:history="1">
        <w:r w:rsidR="00195718" w:rsidRPr="00963B49">
          <w:rPr>
            <w:rStyle w:val="Hyperlink"/>
            <w:rFonts w:cs="David" w:hint="eastAsia"/>
            <w:noProof/>
            <w:rtl/>
          </w:rPr>
          <w:t>פרק</w:t>
        </w:r>
        <w:r w:rsidR="00195718" w:rsidRPr="00963B49">
          <w:rPr>
            <w:rStyle w:val="Hyperlink"/>
            <w:rFonts w:cs="David"/>
            <w:noProof/>
            <w:rtl/>
          </w:rPr>
          <w:t xml:space="preserve"> </w:t>
        </w:r>
        <w:r w:rsidR="00195718" w:rsidRPr="00963B49">
          <w:rPr>
            <w:rStyle w:val="Hyperlink"/>
            <w:rFonts w:cs="David" w:hint="eastAsia"/>
            <w:noProof/>
            <w:rtl/>
          </w:rPr>
          <w:t>א</w:t>
        </w:r>
        <w:r w:rsidR="00195718" w:rsidRPr="00963B49">
          <w:rPr>
            <w:rStyle w:val="Hyperlink"/>
            <w:rFonts w:cs="David"/>
            <w:noProof/>
            <w:rtl/>
          </w:rPr>
          <w:t xml:space="preserve">' – </w:t>
        </w:r>
        <w:r w:rsidR="00195718" w:rsidRPr="00963B49">
          <w:rPr>
            <w:rStyle w:val="Hyperlink"/>
            <w:rFonts w:cs="David" w:hint="eastAsia"/>
            <w:noProof/>
            <w:rtl/>
          </w:rPr>
          <w:t>תוקף</w:t>
        </w:r>
        <w:r w:rsidR="00195718" w:rsidRPr="00963B49">
          <w:rPr>
            <w:rStyle w:val="Hyperlink"/>
            <w:rFonts w:cs="David"/>
            <w:noProof/>
            <w:rtl/>
          </w:rPr>
          <w:t xml:space="preserve"> </w:t>
        </w:r>
        <w:r w:rsidR="00195718" w:rsidRPr="00963B49">
          <w:rPr>
            <w:rStyle w:val="Hyperlink"/>
            <w:rFonts w:cs="David" w:hint="eastAsia"/>
            <w:noProof/>
            <w:rtl/>
          </w:rPr>
          <w:t>ההכרה</w:t>
        </w:r>
        <w:r w:rsidR="00195718" w:rsidRPr="00963B49">
          <w:rPr>
            <w:rFonts w:cs="David"/>
            <w:noProof/>
            <w:webHidden/>
            <w:rtl/>
          </w:rPr>
          <w:tab/>
        </w:r>
        <w:r w:rsidR="00FE4C4A">
          <w:rPr>
            <w:rStyle w:val="Hyperlink"/>
            <w:rFonts w:cs="David" w:hint="cs"/>
            <w:noProof/>
            <w:rtl/>
          </w:rPr>
          <w:t>6</w:t>
        </w:r>
      </w:hyperlink>
    </w:p>
    <w:p w14:paraId="6CEC3673" w14:textId="315A144D" w:rsidR="00195718" w:rsidRPr="00963B49" w:rsidRDefault="00000000" w:rsidP="00195718">
      <w:pPr>
        <w:pStyle w:val="TOC2"/>
        <w:tabs>
          <w:tab w:val="right" w:leader="dot" w:pos="9628"/>
        </w:tabs>
        <w:rPr>
          <w:rFonts w:eastAsiaTheme="minorEastAsia" w:cs="David"/>
          <w:noProof/>
          <w:rtl/>
        </w:rPr>
      </w:pPr>
      <w:hyperlink w:anchor="_Toc5626418" w:history="1">
        <w:r w:rsidR="00195718" w:rsidRPr="00963B49">
          <w:rPr>
            <w:rStyle w:val="Hyperlink"/>
            <w:rFonts w:cs="David" w:hint="eastAsia"/>
            <w:noProof/>
            <w:rtl/>
          </w:rPr>
          <w:t>פרק</w:t>
        </w:r>
        <w:r w:rsidR="00195718" w:rsidRPr="00963B49">
          <w:rPr>
            <w:rStyle w:val="Hyperlink"/>
            <w:rFonts w:cs="David"/>
            <w:noProof/>
            <w:rtl/>
          </w:rPr>
          <w:t xml:space="preserve"> </w:t>
        </w:r>
        <w:r w:rsidR="00195718" w:rsidRPr="00963B49">
          <w:rPr>
            <w:rStyle w:val="Hyperlink"/>
            <w:rFonts w:cs="David" w:hint="eastAsia"/>
            <w:noProof/>
            <w:rtl/>
          </w:rPr>
          <w:t>ב</w:t>
        </w:r>
        <w:r w:rsidR="00195718" w:rsidRPr="00963B49">
          <w:rPr>
            <w:rStyle w:val="Hyperlink"/>
            <w:rFonts w:cs="David"/>
            <w:noProof/>
            <w:rtl/>
          </w:rPr>
          <w:t xml:space="preserve">' – </w:t>
        </w:r>
        <w:r w:rsidR="00195718" w:rsidRPr="00963B49">
          <w:rPr>
            <w:rStyle w:val="Hyperlink"/>
            <w:rFonts w:cs="David" w:hint="eastAsia"/>
            <w:noProof/>
            <w:rtl/>
          </w:rPr>
          <w:t>תנאים</w:t>
        </w:r>
        <w:r w:rsidR="00195718" w:rsidRPr="00963B49">
          <w:rPr>
            <w:rStyle w:val="Hyperlink"/>
            <w:rFonts w:cs="David"/>
            <w:noProof/>
            <w:rtl/>
          </w:rPr>
          <w:t xml:space="preserve"> </w:t>
        </w:r>
        <w:r w:rsidR="00195718" w:rsidRPr="00963B49">
          <w:rPr>
            <w:rStyle w:val="Hyperlink"/>
            <w:rFonts w:cs="David" w:hint="eastAsia"/>
            <w:noProof/>
            <w:rtl/>
          </w:rPr>
          <w:t>להכרה</w:t>
        </w:r>
        <w:r w:rsidR="00195718" w:rsidRPr="00963B49">
          <w:rPr>
            <w:rFonts w:cs="David"/>
            <w:noProof/>
            <w:webHidden/>
            <w:rtl/>
          </w:rPr>
          <w:tab/>
        </w:r>
        <w:r w:rsidR="00FE4C4A">
          <w:rPr>
            <w:rStyle w:val="Hyperlink"/>
            <w:rFonts w:cs="David" w:hint="cs"/>
            <w:noProof/>
            <w:rtl/>
          </w:rPr>
          <w:t>7</w:t>
        </w:r>
      </w:hyperlink>
    </w:p>
    <w:p w14:paraId="2499CAF5" w14:textId="3EF83F92" w:rsidR="00AB082F" w:rsidRPr="00963B49" w:rsidRDefault="00000000" w:rsidP="00AB082F">
      <w:pPr>
        <w:pStyle w:val="TOC3"/>
        <w:tabs>
          <w:tab w:val="left" w:pos="2627"/>
          <w:tab w:val="right" w:leader="dot" w:pos="9628"/>
        </w:tabs>
        <w:rPr>
          <w:rFonts w:eastAsiaTheme="minorEastAsia" w:cs="David"/>
          <w:noProof/>
          <w:rtl/>
        </w:rPr>
      </w:pPr>
      <w:hyperlink w:anchor="_Toc5626419" w:history="1">
        <w:r w:rsidR="00AB082F">
          <w:rPr>
            <w:rStyle w:val="Hyperlink"/>
            <w:rFonts w:cs="David" w:hint="cs"/>
            <w:noProof/>
            <w:rtl/>
          </w:rPr>
          <w:t>1.</w:t>
        </w:r>
        <w:r w:rsidR="00AB082F" w:rsidRPr="00963B49">
          <w:rPr>
            <w:rFonts w:eastAsiaTheme="minorEastAsia" w:cs="David"/>
            <w:noProof/>
            <w:rtl/>
          </w:rPr>
          <w:tab/>
        </w:r>
        <w:r w:rsidR="00AB082F" w:rsidRPr="00963B49">
          <w:rPr>
            <w:rStyle w:val="Hyperlink"/>
            <w:rFonts w:cs="David" w:hint="eastAsia"/>
            <w:noProof/>
            <w:rtl/>
          </w:rPr>
          <w:t>כללי</w:t>
        </w:r>
        <w:r w:rsidR="00AB082F" w:rsidRPr="00963B49">
          <w:rPr>
            <w:rFonts w:cs="David"/>
            <w:noProof/>
            <w:webHidden/>
            <w:rtl/>
          </w:rPr>
          <w:tab/>
        </w:r>
        <w:r w:rsidR="00FE4C4A">
          <w:rPr>
            <w:rStyle w:val="Hyperlink"/>
            <w:rFonts w:cs="David" w:hint="cs"/>
            <w:noProof/>
            <w:rtl/>
          </w:rPr>
          <w:t>7</w:t>
        </w:r>
      </w:hyperlink>
    </w:p>
    <w:p w14:paraId="3B0BCF8D" w14:textId="55A1003F" w:rsidR="00AB082F" w:rsidRPr="00963B49" w:rsidRDefault="00000000" w:rsidP="00AB082F">
      <w:pPr>
        <w:pStyle w:val="TOC3"/>
        <w:tabs>
          <w:tab w:val="left" w:pos="2644"/>
          <w:tab w:val="right" w:leader="dot" w:pos="9628"/>
        </w:tabs>
        <w:rPr>
          <w:rFonts w:eastAsiaTheme="minorEastAsia" w:cs="David"/>
          <w:noProof/>
          <w:rtl/>
        </w:rPr>
      </w:pPr>
      <w:hyperlink w:anchor="_Toc5626420" w:history="1">
        <w:r w:rsidR="00AB082F" w:rsidRPr="00963B49">
          <w:rPr>
            <w:rStyle w:val="Hyperlink"/>
            <w:rFonts w:cs="David"/>
            <w:noProof/>
            <w:rtl/>
          </w:rPr>
          <w:t>2.</w:t>
        </w:r>
        <w:r w:rsidR="00AB082F" w:rsidRPr="00963B49">
          <w:rPr>
            <w:rFonts w:eastAsiaTheme="minorEastAsia" w:cs="David"/>
            <w:noProof/>
            <w:rtl/>
          </w:rPr>
          <w:tab/>
        </w:r>
        <w:r w:rsidR="00AB082F" w:rsidRPr="00963B49">
          <w:rPr>
            <w:rStyle w:val="Hyperlink"/>
            <w:rFonts w:cs="David" w:hint="eastAsia"/>
            <w:noProof/>
            <w:rtl/>
          </w:rPr>
          <w:t>יצרנים</w:t>
        </w:r>
        <w:r w:rsidR="00AB082F" w:rsidRPr="00963B49">
          <w:rPr>
            <w:rStyle w:val="Hyperlink"/>
            <w:rFonts w:cs="David"/>
            <w:noProof/>
            <w:rtl/>
          </w:rPr>
          <w:t xml:space="preserve"> </w:t>
        </w:r>
        <w:r w:rsidR="00AB082F" w:rsidRPr="00963B49">
          <w:rPr>
            <w:rStyle w:val="Hyperlink"/>
            <w:rFonts w:cs="David" w:hint="eastAsia"/>
            <w:noProof/>
            <w:rtl/>
          </w:rPr>
          <w:t>ויבואנים</w:t>
        </w:r>
        <w:r w:rsidR="00AB082F" w:rsidRPr="00963B49">
          <w:rPr>
            <w:rFonts w:cs="David"/>
            <w:noProof/>
            <w:webHidden/>
            <w:rtl/>
          </w:rPr>
          <w:tab/>
        </w:r>
        <w:r w:rsidR="00AB082F" w:rsidRPr="00963B49">
          <w:rPr>
            <w:rStyle w:val="Hyperlink"/>
            <w:rFonts w:cs="David"/>
            <w:noProof/>
            <w:rtl/>
          </w:rPr>
          <w:fldChar w:fldCharType="begin"/>
        </w:r>
        <w:r w:rsidR="00AB082F" w:rsidRPr="00963B49">
          <w:rPr>
            <w:rFonts w:cs="David"/>
            <w:noProof/>
            <w:webHidden/>
            <w:rtl/>
          </w:rPr>
          <w:instrText xml:space="preserve"> </w:instrText>
        </w:r>
        <w:r w:rsidR="00AB082F" w:rsidRPr="00963B49">
          <w:rPr>
            <w:rFonts w:cs="David"/>
            <w:noProof/>
            <w:webHidden/>
          </w:rPr>
          <w:instrText>PAGEREF</w:instrText>
        </w:r>
        <w:r w:rsidR="00AB082F" w:rsidRPr="00963B49">
          <w:rPr>
            <w:rFonts w:cs="David"/>
            <w:noProof/>
            <w:webHidden/>
            <w:rtl/>
          </w:rPr>
          <w:instrText xml:space="preserve"> _</w:instrText>
        </w:r>
        <w:r w:rsidR="00AB082F" w:rsidRPr="00963B49">
          <w:rPr>
            <w:rFonts w:cs="David"/>
            <w:noProof/>
            <w:webHidden/>
          </w:rPr>
          <w:instrText>Toc5626420 \h</w:instrText>
        </w:r>
        <w:r w:rsidR="00AB082F" w:rsidRPr="00963B49">
          <w:rPr>
            <w:rFonts w:cs="David"/>
            <w:noProof/>
            <w:webHidden/>
            <w:rtl/>
          </w:rPr>
          <w:instrText xml:space="preserve"> </w:instrText>
        </w:r>
        <w:r w:rsidR="00AB082F" w:rsidRPr="00963B49">
          <w:rPr>
            <w:rStyle w:val="Hyperlink"/>
            <w:rFonts w:cs="David"/>
            <w:noProof/>
            <w:rtl/>
          </w:rPr>
        </w:r>
        <w:r w:rsidR="00AB082F" w:rsidRPr="00963B49">
          <w:rPr>
            <w:rStyle w:val="Hyperlink"/>
            <w:rFonts w:cs="David"/>
            <w:noProof/>
            <w:rtl/>
          </w:rPr>
          <w:fldChar w:fldCharType="separate"/>
        </w:r>
        <w:r w:rsidR="00AB082F" w:rsidRPr="00963B49">
          <w:rPr>
            <w:rFonts w:cs="David"/>
            <w:noProof/>
            <w:webHidden/>
            <w:rtl/>
          </w:rPr>
          <w:t>1</w:t>
        </w:r>
        <w:r w:rsidR="00FE4C4A">
          <w:rPr>
            <w:rFonts w:cs="David" w:hint="cs"/>
            <w:noProof/>
            <w:webHidden/>
            <w:rtl/>
          </w:rPr>
          <w:t>2</w:t>
        </w:r>
        <w:r w:rsidR="00AB082F" w:rsidRPr="00963B49">
          <w:rPr>
            <w:rStyle w:val="Hyperlink"/>
            <w:rFonts w:cs="David"/>
            <w:noProof/>
            <w:rtl/>
          </w:rPr>
          <w:fldChar w:fldCharType="end"/>
        </w:r>
      </w:hyperlink>
    </w:p>
    <w:p w14:paraId="4F26370D" w14:textId="5C6C934C" w:rsidR="00AB082F" w:rsidRPr="00963B49" w:rsidRDefault="00000000" w:rsidP="00AB082F">
      <w:pPr>
        <w:pStyle w:val="TOC3"/>
        <w:tabs>
          <w:tab w:val="left" w:pos="2644"/>
          <w:tab w:val="right" w:leader="dot" w:pos="9628"/>
        </w:tabs>
        <w:rPr>
          <w:rFonts w:eastAsiaTheme="minorEastAsia" w:cs="David"/>
          <w:noProof/>
          <w:rtl/>
        </w:rPr>
      </w:pPr>
      <w:hyperlink w:anchor="_Toc5626421" w:history="1">
        <w:r w:rsidR="00AB082F" w:rsidRPr="00963B49">
          <w:rPr>
            <w:rStyle w:val="Hyperlink"/>
            <w:rFonts w:cs="David"/>
            <w:noProof/>
            <w:rtl/>
          </w:rPr>
          <w:t>3.</w:t>
        </w:r>
        <w:r w:rsidR="00AB082F" w:rsidRPr="00963B49">
          <w:rPr>
            <w:rFonts w:eastAsiaTheme="minorEastAsia" w:cs="David"/>
            <w:noProof/>
            <w:rtl/>
          </w:rPr>
          <w:tab/>
        </w:r>
        <w:r w:rsidR="00AB082F" w:rsidRPr="00963B49">
          <w:rPr>
            <w:rStyle w:val="Hyperlink"/>
            <w:rFonts w:cs="David" w:hint="eastAsia"/>
            <w:noProof/>
            <w:rtl/>
          </w:rPr>
          <w:t>אחראי</w:t>
        </w:r>
        <w:r w:rsidR="00AB082F" w:rsidRPr="00963B49">
          <w:rPr>
            <w:rStyle w:val="Hyperlink"/>
            <w:rFonts w:cs="David"/>
            <w:noProof/>
            <w:rtl/>
          </w:rPr>
          <w:t xml:space="preserve"> </w:t>
        </w:r>
        <w:r w:rsidR="00AB082F" w:rsidRPr="00963B49">
          <w:rPr>
            <w:rStyle w:val="Hyperlink"/>
            <w:rFonts w:cs="David" w:hint="eastAsia"/>
            <w:noProof/>
            <w:rtl/>
          </w:rPr>
          <w:t>לפינוי</w:t>
        </w:r>
        <w:r w:rsidR="00AB082F" w:rsidRPr="00963B49">
          <w:rPr>
            <w:rStyle w:val="Hyperlink"/>
            <w:rFonts w:cs="David"/>
            <w:noProof/>
            <w:rtl/>
          </w:rPr>
          <w:t xml:space="preserve"> </w:t>
        </w:r>
        <w:r w:rsidR="00AB082F" w:rsidRPr="00963B49">
          <w:rPr>
            <w:rStyle w:val="Hyperlink"/>
            <w:rFonts w:cs="David" w:hint="eastAsia"/>
            <w:noProof/>
            <w:rtl/>
          </w:rPr>
          <w:t>פסולת</w:t>
        </w:r>
        <w:r w:rsidR="00AB082F" w:rsidRPr="00963B49">
          <w:rPr>
            <w:rFonts w:cs="David"/>
            <w:noProof/>
            <w:webHidden/>
            <w:rtl/>
          </w:rPr>
          <w:tab/>
        </w:r>
        <w:r w:rsidR="00AB082F" w:rsidRPr="00963B49">
          <w:rPr>
            <w:rStyle w:val="Hyperlink"/>
            <w:rFonts w:cs="David"/>
            <w:noProof/>
            <w:rtl/>
          </w:rPr>
          <w:fldChar w:fldCharType="begin"/>
        </w:r>
        <w:r w:rsidR="00AB082F" w:rsidRPr="00963B49">
          <w:rPr>
            <w:rFonts w:cs="David"/>
            <w:noProof/>
            <w:webHidden/>
            <w:rtl/>
          </w:rPr>
          <w:instrText xml:space="preserve"> </w:instrText>
        </w:r>
        <w:r w:rsidR="00AB082F" w:rsidRPr="00963B49">
          <w:rPr>
            <w:rFonts w:cs="David"/>
            <w:noProof/>
            <w:webHidden/>
          </w:rPr>
          <w:instrText>PAGEREF</w:instrText>
        </w:r>
        <w:r w:rsidR="00AB082F" w:rsidRPr="00963B49">
          <w:rPr>
            <w:rFonts w:cs="David"/>
            <w:noProof/>
            <w:webHidden/>
            <w:rtl/>
          </w:rPr>
          <w:instrText xml:space="preserve"> _</w:instrText>
        </w:r>
        <w:r w:rsidR="00AB082F" w:rsidRPr="00963B49">
          <w:rPr>
            <w:rFonts w:cs="David"/>
            <w:noProof/>
            <w:webHidden/>
          </w:rPr>
          <w:instrText>Toc5626421 \h</w:instrText>
        </w:r>
        <w:r w:rsidR="00AB082F" w:rsidRPr="00963B49">
          <w:rPr>
            <w:rFonts w:cs="David"/>
            <w:noProof/>
            <w:webHidden/>
            <w:rtl/>
          </w:rPr>
          <w:instrText xml:space="preserve"> </w:instrText>
        </w:r>
        <w:r w:rsidR="00AB082F" w:rsidRPr="00963B49">
          <w:rPr>
            <w:rStyle w:val="Hyperlink"/>
            <w:rFonts w:cs="David"/>
            <w:noProof/>
            <w:rtl/>
          </w:rPr>
        </w:r>
        <w:r w:rsidR="00AB082F" w:rsidRPr="00963B49">
          <w:rPr>
            <w:rStyle w:val="Hyperlink"/>
            <w:rFonts w:cs="David"/>
            <w:noProof/>
            <w:rtl/>
          </w:rPr>
          <w:fldChar w:fldCharType="separate"/>
        </w:r>
        <w:r w:rsidR="00AB082F" w:rsidRPr="00963B49">
          <w:rPr>
            <w:rFonts w:cs="David"/>
            <w:noProof/>
            <w:webHidden/>
            <w:rtl/>
          </w:rPr>
          <w:t>1</w:t>
        </w:r>
        <w:r w:rsidR="00FE4C4A">
          <w:rPr>
            <w:rFonts w:cs="David" w:hint="cs"/>
            <w:noProof/>
            <w:webHidden/>
            <w:rtl/>
          </w:rPr>
          <w:t>4</w:t>
        </w:r>
        <w:r w:rsidR="00AB082F" w:rsidRPr="00963B49">
          <w:rPr>
            <w:rStyle w:val="Hyperlink"/>
            <w:rFonts w:cs="David"/>
            <w:noProof/>
            <w:rtl/>
          </w:rPr>
          <w:fldChar w:fldCharType="end"/>
        </w:r>
      </w:hyperlink>
    </w:p>
    <w:p w14:paraId="081ADDF8" w14:textId="755E6350" w:rsidR="00AB082F" w:rsidRPr="00963B49" w:rsidRDefault="00000000" w:rsidP="00AB082F">
      <w:pPr>
        <w:pStyle w:val="TOC3"/>
        <w:tabs>
          <w:tab w:val="left" w:pos="2627"/>
          <w:tab w:val="right" w:leader="dot" w:pos="9628"/>
        </w:tabs>
        <w:rPr>
          <w:rFonts w:eastAsiaTheme="minorEastAsia" w:cs="David"/>
          <w:noProof/>
          <w:rtl/>
        </w:rPr>
      </w:pPr>
      <w:hyperlink w:anchor="_Toc5626422" w:history="1">
        <w:r w:rsidR="00AB082F">
          <w:rPr>
            <w:rStyle w:val="Hyperlink"/>
            <w:rFonts w:cs="David" w:hint="cs"/>
            <w:noProof/>
            <w:rtl/>
          </w:rPr>
          <w:t>4.</w:t>
        </w:r>
        <w:r w:rsidR="00AB082F" w:rsidRPr="00963B49">
          <w:rPr>
            <w:rFonts w:eastAsiaTheme="minorEastAsia" w:cs="David"/>
            <w:noProof/>
            <w:rtl/>
          </w:rPr>
          <w:tab/>
        </w:r>
        <w:r w:rsidR="00AB082F" w:rsidRPr="00963B49">
          <w:rPr>
            <w:rStyle w:val="Hyperlink"/>
            <w:rFonts w:cs="David" w:hint="eastAsia"/>
            <w:noProof/>
            <w:rtl/>
          </w:rPr>
          <w:t>הסדרי</w:t>
        </w:r>
        <w:r w:rsidR="00AB082F" w:rsidRPr="00963B49">
          <w:rPr>
            <w:rStyle w:val="Hyperlink"/>
            <w:rFonts w:cs="David"/>
            <w:noProof/>
            <w:rtl/>
          </w:rPr>
          <w:t xml:space="preserve"> </w:t>
        </w:r>
        <w:r w:rsidR="00AB082F" w:rsidRPr="00963B49">
          <w:rPr>
            <w:rStyle w:val="Hyperlink"/>
            <w:rFonts w:cs="David" w:hint="eastAsia"/>
            <w:noProof/>
            <w:rtl/>
          </w:rPr>
          <w:t>הפרדה</w:t>
        </w:r>
        <w:r w:rsidR="00AB082F" w:rsidRPr="00963B49">
          <w:rPr>
            <w:rStyle w:val="Hyperlink"/>
            <w:rFonts w:cs="David"/>
            <w:noProof/>
            <w:rtl/>
          </w:rPr>
          <w:t xml:space="preserve"> –</w:t>
        </w:r>
        <w:r w:rsidR="00AB082F" w:rsidRPr="00963B49">
          <w:rPr>
            <w:rFonts w:cs="David"/>
            <w:noProof/>
            <w:webHidden/>
            <w:rtl/>
          </w:rPr>
          <w:tab/>
        </w:r>
        <w:r w:rsidR="00AB082F" w:rsidRPr="00963B49">
          <w:rPr>
            <w:rStyle w:val="Hyperlink"/>
            <w:rFonts w:cs="David"/>
            <w:noProof/>
            <w:rtl/>
          </w:rPr>
          <w:fldChar w:fldCharType="begin"/>
        </w:r>
        <w:r w:rsidR="00AB082F" w:rsidRPr="00963B49">
          <w:rPr>
            <w:rFonts w:cs="David"/>
            <w:noProof/>
            <w:webHidden/>
            <w:rtl/>
          </w:rPr>
          <w:instrText xml:space="preserve"> </w:instrText>
        </w:r>
        <w:r w:rsidR="00AB082F" w:rsidRPr="00963B49">
          <w:rPr>
            <w:rFonts w:cs="David"/>
            <w:noProof/>
            <w:webHidden/>
          </w:rPr>
          <w:instrText>PAGEREF</w:instrText>
        </w:r>
        <w:r w:rsidR="00AB082F" w:rsidRPr="00963B49">
          <w:rPr>
            <w:rFonts w:cs="David"/>
            <w:noProof/>
            <w:webHidden/>
            <w:rtl/>
          </w:rPr>
          <w:instrText xml:space="preserve"> _</w:instrText>
        </w:r>
        <w:r w:rsidR="00AB082F" w:rsidRPr="00963B49">
          <w:rPr>
            <w:rFonts w:cs="David"/>
            <w:noProof/>
            <w:webHidden/>
          </w:rPr>
          <w:instrText>Toc5626422 \h</w:instrText>
        </w:r>
        <w:r w:rsidR="00AB082F" w:rsidRPr="00963B49">
          <w:rPr>
            <w:rFonts w:cs="David"/>
            <w:noProof/>
            <w:webHidden/>
            <w:rtl/>
          </w:rPr>
          <w:instrText xml:space="preserve"> </w:instrText>
        </w:r>
        <w:r w:rsidR="00AB082F" w:rsidRPr="00963B49">
          <w:rPr>
            <w:rStyle w:val="Hyperlink"/>
            <w:rFonts w:cs="David"/>
            <w:noProof/>
            <w:rtl/>
          </w:rPr>
        </w:r>
        <w:r w:rsidR="00AB082F" w:rsidRPr="00963B49">
          <w:rPr>
            <w:rStyle w:val="Hyperlink"/>
            <w:rFonts w:cs="David"/>
            <w:noProof/>
            <w:rtl/>
          </w:rPr>
          <w:fldChar w:fldCharType="separate"/>
        </w:r>
        <w:r w:rsidR="00AB082F" w:rsidRPr="00963B49">
          <w:rPr>
            <w:rFonts w:cs="David"/>
            <w:noProof/>
            <w:webHidden/>
            <w:rtl/>
          </w:rPr>
          <w:t>1</w:t>
        </w:r>
        <w:r w:rsidR="00FE4C4A">
          <w:rPr>
            <w:rFonts w:cs="David" w:hint="cs"/>
            <w:noProof/>
            <w:webHidden/>
            <w:rtl/>
          </w:rPr>
          <w:t>6</w:t>
        </w:r>
        <w:r w:rsidR="00AB082F" w:rsidRPr="00963B49">
          <w:rPr>
            <w:rStyle w:val="Hyperlink"/>
            <w:rFonts w:cs="David"/>
            <w:noProof/>
            <w:rtl/>
          </w:rPr>
          <w:fldChar w:fldCharType="end"/>
        </w:r>
      </w:hyperlink>
    </w:p>
    <w:p w14:paraId="09C22A52" w14:textId="6E999A4D" w:rsidR="00AB082F" w:rsidRPr="00963B49" w:rsidRDefault="00000000" w:rsidP="00AB082F">
      <w:pPr>
        <w:pStyle w:val="TOC3"/>
        <w:tabs>
          <w:tab w:val="left" w:pos="2644"/>
          <w:tab w:val="right" w:leader="dot" w:pos="9628"/>
        </w:tabs>
        <w:rPr>
          <w:rFonts w:eastAsiaTheme="minorEastAsia" w:cs="David"/>
          <w:noProof/>
          <w:rtl/>
        </w:rPr>
      </w:pPr>
      <w:hyperlink w:anchor="_Toc5626423" w:history="1">
        <w:r w:rsidR="00AB082F" w:rsidRPr="00963B49">
          <w:rPr>
            <w:rStyle w:val="Hyperlink"/>
            <w:rFonts w:cs="David"/>
            <w:noProof/>
            <w:rtl/>
          </w:rPr>
          <w:t>5.</w:t>
        </w:r>
        <w:r w:rsidR="00AB082F" w:rsidRPr="00963B49">
          <w:rPr>
            <w:rFonts w:eastAsiaTheme="minorEastAsia" w:cs="David"/>
            <w:noProof/>
            <w:rtl/>
          </w:rPr>
          <w:tab/>
        </w:r>
        <w:r w:rsidR="00AB082F" w:rsidRPr="00963B49">
          <w:rPr>
            <w:rStyle w:val="Hyperlink"/>
            <w:rFonts w:cs="David" w:hint="eastAsia"/>
            <w:noProof/>
            <w:rtl/>
          </w:rPr>
          <w:t>משווקים</w:t>
        </w:r>
        <w:r w:rsidR="00AB082F" w:rsidRPr="00963B49">
          <w:rPr>
            <w:rFonts w:cs="David"/>
            <w:noProof/>
            <w:webHidden/>
            <w:rtl/>
          </w:rPr>
          <w:tab/>
        </w:r>
        <w:r w:rsidR="00FE4C4A">
          <w:rPr>
            <w:rStyle w:val="Hyperlink"/>
            <w:rFonts w:cs="David" w:hint="cs"/>
            <w:noProof/>
            <w:rtl/>
          </w:rPr>
          <w:t>19</w:t>
        </w:r>
      </w:hyperlink>
    </w:p>
    <w:p w14:paraId="78DE3A3E" w14:textId="59DBF004" w:rsidR="00AB082F" w:rsidRPr="00963B49" w:rsidRDefault="00000000" w:rsidP="00AB082F">
      <w:pPr>
        <w:pStyle w:val="TOC3"/>
        <w:tabs>
          <w:tab w:val="left" w:pos="2644"/>
          <w:tab w:val="right" w:leader="dot" w:pos="9628"/>
        </w:tabs>
        <w:rPr>
          <w:rFonts w:eastAsiaTheme="minorEastAsia" w:cs="David"/>
          <w:noProof/>
          <w:rtl/>
        </w:rPr>
      </w:pPr>
      <w:hyperlink w:anchor="_Toc5626424" w:history="1">
        <w:r w:rsidR="00AB082F" w:rsidRPr="00963B49">
          <w:rPr>
            <w:rStyle w:val="Hyperlink"/>
            <w:rFonts w:cs="David"/>
            <w:noProof/>
            <w:rtl/>
          </w:rPr>
          <w:t>6.</w:t>
        </w:r>
        <w:r w:rsidR="00AB082F" w:rsidRPr="00963B49">
          <w:rPr>
            <w:rFonts w:eastAsiaTheme="minorEastAsia" w:cs="David"/>
            <w:noProof/>
            <w:rtl/>
          </w:rPr>
          <w:tab/>
        </w:r>
        <w:r w:rsidR="00AB082F" w:rsidRPr="00963B49">
          <w:rPr>
            <w:rStyle w:val="Hyperlink"/>
            <w:rFonts w:cs="David" w:hint="eastAsia"/>
            <w:noProof/>
            <w:rtl/>
          </w:rPr>
          <w:t>מחזיקים</w:t>
        </w:r>
        <w:r w:rsidR="00AB082F" w:rsidRPr="00963B49">
          <w:rPr>
            <w:rStyle w:val="Hyperlink"/>
            <w:rFonts w:cs="David"/>
            <w:noProof/>
            <w:rtl/>
          </w:rPr>
          <w:t xml:space="preserve"> </w:t>
        </w:r>
        <w:r w:rsidR="00AB082F" w:rsidRPr="00963B49">
          <w:rPr>
            <w:rStyle w:val="Hyperlink"/>
            <w:rFonts w:cs="David" w:hint="eastAsia"/>
            <w:noProof/>
            <w:rtl/>
          </w:rPr>
          <w:t>בפסולת</w:t>
        </w:r>
        <w:r w:rsidR="00AB082F" w:rsidRPr="00963B49">
          <w:rPr>
            <w:rStyle w:val="Hyperlink"/>
            <w:rFonts w:cs="David"/>
            <w:noProof/>
            <w:rtl/>
          </w:rPr>
          <w:t xml:space="preserve"> </w:t>
        </w:r>
        <w:r w:rsidR="00AB082F" w:rsidRPr="00963B49">
          <w:rPr>
            <w:rStyle w:val="Hyperlink"/>
            <w:rFonts w:cs="David" w:hint="eastAsia"/>
            <w:noProof/>
            <w:rtl/>
          </w:rPr>
          <w:t>ציוד</w:t>
        </w:r>
        <w:r w:rsidR="00AB082F" w:rsidRPr="00963B49">
          <w:rPr>
            <w:rStyle w:val="Hyperlink"/>
            <w:rFonts w:cs="David"/>
            <w:noProof/>
            <w:rtl/>
          </w:rPr>
          <w:t xml:space="preserve"> </w:t>
        </w:r>
        <w:r w:rsidR="00AB082F" w:rsidRPr="00963B49">
          <w:rPr>
            <w:rStyle w:val="Hyperlink"/>
            <w:rFonts w:cs="David" w:hint="eastAsia"/>
            <w:noProof/>
            <w:rtl/>
          </w:rPr>
          <w:t>וסוללות</w:t>
        </w:r>
        <w:r w:rsidR="00AB082F" w:rsidRPr="00963B49">
          <w:rPr>
            <w:rStyle w:val="Hyperlink"/>
            <w:rFonts w:cs="David"/>
            <w:noProof/>
            <w:rtl/>
          </w:rPr>
          <w:t xml:space="preserve"> </w:t>
        </w:r>
        <w:r w:rsidR="00AB082F" w:rsidRPr="00963B49">
          <w:rPr>
            <w:rStyle w:val="Hyperlink"/>
            <w:rFonts w:cs="David" w:hint="eastAsia"/>
            <w:noProof/>
            <w:rtl/>
          </w:rPr>
          <w:t>שאינה</w:t>
        </w:r>
        <w:r w:rsidR="00AB082F" w:rsidRPr="00963B49">
          <w:rPr>
            <w:rStyle w:val="Hyperlink"/>
            <w:rFonts w:cs="David"/>
            <w:noProof/>
            <w:rtl/>
          </w:rPr>
          <w:t xml:space="preserve"> </w:t>
        </w:r>
        <w:r w:rsidR="00AB082F" w:rsidRPr="00963B49">
          <w:rPr>
            <w:rStyle w:val="Hyperlink"/>
            <w:rFonts w:cs="David" w:hint="eastAsia"/>
            <w:noProof/>
            <w:rtl/>
          </w:rPr>
          <w:t>מהמגזר</w:t>
        </w:r>
        <w:r w:rsidR="00AB082F" w:rsidRPr="00963B49">
          <w:rPr>
            <w:rStyle w:val="Hyperlink"/>
            <w:rFonts w:cs="David"/>
            <w:noProof/>
            <w:rtl/>
          </w:rPr>
          <w:t xml:space="preserve"> </w:t>
        </w:r>
        <w:r w:rsidR="00AB082F" w:rsidRPr="00963B49">
          <w:rPr>
            <w:rStyle w:val="Hyperlink"/>
            <w:rFonts w:cs="David" w:hint="eastAsia"/>
            <w:noProof/>
            <w:rtl/>
          </w:rPr>
          <w:t>הביתי</w:t>
        </w:r>
        <w:r w:rsidR="00AB082F" w:rsidRPr="00963B49">
          <w:rPr>
            <w:rFonts w:cs="David"/>
            <w:noProof/>
            <w:webHidden/>
            <w:rtl/>
          </w:rPr>
          <w:tab/>
        </w:r>
        <w:r w:rsidR="00AB082F" w:rsidRPr="00963B49">
          <w:rPr>
            <w:rStyle w:val="Hyperlink"/>
            <w:rFonts w:cs="David"/>
            <w:noProof/>
            <w:rtl/>
          </w:rPr>
          <w:fldChar w:fldCharType="begin"/>
        </w:r>
        <w:r w:rsidR="00AB082F" w:rsidRPr="00963B49">
          <w:rPr>
            <w:rFonts w:cs="David"/>
            <w:noProof/>
            <w:webHidden/>
            <w:rtl/>
          </w:rPr>
          <w:instrText xml:space="preserve"> </w:instrText>
        </w:r>
        <w:r w:rsidR="00AB082F" w:rsidRPr="00963B49">
          <w:rPr>
            <w:rFonts w:cs="David"/>
            <w:noProof/>
            <w:webHidden/>
          </w:rPr>
          <w:instrText>PAGEREF</w:instrText>
        </w:r>
        <w:r w:rsidR="00AB082F" w:rsidRPr="00963B49">
          <w:rPr>
            <w:rFonts w:cs="David"/>
            <w:noProof/>
            <w:webHidden/>
            <w:rtl/>
          </w:rPr>
          <w:instrText xml:space="preserve"> _</w:instrText>
        </w:r>
        <w:r w:rsidR="00AB082F" w:rsidRPr="00963B49">
          <w:rPr>
            <w:rFonts w:cs="David"/>
            <w:noProof/>
            <w:webHidden/>
          </w:rPr>
          <w:instrText>Toc5626424 \h</w:instrText>
        </w:r>
        <w:r w:rsidR="00AB082F" w:rsidRPr="00963B49">
          <w:rPr>
            <w:rFonts w:cs="David"/>
            <w:noProof/>
            <w:webHidden/>
            <w:rtl/>
          </w:rPr>
          <w:instrText xml:space="preserve"> </w:instrText>
        </w:r>
        <w:r w:rsidR="00AB082F" w:rsidRPr="00963B49">
          <w:rPr>
            <w:rStyle w:val="Hyperlink"/>
            <w:rFonts w:cs="David"/>
            <w:noProof/>
            <w:rtl/>
          </w:rPr>
        </w:r>
        <w:r w:rsidR="00AB082F" w:rsidRPr="00963B49">
          <w:rPr>
            <w:rStyle w:val="Hyperlink"/>
            <w:rFonts w:cs="David"/>
            <w:noProof/>
            <w:rtl/>
          </w:rPr>
          <w:fldChar w:fldCharType="separate"/>
        </w:r>
        <w:r w:rsidR="00AB082F" w:rsidRPr="00963B49">
          <w:rPr>
            <w:rFonts w:cs="David"/>
            <w:noProof/>
            <w:webHidden/>
            <w:rtl/>
          </w:rPr>
          <w:t>2</w:t>
        </w:r>
        <w:r w:rsidR="00107F35">
          <w:rPr>
            <w:rFonts w:cs="David" w:hint="cs"/>
            <w:noProof/>
            <w:webHidden/>
            <w:rtl/>
          </w:rPr>
          <w:t>0</w:t>
        </w:r>
        <w:r w:rsidR="00AB082F" w:rsidRPr="00963B49">
          <w:rPr>
            <w:rStyle w:val="Hyperlink"/>
            <w:rFonts w:cs="David"/>
            <w:noProof/>
            <w:rtl/>
          </w:rPr>
          <w:fldChar w:fldCharType="end"/>
        </w:r>
      </w:hyperlink>
    </w:p>
    <w:p w14:paraId="006D4E0B" w14:textId="6B9BC989" w:rsidR="00AB082F" w:rsidRDefault="00000000" w:rsidP="00AB082F">
      <w:pPr>
        <w:pStyle w:val="TOC3"/>
        <w:tabs>
          <w:tab w:val="left" w:pos="2644"/>
          <w:tab w:val="right" w:leader="dot" w:pos="9628"/>
        </w:tabs>
        <w:rPr>
          <w:rFonts w:eastAsiaTheme="minorEastAsia" w:cs="David"/>
          <w:noProof/>
          <w:rtl/>
        </w:rPr>
      </w:pPr>
      <w:hyperlink w:anchor="_Toc5626425" w:history="1">
        <w:r w:rsidR="00AB082F" w:rsidRPr="00963B49">
          <w:rPr>
            <w:rStyle w:val="Hyperlink"/>
            <w:rFonts w:cs="David"/>
            <w:noProof/>
            <w:rtl/>
            <w:lang w:val="fr-BE"/>
          </w:rPr>
          <w:t>7.</w:t>
        </w:r>
        <w:r w:rsidR="00AB082F" w:rsidRPr="00963B49">
          <w:rPr>
            <w:rFonts w:eastAsiaTheme="minorEastAsia" w:cs="David"/>
            <w:noProof/>
            <w:rtl/>
          </w:rPr>
          <w:tab/>
        </w:r>
        <w:r w:rsidR="00AB082F" w:rsidRPr="00963B49">
          <w:rPr>
            <w:rStyle w:val="Hyperlink"/>
            <w:rFonts w:cs="David" w:hint="eastAsia"/>
            <w:noProof/>
            <w:rtl/>
            <w:lang w:val="fr-BE"/>
          </w:rPr>
          <w:t>נותני</w:t>
        </w:r>
        <w:r w:rsidR="00AB082F" w:rsidRPr="00963B49">
          <w:rPr>
            <w:rStyle w:val="Hyperlink"/>
            <w:rFonts w:cs="David"/>
            <w:noProof/>
            <w:rtl/>
            <w:lang w:val="fr-BE"/>
          </w:rPr>
          <w:t xml:space="preserve"> </w:t>
        </w:r>
        <w:r w:rsidR="00AB082F" w:rsidRPr="00963B49">
          <w:rPr>
            <w:rStyle w:val="Hyperlink"/>
            <w:rFonts w:cs="David" w:hint="eastAsia"/>
            <w:noProof/>
            <w:rtl/>
            <w:lang w:val="fr-BE"/>
          </w:rPr>
          <w:t>שירותים</w:t>
        </w:r>
        <w:r w:rsidR="00AB082F" w:rsidRPr="00963B49">
          <w:rPr>
            <w:rFonts w:cs="David"/>
            <w:noProof/>
            <w:webHidden/>
            <w:rtl/>
          </w:rPr>
          <w:tab/>
        </w:r>
        <w:r w:rsidR="00AB082F" w:rsidRPr="00963B49">
          <w:rPr>
            <w:rStyle w:val="Hyperlink"/>
            <w:rFonts w:cs="David"/>
            <w:noProof/>
            <w:rtl/>
          </w:rPr>
          <w:fldChar w:fldCharType="begin"/>
        </w:r>
        <w:r w:rsidR="00AB082F" w:rsidRPr="00963B49">
          <w:rPr>
            <w:rFonts w:cs="David"/>
            <w:noProof/>
            <w:webHidden/>
            <w:rtl/>
          </w:rPr>
          <w:instrText xml:space="preserve"> </w:instrText>
        </w:r>
        <w:r w:rsidR="00AB082F" w:rsidRPr="00963B49">
          <w:rPr>
            <w:rFonts w:cs="David"/>
            <w:noProof/>
            <w:webHidden/>
          </w:rPr>
          <w:instrText>PAGEREF</w:instrText>
        </w:r>
        <w:r w:rsidR="00AB082F" w:rsidRPr="00963B49">
          <w:rPr>
            <w:rFonts w:cs="David"/>
            <w:noProof/>
            <w:webHidden/>
            <w:rtl/>
          </w:rPr>
          <w:instrText xml:space="preserve"> _</w:instrText>
        </w:r>
        <w:r w:rsidR="00AB082F" w:rsidRPr="00963B49">
          <w:rPr>
            <w:rFonts w:cs="David"/>
            <w:noProof/>
            <w:webHidden/>
          </w:rPr>
          <w:instrText>Toc5626425 \h</w:instrText>
        </w:r>
        <w:r w:rsidR="00AB082F" w:rsidRPr="00963B49">
          <w:rPr>
            <w:rFonts w:cs="David"/>
            <w:noProof/>
            <w:webHidden/>
            <w:rtl/>
          </w:rPr>
          <w:instrText xml:space="preserve"> </w:instrText>
        </w:r>
        <w:r w:rsidR="00AB082F" w:rsidRPr="00963B49">
          <w:rPr>
            <w:rStyle w:val="Hyperlink"/>
            <w:rFonts w:cs="David"/>
            <w:noProof/>
            <w:rtl/>
          </w:rPr>
        </w:r>
        <w:r w:rsidR="00AB082F" w:rsidRPr="00963B49">
          <w:rPr>
            <w:rStyle w:val="Hyperlink"/>
            <w:rFonts w:cs="David"/>
            <w:noProof/>
            <w:rtl/>
          </w:rPr>
          <w:fldChar w:fldCharType="separate"/>
        </w:r>
        <w:r w:rsidR="00AB082F" w:rsidRPr="00963B49">
          <w:rPr>
            <w:rFonts w:cs="David"/>
            <w:noProof/>
            <w:webHidden/>
            <w:rtl/>
          </w:rPr>
          <w:t>2</w:t>
        </w:r>
        <w:r w:rsidR="00107F35">
          <w:rPr>
            <w:rFonts w:cs="David" w:hint="cs"/>
            <w:noProof/>
            <w:webHidden/>
            <w:rtl/>
          </w:rPr>
          <w:t>1</w:t>
        </w:r>
        <w:r w:rsidR="00AB082F" w:rsidRPr="00963B49">
          <w:rPr>
            <w:rStyle w:val="Hyperlink"/>
            <w:rFonts w:cs="David"/>
            <w:noProof/>
            <w:rtl/>
          </w:rPr>
          <w:fldChar w:fldCharType="end"/>
        </w:r>
      </w:hyperlink>
    </w:p>
    <w:p w14:paraId="7C57B6A9" w14:textId="51DB1D77" w:rsidR="00AB082F" w:rsidRDefault="00000000" w:rsidP="00AB082F">
      <w:pPr>
        <w:pStyle w:val="TOC3"/>
        <w:tabs>
          <w:tab w:val="left" w:pos="2644"/>
          <w:tab w:val="right" w:leader="dot" w:pos="9628"/>
        </w:tabs>
        <w:rPr>
          <w:rFonts w:eastAsiaTheme="minorEastAsia" w:cs="David"/>
          <w:noProof/>
          <w:rtl/>
        </w:rPr>
      </w:pPr>
      <w:hyperlink w:anchor="_Toc5626425" w:history="1">
        <w:r w:rsidR="00AB082F">
          <w:rPr>
            <w:rStyle w:val="Hyperlink"/>
            <w:rFonts w:cs="David" w:hint="cs"/>
            <w:noProof/>
            <w:rtl/>
          </w:rPr>
          <w:t>8.</w:t>
        </w:r>
        <w:r w:rsidR="00AB082F" w:rsidRPr="00AB082F">
          <w:rPr>
            <w:rStyle w:val="Hyperlink"/>
            <w:rFonts w:eastAsiaTheme="minorEastAsia" w:cs="David"/>
            <w:noProof/>
            <w:rtl/>
          </w:rPr>
          <w:tab/>
        </w:r>
        <w:r w:rsidR="00AB082F" w:rsidRPr="00AB082F">
          <w:rPr>
            <w:rStyle w:val="Hyperlink"/>
            <w:rFonts w:cs="David" w:hint="cs"/>
            <w:noProof/>
            <w:rtl/>
            <w:lang w:val="fr-BE"/>
          </w:rPr>
          <w:t xml:space="preserve">נתיב הפסולת, </w:t>
        </w:r>
        <w:r w:rsidR="00AB082F" w:rsidRPr="00AB082F">
          <w:rPr>
            <w:rStyle w:val="Hyperlink"/>
            <w:rFonts w:cs="David" w:hint="eastAsia"/>
            <w:noProof/>
            <w:rtl/>
            <w:lang w:val="fr-BE"/>
          </w:rPr>
          <w:t>מיון</w:t>
        </w:r>
        <w:r w:rsidR="00AB082F" w:rsidRPr="00AB082F">
          <w:rPr>
            <w:rStyle w:val="Hyperlink"/>
            <w:rFonts w:cs="David" w:hint="cs"/>
            <w:noProof/>
            <w:rtl/>
            <w:lang w:val="fr-BE"/>
          </w:rPr>
          <w:t xml:space="preserve"> ושימוש חוזר</w:t>
        </w:r>
        <w:r w:rsidR="00AB082F" w:rsidRPr="00AB082F">
          <w:rPr>
            <w:rStyle w:val="Hyperlink"/>
            <w:rFonts w:cs="David"/>
            <w:noProof/>
            <w:rtl/>
            <w:lang w:val="fr-BE"/>
          </w:rPr>
          <w:t xml:space="preserve"> </w:t>
        </w:r>
        <w:r w:rsidR="00AB082F" w:rsidRPr="00AB082F">
          <w:rPr>
            <w:rStyle w:val="Hyperlink"/>
            <w:rFonts w:cs="David" w:hint="eastAsia"/>
            <w:noProof/>
            <w:rtl/>
            <w:lang w:val="fr-BE"/>
          </w:rPr>
          <w:t>ב</w:t>
        </w:r>
        <w:r w:rsidR="00AB082F" w:rsidRPr="00AB082F">
          <w:rPr>
            <w:rStyle w:val="Hyperlink"/>
            <w:rFonts w:cs="David"/>
            <w:noProof/>
            <w:rtl/>
            <w:lang w:val="fr-BE"/>
          </w:rPr>
          <w:t>מרכז</w:t>
        </w:r>
        <w:r w:rsidR="00AB082F" w:rsidRPr="00AB082F">
          <w:rPr>
            <w:rStyle w:val="Hyperlink"/>
            <w:rFonts w:cs="David" w:hint="eastAsia"/>
            <w:noProof/>
            <w:rtl/>
            <w:lang w:val="fr-BE"/>
          </w:rPr>
          <w:t>ים</w:t>
        </w:r>
        <w:r w:rsidR="00AB082F" w:rsidRPr="00AB082F">
          <w:rPr>
            <w:rStyle w:val="Hyperlink"/>
            <w:rFonts w:cs="David"/>
            <w:noProof/>
            <w:rtl/>
            <w:lang w:val="fr-BE"/>
          </w:rPr>
          <w:t xml:space="preserve"> לפסולת ציוד וסוללות ובמפעילים</w:t>
        </w:r>
        <w:r w:rsidR="00AB082F" w:rsidRPr="00AB082F">
          <w:rPr>
            <w:rStyle w:val="Hyperlink"/>
            <w:rFonts w:cs="David"/>
            <w:noProof/>
            <w:webHidden/>
            <w:rtl/>
          </w:rPr>
          <w:tab/>
        </w:r>
        <w:r w:rsidR="00107F35">
          <w:rPr>
            <w:rStyle w:val="Hyperlink"/>
            <w:rFonts w:cs="David" w:hint="cs"/>
            <w:noProof/>
            <w:rtl/>
          </w:rPr>
          <w:t>22</w:t>
        </w:r>
      </w:hyperlink>
    </w:p>
    <w:p w14:paraId="4C077A37" w14:textId="32E93673" w:rsidR="00AB082F" w:rsidRPr="00963B49" w:rsidRDefault="00000000" w:rsidP="00AB082F">
      <w:pPr>
        <w:pStyle w:val="TOC3"/>
        <w:tabs>
          <w:tab w:val="left" w:pos="2627"/>
          <w:tab w:val="right" w:leader="dot" w:pos="9628"/>
        </w:tabs>
        <w:rPr>
          <w:rFonts w:eastAsiaTheme="minorEastAsia" w:cs="David"/>
          <w:noProof/>
          <w:rtl/>
        </w:rPr>
      </w:pPr>
      <w:hyperlink w:anchor="_Toc5626426" w:history="1">
        <w:r w:rsidR="00AB082F">
          <w:rPr>
            <w:rStyle w:val="Hyperlink"/>
            <w:rFonts w:cs="David" w:hint="cs"/>
            <w:noProof/>
            <w:rtl/>
          </w:rPr>
          <w:t>9.</w:t>
        </w:r>
        <w:r w:rsidR="00AB082F" w:rsidRPr="00963B49">
          <w:rPr>
            <w:rFonts w:eastAsiaTheme="minorEastAsia" w:cs="David"/>
            <w:noProof/>
            <w:rtl/>
          </w:rPr>
          <w:tab/>
        </w:r>
        <w:r w:rsidR="00AB082F" w:rsidRPr="00963B49">
          <w:rPr>
            <w:rStyle w:val="Hyperlink"/>
            <w:rFonts w:cs="David" w:hint="eastAsia"/>
            <w:noProof/>
            <w:rtl/>
            <w:lang w:val="fr-BE"/>
          </w:rPr>
          <w:t>מחזור</w:t>
        </w:r>
        <w:r w:rsidR="00AB082F" w:rsidRPr="00963B49">
          <w:rPr>
            <w:rStyle w:val="Hyperlink"/>
            <w:rFonts w:cs="David"/>
            <w:noProof/>
            <w:rtl/>
            <w:lang w:val="fr-BE"/>
          </w:rPr>
          <w:t xml:space="preserve"> </w:t>
        </w:r>
        <w:r w:rsidR="00AB082F" w:rsidRPr="00963B49">
          <w:rPr>
            <w:rStyle w:val="Hyperlink"/>
            <w:rFonts w:cs="David" w:hint="eastAsia"/>
            <w:noProof/>
            <w:rtl/>
            <w:lang w:val="fr-BE"/>
          </w:rPr>
          <w:t>מוכר</w:t>
        </w:r>
        <w:r w:rsidR="00AB082F" w:rsidRPr="00963B49">
          <w:rPr>
            <w:rFonts w:cs="David"/>
            <w:noProof/>
            <w:webHidden/>
            <w:rtl/>
          </w:rPr>
          <w:tab/>
        </w:r>
        <w:r w:rsidR="00AB082F">
          <w:rPr>
            <w:rStyle w:val="Hyperlink"/>
            <w:rFonts w:cs="David" w:hint="cs"/>
            <w:noProof/>
            <w:rtl/>
          </w:rPr>
          <w:t>2</w:t>
        </w:r>
        <w:r w:rsidR="00107F35">
          <w:rPr>
            <w:rStyle w:val="Hyperlink"/>
            <w:rFonts w:cs="David" w:hint="cs"/>
            <w:noProof/>
            <w:rtl/>
          </w:rPr>
          <w:t>2</w:t>
        </w:r>
      </w:hyperlink>
    </w:p>
    <w:p w14:paraId="55E868EB" w14:textId="59FBDF29" w:rsidR="00AB082F" w:rsidRDefault="00000000" w:rsidP="00AB082F">
      <w:pPr>
        <w:pStyle w:val="TOC3"/>
        <w:tabs>
          <w:tab w:val="left" w:pos="2644"/>
          <w:tab w:val="right" w:leader="dot" w:pos="9628"/>
        </w:tabs>
        <w:rPr>
          <w:rFonts w:eastAsiaTheme="minorEastAsia" w:cs="David"/>
          <w:noProof/>
          <w:rtl/>
        </w:rPr>
      </w:pPr>
      <w:hyperlink w:anchor="_Toc5626427" w:history="1">
        <w:r w:rsidR="00AB082F">
          <w:rPr>
            <w:rStyle w:val="Hyperlink"/>
            <w:rFonts w:cs="David" w:hint="cs"/>
            <w:noProof/>
            <w:rtl/>
          </w:rPr>
          <w:t>10.</w:t>
        </w:r>
        <w:r w:rsidR="00AB082F" w:rsidRPr="00963B49">
          <w:rPr>
            <w:rFonts w:eastAsiaTheme="minorEastAsia" w:cs="David"/>
            <w:noProof/>
            <w:rtl/>
          </w:rPr>
          <w:tab/>
        </w:r>
        <w:r w:rsidR="00AB082F">
          <w:rPr>
            <w:rStyle w:val="Hyperlink"/>
            <w:rFonts w:cs="David" w:hint="cs"/>
            <w:noProof/>
            <w:rtl/>
          </w:rPr>
          <w:t>תכנית</w:t>
        </w:r>
        <w:r w:rsidR="00AB082F" w:rsidRPr="00963B49">
          <w:rPr>
            <w:rStyle w:val="Hyperlink"/>
            <w:rFonts w:cs="David"/>
            <w:noProof/>
            <w:rtl/>
          </w:rPr>
          <w:t xml:space="preserve"> </w:t>
        </w:r>
        <w:r w:rsidR="00AB082F" w:rsidRPr="00963B49">
          <w:rPr>
            <w:rStyle w:val="Hyperlink"/>
            <w:rFonts w:cs="David" w:hint="eastAsia"/>
            <w:noProof/>
            <w:rtl/>
          </w:rPr>
          <w:t>הסברה</w:t>
        </w:r>
        <w:r w:rsidR="00AB082F" w:rsidRPr="00963B49">
          <w:rPr>
            <w:rFonts w:cs="David"/>
            <w:noProof/>
            <w:webHidden/>
            <w:rtl/>
          </w:rPr>
          <w:tab/>
        </w:r>
        <w:r w:rsidR="00AB082F" w:rsidRPr="00963B49">
          <w:rPr>
            <w:rStyle w:val="Hyperlink"/>
            <w:rFonts w:cs="David"/>
            <w:noProof/>
            <w:rtl/>
          </w:rPr>
          <w:fldChar w:fldCharType="begin"/>
        </w:r>
        <w:r w:rsidR="00AB082F" w:rsidRPr="00963B49">
          <w:rPr>
            <w:rFonts w:cs="David"/>
            <w:noProof/>
            <w:webHidden/>
            <w:rtl/>
          </w:rPr>
          <w:instrText xml:space="preserve"> </w:instrText>
        </w:r>
        <w:r w:rsidR="00AB082F" w:rsidRPr="00963B49">
          <w:rPr>
            <w:rFonts w:cs="David"/>
            <w:noProof/>
            <w:webHidden/>
          </w:rPr>
          <w:instrText>PAGEREF</w:instrText>
        </w:r>
        <w:r w:rsidR="00AB082F" w:rsidRPr="00963B49">
          <w:rPr>
            <w:rFonts w:cs="David"/>
            <w:noProof/>
            <w:webHidden/>
            <w:rtl/>
          </w:rPr>
          <w:instrText xml:space="preserve"> _</w:instrText>
        </w:r>
        <w:r w:rsidR="00AB082F" w:rsidRPr="00963B49">
          <w:rPr>
            <w:rFonts w:cs="David"/>
            <w:noProof/>
            <w:webHidden/>
          </w:rPr>
          <w:instrText>Toc5626427 \h</w:instrText>
        </w:r>
        <w:r w:rsidR="00AB082F" w:rsidRPr="00963B49">
          <w:rPr>
            <w:rFonts w:cs="David"/>
            <w:noProof/>
            <w:webHidden/>
            <w:rtl/>
          </w:rPr>
          <w:instrText xml:space="preserve"> </w:instrText>
        </w:r>
        <w:r w:rsidR="00AB082F" w:rsidRPr="00963B49">
          <w:rPr>
            <w:rStyle w:val="Hyperlink"/>
            <w:rFonts w:cs="David"/>
            <w:noProof/>
            <w:rtl/>
          </w:rPr>
        </w:r>
        <w:r w:rsidR="00AB082F" w:rsidRPr="00963B49">
          <w:rPr>
            <w:rStyle w:val="Hyperlink"/>
            <w:rFonts w:cs="David"/>
            <w:noProof/>
            <w:rtl/>
          </w:rPr>
          <w:fldChar w:fldCharType="separate"/>
        </w:r>
        <w:r w:rsidR="00AB082F" w:rsidRPr="00963B49">
          <w:rPr>
            <w:rFonts w:cs="David"/>
            <w:noProof/>
            <w:webHidden/>
            <w:rtl/>
          </w:rPr>
          <w:t>2</w:t>
        </w:r>
        <w:r w:rsidR="00107F35">
          <w:rPr>
            <w:rFonts w:cs="David" w:hint="cs"/>
            <w:noProof/>
            <w:webHidden/>
            <w:rtl/>
          </w:rPr>
          <w:t>4</w:t>
        </w:r>
        <w:r w:rsidR="00AB082F" w:rsidRPr="00963B49">
          <w:rPr>
            <w:rStyle w:val="Hyperlink"/>
            <w:rFonts w:cs="David"/>
            <w:noProof/>
            <w:rtl/>
          </w:rPr>
          <w:fldChar w:fldCharType="end"/>
        </w:r>
      </w:hyperlink>
    </w:p>
    <w:p w14:paraId="74805532" w14:textId="3D2B665A" w:rsidR="003A0218" w:rsidRDefault="00000000" w:rsidP="003A0218">
      <w:pPr>
        <w:pStyle w:val="TOC3"/>
        <w:tabs>
          <w:tab w:val="left" w:pos="2644"/>
          <w:tab w:val="right" w:leader="dot" w:pos="9628"/>
        </w:tabs>
        <w:rPr>
          <w:rStyle w:val="Hyperlink"/>
          <w:rFonts w:cs="David"/>
          <w:noProof/>
          <w:rtl/>
        </w:rPr>
      </w:pPr>
      <w:hyperlink w:anchor="_Toc5626427" w:history="1">
        <w:r w:rsidR="003A0218" w:rsidRPr="003A0218">
          <w:rPr>
            <w:rStyle w:val="Hyperlink"/>
            <w:rFonts w:cs="David" w:hint="cs"/>
            <w:noProof/>
            <w:rtl/>
          </w:rPr>
          <w:t>11.</w:t>
        </w:r>
        <w:r w:rsidR="003A0218" w:rsidRPr="003A0218">
          <w:rPr>
            <w:rStyle w:val="Hyperlink"/>
            <w:rFonts w:eastAsiaTheme="minorEastAsia" w:cs="David"/>
            <w:noProof/>
            <w:rtl/>
          </w:rPr>
          <w:tab/>
        </w:r>
        <w:r w:rsidR="003A0218" w:rsidRPr="003A0218">
          <w:rPr>
            <w:rStyle w:val="Hyperlink"/>
            <w:rFonts w:cs="David" w:hint="cs"/>
            <w:noProof/>
            <w:rtl/>
          </w:rPr>
          <w:t>פעילות הסברה באחראים לפינוי פסולת</w:t>
        </w:r>
        <w:r w:rsidR="003A0218" w:rsidRPr="003A0218">
          <w:rPr>
            <w:rStyle w:val="Hyperlink"/>
            <w:rFonts w:cs="David"/>
            <w:noProof/>
            <w:webHidden/>
            <w:rtl/>
          </w:rPr>
          <w:tab/>
        </w:r>
        <w:r w:rsidR="003A0218">
          <w:rPr>
            <w:rStyle w:val="Hyperlink"/>
            <w:rFonts w:cs="David" w:hint="cs"/>
            <w:noProof/>
            <w:rtl/>
          </w:rPr>
          <w:t>2</w:t>
        </w:r>
        <w:r w:rsidR="00107F35">
          <w:rPr>
            <w:rStyle w:val="Hyperlink"/>
            <w:rFonts w:cs="David" w:hint="cs"/>
            <w:noProof/>
            <w:rtl/>
          </w:rPr>
          <w:t>5</w:t>
        </w:r>
      </w:hyperlink>
    </w:p>
    <w:p w14:paraId="3FFA2871" w14:textId="0DDA67C1" w:rsidR="003A0218" w:rsidRDefault="00000000" w:rsidP="003A0218">
      <w:pPr>
        <w:pStyle w:val="TOC3"/>
        <w:tabs>
          <w:tab w:val="left" w:pos="2644"/>
          <w:tab w:val="right" w:leader="dot" w:pos="9628"/>
        </w:tabs>
        <w:rPr>
          <w:rStyle w:val="Hyperlink"/>
          <w:rFonts w:cs="David"/>
          <w:noProof/>
          <w:rtl/>
        </w:rPr>
      </w:pPr>
      <w:hyperlink w:anchor="_Toc5626427" w:history="1">
        <w:r w:rsidR="003A0218" w:rsidRPr="003A0218">
          <w:rPr>
            <w:rStyle w:val="Hyperlink"/>
            <w:rFonts w:cs="David" w:hint="cs"/>
            <w:noProof/>
            <w:rtl/>
          </w:rPr>
          <w:t>1</w:t>
        </w:r>
        <w:r w:rsidR="003A0218">
          <w:rPr>
            <w:rStyle w:val="Hyperlink"/>
            <w:rFonts w:cs="David" w:hint="cs"/>
            <w:noProof/>
            <w:rtl/>
          </w:rPr>
          <w:t>2</w:t>
        </w:r>
        <w:r w:rsidR="003A0218" w:rsidRPr="003A0218">
          <w:rPr>
            <w:rStyle w:val="Hyperlink"/>
            <w:rFonts w:cs="David" w:hint="cs"/>
            <w:noProof/>
            <w:rtl/>
          </w:rPr>
          <w:t>.</w:t>
        </w:r>
        <w:r w:rsidR="003A0218" w:rsidRPr="003A0218">
          <w:rPr>
            <w:rStyle w:val="Hyperlink"/>
            <w:rFonts w:eastAsiaTheme="minorEastAsia" w:cs="David"/>
            <w:noProof/>
            <w:rtl/>
          </w:rPr>
          <w:tab/>
        </w:r>
        <w:r w:rsidR="003A0218" w:rsidRPr="003A0218">
          <w:rPr>
            <w:rStyle w:val="Hyperlink"/>
            <w:rFonts w:cs="David" w:hint="cs"/>
            <w:noProof/>
            <w:rtl/>
          </w:rPr>
          <w:t>הסברה לציבור הרחב</w:t>
        </w:r>
        <w:r w:rsidR="003A0218" w:rsidRPr="003A0218">
          <w:rPr>
            <w:rStyle w:val="Hyperlink"/>
            <w:rFonts w:cs="David"/>
            <w:noProof/>
            <w:webHidden/>
            <w:rtl/>
          </w:rPr>
          <w:tab/>
        </w:r>
        <w:r w:rsidR="00107F35">
          <w:rPr>
            <w:rStyle w:val="Hyperlink"/>
            <w:rFonts w:cs="David" w:hint="cs"/>
            <w:noProof/>
            <w:rtl/>
          </w:rPr>
          <w:t>26</w:t>
        </w:r>
      </w:hyperlink>
    </w:p>
    <w:p w14:paraId="16D161BF" w14:textId="1DA73CF0" w:rsidR="00195718" w:rsidRPr="00963B49" w:rsidRDefault="00000000" w:rsidP="00195718">
      <w:pPr>
        <w:pStyle w:val="TOC3"/>
        <w:tabs>
          <w:tab w:val="left" w:pos="2766"/>
          <w:tab w:val="right" w:leader="dot" w:pos="9628"/>
        </w:tabs>
        <w:rPr>
          <w:rFonts w:eastAsiaTheme="minorEastAsia" w:cs="David"/>
          <w:noProof/>
          <w:rtl/>
        </w:rPr>
      </w:pPr>
      <w:hyperlink w:anchor="_Toc5626428" w:history="1">
        <w:r w:rsidR="003A0218">
          <w:rPr>
            <w:rStyle w:val="Hyperlink"/>
            <w:rFonts w:cs="David" w:hint="cs"/>
            <w:noProof/>
            <w:rtl/>
          </w:rPr>
          <w:t>13.</w:t>
        </w:r>
        <w:r w:rsidR="00195718" w:rsidRPr="00963B49">
          <w:rPr>
            <w:rFonts w:eastAsiaTheme="minorEastAsia" w:cs="David"/>
            <w:noProof/>
            <w:rtl/>
          </w:rPr>
          <w:tab/>
        </w:r>
        <w:r w:rsidR="00195718" w:rsidRPr="00963B49">
          <w:rPr>
            <w:rStyle w:val="Hyperlink"/>
            <w:rFonts w:cs="David" w:hint="eastAsia"/>
            <w:noProof/>
            <w:rtl/>
          </w:rPr>
          <w:t>סקרים</w:t>
        </w:r>
        <w:r w:rsidR="00195718" w:rsidRPr="00963B49">
          <w:rPr>
            <w:rFonts w:cs="David"/>
            <w:noProof/>
            <w:webHidden/>
            <w:rtl/>
          </w:rPr>
          <w:tab/>
        </w:r>
        <w:r w:rsidR="00195718" w:rsidRPr="00963B49">
          <w:rPr>
            <w:rStyle w:val="Hyperlink"/>
            <w:rFonts w:cs="David"/>
            <w:noProof/>
            <w:rtl/>
          </w:rPr>
          <w:fldChar w:fldCharType="begin"/>
        </w:r>
        <w:r w:rsidR="00195718" w:rsidRPr="00963B49">
          <w:rPr>
            <w:rFonts w:cs="David"/>
            <w:noProof/>
            <w:webHidden/>
            <w:rtl/>
          </w:rPr>
          <w:instrText xml:space="preserve"> </w:instrText>
        </w:r>
        <w:r w:rsidR="00195718" w:rsidRPr="00963B49">
          <w:rPr>
            <w:rFonts w:cs="David"/>
            <w:noProof/>
            <w:webHidden/>
          </w:rPr>
          <w:instrText>PAGEREF</w:instrText>
        </w:r>
        <w:r w:rsidR="00195718" w:rsidRPr="00963B49">
          <w:rPr>
            <w:rFonts w:cs="David"/>
            <w:noProof/>
            <w:webHidden/>
            <w:rtl/>
          </w:rPr>
          <w:instrText xml:space="preserve"> _</w:instrText>
        </w:r>
        <w:r w:rsidR="00195718" w:rsidRPr="00963B49">
          <w:rPr>
            <w:rFonts w:cs="David"/>
            <w:noProof/>
            <w:webHidden/>
          </w:rPr>
          <w:instrText>Toc5626428 \h</w:instrText>
        </w:r>
        <w:r w:rsidR="00195718" w:rsidRPr="00963B49">
          <w:rPr>
            <w:rFonts w:cs="David"/>
            <w:noProof/>
            <w:webHidden/>
            <w:rtl/>
          </w:rPr>
          <w:instrText xml:space="preserve"> </w:instrText>
        </w:r>
        <w:r w:rsidR="00195718" w:rsidRPr="00963B49">
          <w:rPr>
            <w:rStyle w:val="Hyperlink"/>
            <w:rFonts w:cs="David"/>
            <w:noProof/>
            <w:rtl/>
          </w:rPr>
        </w:r>
        <w:r w:rsidR="00195718" w:rsidRPr="00963B49">
          <w:rPr>
            <w:rStyle w:val="Hyperlink"/>
            <w:rFonts w:cs="David"/>
            <w:noProof/>
            <w:rtl/>
          </w:rPr>
          <w:fldChar w:fldCharType="separate"/>
        </w:r>
        <w:r w:rsidR="00195718" w:rsidRPr="00963B49">
          <w:rPr>
            <w:rFonts w:cs="David"/>
            <w:noProof/>
            <w:webHidden/>
            <w:rtl/>
          </w:rPr>
          <w:t>2</w:t>
        </w:r>
        <w:r w:rsidR="00107F35">
          <w:rPr>
            <w:rFonts w:cs="David" w:hint="cs"/>
            <w:noProof/>
            <w:webHidden/>
            <w:rtl/>
          </w:rPr>
          <w:t>7</w:t>
        </w:r>
        <w:r w:rsidR="00195718" w:rsidRPr="00963B49">
          <w:rPr>
            <w:rStyle w:val="Hyperlink"/>
            <w:rFonts w:cs="David"/>
            <w:noProof/>
            <w:rtl/>
          </w:rPr>
          <w:fldChar w:fldCharType="end"/>
        </w:r>
      </w:hyperlink>
    </w:p>
    <w:p w14:paraId="799F9CE6" w14:textId="387F0B5F" w:rsidR="00195718" w:rsidRPr="00963B49" w:rsidRDefault="00000000" w:rsidP="00195718">
      <w:pPr>
        <w:pStyle w:val="TOC3"/>
        <w:tabs>
          <w:tab w:val="left" w:pos="2766"/>
          <w:tab w:val="right" w:leader="dot" w:pos="9628"/>
        </w:tabs>
        <w:rPr>
          <w:rFonts w:eastAsiaTheme="minorEastAsia" w:cs="David"/>
          <w:noProof/>
          <w:rtl/>
        </w:rPr>
      </w:pPr>
      <w:hyperlink w:anchor="_Toc5626429" w:history="1">
        <w:r w:rsidR="00195718" w:rsidRPr="00963B49">
          <w:rPr>
            <w:rStyle w:val="Hyperlink"/>
            <w:rFonts w:cs="David"/>
            <w:noProof/>
            <w:rtl/>
          </w:rPr>
          <w:t>1</w:t>
        </w:r>
        <w:r w:rsidR="003A0218">
          <w:rPr>
            <w:rStyle w:val="Hyperlink"/>
            <w:rFonts w:cs="David" w:hint="cs"/>
            <w:noProof/>
            <w:rtl/>
          </w:rPr>
          <w:t>4</w:t>
        </w:r>
        <w:r w:rsidR="00195718" w:rsidRPr="00963B49">
          <w:rPr>
            <w:rStyle w:val="Hyperlink"/>
            <w:rFonts w:cs="David"/>
            <w:noProof/>
            <w:rtl/>
          </w:rPr>
          <w:t>.</w:t>
        </w:r>
        <w:r w:rsidR="00195718" w:rsidRPr="00963B49">
          <w:rPr>
            <w:rFonts w:eastAsiaTheme="minorEastAsia" w:cs="David"/>
            <w:noProof/>
            <w:rtl/>
          </w:rPr>
          <w:tab/>
        </w:r>
        <w:r w:rsidR="00195718" w:rsidRPr="00963B49">
          <w:rPr>
            <w:rStyle w:val="Hyperlink"/>
            <w:rFonts w:cs="David" w:hint="eastAsia"/>
            <w:noProof/>
            <w:rtl/>
          </w:rPr>
          <w:t>ביטוח</w:t>
        </w:r>
        <w:r w:rsidR="00195718" w:rsidRPr="00963B49">
          <w:rPr>
            <w:rFonts w:cs="David"/>
            <w:noProof/>
            <w:webHidden/>
            <w:rtl/>
          </w:rPr>
          <w:tab/>
        </w:r>
        <w:r w:rsidR="003A0218">
          <w:rPr>
            <w:rStyle w:val="Hyperlink"/>
            <w:rFonts w:cs="David" w:hint="cs"/>
            <w:noProof/>
            <w:rtl/>
          </w:rPr>
          <w:t>2</w:t>
        </w:r>
        <w:r w:rsidR="00107F35">
          <w:rPr>
            <w:rStyle w:val="Hyperlink"/>
            <w:rFonts w:cs="David" w:hint="cs"/>
            <w:noProof/>
            <w:rtl/>
          </w:rPr>
          <w:t>7</w:t>
        </w:r>
      </w:hyperlink>
    </w:p>
    <w:p w14:paraId="7B530C73" w14:textId="52C6A9E1" w:rsidR="00195718" w:rsidRPr="00963B49" w:rsidRDefault="00000000" w:rsidP="00195718">
      <w:pPr>
        <w:pStyle w:val="TOC3"/>
        <w:tabs>
          <w:tab w:val="left" w:pos="2766"/>
          <w:tab w:val="right" w:leader="dot" w:pos="9628"/>
        </w:tabs>
        <w:rPr>
          <w:rFonts w:eastAsiaTheme="minorEastAsia" w:cs="David"/>
          <w:noProof/>
          <w:rtl/>
        </w:rPr>
      </w:pPr>
      <w:hyperlink w:anchor="_Toc5626430" w:history="1">
        <w:r w:rsidR="00195718" w:rsidRPr="00963B49">
          <w:rPr>
            <w:rStyle w:val="Hyperlink"/>
            <w:rFonts w:cs="David"/>
            <w:noProof/>
            <w:rtl/>
          </w:rPr>
          <w:t>1</w:t>
        </w:r>
        <w:r w:rsidR="003A0218">
          <w:rPr>
            <w:rStyle w:val="Hyperlink"/>
            <w:rFonts w:cs="David" w:hint="cs"/>
            <w:noProof/>
            <w:rtl/>
          </w:rPr>
          <w:t>5</w:t>
        </w:r>
        <w:r w:rsidR="00195718" w:rsidRPr="00963B49">
          <w:rPr>
            <w:rStyle w:val="Hyperlink"/>
            <w:rFonts w:cs="David"/>
            <w:noProof/>
            <w:rtl/>
          </w:rPr>
          <w:t>.</w:t>
        </w:r>
        <w:r w:rsidR="00195718" w:rsidRPr="00963B49">
          <w:rPr>
            <w:rFonts w:eastAsiaTheme="minorEastAsia" w:cs="David"/>
            <w:noProof/>
            <w:rtl/>
          </w:rPr>
          <w:tab/>
        </w:r>
        <w:r w:rsidR="00195718" w:rsidRPr="00963B49">
          <w:rPr>
            <w:rStyle w:val="Hyperlink"/>
            <w:rFonts w:cs="David" w:hint="eastAsia"/>
            <w:noProof/>
            <w:rtl/>
          </w:rPr>
          <w:t>איתנות</w:t>
        </w:r>
        <w:r w:rsidR="00195718" w:rsidRPr="00963B49">
          <w:rPr>
            <w:rStyle w:val="Hyperlink"/>
            <w:rFonts w:cs="David"/>
            <w:noProof/>
            <w:rtl/>
          </w:rPr>
          <w:t xml:space="preserve"> </w:t>
        </w:r>
        <w:r w:rsidR="00195718" w:rsidRPr="00963B49">
          <w:rPr>
            <w:rStyle w:val="Hyperlink"/>
            <w:rFonts w:cs="David" w:hint="eastAsia"/>
            <w:noProof/>
            <w:rtl/>
          </w:rPr>
          <w:t>פיננסית</w:t>
        </w:r>
        <w:r w:rsidR="00195718" w:rsidRPr="00963B49">
          <w:rPr>
            <w:rStyle w:val="Hyperlink"/>
            <w:rFonts w:cs="David"/>
            <w:noProof/>
            <w:rtl/>
          </w:rPr>
          <w:t xml:space="preserve"> </w:t>
        </w:r>
        <w:r w:rsidR="00195718" w:rsidRPr="00963B49">
          <w:rPr>
            <w:rStyle w:val="Hyperlink"/>
            <w:rFonts w:cs="David" w:hint="eastAsia"/>
            <w:noProof/>
            <w:rtl/>
          </w:rPr>
          <w:t>ובטוחות</w:t>
        </w:r>
        <w:r w:rsidR="00195718" w:rsidRPr="00963B49">
          <w:rPr>
            <w:rFonts w:cs="David"/>
            <w:noProof/>
            <w:webHidden/>
            <w:rtl/>
          </w:rPr>
          <w:tab/>
        </w:r>
        <w:r w:rsidR="00195718" w:rsidRPr="00963B49">
          <w:rPr>
            <w:rStyle w:val="Hyperlink"/>
            <w:rFonts w:cs="David"/>
            <w:noProof/>
            <w:rtl/>
          </w:rPr>
          <w:fldChar w:fldCharType="begin"/>
        </w:r>
        <w:r w:rsidR="00195718" w:rsidRPr="00963B49">
          <w:rPr>
            <w:rFonts w:cs="David"/>
            <w:noProof/>
            <w:webHidden/>
            <w:rtl/>
          </w:rPr>
          <w:instrText xml:space="preserve"> </w:instrText>
        </w:r>
        <w:r w:rsidR="00195718" w:rsidRPr="00963B49">
          <w:rPr>
            <w:rFonts w:cs="David"/>
            <w:noProof/>
            <w:webHidden/>
          </w:rPr>
          <w:instrText>PAGEREF</w:instrText>
        </w:r>
        <w:r w:rsidR="00195718" w:rsidRPr="00963B49">
          <w:rPr>
            <w:rFonts w:cs="David"/>
            <w:noProof/>
            <w:webHidden/>
            <w:rtl/>
          </w:rPr>
          <w:instrText xml:space="preserve"> _</w:instrText>
        </w:r>
        <w:r w:rsidR="00195718" w:rsidRPr="00963B49">
          <w:rPr>
            <w:rFonts w:cs="David"/>
            <w:noProof/>
            <w:webHidden/>
          </w:rPr>
          <w:instrText>Toc5626430 \h</w:instrText>
        </w:r>
        <w:r w:rsidR="00195718" w:rsidRPr="00963B49">
          <w:rPr>
            <w:rFonts w:cs="David"/>
            <w:noProof/>
            <w:webHidden/>
            <w:rtl/>
          </w:rPr>
          <w:instrText xml:space="preserve"> </w:instrText>
        </w:r>
        <w:r w:rsidR="00195718" w:rsidRPr="00963B49">
          <w:rPr>
            <w:rStyle w:val="Hyperlink"/>
            <w:rFonts w:cs="David"/>
            <w:noProof/>
            <w:rtl/>
          </w:rPr>
        </w:r>
        <w:r w:rsidR="00195718" w:rsidRPr="00963B49">
          <w:rPr>
            <w:rStyle w:val="Hyperlink"/>
            <w:rFonts w:cs="David"/>
            <w:noProof/>
            <w:rtl/>
          </w:rPr>
          <w:fldChar w:fldCharType="separate"/>
        </w:r>
        <w:r w:rsidR="00195718" w:rsidRPr="00963B49">
          <w:rPr>
            <w:rFonts w:cs="David"/>
            <w:noProof/>
            <w:webHidden/>
            <w:rtl/>
          </w:rPr>
          <w:t>2</w:t>
        </w:r>
        <w:r w:rsidR="00107F35">
          <w:rPr>
            <w:rFonts w:cs="David" w:hint="cs"/>
            <w:noProof/>
            <w:webHidden/>
            <w:rtl/>
          </w:rPr>
          <w:t>7</w:t>
        </w:r>
        <w:r w:rsidR="00195718" w:rsidRPr="00963B49">
          <w:rPr>
            <w:rStyle w:val="Hyperlink"/>
            <w:rFonts w:cs="David"/>
            <w:noProof/>
            <w:rtl/>
          </w:rPr>
          <w:fldChar w:fldCharType="end"/>
        </w:r>
      </w:hyperlink>
    </w:p>
    <w:p w14:paraId="3C11A35F" w14:textId="42DAE66C" w:rsidR="00195718" w:rsidRPr="00963B49" w:rsidRDefault="00000000" w:rsidP="00195718">
      <w:pPr>
        <w:pStyle w:val="TOC3"/>
        <w:tabs>
          <w:tab w:val="left" w:pos="2766"/>
          <w:tab w:val="right" w:leader="dot" w:pos="9628"/>
        </w:tabs>
        <w:rPr>
          <w:rFonts w:eastAsiaTheme="minorEastAsia" w:cs="David"/>
          <w:noProof/>
          <w:rtl/>
        </w:rPr>
      </w:pPr>
      <w:hyperlink w:anchor="_Toc5626431" w:history="1">
        <w:r w:rsidR="00195718" w:rsidRPr="00963B49">
          <w:rPr>
            <w:rStyle w:val="Hyperlink"/>
            <w:rFonts w:cs="David"/>
            <w:noProof/>
            <w:rtl/>
          </w:rPr>
          <w:t>1</w:t>
        </w:r>
        <w:r w:rsidR="003A0218">
          <w:rPr>
            <w:rStyle w:val="Hyperlink"/>
            <w:rFonts w:cs="David" w:hint="cs"/>
            <w:noProof/>
            <w:rtl/>
          </w:rPr>
          <w:t>6</w:t>
        </w:r>
        <w:r w:rsidR="00195718" w:rsidRPr="00963B49">
          <w:rPr>
            <w:rStyle w:val="Hyperlink"/>
            <w:rFonts w:cs="David"/>
            <w:noProof/>
            <w:rtl/>
          </w:rPr>
          <w:t>.</w:t>
        </w:r>
        <w:r w:rsidR="00195718" w:rsidRPr="00963B49">
          <w:rPr>
            <w:rFonts w:eastAsiaTheme="minorEastAsia" w:cs="David"/>
            <w:noProof/>
            <w:rtl/>
          </w:rPr>
          <w:tab/>
        </w:r>
        <w:r w:rsidR="00195718" w:rsidRPr="00963B49">
          <w:rPr>
            <w:rStyle w:val="Hyperlink"/>
            <w:rFonts w:cs="David" w:hint="eastAsia"/>
            <w:noProof/>
            <w:rtl/>
          </w:rPr>
          <w:t>דיווחים</w:t>
        </w:r>
        <w:r w:rsidR="00195718" w:rsidRPr="00963B49">
          <w:rPr>
            <w:rFonts w:cs="David"/>
            <w:noProof/>
            <w:webHidden/>
            <w:rtl/>
          </w:rPr>
          <w:tab/>
        </w:r>
        <w:r w:rsidR="00107F35">
          <w:rPr>
            <w:rStyle w:val="Hyperlink"/>
            <w:rFonts w:cs="David" w:hint="cs"/>
            <w:noProof/>
            <w:rtl/>
          </w:rPr>
          <w:t>28</w:t>
        </w:r>
      </w:hyperlink>
    </w:p>
    <w:p w14:paraId="0BB53647" w14:textId="763735BD" w:rsidR="00195718" w:rsidRPr="00963B49" w:rsidRDefault="00000000" w:rsidP="00F1316F">
      <w:pPr>
        <w:pStyle w:val="TOC3"/>
        <w:tabs>
          <w:tab w:val="left" w:pos="2766"/>
          <w:tab w:val="right" w:leader="dot" w:pos="9628"/>
        </w:tabs>
        <w:rPr>
          <w:rFonts w:eastAsiaTheme="minorEastAsia" w:cs="David"/>
          <w:noProof/>
          <w:rtl/>
        </w:rPr>
      </w:pPr>
      <w:hyperlink w:anchor="_Toc5626432" w:history="1">
        <w:r w:rsidR="00195718" w:rsidRPr="00F1316F">
          <w:rPr>
            <w:rStyle w:val="Hyperlink"/>
            <w:rFonts w:cs="David"/>
            <w:noProof/>
            <w:rtl/>
          </w:rPr>
          <w:t>1</w:t>
        </w:r>
        <w:r w:rsidR="00F1316F" w:rsidRPr="00F1316F">
          <w:rPr>
            <w:rStyle w:val="Hyperlink"/>
            <w:rFonts w:cs="David" w:hint="cs"/>
            <w:noProof/>
            <w:rtl/>
          </w:rPr>
          <w:t>7</w:t>
        </w:r>
        <w:r w:rsidR="00195718" w:rsidRPr="00F1316F">
          <w:rPr>
            <w:rStyle w:val="Hyperlink"/>
            <w:rFonts w:cs="David"/>
            <w:noProof/>
            <w:rtl/>
          </w:rPr>
          <w:t>.</w:t>
        </w:r>
        <w:r w:rsidR="00195718" w:rsidRPr="00F1316F">
          <w:rPr>
            <w:rStyle w:val="Hyperlink"/>
            <w:rFonts w:eastAsiaTheme="minorEastAsia" w:cs="David"/>
            <w:noProof/>
            <w:rtl/>
          </w:rPr>
          <w:tab/>
        </w:r>
        <w:r w:rsidR="00F1316F" w:rsidRPr="00F1316F">
          <w:rPr>
            <w:rStyle w:val="Hyperlink"/>
            <w:rFonts w:cs="David" w:hint="cs"/>
            <w:noProof/>
            <w:rtl/>
          </w:rPr>
          <w:t>מערכת מידע,</w:t>
        </w:r>
        <w:r w:rsidR="00F1316F" w:rsidRPr="00F1316F">
          <w:rPr>
            <w:rStyle w:val="Hyperlink"/>
            <w:rFonts w:cs="David"/>
            <w:noProof/>
            <w:rtl/>
          </w:rPr>
          <w:t xml:space="preserve"> </w:t>
        </w:r>
        <w:r w:rsidR="00F1316F" w:rsidRPr="00F1316F">
          <w:rPr>
            <w:rStyle w:val="Hyperlink"/>
            <w:rFonts w:cs="David" w:hint="eastAsia"/>
            <w:noProof/>
            <w:rtl/>
          </w:rPr>
          <w:t>אבטחת</w:t>
        </w:r>
        <w:r w:rsidR="00F1316F" w:rsidRPr="00F1316F">
          <w:rPr>
            <w:rStyle w:val="Hyperlink"/>
            <w:rFonts w:cs="David"/>
            <w:noProof/>
            <w:rtl/>
          </w:rPr>
          <w:t xml:space="preserve"> </w:t>
        </w:r>
        <w:r w:rsidR="00F1316F" w:rsidRPr="00F1316F">
          <w:rPr>
            <w:rStyle w:val="Hyperlink"/>
            <w:rFonts w:cs="David" w:hint="eastAsia"/>
            <w:noProof/>
            <w:rtl/>
          </w:rPr>
          <w:t>מידע</w:t>
        </w:r>
        <w:r w:rsidR="00F1316F" w:rsidRPr="00F1316F">
          <w:rPr>
            <w:rStyle w:val="Hyperlink"/>
            <w:rFonts w:cs="David" w:hint="cs"/>
            <w:noProof/>
            <w:rtl/>
          </w:rPr>
          <w:t xml:space="preserve"> ו</w:t>
        </w:r>
        <w:r w:rsidR="00F1316F" w:rsidRPr="00F1316F">
          <w:rPr>
            <w:rStyle w:val="Hyperlink"/>
            <w:rFonts w:cs="David" w:hint="eastAsia"/>
            <w:noProof/>
            <w:rtl/>
          </w:rPr>
          <w:t>סודיות</w:t>
        </w:r>
        <w:r w:rsidR="00195718" w:rsidRPr="00F1316F">
          <w:rPr>
            <w:rStyle w:val="Hyperlink"/>
            <w:rFonts w:cs="David"/>
            <w:noProof/>
            <w:webHidden/>
            <w:rtl/>
          </w:rPr>
          <w:tab/>
        </w:r>
        <w:r w:rsidR="00F1316F" w:rsidRPr="00F1316F">
          <w:rPr>
            <w:rStyle w:val="Hyperlink"/>
            <w:rFonts w:cs="David" w:hint="cs"/>
            <w:noProof/>
            <w:rtl/>
          </w:rPr>
          <w:t>3</w:t>
        </w:r>
        <w:r w:rsidR="00107F35">
          <w:rPr>
            <w:rStyle w:val="Hyperlink"/>
            <w:rFonts w:cs="David" w:hint="cs"/>
            <w:noProof/>
            <w:rtl/>
          </w:rPr>
          <w:t>1</w:t>
        </w:r>
      </w:hyperlink>
    </w:p>
    <w:p w14:paraId="41EFEF33" w14:textId="367ADDA0" w:rsidR="00195718" w:rsidRPr="00963B49" w:rsidRDefault="00000000" w:rsidP="00195718">
      <w:pPr>
        <w:pStyle w:val="TOC3"/>
        <w:tabs>
          <w:tab w:val="left" w:pos="2739"/>
          <w:tab w:val="right" w:leader="dot" w:pos="9628"/>
        </w:tabs>
        <w:rPr>
          <w:rFonts w:eastAsiaTheme="minorEastAsia" w:cs="David"/>
          <w:noProof/>
          <w:rtl/>
        </w:rPr>
      </w:pPr>
      <w:hyperlink w:anchor="_Toc5626433" w:history="1">
        <w:r w:rsidR="00195718">
          <w:rPr>
            <w:rStyle w:val="Hyperlink"/>
            <w:rFonts w:cs="David" w:hint="cs"/>
            <w:noProof/>
            <w:rtl/>
          </w:rPr>
          <w:t>1</w:t>
        </w:r>
        <w:r w:rsidR="00F1316F">
          <w:rPr>
            <w:rStyle w:val="Hyperlink"/>
            <w:rFonts w:cs="David" w:hint="cs"/>
            <w:noProof/>
            <w:rtl/>
          </w:rPr>
          <w:t>8</w:t>
        </w:r>
        <w:r w:rsidR="00195718">
          <w:rPr>
            <w:rStyle w:val="Hyperlink"/>
            <w:rFonts w:cs="David" w:hint="cs"/>
            <w:noProof/>
            <w:rtl/>
          </w:rPr>
          <w:t>.</w:t>
        </w:r>
        <w:r w:rsidR="00195718" w:rsidRPr="00963B49">
          <w:rPr>
            <w:rFonts w:eastAsiaTheme="minorEastAsia" w:cs="David"/>
            <w:noProof/>
            <w:rtl/>
          </w:rPr>
          <w:tab/>
        </w:r>
        <w:r w:rsidR="00195718" w:rsidRPr="00963B49">
          <w:rPr>
            <w:rStyle w:val="Hyperlink"/>
            <w:rFonts w:cs="David" w:hint="eastAsia"/>
            <w:noProof/>
            <w:rtl/>
          </w:rPr>
          <w:t>מנגנוני</w:t>
        </w:r>
        <w:r w:rsidR="00195718" w:rsidRPr="00963B49">
          <w:rPr>
            <w:rStyle w:val="Hyperlink"/>
            <w:rFonts w:cs="David"/>
            <w:noProof/>
            <w:rtl/>
          </w:rPr>
          <w:t xml:space="preserve"> </w:t>
        </w:r>
        <w:r w:rsidR="00195718" w:rsidRPr="00963B49">
          <w:rPr>
            <w:rStyle w:val="Hyperlink"/>
            <w:rFonts w:cs="David" w:hint="eastAsia"/>
            <w:noProof/>
            <w:rtl/>
          </w:rPr>
          <w:t>בקרה</w:t>
        </w:r>
        <w:r w:rsidR="00F1316F">
          <w:rPr>
            <w:rFonts w:cs="David" w:hint="cs"/>
            <w:noProof/>
            <w:webHidden/>
            <w:rtl/>
          </w:rPr>
          <w:t xml:space="preserve"> וביקורת</w:t>
        </w:r>
        <w:r w:rsidR="00195718" w:rsidRPr="00963B49">
          <w:rPr>
            <w:rFonts w:cs="David"/>
            <w:noProof/>
            <w:webHidden/>
            <w:rtl/>
          </w:rPr>
          <w:tab/>
        </w:r>
        <w:r w:rsidR="00F1316F">
          <w:rPr>
            <w:rStyle w:val="Hyperlink"/>
            <w:rFonts w:cs="David" w:hint="cs"/>
            <w:noProof/>
            <w:rtl/>
          </w:rPr>
          <w:t>3</w:t>
        </w:r>
        <w:r w:rsidR="00107F35">
          <w:rPr>
            <w:rStyle w:val="Hyperlink"/>
            <w:rFonts w:cs="David" w:hint="cs"/>
            <w:noProof/>
            <w:rtl/>
          </w:rPr>
          <w:t>7</w:t>
        </w:r>
      </w:hyperlink>
    </w:p>
    <w:p w14:paraId="2CB85437" w14:textId="4E231A4A" w:rsidR="00195718" w:rsidRPr="00963B49" w:rsidRDefault="00000000" w:rsidP="00195718">
      <w:pPr>
        <w:pStyle w:val="TOC2"/>
        <w:tabs>
          <w:tab w:val="right" w:leader="dot" w:pos="9628"/>
        </w:tabs>
        <w:rPr>
          <w:rFonts w:eastAsiaTheme="minorEastAsia" w:cs="David"/>
          <w:noProof/>
          <w:rtl/>
        </w:rPr>
      </w:pPr>
      <w:hyperlink w:anchor="_Toc5626434" w:history="1">
        <w:r w:rsidR="00195718" w:rsidRPr="00963B49">
          <w:rPr>
            <w:rStyle w:val="Hyperlink"/>
            <w:rFonts w:cs="David" w:hint="eastAsia"/>
            <w:noProof/>
            <w:rtl/>
            <w:lang w:eastAsia="he-IL"/>
          </w:rPr>
          <w:t>נספח</w:t>
        </w:r>
        <w:r w:rsidR="00195718" w:rsidRPr="00963B49">
          <w:rPr>
            <w:rStyle w:val="Hyperlink"/>
            <w:rFonts w:cs="David" w:hint="cs"/>
            <w:noProof/>
            <w:rtl/>
            <w:lang w:eastAsia="he-IL"/>
          </w:rPr>
          <w:t>ים</w:t>
        </w:r>
        <w:r w:rsidR="00195718" w:rsidRPr="00963B49">
          <w:rPr>
            <w:rFonts w:cs="David"/>
            <w:noProof/>
            <w:webHidden/>
            <w:rtl/>
          </w:rPr>
          <w:tab/>
        </w:r>
        <w:r w:rsidR="00F1316F">
          <w:rPr>
            <w:rStyle w:val="Hyperlink"/>
            <w:rFonts w:cs="David" w:hint="cs"/>
            <w:noProof/>
            <w:rtl/>
          </w:rPr>
          <w:t>4</w:t>
        </w:r>
        <w:r w:rsidR="00107F35">
          <w:rPr>
            <w:rStyle w:val="Hyperlink"/>
            <w:rFonts w:cs="David" w:hint="cs"/>
            <w:noProof/>
            <w:rtl/>
          </w:rPr>
          <w:t>0</w:t>
        </w:r>
      </w:hyperlink>
    </w:p>
    <w:p w14:paraId="0F118CB7" w14:textId="36838FE8" w:rsidR="00195718" w:rsidRPr="00502FD2" w:rsidRDefault="00195718" w:rsidP="00195718">
      <w:pPr>
        <w:spacing w:after="240" w:line="240" w:lineRule="auto"/>
        <w:rPr>
          <w:rFonts w:ascii="David" w:hAnsi="David" w:cs="David"/>
          <w:b/>
          <w:bCs/>
          <w:sz w:val="32"/>
          <w:szCs w:val="32"/>
          <w:rtl/>
        </w:rPr>
      </w:pPr>
      <w:r w:rsidRPr="00963B49">
        <w:rPr>
          <w:rFonts w:cs="David"/>
        </w:rPr>
        <w:fldChar w:fldCharType="end"/>
      </w:r>
    </w:p>
    <w:p w14:paraId="368A3590" w14:textId="5578C00C" w:rsidR="00963B49" w:rsidRPr="00097E38" w:rsidRDefault="00963B49" w:rsidP="00502FD2">
      <w:pPr>
        <w:pStyle w:val="TOC1"/>
        <w:tabs>
          <w:tab w:val="right" w:leader="dot" w:pos="9628"/>
        </w:tabs>
        <w:jc w:val="both"/>
        <w:rPr>
          <w:rFonts w:eastAsiaTheme="minorEastAsia" w:cs="David"/>
          <w:noProof/>
          <w:highlight w:val="yellow"/>
          <w:rtl/>
        </w:rPr>
      </w:pPr>
      <w:r w:rsidRPr="00097E38">
        <w:rPr>
          <w:rFonts w:cs="David"/>
          <w:highlight w:val="yellow"/>
        </w:rPr>
        <w:fldChar w:fldCharType="begin"/>
      </w:r>
      <w:r w:rsidRPr="00097E38">
        <w:rPr>
          <w:rFonts w:cs="David"/>
          <w:highlight w:val="yellow"/>
        </w:rPr>
        <w:instrText xml:space="preserve"> TOC \o "1-3" \h \z \u </w:instrText>
      </w:r>
      <w:r w:rsidRPr="00097E38">
        <w:rPr>
          <w:rFonts w:cs="David"/>
          <w:highlight w:val="yellow"/>
        </w:rPr>
        <w:fldChar w:fldCharType="separate"/>
      </w:r>
    </w:p>
    <w:p w14:paraId="6F35AA5B" w14:textId="3947F6C5" w:rsidR="00B02158" w:rsidRPr="00963B49" w:rsidRDefault="00963B49" w:rsidP="00502FD2">
      <w:pPr>
        <w:bidi w:val="0"/>
        <w:spacing w:after="0" w:line="240" w:lineRule="auto"/>
        <w:jc w:val="both"/>
        <w:rPr>
          <w:rFonts w:cs="David"/>
        </w:rPr>
      </w:pPr>
      <w:r w:rsidRPr="00097E38">
        <w:rPr>
          <w:rFonts w:cs="David"/>
          <w:highlight w:val="yellow"/>
        </w:rPr>
        <w:fldChar w:fldCharType="end"/>
      </w:r>
    </w:p>
    <w:p w14:paraId="28C964A5" w14:textId="77777777" w:rsidR="00442FDA" w:rsidRPr="007B0F84" w:rsidRDefault="00442FDA" w:rsidP="0013704B">
      <w:pPr>
        <w:pStyle w:val="Heading1"/>
      </w:pPr>
      <w:bookmarkStart w:id="1" w:name="_Toc5279808"/>
      <w:bookmarkStart w:id="2" w:name="_Toc5626382"/>
      <w:bookmarkStart w:id="3" w:name="_Toc5626415"/>
      <w:r w:rsidRPr="007B0F84">
        <w:rPr>
          <w:rFonts w:hint="eastAsia"/>
          <w:rtl/>
        </w:rPr>
        <w:t>הגדרות</w:t>
      </w:r>
      <w:r w:rsidRPr="007B0F84">
        <w:rPr>
          <w:rFonts w:hint="cs"/>
          <w:rtl/>
        </w:rPr>
        <w:t xml:space="preserve"> ונספחים</w:t>
      </w:r>
      <w:bookmarkEnd w:id="0"/>
      <w:bookmarkEnd w:id="1"/>
      <w:bookmarkEnd w:id="2"/>
      <w:bookmarkEnd w:id="3"/>
    </w:p>
    <w:p w14:paraId="5126D233" w14:textId="77777777" w:rsidR="002B784A" w:rsidRDefault="00442FDA" w:rsidP="00502FD2">
      <w:pPr>
        <w:spacing w:after="0"/>
        <w:jc w:val="both"/>
        <w:rPr>
          <w:rFonts w:ascii="David" w:hAnsi="David" w:cs="David"/>
          <w:b/>
          <w:bCs/>
          <w:rtl/>
        </w:rPr>
      </w:pPr>
      <w:r w:rsidRPr="007B0F84">
        <w:rPr>
          <w:rFonts w:ascii="David" w:hAnsi="David" w:cs="David" w:hint="eastAsia"/>
          <w:b/>
          <w:bCs/>
          <w:rtl/>
        </w:rPr>
        <w:t>במסמך</w:t>
      </w:r>
      <w:r w:rsidRPr="007B0F84">
        <w:rPr>
          <w:rFonts w:ascii="David" w:hAnsi="David" w:cs="David"/>
          <w:b/>
          <w:bCs/>
          <w:rtl/>
        </w:rPr>
        <w:t xml:space="preserve"> </w:t>
      </w:r>
      <w:r w:rsidRPr="007B0F84">
        <w:rPr>
          <w:rFonts w:ascii="David" w:hAnsi="David" w:cs="David" w:hint="eastAsia"/>
          <w:b/>
          <w:bCs/>
          <w:rtl/>
        </w:rPr>
        <w:t>זה</w:t>
      </w:r>
      <w:r w:rsidRPr="007B0F84">
        <w:rPr>
          <w:rFonts w:ascii="David" w:hAnsi="David" w:cs="David"/>
          <w:b/>
          <w:bCs/>
          <w:rtl/>
        </w:rPr>
        <w:t xml:space="preserve"> </w:t>
      </w:r>
      <w:r w:rsidR="00A4745A">
        <w:rPr>
          <w:rFonts w:ascii="David" w:hAnsi="David" w:cs="David"/>
          <w:b/>
          <w:bCs/>
          <w:rtl/>
        </w:rPr>
        <w:t>–</w:t>
      </w:r>
      <w:r w:rsidRPr="007B0F84">
        <w:rPr>
          <w:rFonts w:ascii="David" w:hAnsi="David" w:cs="David"/>
          <w:b/>
          <w:bCs/>
          <w:rtl/>
        </w:rPr>
        <w:t xml:space="preserve"> </w:t>
      </w:r>
    </w:p>
    <w:p w14:paraId="39789078" w14:textId="77777777" w:rsidR="0013704B" w:rsidRDefault="0013704B" w:rsidP="00502FD2">
      <w:pPr>
        <w:spacing w:after="0"/>
        <w:jc w:val="both"/>
        <w:rPr>
          <w:rFonts w:ascii="David" w:hAnsi="David" w:cs="David"/>
          <w:b/>
          <w:bCs/>
          <w:rtl/>
        </w:rPr>
      </w:pPr>
    </w:p>
    <w:p w14:paraId="0FD71280" w14:textId="65DEE771" w:rsidR="004F405A" w:rsidRPr="004F405A" w:rsidRDefault="002B784A" w:rsidP="004F405A">
      <w:pPr>
        <w:spacing w:after="240" w:line="360" w:lineRule="auto"/>
        <w:jc w:val="both"/>
        <w:rPr>
          <w:rFonts w:ascii="David" w:hAnsi="David" w:cs="David"/>
          <w:rtl/>
        </w:rPr>
      </w:pPr>
      <w:r w:rsidRPr="004F405A">
        <w:rPr>
          <w:rFonts w:ascii="David" w:hAnsi="David" w:cs="David"/>
          <w:rtl/>
        </w:rPr>
        <w:t xml:space="preserve">אמות המידה – כהגדרתן בסעיף </w:t>
      </w:r>
      <w:r w:rsidRPr="004F405A">
        <w:rPr>
          <w:rFonts w:ascii="David" w:hAnsi="David" w:cs="David"/>
          <w:cs/>
        </w:rPr>
        <w:t>‎</w:t>
      </w:r>
      <w:r w:rsidR="003766E4" w:rsidRPr="004F405A">
        <w:rPr>
          <w:rFonts w:ascii="David" w:hAnsi="David" w:cs="David"/>
          <w:rtl/>
        </w:rPr>
        <w:t>15</w:t>
      </w:r>
      <w:r w:rsidRPr="004F405A">
        <w:rPr>
          <w:rFonts w:ascii="David" w:hAnsi="David" w:cs="David"/>
          <w:rtl/>
        </w:rPr>
        <w:t xml:space="preserve"> בתנאים להכרה</w:t>
      </w:r>
      <w:r w:rsidR="004F405A">
        <w:rPr>
          <w:rFonts w:ascii="David" w:hAnsi="David" w:cs="David" w:hint="cs"/>
          <w:rtl/>
        </w:rPr>
        <w:t>;</w:t>
      </w:r>
    </w:p>
    <w:p w14:paraId="595ADA93" w14:textId="4A86323A" w:rsidR="002B784A" w:rsidRPr="004F405A" w:rsidRDefault="002B784A" w:rsidP="004F405A">
      <w:pPr>
        <w:spacing w:after="240" w:line="360" w:lineRule="auto"/>
        <w:jc w:val="both"/>
        <w:rPr>
          <w:rFonts w:ascii="David" w:hAnsi="David" w:cs="David"/>
          <w:rtl/>
        </w:rPr>
      </w:pPr>
      <w:r w:rsidRPr="004F405A">
        <w:rPr>
          <w:rFonts w:ascii="David" w:hAnsi="David" w:cs="David"/>
          <w:rtl/>
        </w:rPr>
        <w:t>בעל שליטה – כמשמעו בחוק החברות</w:t>
      </w:r>
      <w:r w:rsidR="004F405A">
        <w:rPr>
          <w:rFonts w:ascii="David" w:hAnsi="David" w:cs="David" w:hint="cs"/>
          <w:rtl/>
        </w:rPr>
        <w:t>;</w:t>
      </w:r>
    </w:p>
    <w:p w14:paraId="73873EE1" w14:textId="1941B73C" w:rsidR="000666FA" w:rsidRPr="004F405A" w:rsidRDefault="000666FA" w:rsidP="004F405A">
      <w:pPr>
        <w:spacing w:after="240" w:line="360" w:lineRule="auto"/>
        <w:jc w:val="both"/>
        <w:rPr>
          <w:rFonts w:ascii="David" w:hAnsi="David" w:cs="David"/>
          <w:rtl/>
        </w:rPr>
      </w:pPr>
      <w:r w:rsidRPr="004F405A">
        <w:rPr>
          <w:rFonts w:ascii="David" w:hAnsi="David" w:cs="David"/>
          <w:rtl/>
        </w:rPr>
        <w:t>בעל עניין- כהגדרתו בנספח ב'- שאלון למניעת ניגוד עניינים</w:t>
      </w:r>
      <w:r w:rsidR="004F405A">
        <w:rPr>
          <w:rFonts w:ascii="David" w:hAnsi="David" w:cs="David" w:hint="cs"/>
          <w:rtl/>
        </w:rPr>
        <w:t>;</w:t>
      </w:r>
    </w:p>
    <w:p w14:paraId="0D801066" w14:textId="326EFCB8" w:rsidR="002B784A" w:rsidRPr="004F405A" w:rsidRDefault="002B784A" w:rsidP="004F405A">
      <w:pPr>
        <w:spacing w:after="240" w:line="360" w:lineRule="auto"/>
        <w:jc w:val="both"/>
        <w:rPr>
          <w:rFonts w:ascii="David" w:hAnsi="David" w:cs="David"/>
        </w:rPr>
      </w:pPr>
      <w:r w:rsidRPr="004F405A">
        <w:rPr>
          <w:rFonts w:ascii="David" w:hAnsi="David" w:cs="David"/>
          <w:rtl/>
        </w:rPr>
        <w:t xml:space="preserve">בקשת ההכרה – בקשת ההכרה של </w:t>
      </w:r>
      <w:r w:rsidR="007F3144" w:rsidRPr="004F405A">
        <w:rPr>
          <w:rFonts w:ascii="David" w:hAnsi="David" w:cs="David"/>
          <w:rtl/>
        </w:rPr>
        <w:t>גוף היישום המוכר</w:t>
      </w:r>
      <w:r w:rsidRPr="004F405A">
        <w:rPr>
          <w:rFonts w:ascii="David" w:hAnsi="David" w:cs="David"/>
          <w:rtl/>
        </w:rPr>
        <w:t xml:space="preserve">, כהגדרתה, ובהתאם למסמכיה </w:t>
      </w:r>
      <w:r w:rsidR="004B1EB2" w:rsidRPr="004F405A">
        <w:rPr>
          <w:rFonts w:ascii="David" w:hAnsi="David" w:cs="David"/>
          <w:rtl/>
        </w:rPr>
        <w:t xml:space="preserve">העדכניים והמחייבים וההשלמות שנדרשו </w:t>
      </w:r>
      <w:r w:rsidR="007F3144" w:rsidRPr="004F405A">
        <w:rPr>
          <w:rFonts w:ascii="David" w:hAnsi="David" w:cs="David"/>
          <w:rtl/>
        </w:rPr>
        <w:t xml:space="preserve">והוגשו </w:t>
      </w:r>
      <w:r w:rsidR="004B1EB2" w:rsidRPr="004F405A">
        <w:rPr>
          <w:rFonts w:ascii="David" w:hAnsi="David" w:cs="David"/>
          <w:rtl/>
        </w:rPr>
        <w:t>למנהל</w:t>
      </w:r>
      <w:r w:rsidR="004F405A">
        <w:rPr>
          <w:rFonts w:ascii="David" w:hAnsi="David" w:cs="David" w:hint="cs"/>
          <w:rtl/>
        </w:rPr>
        <w:t>;</w:t>
      </w:r>
    </w:p>
    <w:p w14:paraId="0501C81D" w14:textId="65DCD45B" w:rsidR="002B784A" w:rsidRPr="004F405A" w:rsidRDefault="002B784A" w:rsidP="004F405A">
      <w:pPr>
        <w:spacing w:after="240" w:line="360" w:lineRule="auto"/>
        <w:jc w:val="both"/>
        <w:rPr>
          <w:rFonts w:ascii="David" w:hAnsi="David" w:cs="David"/>
        </w:rPr>
      </w:pPr>
      <w:r w:rsidRPr="004F405A">
        <w:rPr>
          <w:rFonts w:ascii="David" w:hAnsi="David" w:cs="David"/>
          <w:rtl/>
        </w:rPr>
        <w:t>גוף יישום מוכר – גוף האחראי לקיום חובות יצרנים ויבואנים שיתקשרו עמה לפי החוק</w:t>
      </w:r>
      <w:r w:rsidR="004F405A">
        <w:rPr>
          <w:rFonts w:ascii="David" w:hAnsi="David" w:cs="David" w:hint="cs"/>
          <w:rtl/>
        </w:rPr>
        <w:t>;</w:t>
      </w:r>
    </w:p>
    <w:p w14:paraId="3066B6B6" w14:textId="16CB47CA" w:rsidR="002B784A" w:rsidRPr="004F405A" w:rsidRDefault="002B784A" w:rsidP="004F405A">
      <w:pPr>
        <w:spacing w:after="240" w:line="360" w:lineRule="auto"/>
        <w:jc w:val="both"/>
        <w:rPr>
          <w:rFonts w:ascii="David" w:hAnsi="David" w:cs="David"/>
          <w:rtl/>
        </w:rPr>
      </w:pPr>
      <w:r w:rsidRPr="004F405A">
        <w:rPr>
          <w:rFonts w:ascii="David" w:hAnsi="David" w:cs="David"/>
          <w:rtl/>
        </w:rPr>
        <w:t>גורם קשור –כהגדרתו בסעיף 7.2 בתנאים להכרה</w:t>
      </w:r>
      <w:r w:rsidR="004F405A">
        <w:rPr>
          <w:rFonts w:ascii="David" w:hAnsi="David" w:cs="David" w:hint="cs"/>
          <w:rtl/>
        </w:rPr>
        <w:t>;</w:t>
      </w:r>
    </w:p>
    <w:p w14:paraId="1093B41F" w14:textId="5042F6B1" w:rsidR="004F405A" w:rsidRPr="004F405A" w:rsidRDefault="002B784A" w:rsidP="004F405A">
      <w:pPr>
        <w:spacing w:after="240" w:line="360" w:lineRule="auto"/>
        <w:jc w:val="both"/>
        <w:rPr>
          <w:rFonts w:ascii="David" w:hAnsi="David" w:cs="David"/>
          <w:rtl/>
        </w:rPr>
      </w:pPr>
      <w:r w:rsidRPr="004F405A">
        <w:rPr>
          <w:rFonts w:ascii="David" w:hAnsi="David" w:cs="David"/>
          <w:rtl/>
        </w:rPr>
        <w:t xml:space="preserve">דרישת ההון העצמי למאזן – כהגדרתה בסעיף </w:t>
      </w:r>
      <w:r w:rsidRPr="004F405A">
        <w:rPr>
          <w:rFonts w:ascii="David" w:hAnsi="David" w:cs="David"/>
          <w:cs/>
        </w:rPr>
        <w:t>‎</w:t>
      </w:r>
      <w:r w:rsidR="00EE212F" w:rsidRPr="004F405A">
        <w:rPr>
          <w:rFonts w:ascii="David" w:hAnsi="David" w:cs="David"/>
        </w:rPr>
        <w:t>15</w:t>
      </w:r>
      <w:r w:rsidRPr="004F405A">
        <w:rPr>
          <w:rFonts w:ascii="David" w:hAnsi="David" w:cs="David"/>
        </w:rPr>
        <w:t>.1.1</w:t>
      </w:r>
      <w:r w:rsidRPr="004F405A">
        <w:rPr>
          <w:rFonts w:ascii="David" w:hAnsi="David" w:cs="David"/>
          <w:rtl/>
        </w:rPr>
        <w:t xml:space="preserve"> בתנאים להכרה</w:t>
      </w:r>
      <w:r w:rsidR="004F405A">
        <w:rPr>
          <w:rFonts w:ascii="David" w:hAnsi="David" w:cs="David" w:hint="cs"/>
          <w:rtl/>
        </w:rPr>
        <w:t>;</w:t>
      </w:r>
    </w:p>
    <w:p w14:paraId="6F7C241A" w14:textId="4FDF7098" w:rsidR="002B784A" w:rsidRPr="004F405A" w:rsidRDefault="002B784A" w:rsidP="004F405A">
      <w:pPr>
        <w:spacing w:after="240" w:line="360" w:lineRule="auto"/>
        <w:jc w:val="both"/>
        <w:rPr>
          <w:rFonts w:ascii="David" w:hAnsi="David" w:cs="David"/>
        </w:rPr>
      </w:pPr>
      <w:r w:rsidRPr="004F405A">
        <w:rPr>
          <w:rFonts w:ascii="David" w:hAnsi="David" w:cs="David"/>
          <w:rtl/>
        </w:rPr>
        <w:t>החזקה – כמשמעה בחוק ניירות ערך</w:t>
      </w:r>
      <w:r w:rsidR="004F405A">
        <w:rPr>
          <w:rFonts w:ascii="David" w:hAnsi="David" w:cs="David" w:hint="cs"/>
          <w:rtl/>
        </w:rPr>
        <w:t>;</w:t>
      </w:r>
    </w:p>
    <w:p w14:paraId="0881FE4C" w14:textId="7C64855C" w:rsidR="002B784A" w:rsidRPr="004F405A" w:rsidRDefault="002B784A" w:rsidP="004F405A">
      <w:pPr>
        <w:spacing w:after="240" w:line="360" w:lineRule="auto"/>
        <w:jc w:val="both"/>
        <w:rPr>
          <w:rFonts w:ascii="David" w:hAnsi="David" w:cs="David"/>
        </w:rPr>
      </w:pPr>
      <w:r w:rsidRPr="004F405A">
        <w:rPr>
          <w:rFonts w:ascii="David" w:hAnsi="David" w:cs="David"/>
          <w:rtl/>
        </w:rPr>
        <w:t>הסדר הפרדה אחר – כהגדרתו בסעיף 4.</w:t>
      </w:r>
      <w:r w:rsidR="00EE212F" w:rsidRPr="004F405A">
        <w:rPr>
          <w:rFonts w:ascii="David" w:hAnsi="David" w:cs="David"/>
          <w:rtl/>
        </w:rPr>
        <w:t>7</w:t>
      </w:r>
      <w:r w:rsidRPr="004F405A">
        <w:rPr>
          <w:rFonts w:ascii="David" w:hAnsi="David" w:cs="David"/>
          <w:rtl/>
        </w:rPr>
        <w:t xml:space="preserve"> בתנאים להכרה</w:t>
      </w:r>
      <w:r w:rsidR="004F405A">
        <w:rPr>
          <w:rFonts w:ascii="David" w:hAnsi="David" w:cs="David" w:hint="cs"/>
          <w:rtl/>
        </w:rPr>
        <w:t>;</w:t>
      </w:r>
    </w:p>
    <w:p w14:paraId="7E055F08" w14:textId="4E487850" w:rsidR="002B784A" w:rsidRPr="004F405A" w:rsidRDefault="002B784A" w:rsidP="004F405A">
      <w:pPr>
        <w:spacing w:after="240" w:line="360" w:lineRule="auto"/>
        <w:jc w:val="both"/>
        <w:rPr>
          <w:rFonts w:ascii="David" w:hAnsi="David" w:cs="David"/>
        </w:rPr>
      </w:pPr>
      <w:r w:rsidRPr="004F405A">
        <w:rPr>
          <w:rFonts w:ascii="David" w:hAnsi="David" w:cs="David"/>
          <w:rtl/>
        </w:rPr>
        <w:t>חברה בעלת עניין בשוק</w:t>
      </w:r>
      <w:r w:rsidR="008B6961" w:rsidRPr="004F405A">
        <w:rPr>
          <w:rFonts w:ascii="David" w:hAnsi="David" w:cs="David"/>
          <w:rtl/>
        </w:rPr>
        <w:t xml:space="preserve"> פסולת</w:t>
      </w:r>
      <w:r w:rsidRPr="004F405A">
        <w:rPr>
          <w:rFonts w:ascii="David" w:hAnsi="David" w:cs="David"/>
          <w:rtl/>
        </w:rPr>
        <w:t xml:space="preserve"> הציוד האלקטרוני – חברה המחזיקה או מפעילה מתקן למיון, הכנה לשימוש חוזר או טיפול בפסולת ציוד או סוללות או עוסקת בהובלה של פסולת ציוד או סוללות</w:t>
      </w:r>
      <w:r w:rsidR="004F405A">
        <w:rPr>
          <w:rFonts w:ascii="David" w:hAnsi="David" w:cs="David" w:hint="cs"/>
          <w:rtl/>
        </w:rPr>
        <w:t>;</w:t>
      </w:r>
    </w:p>
    <w:p w14:paraId="7FAFC0E9" w14:textId="2101B668" w:rsidR="004F405A" w:rsidRPr="004F405A" w:rsidRDefault="002B784A" w:rsidP="004F405A">
      <w:pPr>
        <w:spacing w:after="240" w:line="360" w:lineRule="auto"/>
        <w:jc w:val="both"/>
        <w:rPr>
          <w:rFonts w:ascii="David" w:hAnsi="David" w:cs="David"/>
          <w:rtl/>
        </w:rPr>
      </w:pPr>
      <w:r w:rsidRPr="004F405A">
        <w:rPr>
          <w:rFonts w:ascii="David" w:hAnsi="David" w:cs="David"/>
          <w:rtl/>
        </w:rPr>
        <w:t xml:space="preserve">חוזה יצרנים ויבואנים – כהגדרתו בסעיף </w:t>
      </w:r>
      <w:r w:rsidRPr="004F405A">
        <w:rPr>
          <w:rFonts w:ascii="David" w:hAnsi="David" w:cs="David"/>
          <w:cs/>
        </w:rPr>
        <w:t>‎</w:t>
      </w:r>
      <w:r w:rsidRPr="004F405A">
        <w:rPr>
          <w:rFonts w:ascii="David" w:hAnsi="David" w:cs="David"/>
        </w:rPr>
        <w:t>2.2</w:t>
      </w:r>
      <w:r w:rsidRPr="004F405A">
        <w:rPr>
          <w:rFonts w:ascii="David" w:hAnsi="David" w:cs="David"/>
          <w:rtl/>
        </w:rPr>
        <w:t xml:space="preserve"> בתנאים להכרה</w:t>
      </w:r>
      <w:r w:rsidR="004F405A">
        <w:rPr>
          <w:rFonts w:ascii="David" w:hAnsi="David" w:cs="David" w:hint="cs"/>
          <w:rtl/>
        </w:rPr>
        <w:t>;</w:t>
      </w:r>
    </w:p>
    <w:p w14:paraId="1783BB14" w14:textId="1EA423C1" w:rsidR="004F405A" w:rsidRPr="004F405A" w:rsidRDefault="002B784A" w:rsidP="004F405A">
      <w:pPr>
        <w:spacing w:after="240" w:line="360" w:lineRule="auto"/>
        <w:jc w:val="both"/>
        <w:rPr>
          <w:rFonts w:ascii="David" w:hAnsi="David" w:cs="David"/>
          <w:rtl/>
        </w:rPr>
      </w:pPr>
      <w:r w:rsidRPr="004F405A">
        <w:rPr>
          <w:rFonts w:ascii="David" w:hAnsi="David" w:cs="David"/>
          <w:rtl/>
        </w:rPr>
        <w:t xml:space="preserve">חוזה עם אחראי פינוי פסולת – כהגדרתו בסעיף </w:t>
      </w:r>
      <w:r w:rsidRPr="004F405A">
        <w:rPr>
          <w:rFonts w:ascii="David" w:hAnsi="David" w:cs="David"/>
          <w:cs/>
        </w:rPr>
        <w:t>‎</w:t>
      </w:r>
      <w:r w:rsidRPr="004F405A">
        <w:rPr>
          <w:rFonts w:ascii="David" w:hAnsi="David" w:cs="David"/>
        </w:rPr>
        <w:t>3.2</w:t>
      </w:r>
      <w:r w:rsidRPr="004F405A">
        <w:rPr>
          <w:rFonts w:ascii="David" w:hAnsi="David" w:cs="David"/>
          <w:rtl/>
        </w:rPr>
        <w:t xml:space="preserve"> בתנאים להכרה</w:t>
      </w:r>
      <w:r w:rsidR="004F405A">
        <w:rPr>
          <w:rFonts w:ascii="David" w:hAnsi="David" w:cs="David" w:hint="cs"/>
          <w:rtl/>
        </w:rPr>
        <w:t>;</w:t>
      </w:r>
    </w:p>
    <w:p w14:paraId="7FCBB2F1" w14:textId="03D44B07" w:rsidR="004F405A" w:rsidRPr="004F405A" w:rsidRDefault="002B784A" w:rsidP="004F405A">
      <w:pPr>
        <w:spacing w:after="240" w:line="360" w:lineRule="auto"/>
        <w:jc w:val="both"/>
        <w:rPr>
          <w:rFonts w:ascii="David" w:hAnsi="David" w:cs="David"/>
          <w:rtl/>
        </w:rPr>
      </w:pPr>
      <w:r w:rsidRPr="004F405A">
        <w:rPr>
          <w:rFonts w:ascii="David" w:hAnsi="David" w:cs="David"/>
          <w:rtl/>
        </w:rPr>
        <w:lastRenderedPageBreak/>
        <w:t xml:space="preserve">חוזה עם מחזיק – כהגדרתו בסעיף </w:t>
      </w:r>
      <w:r w:rsidR="00974814" w:rsidRPr="004F405A">
        <w:rPr>
          <w:rFonts w:ascii="David" w:hAnsi="David" w:cs="David"/>
        </w:rPr>
        <w:t>6.2</w:t>
      </w:r>
      <w:r w:rsidRPr="004F405A">
        <w:rPr>
          <w:rFonts w:ascii="David" w:hAnsi="David" w:cs="David"/>
          <w:rtl/>
        </w:rPr>
        <w:t xml:space="preserve"> בתנאים להכרה</w:t>
      </w:r>
      <w:r w:rsidR="004F405A">
        <w:rPr>
          <w:rFonts w:ascii="David" w:hAnsi="David" w:cs="David" w:hint="cs"/>
          <w:rtl/>
        </w:rPr>
        <w:t>;</w:t>
      </w:r>
    </w:p>
    <w:p w14:paraId="34F3DE4B" w14:textId="2AA8BF5A" w:rsidR="004F405A" w:rsidRPr="004F405A" w:rsidRDefault="002B784A" w:rsidP="004F405A">
      <w:pPr>
        <w:spacing w:after="240" w:line="360" w:lineRule="auto"/>
        <w:jc w:val="both"/>
        <w:rPr>
          <w:rFonts w:ascii="David" w:hAnsi="David" w:cs="David"/>
          <w:rtl/>
        </w:rPr>
      </w:pPr>
      <w:r w:rsidRPr="004F405A">
        <w:rPr>
          <w:rFonts w:ascii="David" w:hAnsi="David" w:cs="David"/>
          <w:rtl/>
        </w:rPr>
        <w:t xml:space="preserve">חוזה עם משווק – כהגדרתו בסעיף </w:t>
      </w:r>
      <w:r w:rsidRPr="004F405A">
        <w:rPr>
          <w:rFonts w:ascii="David" w:hAnsi="David" w:cs="David"/>
          <w:cs/>
        </w:rPr>
        <w:t>‎</w:t>
      </w:r>
      <w:r w:rsidRPr="004F405A">
        <w:rPr>
          <w:rFonts w:ascii="David" w:hAnsi="David" w:cs="David"/>
        </w:rPr>
        <w:t>5.1</w:t>
      </w:r>
      <w:r w:rsidRPr="004F405A">
        <w:rPr>
          <w:rFonts w:ascii="David" w:hAnsi="David" w:cs="David"/>
          <w:rtl/>
        </w:rPr>
        <w:t xml:space="preserve"> בתנאים להכרה</w:t>
      </w:r>
      <w:r w:rsidR="004F405A">
        <w:rPr>
          <w:rFonts w:ascii="David" w:hAnsi="David" w:cs="David" w:hint="cs"/>
          <w:rtl/>
        </w:rPr>
        <w:t>;</w:t>
      </w:r>
    </w:p>
    <w:p w14:paraId="2F1BA34E" w14:textId="7108E4AA" w:rsidR="002B784A" w:rsidRPr="004F405A" w:rsidRDefault="002B784A" w:rsidP="004F405A">
      <w:pPr>
        <w:spacing w:after="240" w:line="360" w:lineRule="auto"/>
        <w:jc w:val="both"/>
        <w:rPr>
          <w:rFonts w:ascii="David" w:hAnsi="David" w:cs="David"/>
        </w:rPr>
      </w:pPr>
      <w:r w:rsidRPr="004F405A">
        <w:rPr>
          <w:rFonts w:ascii="David" w:hAnsi="David" w:cs="David"/>
          <w:rtl/>
        </w:rPr>
        <w:t>חוזים לדוגמה – חוזה שאושר על ידי המנהל במסגרת תנאי ההכרה, שהוא אחד מאלה: חוזה יצרנים ויבואנים, חוזה עם אחראי לפינוי פסולת, חוזה עם משווק או חוזה עם מחזיק</w:t>
      </w:r>
      <w:r w:rsidR="004F405A">
        <w:rPr>
          <w:rFonts w:ascii="David" w:hAnsi="David" w:cs="David" w:hint="cs"/>
          <w:rtl/>
        </w:rPr>
        <w:t>;</w:t>
      </w:r>
    </w:p>
    <w:p w14:paraId="5254A24E" w14:textId="1B0EC114" w:rsidR="002B784A" w:rsidRPr="004F405A" w:rsidRDefault="002B784A" w:rsidP="004F405A">
      <w:pPr>
        <w:spacing w:after="240" w:line="360" w:lineRule="auto"/>
        <w:jc w:val="both"/>
        <w:rPr>
          <w:rFonts w:ascii="David" w:hAnsi="David" w:cs="David"/>
        </w:rPr>
      </w:pPr>
      <w:r w:rsidRPr="004F405A">
        <w:rPr>
          <w:rFonts w:ascii="David" w:hAnsi="David" w:cs="David"/>
          <w:rtl/>
        </w:rPr>
        <w:t>חוק החברות – חוק החברות, התשנ"ט-1999</w:t>
      </w:r>
      <w:r w:rsidR="004F405A">
        <w:rPr>
          <w:rFonts w:ascii="David" w:hAnsi="David" w:cs="David" w:hint="cs"/>
          <w:rtl/>
        </w:rPr>
        <w:t>;</w:t>
      </w:r>
    </w:p>
    <w:p w14:paraId="13E3624E" w14:textId="68EAE035" w:rsidR="002B784A" w:rsidRPr="004F405A" w:rsidRDefault="002B784A" w:rsidP="004F405A">
      <w:pPr>
        <w:spacing w:after="240" w:line="360" w:lineRule="auto"/>
        <w:jc w:val="both"/>
        <w:rPr>
          <w:rFonts w:ascii="David" w:hAnsi="David" w:cs="David"/>
        </w:rPr>
      </w:pPr>
      <w:r w:rsidRPr="004F405A">
        <w:rPr>
          <w:rFonts w:ascii="David" w:hAnsi="David" w:cs="David"/>
          <w:rtl/>
        </w:rPr>
        <w:t>חוק ניירות ערך – חוק ניירות ערך, תשכ"ח-1968</w:t>
      </w:r>
      <w:r w:rsidR="004F405A">
        <w:rPr>
          <w:rFonts w:ascii="David" w:hAnsi="David" w:cs="David" w:hint="cs"/>
          <w:rtl/>
        </w:rPr>
        <w:t>;</w:t>
      </w:r>
    </w:p>
    <w:p w14:paraId="153F0741" w14:textId="7264288A" w:rsidR="002B784A" w:rsidRPr="004F405A" w:rsidRDefault="002B784A" w:rsidP="004F405A">
      <w:pPr>
        <w:spacing w:after="240" w:line="360" w:lineRule="auto"/>
        <w:jc w:val="both"/>
        <w:rPr>
          <w:rFonts w:ascii="David" w:hAnsi="David" w:cs="David"/>
        </w:rPr>
      </w:pPr>
      <w:r w:rsidRPr="004F405A">
        <w:rPr>
          <w:rFonts w:ascii="David" w:hAnsi="David" w:cs="David"/>
          <w:rtl/>
        </w:rPr>
        <w:t>החוק או חוק ציוד אלקטרוני – חוק לטיפול סביבתי בציוד חשמלי ואלקטרוני ובסוללות, התשע"ב-2012</w:t>
      </w:r>
      <w:r w:rsidR="004F405A">
        <w:rPr>
          <w:rFonts w:ascii="David" w:hAnsi="David" w:cs="David" w:hint="cs"/>
          <w:rtl/>
        </w:rPr>
        <w:t>;</w:t>
      </w:r>
    </w:p>
    <w:p w14:paraId="2E0615F1" w14:textId="5B909B8F" w:rsidR="002B784A" w:rsidRPr="004F405A" w:rsidRDefault="002B784A" w:rsidP="004F405A">
      <w:pPr>
        <w:spacing w:after="240" w:line="360" w:lineRule="auto"/>
        <w:jc w:val="both"/>
        <w:rPr>
          <w:rFonts w:ascii="David" w:hAnsi="David" w:cs="David"/>
        </w:rPr>
      </w:pPr>
      <w:r w:rsidRPr="004F405A">
        <w:rPr>
          <w:rFonts w:ascii="David" w:hAnsi="David" w:cs="David"/>
          <w:rtl/>
        </w:rPr>
        <w:t xml:space="preserve">יצרן ויבואן או יצרנים ויבואנים </w:t>
      </w:r>
      <w:r w:rsidR="007F2922">
        <w:rPr>
          <w:rFonts w:ascii="David" w:hAnsi="David" w:cs="David" w:hint="cs"/>
          <w:rtl/>
        </w:rPr>
        <w:t>-</w:t>
      </w:r>
      <w:r w:rsidRPr="004F405A">
        <w:rPr>
          <w:rFonts w:ascii="David" w:hAnsi="David" w:cs="David"/>
          <w:rtl/>
        </w:rPr>
        <w:t xml:space="preserve"> יצרן או יבואן בעל חוזה התקשרות בתוקף עם </w:t>
      </w:r>
      <w:r w:rsidR="00052A79" w:rsidRPr="004F405A">
        <w:rPr>
          <w:rFonts w:ascii="David" w:hAnsi="David" w:cs="David"/>
          <w:rtl/>
        </w:rPr>
        <w:t xml:space="preserve">גוף היישום המוכר </w:t>
      </w:r>
      <w:r w:rsidRPr="004F405A">
        <w:rPr>
          <w:rFonts w:ascii="David" w:hAnsi="David" w:cs="David"/>
          <w:rtl/>
        </w:rPr>
        <w:t>לשם קיום חובותיו לפי החוק</w:t>
      </w:r>
      <w:r w:rsidR="004F405A">
        <w:rPr>
          <w:rFonts w:ascii="David" w:hAnsi="David" w:cs="David" w:hint="cs"/>
          <w:rtl/>
        </w:rPr>
        <w:t>;</w:t>
      </w:r>
    </w:p>
    <w:p w14:paraId="08B22A37" w14:textId="30DB4BAA" w:rsidR="002B784A" w:rsidRPr="004F405A" w:rsidRDefault="002B784A" w:rsidP="004F405A">
      <w:pPr>
        <w:spacing w:after="240" w:line="360" w:lineRule="auto"/>
        <w:jc w:val="both"/>
        <w:rPr>
          <w:rFonts w:ascii="David" w:hAnsi="David" w:cs="David"/>
        </w:rPr>
      </w:pPr>
      <w:r w:rsidRPr="004F405A">
        <w:rPr>
          <w:rFonts w:ascii="David" w:hAnsi="David" w:cs="David"/>
          <w:rtl/>
        </w:rPr>
        <w:t xml:space="preserve">מידע סודי </w:t>
      </w:r>
      <w:r w:rsidR="007F2922">
        <w:rPr>
          <w:rFonts w:ascii="David" w:hAnsi="David" w:cs="David" w:hint="cs"/>
          <w:rtl/>
        </w:rPr>
        <w:t>-</w:t>
      </w:r>
      <w:r w:rsidRPr="004F405A">
        <w:rPr>
          <w:rFonts w:ascii="David" w:hAnsi="David" w:cs="David"/>
          <w:rtl/>
        </w:rPr>
        <w:t xml:space="preserve"> כהגדרתו בסעיף </w:t>
      </w:r>
      <w:r w:rsidR="00455290" w:rsidRPr="004F405A">
        <w:rPr>
          <w:rFonts w:ascii="David" w:hAnsi="David" w:cs="David"/>
          <w:rtl/>
        </w:rPr>
        <w:t>17.2</w:t>
      </w:r>
      <w:r w:rsidRPr="004F405A">
        <w:rPr>
          <w:rFonts w:ascii="David" w:hAnsi="David" w:cs="David"/>
          <w:rtl/>
        </w:rPr>
        <w:t xml:space="preserve"> בתנאים להכרה</w:t>
      </w:r>
      <w:r w:rsidR="004F405A">
        <w:rPr>
          <w:rFonts w:ascii="David" w:hAnsi="David" w:cs="David" w:hint="cs"/>
          <w:rtl/>
        </w:rPr>
        <w:t>;</w:t>
      </w:r>
    </w:p>
    <w:p w14:paraId="360A3601" w14:textId="59971766" w:rsidR="002B784A" w:rsidRPr="004F405A" w:rsidRDefault="002B784A" w:rsidP="004F405A">
      <w:pPr>
        <w:spacing w:after="240" w:line="360" w:lineRule="auto"/>
        <w:jc w:val="both"/>
        <w:rPr>
          <w:rFonts w:ascii="David" w:hAnsi="David" w:cs="David"/>
        </w:rPr>
      </w:pPr>
      <w:r w:rsidRPr="004F405A">
        <w:rPr>
          <w:rFonts w:ascii="David" w:hAnsi="David" w:cs="David"/>
          <w:rtl/>
        </w:rPr>
        <w:t xml:space="preserve">מנהל </w:t>
      </w:r>
      <w:r w:rsidR="007F2922">
        <w:rPr>
          <w:rFonts w:ascii="David" w:hAnsi="David" w:cs="David" w:hint="cs"/>
          <w:rtl/>
        </w:rPr>
        <w:t>-</w:t>
      </w:r>
      <w:r w:rsidRPr="004F405A">
        <w:rPr>
          <w:rFonts w:ascii="David" w:hAnsi="David" w:cs="David"/>
          <w:rtl/>
        </w:rPr>
        <w:t xml:space="preserve"> מי שמונה לאחראי על תחום הציוד והסוללות במשרד להגנת הסביבה, לפי סעיף 60 לחוק</w:t>
      </w:r>
      <w:r w:rsidR="004F405A">
        <w:rPr>
          <w:rFonts w:ascii="David" w:hAnsi="David" w:cs="David" w:hint="cs"/>
          <w:rtl/>
        </w:rPr>
        <w:t>;</w:t>
      </w:r>
    </w:p>
    <w:p w14:paraId="40C69CC7" w14:textId="575E3FED" w:rsidR="002B784A" w:rsidRPr="004F405A" w:rsidRDefault="002B784A" w:rsidP="004F405A">
      <w:pPr>
        <w:spacing w:after="240" w:line="360" w:lineRule="auto"/>
        <w:jc w:val="both"/>
        <w:rPr>
          <w:rFonts w:ascii="David" w:hAnsi="David" w:cs="David"/>
        </w:rPr>
      </w:pPr>
      <w:r w:rsidRPr="004F405A">
        <w:rPr>
          <w:rFonts w:ascii="David" w:hAnsi="David" w:cs="David"/>
          <w:rtl/>
        </w:rPr>
        <w:t xml:space="preserve">מסמכי בקשת ההכרה </w:t>
      </w:r>
      <w:r w:rsidR="007F2922">
        <w:rPr>
          <w:rFonts w:ascii="David" w:hAnsi="David" w:cs="David" w:hint="cs"/>
          <w:rtl/>
        </w:rPr>
        <w:t>-</w:t>
      </w:r>
      <w:r w:rsidRPr="004F405A">
        <w:rPr>
          <w:rFonts w:ascii="David" w:hAnsi="David" w:cs="David"/>
          <w:rtl/>
        </w:rPr>
        <w:t xml:space="preserve"> המסמכים המצורפים כנספח א'</w:t>
      </w:r>
      <w:r w:rsidR="004F405A">
        <w:rPr>
          <w:rFonts w:ascii="David" w:hAnsi="David" w:cs="David" w:hint="cs"/>
          <w:rtl/>
        </w:rPr>
        <w:t>;</w:t>
      </w:r>
    </w:p>
    <w:p w14:paraId="1E796506" w14:textId="4DC6BC2A" w:rsidR="002B784A" w:rsidRPr="004F405A" w:rsidRDefault="002B784A" w:rsidP="004F405A">
      <w:pPr>
        <w:spacing w:after="240" w:line="360" w:lineRule="auto"/>
        <w:jc w:val="both"/>
        <w:rPr>
          <w:rFonts w:ascii="David" w:hAnsi="David" w:cs="David"/>
        </w:rPr>
      </w:pPr>
      <w:r w:rsidRPr="004F405A">
        <w:rPr>
          <w:rFonts w:ascii="David" w:hAnsi="David" w:cs="David"/>
          <w:rtl/>
        </w:rPr>
        <w:t>נושא משרה – כהגדרתו בחוק החברות.</w:t>
      </w:r>
      <w:r w:rsidR="00CE1379" w:rsidRPr="004F405A">
        <w:rPr>
          <w:rFonts w:ascii="David" w:hAnsi="David" w:cs="David"/>
          <w:rtl/>
        </w:rPr>
        <w:t xml:space="preserve"> "מנהל כללי, מנהל עסקים ראשי, משנה למנהל כללי, סגן מנהל כללי, כל ממלא תפקיד כאמור בחברה אף אם תוארו שונה, וכן דירקטור, או מנהל הכפוף במישרין למנהל הכללי"</w:t>
      </w:r>
      <w:r w:rsidR="004F405A">
        <w:rPr>
          <w:rFonts w:ascii="David" w:hAnsi="David" w:cs="David" w:hint="cs"/>
          <w:rtl/>
        </w:rPr>
        <w:t>;</w:t>
      </w:r>
    </w:p>
    <w:p w14:paraId="1115ED73" w14:textId="163DDD16" w:rsidR="004F405A" w:rsidRPr="004F405A" w:rsidRDefault="002B784A" w:rsidP="004F405A">
      <w:pPr>
        <w:spacing w:after="240" w:line="360" w:lineRule="auto"/>
        <w:jc w:val="both"/>
        <w:rPr>
          <w:rFonts w:ascii="David" w:hAnsi="David" w:cs="David"/>
          <w:rtl/>
        </w:rPr>
      </w:pPr>
      <w:r w:rsidRPr="004F405A">
        <w:rPr>
          <w:rFonts w:ascii="David" w:hAnsi="David" w:cs="David"/>
          <w:rtl/>
        </w:rPr>
        <w:t xml:space="preserve">נותן המידע </w:t>
      </w:r>
      <w:r w:rsidR="007F2922">
        <w:rPr>
          <w:rFonts w:ascii="David" w:hAnsi="David" w:cs="David" w:hint="cs"/>
          <w:rtl/>
        </w:rPr>
        <w:t>-</w:t>
      </w:r>
      <w:r w:rsidRPr="004F405A">
        <w:rPr>
          <w:rFonts w:ascii="David" w:hAnsi="David" w:cs="David"/>
          <w:rtl/>
        </w:rPr>
        <w:t xml:space="preserve"> כהגדרתו בסעיף </w:t>
      </w:r>
      <w:r w:rsidRPr="004F405A">
        <w:rPr>
          <w:rFonts w:ascii="David" w:hAnsi="David" w:cs="David"/>
          <w:cs/>
        </w:rPr>
        <w:t>‎</w:t>
      </w:r>
      <w:r w:rsidR="00455290" w:rsidRPr="004F405A">
        <w:rPr>
          <w:rFonts w:ascii="David" w:hAnsi="David" w:cs="David"/>
        </w:rPr>
        <w:t>17.1</w:t>
      </w:r>
      <w:r w:rsidRPr="004F405A">
        <w:rPr>
          <w:rFonts w:ascii="David" w:hAnsi="David" w:cs="David"/>
          <w:rtl/>
        </w:rPr>
        <w:t xml:space="preserve"> בתנאים להכרה</w:t>
      </w:r>
      <w:r w:rsidR="004F405A">
        <w:rPr>
          <w:rFonts w:ascii="David" w:hAnsi="David" w:cs="David" w:hint="cs"/>
          <w:rtl/>
        </w:rPr>
        <w:t>;</w:t>
      </w:r>
    </w:p>
    <w:p w14:paraId="32254BC8" w14:textId="5C8A98D8" w:rsidR="002B784A" w:rsidRPr="004F405A" w:rsidRDefault="002B784A" w:rsidP="004F405A">
      <w:pPr>
        <w:spacing w:after="240" w:line="360" w:lineRule="auto"/>
        <w:jc w:val="both"/>
        <w:rPr>
          <w:rFonts w:ascii="David" w:hAnsi="David" w:cs="David"/>
          <w:rtl/>
        </w:rPr>
      </w:pPr>
      <w:r w:rsidRPr="004F405A">
        <w:rPr>
          <w:rFonts w:ascii="David" w:hAnsi="David" w:cs="David"/>
          <w:rtl/>
        </w:rPr>
        <w:t xml:space="preserve">נותן שירותים </w:t>
      </w:r>
      <w:r w:rsidR="007F2922">
        <w:rPr>
          <w:rFonts w:ascii="David" w:hAnsi="David" w:cs="David" w:hint="cs"/>
          <w:rtl/>
        </w:rPr>
        <w:t>-</w:t>
      </w:r>
      <w:r w:rsidRPr="004F405A">
        <w:rPr>
          <w:rFonts w:ascii="David" w:hAnsi="David" w:cs="David"/>
          <w:rtl/>
        </w:rPr>
        <w:t xml:space="preserve"> מי שגוף היישום המוכר התקשר עימו או בכוונתו להתקשר עימו לצורך קיום חובות היצרנים והיבואנים לפי החוק לשם קבלת שירותים שונים, לרבות שירותי שינוע, מיון, הכנה לשימוש חוזר, מחזור או טיפול אחר בפסולת וכיוצא בזה</w:t>
      </w:r>
      <w:r w:rsidR="004F405A">
        <w:rPr>
          <w:rFonts w:ascii="David" w:hAnsi="David" w:cs="David" w:hint="cs"/>
          <w:rtl/>
        </w:rPr>
        <w:t>;</w:t>
      </w:r>
    </w:p>
    <w:p w14:paraId="0E65B672" w14:textId="7FCF5EB5" w:rsidR="003F6299" w:rsidRPr="004F405A" w:rsidRDefault="003F6299" w:rsidP="004F405A">
      <w:pPr>
        <w:spacing w:after="240" w:line="360" w:lineRule="auto"/>
        <w:jc w:val="both"/>
        <w:rPr>
          <w:rFonts w:ascii="David" w:hAnsi="David" w:cs="David"/>
        </w:rPr>
      </w:pPr>
      <w:r w:rsidRPr="004F405A">
        <w:rPr>
          <w:rFonts w:ascii="David" w:hAnsi="David" w:cs="David"/>
          <w:rtl/>
        </w:rPr>
        <w:t>קרוב - בן זוג, הורה, הורה הורה, בן או בת ובני זוגם, אח או אחות וילדיהם, גיס, גיסה, דוד או דודה וילדיהם, חותן, חותנת, חם, חמות, נכד או נכדה, לרבות קרוב כאמור שהוא שלוב (חורג);</w:t>
      </w:r>
    </w:p>
    <w:p w14:paraId="4C51C0EA" w14:textId="45B9F9C2" w:rsidR="004F405A" w:rsidRDefault="002B784A" w:rsidP="004F405A">
      <w:pPr>
        <w:spacing w:after="240" w:line="360" w:lineRule="auto"/>
        <w:jc w:val="both"/>
        <w:rPr>
          <w:rFonts w:ascii="David" w:hAnsi="David" w:cs="David"/>
          <w:rtl/>
        </w:rPr>
      </w:pPr>
      <w:r w:rsidRPr="004F405A">
        <w:rPr>
          <w:rFonts w:ascii="David" w:hAnsi="David" w:cs="David"/>
          <w:rtl/>
        </w:rPr>
        <w:t xml:space="preserve">שאלון ניגוד עניינים – כהגדרתו בסעיף </w:t>
      </w:r>
      <w:r w:rsidRPr="004F405A">
        <w:rPr>
          <w:rFonts w:ascii="David" w:hAnsi="David" w:cs="David"/>
          <w:cs/>
        </w:rPr>
        <w:t>‎</w:t>
      </w:r>
      <w:r w:rsidRPr="004F405A">
        <w:rPr>
          <w:rFonts w:ascii="David" w:hAnsi="David" w:cs="David"/>
        </w:rPr>
        <w:t>1.</w:t>
      </w:r>
      <w:r w:rsidR="00455290" w:rsidRPr="004F405A">
        <w:rPr>
          <w:rFonts w:ascii="David" w:hAnsi="David" w:cs="David"/>
        </w:rPr>
        <w:t>4</w:t>
      </w:r>
      <w:r w:rsidRPr="004F405A">
        <w:rPr>
          <w:rFonts w:ascii="David" w:hAnsi="David" w:cs="David"/>
          <w:rtl/>
        </w:rPr>
        <w:t xml:space="preserve"> בתנאים להכרה</w:t>
      </w:r>
      <w:r w:rsidR="004F405A">
        <w:rPr>
          <w:rFonts w:ascii="David" w:hAnsi="David" w:cs="David" w:hint="cs"/>
          <w:rtl/>
        </w:rPr>
        <w:t>;</w:t>
      </w:r>
    </w:p>
    <w:p w14:paraId="5BD8FEC3" w14:textId="036F0689" w:rsidR="002B784A" w:rsidRPr="004F405A" w:rsidRDefault="002B784A" w:rsidP="004F405A">
      <w:pPr>
        <w:spacing w:after="240" w:line="360" w:lineRule="auto"/>
        <w:jc w:val="both"/>
        <w:rPr>
          <w:rFonts w:ascii="David" w:hAnsi="David" w:cs="David"/>
        </w:rPr>
      </w:pPr>
      <w:r w:rsidRPr="004F405A">
        <w:rPr>
          <w:rFonts w:ascii="David" w:hAnsi="David" w:cs="David"/>
          <w:rtl/>
        </w:rPr>
        <w:t>שליטה – כהגדרתה בחוק לניירות ערך</w:t>
      </w:r>
      <w:r w:rsidR="004F405A">
        <w:rPr>
          <w:rFonts w:ascii="David" w:hAnsi="David" w:cs="David" w:hint="cs"/>
          <w:rtl/>
        </w:rPr>
        <w:t>;</w:t>
      </w:r>
    </w:p>
    <w:p w14:paraId="2EB26724" w14:textId="084AEA26" w:rsidR="002B784A" w:rsidRPr="004F405A" w:rsidRDefault="002B784A" w:rsidP="004F405A">
      <w:pPr>
        <w:spacing w:after="240" w:line="360" w:lineRule="auto"/>
        <w:jc w:val="both"/>
        <w:rPr>
          <w:rFonts w:ascii="David" w:hAnsi="David" w:cs="David"/>
        </w:rPr>
      </w:pPr>
      <w:r w:rsidRPr="004F405A">
        <w:rPr>
          <w:rFonts w:ascii="David" w:hAnsi="David" w:cs="David"/>
          <w:rtl/>
        </w:rPr>
        <w:t>תנאים להכרה או תנאי ההכרה – התנאים המפורטים בפרק ב' למסמך זה</w:t>
      </w:r>
      <w:r w:rsidR="004F405A">
        <w:rPr>
          <w:rFonts w:ascii="David" w:hAnsi="David" w:cs="David" w:hint="cs"/>
          <w:rtl/>
        </w:rPr>
        <w:t>;</w:t>
      </w:r>
    </w:p>
    <w:p w14:paraId="50E35E22" w14:textId="7DB52994" w:rsidR="00A4745A" w:rsidRPr="004F405A" w:rsidRDefault="002B784A" w:rsidP="004F405A">
      <w:pPr>
        <w:spacing w:after="240" w:line="360" w:lineRule="auto"/>
        <w:jc w:val="both"/>
        <w:rPr>
          <w:rFonts w:ascii="David" w:hAnsi="David" w:cs="David"/>
          <w:rtl/>
        </w:rPr>
      </w:pPr>
      <w:r w:rsidRPr="004F405A">
        <w:rPr>
          <w:rFonts w:ascii="David" w:hAnsi="David" w:cs="David"/>
          <w:rtl/>
        </w:rPr>
        <w:lastRenderedPageBreak/>
        <w:t>תקופת ההכרה – תקופה של חמש שנים מיום חתימת המנהל על מסמך הכרה זה</w:t>
      </w:r>
      <w:r w:rsidR="004F405A">
        <w:rPr>
          <w:rFonts w:ascii="David" w:hAnsi="David" w:cs="David" w:hint="cs"/>
          <w:rtl/>
        </w:rPr>
        <w:t>.</w:t>
      </w:r>
    </w:p>
    <w:p w14:paraId="1E19F40F" w14:textId="5A4BC0C0" w:rsidR="00A83367" w:rsidRPr="004F405A" w:rsidRDefault="00442FDA" w:rsidP="004F405A">
      <w:pPr>
        <w:spacing w:after="120" w:line="360" w:lineRule="auto"/>
        <w:jc w:val="both"/>
        <w:rPr>
          <w:rFonts w:ascii="David" w:hAnsi="David" w:cs="David"/>
          <w:rtl/>
        </w:rPr>
        <w:sectPr w:rsidR="00A83367" w:rsidRPr="004F405A" w:rsidSect="00A23EEA">
          <w:headerReference w:type="even" r:id="rId12"/>
          <w:headerReference w:type="default" r:id="rId13"/>
          <w:footerReference w:type="default" r:id="rId14"/>
          <w:headerReference w:type="first" r:id="rId15"/>
          <w:type w:val="continuous"/>
          <w:pgSz w:w="11906" w:h="16838" w:code="9"/>
          <w:pgMar w:top="1808" w:right="1134" w:bottom="1418" w:left="1134" w:header="567" w:footer="699" w:gutter="0"/>
          <w:cols w:space="708"/>
          <w:bidi/>
          <w:rtlGutter/>
          <w:docGrid w:linePitch="360"/>
        </w:sectPr>
      </w:pPr>
      <w:r w:rsidRPr="004F405A">
        <w:rPr>
          <w:rFonts w:ascii="David" w:hAnsi="David" w:cs="David"/>
          <w:rtl/>
        </w:rPr>
        <w:t>בה</w:t>
      </w:r>
      <w:r w:rsidR="002B784A" w:rsidRPr="004F405A">
        <w:rPr>
          <w:rFonts w:ascii="David" w:hAnsi="David" w:cs="David"/>
          <w:rtl/>
        </w:rPr>
        <w:t>י</w:t>
      </w:r>
      <w:r w:rsidRPr="004F405A">
        <w:rPr>
          <w:rFonts w:ascii="David" w:hAnsi="David" w:cs="David"/>
          <w:rtl/>
        </w:rPr>
        <w:t>עדר התייחסות אחרת, הגדרתם או פרשנותם של מונחים או מושגים אחרים במסמך זה תהיה כהגדרתם או פרשנותם בחוק ציוד אלקטרוני או בתקנות מכוחו, ואם לא נעשה בהם שימוש בחוק ציוד אלקטרוני, אזי על פי כל דין</w:t>
      </w:r>
      <w:r w:rsidR="002B784A" w:rsidRPr="004F405A">
        <w:rPr>
          <w:rFonts w:ascii="David" w:hAnsi="David" w:cs="David"/>
          <w:rtl/>
        </w:rPr>
        <w:t>.</w:t>
      </w:r>
    </w:p>
    <w:p w14:paraId="64B4AF33" w14:textId="77777777" w:rsidR="00442FDA" w:rsidRPr="0013704B" w:rsidRDefault="00442FDA" w:rsidP="0013704B">
      <w:pPr>
        <w:pStyle w:val="Heading1"/>
        <w:rPr>
          <w:rtl/>
        </w:rPr>
      </w:pPr>
      <w:bookmarkStart w:id="6" w:name="_Toc5279809"/>
      <w:bookmarkStart w:id="7" w:name="_Toc5626383"/>
      <w:bookmarkStart w:id="8" w:name="_Toc5626416"/>
      <w:r w:rsidRPr="0013704B">
        <w:rPr>
          <w:rFonts w:hint="eastAsia"/>
          <w:rtl/>
        </w:rPr>
        <w:lastRenderedPageBreak/>
        <w:t>רשימת</w:t>
      </w:r>
      <w:r w:rsidRPr="0013704B">
        <w:rPr>
          <w:rtl/>
        </w:rPr>
        <w:t xml:space="preserve"> </w:t>
      </w:r>
      <w:r w:rsidRPr="0013704B">
        <w:rPr>
          <w:rFonts w:hint="eastAsia"/>
          <w:rtl/>
        </w:rPr>
        <w:t>נספחים</w:t>
      </w:r>
      <w:bookmarkEnd w:id="6"/>
      <w:bookmarkEnd w:id="7"/>
      <w:bookmarkEnd w:id="8"/>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רשימת נספחים"/>
        <w:tblDescription w:val="עמודה ימנית- שם הנספח. עמודה שמאלית- תאור הנספח"/>
      </w:tblPr>
      <w:tblGrid>
        <w:gridCol w:w="1027"/>
        <w:gridCol w:w="336"/>
        <w:gridCol w:w="6371"/>
      </w:tblGrid>
      <w:tr w:rsidR="00442FDA" w:rsidRPr="00455290" w14:paraId="702D8BBB" w14:textId="77777777" w:rsidTr="007B0F84">
        <w:trPr>
          <w:tblHeader/>
        </w:trPr>
        <w:tc>
          <w:tcPr>
            <w:tcW w:w="0" w:type="auto"/>
          </w:tcPr>
          <w:p w14:paraId="02B229DF" w14:textId="77777777" w:rsidR="00442FDA" w:rsidRPr="00455290" w:rsidRDefault="00442FDA" w:rsidP="00502FD2">
            <w:pPr>
              <w:spacing w:line="360" w:lineRule="auto"/>
              <w:jc w:val="both"/>
              <w:rPr>
                <w:rFonts w:ascii="David" w:hAnsi="David" w:cs="David"/>
                <w:b/>
                <w:bCs/>
                <w:rtl/>
              </w:rPr>
            </w:pPr>
            <w:r w:rsidRPr="00455290">
              <w:rPr>
                <w:rFonts w:ascii="David" w:hAnsi="David" w:cs="David" w:hint="eastAsia"/>
                <w:b/>
                <w:bCs/>
                <w:rtl/>
              </w:rPr>
              <w:t>נספח</w:t>
            </w:r>
            <w:r w:rsidRPr="00455290">
              <w:rPr>
                <w:rFonts w:ascii="David" w:hAnsi="David" w:cs="David"/>
                <w:b/>
                <w:bCs/>
                <w:rtl/>
              </w:rPr>
              <w:t xml:space="preserve"> א' </w:t>
            </w:r>
          </w:p>
        </w:tc>
        <w:tc>
          <w:tcPr>
            <w:tcW w:w="0" w:type="auto"/>
          </w:tcPr>
          <w:p w14:paraId="07FD0A89" w14:textId="77777777" w:rsidR="00442FDA" w:rsidRPr="00455290" w:rsidRDefault="00442FDA" w:rsidP="00502FD2">
            <w:pPr>
              <w:spacing w:line="360" w:lineRule="auto"/>
              <w:jc w:val="both"/>
              <w:rPr>
                <w:rFonts w:ascii="David" w:hAnsi="David" w:cs="David"/>
                <w:rtl/>
              </w:rPr>
            </w:pPr>
            <w:r w:rsidRPr="00455290">
              <w:rPr>
                <w:rFonts w:ascii="David" w:hAnsi="David" w:cs="David"/>
                <w:rtl/>
              </w:rPr>
              <w:t>–</w:t>
            </w:r>
          </w:p>
        </w:tc>
        <w:tc>
          <w:tcPr>
            <w:tcW w:w="0" w:type="auto"/>
          </w:tcPr>
          <w:p w14:paraId="1189D7EE" w14:textId="77777777" w:rsidR="00442FDA" w:rsidRPr="00455290" w:rsidRDefault="00442FDA" w:rsidP="00502FD2">
            <w:pPr>
              <w:spacing w:line="360" w:lineRule="auto"/>
              <w:jc w:val="both"/>
              <w:rPr>
                <w:rFonts w:ascii="David" w:hAnsi="David" w:cs="David"/>
                <w:rtl/>
              </w:rPr>
            </w:pPr>
            <w:r w:rsidRPr="00455290">
              <w:rPr>
                <w:rFonts w:ascii="David" w:hAnsi="David" w:cs="David" w:hint="eastAsia"/>
                <w:rtl/>
              </w:rPr>
              <w:t>מסמכי</w:t>
            </w:r>
            <w:r w:rsidRPr="00455290">
              <w:rPr>
                <w:rFonts w:ascii="David" w:hAnsi="David" w:cs="David"/>
                <w:rtl/>
              </w:rPr>
              <w:t xml:space="preserve"> </w:t>
            </w:r>
            <w:r w:rsidRPr="00455290">
              <w:rPr>
                <w:rFonts w:ascii="David" w:hAnsi="David" w:cs="David" w:hint="eastAsia"/>
                <w:rtl/>
              </w:rPr>
              <w:t>בקשת</w:t>
            </w:r>
            <w:r w:rsidRPr="00455290">
              <w:rPr>
                <w:rFonts w:ascii="David" w:hAnsi="David" w:cs="David"/>
                <w:rtl/>
              </w:rPr>
              <w:t xml:space="preserve"> </w:t>
            </w:r>
            <w:r w:rsidRPr="00455290">
              <w:rPr>
                <w:rFonts w:ascii="David" w:hAnsi="David" w:cs="David" w:hint="eastAsia"/>
                <w:rtl/>
              </w:rPr>
              <w:t>ההכרה</w:t>
            </w:r>
          </w:p>
        </w:tc>
      </w:tr>
      <w:tr w:rsidR="00442FDA" w:rsidRPr="00455290" w14:paraId="3D886874" w14:textId="77777777" w:rsidTr="007B0F84">
        <w:trPr>
          <w:tblHeader/>
        </w:trPr>
        <w:tc>
          <w:tcPr>
            <w:tcW w:w="0" w:type="auto"/>
          </w:tcPr>
          <w:p w14:paraId="1E56846D" w14:textId="77777777" w:rsidR="00442FDA" w:rsidRPr="00455290" w:rsidRDefault="00442FDA" w:rsidP="00502FD2">
            <w:pPr>
              <w:spacing w:line="360" w:lineRule="auto"/>
              <w:jc w:val="both"/>
              <w:rPr>
                <w:rFonts w:ascii="David" w:hAnsi="David" w:cs="David"/>
                <w:b/>
                <w:bCs/>
                <w:rtl/>
              </w:rPr>
            </w:pPr>
            <w:r w:rsidRPr="00455290">
              <w:rPr>
                <w:rFonts w:ascii="David" w:hAnsi="David" w:cs="David" w:hint="eastAsia"/>
                <w:b/>
                <w:bCs/>
                <w:rtl/>
              </w:rPr>
              <w:t>נספח</w:t>
            </w:r>
            <w:r w:rsidRPr="00455290">
              <w:rPr>
                <w:rFonts w:ascii="David" w:hAnsi="David" w:cs="David"/>
                <w:b/>
                <w:bCs/>
                <w:rtl/>
              </w:rPr>
              <w:t xml:space="preserve"> ב' </w:t>
            </w:r>
          </w:p>
        </w:tc>
        <w:tc>
          <w:tcPr>
            <w:tcW w:w="0" w:type="auto"/>
          </w:tcPr>
          <w:p w14:paraId="782312A6" w14:textId="77777777" w:rsidR="00442FDA" w:rsidRPr="00455290" w:rsidRDefault="00442FDA" w:rsidP="00502FD2">
            <w:pPr>
              <w:spacing w:line="360" w:lineRule="auto"/>
              <w:jc w:val="both"/>
              <w:rPr>
                <w:rFonts w:ascii="David" w:hAnsi="David" w:cs="David"/>
                <w:rtl/>
              </w:rPr>
            </w:pPr>
            <w:r w:rsidRPr="00455290">
              <w:rPr>
                <w:rFonts w:ascii="David" w:hAnsi="David" w:cs="David"/>
                <w:rtl/>
              </w:rPr>
              <w:t>–</w:t>
            </w:r>
          </w:p>
        </w:tc>
        <w:tc>
          <w:tcPr>
            <w:tcW w:w="0" w:type="auto"/>
          </w:tcPr>
          <w:p w14:paraId="748F6E53" w14:textId="5AE97668" w:rsidR="00442FDA" w:rsidRPr="00455290" w:rsidRDefault="00442FDA" w:rsidP="00502FD2">
            <w:pPr>
              <w:spacing w:line="360" w:lineRule="auto"/>
              <w:jc w:val="both"/>
              <w:rPr>
                <w:rFonts w:ascii="David" w:hAnsi="David" w:cs="David"/>
                <w:rtl/>
              </w:rPr>
            </w:pPr>
            <w:r w:rsidRPr="00455290">
              <w:rPr>
                <w:rFonts w:ascii="David" w:hAnsi="David" w:cs="David" w:hint="eastAsia"/>
                <w:rtl/>
              </w:rPr>
              <w:t>שאלון</w:t>
            </w:r>
            <w:r w:rsidRPr="00455290">
              <w:rPr>
                <w:rFonts w:ascii="David" w:hAnsi="David" w:cs="David"/>
                <w:rtl/>
              </w:rPr>
              <w:t xml:space="preserve"> </w:t>
            </w:r>
            <w:r w:rsidR="003F0621" w:rsidRPr="00455290">
              <w:rPr>
                <w:rFonts w:ascii="David" w:hAnsi="David" w:cs="David" w:hint="eastAsia"/>
                <w:rtl/>
              </w:rPr>
              <w:t>למניעת</w:t>
            </w:r>
            <w:r w:rsidR="003F0621" w:rsidRPr="00455290">
              <w:rPr>
                <w:rFonts w:ascii="David" w:hAnsi="David" w:cs="David"/>
                <w:rtl/>
              </w:rPr>
              <w:t xml:space="preserve"> </w:t>
            </w:r>
            <w:r w:rsidRPr="00455290">
              <w:rPr>
                <w:rFonts w:ascii="David" w:hAnsi="David" w:cs="David" w:hint="eastAsia"/>
                <w:rtl/>
              </w:rPr>
              <w:t>ניגוד</w:t>
            </w:r>
            <w:r w:rsidRPr="00455290">
              <w:rPr>
                <w:rFonts w:ascii="David" w:hAnsi="David" w:cs="David"/>
                <w:rtl/>
              </w:rPr>
              <w:t xml:space="preserve"> </w:t>
            </w:r>
            <w:r w:rsidRPr="00455290">
              <w:rPr>
                <w:rFonts w:ascii="David" w:hAnsi="David" w:cs="David" w:hint="eastAsia"/>
                <w:rtl/>
              </w:rPr>
              <w:t>עניינים</w:t>
            </w:r>
          </w:p>
        </w:tc>
      </w:tr>
      <w:tr w:rsidR="00442FDA" w:rsidRPr="002727F3" w14:paraId="7BA25A86" w14:textId="77777777" w:rsidTr="007B0F84">
        <w:trPr>
          <w:tblHeader/>
        </w:trPr>
        <w:tc>
          <w:tcPr>
            <w:tcW w:w="0" w:type="auto"/>
          </w:tcPr>
          <w:p w14:paraId="351BFF2F" w14:textId="77777777" w:rsidR="00442FDA" w:rsidRPr="00455290" w:rsidRDefault="00442FDA" w:rsidP="00502FD2">
            <w:pPr>
              <w:spacing w:line="360" w:lineRule="auto"/>
              <w:jc w:val="both"/>
              <w:rPr>
                <w:rFonts w:ascii="David" w:hAnsi="David" w:cs="David"/>
                <w:b/>
                <w:bCs/>
                <w:rtl/>
              </w:rPr>
            </w:pPr>
            <w:r w:rsidRPr="00455290">
              <w:rPr>
                <w:rFonts w:ascii="David" w:hAnsi="David" w:cs="David" w:hint="eastAsia"/>
                <w:b/>
                <w:bCs/>
                <w:rtl/>
              </w:rPr>
              <w:t>נספח</w:t>
            </w:r>
            <w:r w:rsidRPr="00455290">
              <w:rPr>
                <w:rFonts w:ascii="David" w:hAnsi="David" w:cs="David"/>
                <w:b/>
                <w:bCs/>
                <w:rtl/>
              </w:rPr>
              <w:t xml:space="preserve"> ג' </w:t>
            </w:r>
          </w:p>
        </w:tc>
        <w:tc>
          <w:tcPr>
            <w:tcW w:w="0" w:type="auto"/>
          </w:tcPr>
          <w:p w14:paraId="0E198E23" w14:textId="77777777" w:rsidR="00442FDA" w:rsidRPr="00455290" w:rsidRDefault="00442FDA" w:rsidP="00502FD2">
            <w:pPr>
              <w:spacing w:line="360" w:lineRule="auto"/>
              <w:jc w:val="both"/>
              <w:rPr>
                <w:rFonts w:ascii="David" w:hAnsi="David" w:cs="David"/>
                <w:rtl/>
              </w:rPr>
            </w:pPr>
            <w:r w:rsidRPr="00455290">
              <w:rPr>
                <w:rFonts w:ascii="David" w:hAnsi="David" w:cs="David"/>
                <w:rtl/>
              </w:rPr>
              <w:t>–</w:t>
            </w:r>
          </w:p>
        </w:tc>
        <w:tc>
          <w:tcPr>
            <w:tcW w:w="0" w:type="auto"/>
          </w:tcPr>
          <w:p w14:paraId="056E82F3" w14:textId="3DC6FA45" w:rsidR="00442FDA" w:rsidRPr="00455290" w:rsidRDefault="00455290" w:rsidP="00502FD2">
            <w:pPr>
              <w:spacing w:line="360" w:lineRule="auto"/>
              <w:jc w:val="both"/>
              <w:rPr>
                <w:rFonts w:ascii="David" w:hAnsi="David" w:cs="David"/>
                <w:rtl/>
              </w:rPr>
            </w:pPr>
            <w:r w:rsidRPr="00455290">
              <w:rPr>
                <w:rFonts w:ascii="David" w:hAnsi="David" w:cs="David" w:hint="cs"/>
                <w:rtl/>
              </w:rPr>
              <w:t>ממשל תאגידי</w:t>
            </w:r>
          </w:p>
        </w:tc>
      </w:tr>
      <w:tr w:rsidR="001B16FC" w:rsidRPr="00FA3B4A" w14:paraId="355224F5" w14:textId="77777777" w:rsidTr="007B0F84">
        <w:trPr>
          <w:tblHeader/>
        </w:trPr>
        <w:tc>
          <w:tcPr>
            <w:tcW w:w="0" w:type="auto"/>
          </w:tcPr>
          <w:p w14:paraId="1E77B401" w14:textId="77777777" w:rsidR="001B16FC" w:rsidRPr="00FA3B4A" w:rsidRDefault="001B16FC" w:rsidP="00502FD2">
            <w:pPr>
              <w:spacing w:line="360" w:lineRule="auto"/>
              <w:jc w:val="both"/>
              <w:rPr>
                <w:rFonts w:ascii="David" w:hAnsi="David" w:cs="David"/>
                <w:b/>
                <w:bCs/>
                <w:rtl/>
              </w:rPr>
            </w:pPr>
            <w:r w:rsidRPr="00FA3B4A">
              <w:rPr>
                <w:rFonts w:ascii="David" w:hAnsi="David" w:cs="David" w:hint="eastAsia"/>
                <w:b/>
                <w:bCs/>
                <w:rtl/>
              </w:rPr>
              <w:t>נספח</w:t>
            </w:r>
            <w:r w:rsidRPr="00FA3B4A">
              <w:rPr>
                <w:rFonts w:ascii="David" w:hAnsi="David" w:cs="David"/>
                <w:b/>
                <w:bCs/>
                <w:rtl/>
              </w:rPr>
              <w:t xml:space="preserve"> </w:t>
            </w:r>
            <w:r w:rsidRPr="00FA3B4A">
              <w:rPr>
                <w:rFonts w:ascii="David" w:hAnsi="David" w:cs="David" w:hint="eastAsia"/>
                <w:b/>
                <w:bCs/>
                <w:rtl/>
              </w:rPr>
              <w:t>ד</w:t>
            </w:r>
            <w:r w:rsidRPr="00FA3B4A">
              <w:rPr>
                <w:rFonts w:ascii="David" w:hAnsi="David" w:cs="David"/>
                <w:b/>
                <w:bCs/>
                <w:rtl/>
              </w:rPr>
              <w:t>'</w:t>
            </w:r>
          </w:p>
        </w:tc>
        <w:tc>
          <w:tcPr>
            <w:tcW w:w="0" w:type="auto"/>
          </w:tcPr>
          <w:p w14:paraId="71413E70" w14:textId="77777777" w:rsidR="001B16FC" w:rsidRPr="00FA3B4A" w:rsidRDefault="001B16FC" w:rsidP="00502FD2">
            <w:pPr>
              <w:spacing w:line="360" w:lineRule="auto"/>
              <w:jc w:val="both"/>
              <w:rPr>
                <w:rFonts w:ascii="David" w:hAnsi="David" w:cs="David"/>
                <w:rtl/>
              </w:rPr>
            </w:pPr>
            <w:r w:rsidRPr="00FA3B4A">
              <w:rPr>
                <w:rFonts w:ascii="David" w:hAnsi="David" w:cs="David"/>
                <w:rtl/>
              </w:rPr>
              <w:t>–</w:t>
            </w:r>
          </w:p>
        </w:tc>
        <w:tc>
          <w:tcPr>
            <w:tcW w:w="0" w:type="auto"/>
          </w:tcPr>
          <w:p w14:paraId="6F0531BD" w14:textId="37A86754" w:rsidR="001B16FC" w:rsidRPr="00FA3B4A" w:rsidRDefault="00F52497" w:rsidP="00502FD2">
            <w:pPr>
              <w:spacing w:line="360" w:lineRule="auto"/>
              <w:jc w:val="both"/>
              <w:rPr>
                <w:rFonts w:ascii="David" w:hAnsi="David" w:cs="David"/>
                <w:rtl/>
              </w:rPr>
            </w:pPr>
            <w:r w:rsidRPr="00FA3B4A">
              <w:rPr>
                <w:rFonts w:ascii="David" w:hAnsi="David" w:cs="David"/>
                <w:rtl/>
              </w:rPr>
              <w:t>תוכן מינימלי נדרש</w:t>
            </w:r>
            <w:r w:rsidRPr="00FA3B4A">
              <w:rPr>
                <w:rFonts w:ascii="David" w:hAnsi="David" w:cs="David" w:hint="cs"/>
                <w:rtl/>
              </w:rPr>
              <w:t xml:space="preserve"> לחוזה לדוגמא מול יצרנים ויבואנים</w:t>
            </w:r>
          </w:p>
        </w:tc>
      </w:tr>
      <w:tr w:rsidR="001B16FC" w:rsidRPr="002727F3" w14:paraId="1B57C26C" w14:textId="77777777" w:rsidTr="007B0F84">
        <w:trPr>
          <w:tblHeader/>
        </w:trPr>
        <w:tc>
          <w:tcPr>
            <w:tcW w:w="0" w:type="auto"/>
          </w:tcPr>
          <w:p w14:paraId="2B60AA3D" w14:textId="6BC442F5" w:rsidR="001B16FC" w:rsidRPr="00FA3B4A" w:rsidRDefault="001B16FC" w:rsidP="00502FD2">
            <w:pPr>
              <w:spacing w:line="360" w:lineRule="auto"/>
              <w:jc w:val="both"/>
              <w:rPr>
                <w:rFonts w:ascii="David" w:hAnsi="David" w:cs="David"/>
                <w:b/>
                <w:bCs/>
                <w:rtl/>
              </w:rPr>
            </w:pPr>
            <w:r w:rsidRPr="00FA3B4A">
              <w:rPr>
                <w:rFonts w:ascii="David" w:hAnsi="David" w:cs="David" w:hint="eastAsia"/>
                <w:b/>
                <w:bCs/>
                <w:rtl/>
              </w:rPr>
              <w:t>נספח</w:t>
            </w:r>
            <w:r w:rsidRPr="00FA3B4A">
              <w:rPr>
                <w:rFonts w:ascii="David" w:hAnsi="David" w:cs="David"/>
                <w:b/>
                <w:bCs/>
                <w:rtl/>
              </w:rPr>
              <w:t xml:space="preserve"> ה</w:t>
            </w:r>
            <w:r w:rsidR="00B61D55">
              <w:rPr>
                <w:rFonts w:ascii="David" w:hAnsi="David" w:cs="David" w:hint="cs"/>
                <w:b/>
                <w:bCs/>
                <w:rtl/>
              </w:rPr>
              <w:t>'</w:t>
            </w:r>
            <w:r w:rsidRPr="00FA3B4A">
              <w:rPr>
                <w:rFonts w:ascii="David" w:hAnsi="David" w:cs="David"/>
                <w:b/>
                <w:bCs/>
                <w:rtl/>
              </w:rPr>
              <w:t xml:space="preserve"> </w:t>
            </w:r>
          </w:p>
        </w:tc>
        <w:tc>
          <w:tcPr>
            <w:tcW w:w="0" w:type="auto"/>
          </w:tcPr>
          <w:p w14:paraId="366FBAD4" w14:textId="77777777" w:rsidR="001B16FC" w:rsidRPr="00FA3B4A" w:rsidRDefault="001B16FC" w:rsidP="00502FD2">
            <w:pPr>
              <w:spacing w:line="360" w:lineRule="auto"/>
              <w:jc w:val="both"/>
              <w:rPr>
                <w:rFonts w:ascii="David" w:hAnsi="David" w:cs="David"/>
                <w:rtl/>
              </w:rPr>
            </w:pPr>
            <w:r w:rsidRPr="00FA3B4A">
              <w:rPr>
                <w:rFonts w:ascii="David" w:hAnsi="David" w:cs="David"/>
                <w:rtl/>
              </w:rPr>
              <w:t>–</w:t>
            </w:r>
          </w:p>
        </w:tc>
        <w:tc>
          <w:tcPr>
            <w:tcW w:w="0" w:type="auto"/>
          </w:tcPr>
          <w:p w14:paraId="775F3A98" w14:textId="468225FD" w:rsidR="001B16FC" w:rsidRPr="00FA3B4A" w:rsidRDefault="00FA3B4A" w:rsidP="00502FD2">
            <w:pPr>
              <w:spacing w:line="360" w:lineRule="auto"/>
              <w:jc w:val="both"/>
              <w:rPr>
                <w:rFonts w:ascii="David" w:hAnsi="David" w:cs="David"/>
                <w:rtl/>
              </w:rPr>
            </w:pPr>
            <w:r w:rsidRPr="00FA3B4A">
              <w:rPr>
                <w:rFonts w:ascii="David" w:hAnsi="David" w:cs="David"/>
                <w:rtl/>
              </w:rPr>
              <w:t>תוכן מינימלי נדרש</w:t>
            </w:r>
            <w:r w:rsidRPr="00FA3B4A">
              <w:rPr>
                <w:rFonts w:ascii="David" w:hAnsi="David" w:cs="David" w:hint="cs"/>
                <w:rtl/>
              </w:rPr>
              <w:t xml:space="preserve"> לחוזה לדוגמא מול אחראים לפינוי פסולת</w:t>
            </w:r>
          </w:p>
        </w:tc>
      </w:tr>
      <w:tr w:rsidR="00443BD8" w:rsidRPr="002727F3" w14:paraId="541A08D3" w14:textId="77777777" w:rsidTr="007B0F84">
        <w:trPr>
          <w:tblHeader/>
        </w:trPr>
        <w:tc>
          <w:tcPr>
            <w:tcW w:w="0" w:type="auto"/>
          </w:tcPr>
          <w:p w14:paraId="78748CBD" w14:textId="3C503313" w:rsidR="00443BD8" w:rsidRPr="00097E38" w:rsidRDefault="00443BD8" w:rsidP="00502FD2">
            <w:pPr>
              <w:spacing w:line="360" w:lineRule="auto"/>
              <w:jc w:val="both"/>
              <w:rPr>
                <w:rFonts w:ascii="David" w:hAnsi="David" w:cs="David"/>
                <w:b/>
                <w:bCs/>
                <w:highlight w:val="yellow"/>
                <w:rtl/>
              </w:rPr>
            </w:pPr>
            <w:r w:rsidRPr="00FA3B4A">
              <w:rPr>
                <w:rFonts w:ascii="David" w:hAnsi="David" w:cs="David" w:hint="eastAsia"/>
                <w:b/>
                <w:bCs/>
                <w:rtl/>
              </w:rPr>
              <w:t>נספח</w:t>
            </w:r>
            <w:r w:rsidRPr="00FA3B4A">
              <w:rPr>
                <w:rFonts w:ascii="David" w:hAnsi="David" w:cs="David"/>
                <w:b/>
                <w:bCs/>
                <w:rtl/>
              </w:rPr>
              <w:t xml:space="preserve"> </w:t>
            </w:r>
            <w:r>
              <w:rPr>
                <w:rFonts w:ascii="David" w:hAnsi="David" w:cs="David" w:hint="cs"/>
                <w:b/>
                <w:bCs/>
                <w:rtl/>
              </w:rPr>
              <w:t>ו'</w:t>
            </w:r>
          </w:p>
        </w:tc>
        <w:tc>
          <w:tcPr>
            <w:tcW w:w="0" w:type="auto"/>
          </w:tcPr>
          <w:p w14:paraId="2A482F2A" w14:textId="5E541C4F" w:rsidR="00443BD8" w:rsidRPr="00097E38" w:rsidRDefault="00443BD8" w:rsidP="00502FD2">
            <w:pPr>
              <w:spacing w:line="360" w:lineRule="auto"/>
              <w:jc w:val="both"/>
              <w:rPr>
                <w:rFonts w:ascii="David" w:hAnsi="David" w:cs="David"/>
                <w:highlight w:val="yellow"/>
                <w:rtl/>
              </w:rPr>
            </w:pPr>
            <w:r w:rsidRPr="00FA3B4A">
              <w:rPr>
                <w:rFonts w:ascii="David" w:hAnsi="David" w:cs="David"/>
                <w:rtl/>
              </w:rPr>
              <w:t>–</w:t>
            </w:r>
          </w:p>
        </w:tc>
        <w:tc>
          <w:tcPr>
            <w:tcW w:w="0" w:type="auto"/>
          </w:tcPr>
          <w:p w14:paraId="2E462584" w14:textId="09F08E35" w:rsidR="00443BD8" w:rsidRPr="00097E38" w:rsidRDefault="00443BD8" w:rsidP="00502FD2">
            <w:pPr>
              <w:spacing w:line="360" w:lineRule="auto"/>
              <w:jc w:val="both"/>
              <w:rPr>
                <w:rFonts w:ascii="David" w:hAnsi="David" w:cs="David"/>
                <w:highlight w:val="yellow"/>
                <w:rtl/>
              </w:rPr>
            </w:pPr>
            <w:r w:rsidRPr="00FA3B4A">
              <w:rPr>
                <w:rFonts w:ascii="David" w:hAnsi="David" w:cs="David"/>
                <w:rtl/>
              </w:rPr>
              <w:t>תוכן מינימלי נדרש</w:t>
            </w:r>
            <w:r w:rsidRPr="00FA3B4A">
              <w:rPr>
                <w:rFonts w:ascii="David" w:hAnsi="David" w:cs="David" w:hint="cs"/>
                <w:rtl/>
              </w:rPr>
              <w:t xml:space="preserve"> לחוזה לדוגמא מול </w:t>
            </w:r>
            <w:r>
              <w:rPr>
                <w:rFonts w:ascii="David" w:hAnsi="David" w:cs="David" w:hint="cs"/>
                <w:rtl/>
              </w:rPr>
              <w:t>משווקים</w:t>
            </w:r>
          </w:p>
        </w:tc>
      </w:tr>
      <w:tr w:rsidR="00443BD8" w:rsidRPr="002727F3" w14:paraId="17E081A8" w14:textId="77777777" w:rsidTr="007B0F84">
        <w:trPr>
          <w:tblHeader/>
        </w:trPr>
        <w:tc>
          <w:tcPr>
            <w:tcW w:w="0" w:type="auto"/>
          </w:tcPr>
          <w:p w14:paraId="1EDCCF1E" w14:textId="0FD94ADE" w:rsidR="00443BD8" w:rsidRPr="00443BD8" w:rsidRDefault="00443BD8" w:rsidP="00502FD2">
            <w:pPr>
              <w:spacing w:line="360" w:lineRule="auto"/>
              <w:jc w:val="both"/>
              <w:rPr>
                <w:rFonts w:ascii="David" w:hAnsi="David" w:cs="David"/>
                <w:b/>
                <w:bCs/>
                <w:rtl/>
              </w:rPr>
            </w:pPr>
            <w:r w:rsidRPr="00443BD8">
              <w:rPr>
                <w:rFonts w:ascii="David" w:hAnsi="David" w:cs="David" w:hint="eastAsia"/>
                <w:b/>
                <w:bCs/>
                <w:rtl/>
              </w:rPr>
              <w:t>נספח</w:t>
            </w:r>
            <w:r w:rsidRPr="00443BD8">
              <w:rPr>
                <w:rFonts w:ascii="David" w:hAnsi="David" w:cs="David"/>
                <w:b/>
                <w:bCs/>
                <w:rtl/>
              </w:rPr>
              <w:t xml:space="preserve"> ז'</w:t>
            </w:r>
          </w:p>
        </w:tc>
        <w:tc>
          <w:tcPr>
            <w:tcW w:w="0" w:type="auto"/>
          </w:tcPr>
          <w:p w14:paraId="1802849F" w14:textId="52D8CBF9" w:rsidR="00443BD8" w:rsidRPr="00443BD8" w:rsidRDefault="00443BD8" w:rsidP="00502FD2">
            <w:pPr>
              <w:spacing w:line="360" w:lineRule="auto"/>
              <w:jc w:val="both"/>
              <w:rPr>
                <w:rFonts w:ascii="David" w:hAnsi="David" w:cs="David"/>
                <w:rtl/>
              </w:rPr>
            </w:pPr>
            <w:r w:rsidRPr="00443BD8">
              <w:rPr>
                <w:rFonts w:ascii="David" w:hAnsi="David" w:cs="David"/>
                <w:rtl/>
              </w:rPr>
              <w:t>–</w:t>
            </w:r>
          </w:p>
        </w:tc>
        <w:tc>
          <w:tcPr>
            <w:tcW w:w="0" w:type="auto"/>
          </w:tcPr>
          <w:p w14:paraId="33A68F9E" w14:textId="6464444F" w:rsidR="00443BD8" w:rsidRPr="00443BD8" w:rsidRDefault="00443BD8" w:rsidP="00502FD2">
            <w:pPr>
              <w:spacing w:line="360" w:lineRule="auto"/>
              <w:jc w:val="both"/>
              <w:rPr>
                <w:rFonts w:ascii="David" w:hAnsi="David" w:cs="David"/>
                <w:rtl/>
              </w:rPr>
            </w:pPr>
            <w:r w:rsidRPr="00443BD8">
              <w:rPr>
                <w:rFonts w:ascii="David" w:hAnsi="David" w:cs="David"/>
                <w:rtl/>
              </w:rPr>
              <w:t>תוכן מינימלי נדרש</w:t>
            </w:r>
            <w:r w:rsidRPr="00443BD8">
              <w:rPr>
                <w:rFonts w:ascii="David" w:hAnsi="David" w:cs="David" w:hint="cs"/>
                <w:rtl/>
              </w:rPr>
              <w:t xml:space="preserve"> לחוזה לדוגמא מול מחזיקים</w:t>
            </w:r>
          </w:p>
        </w:tc>
      </w:tr>
      <w:tr w:rsidR="00B00ABA" w:rsidRPr="002727F3" w14:paraId="1B3697BD" w14:textId="77777777" w:rsidTr="00ED0307">
        <w:trPr>
          <w:tblHeader/>
        </w:trPr>
        <w:tc>
          <w:tcPr>
            <w:tcW w:w="0" w:type="auto"/>
          </w:tcPr>
          <w:p w14:paraId="28B9CB7A" w14:textId="77777777" w:rsidR="00B00ABA" w:rsidRPr="00455290" w:rsidRDefault="00B00ABA" w:rsidP="00502FD2">
            <w:pPr>
              <w:spacing w:line="360" w:lineRule="auto"/>
              <w:jc w:val="both"/>
              <w:rPr>
                <w:rFonts w:ascii="David" w:hAnsi="David" w:cs="David"/>
                <w:b/>
                <w:bCs/>
                <w:rtl/>
              </w:rPr>
            </w:pPr>
            <w:r w:rsidRPr="00455290">
              <w:rPr>
                <w:rFonts w:ascii="David" w:hAnsi="David" w:cs="David" w:hint="cs"/>
                <w:b/>
                <w:bCs/>
                <w:rtl/>
              </w:rPr>
              <w:t>נספח ח'</w:t>
            </w:r>
          </w:p>
        </w:tc>
        <w:tc>
          <w:tcPr>
            <w:tcW w:w="0" w:type="auto"/>
          </w:tcPr>
          <w:p w14:paraId="7ABFC6B5" w14:textId="77777777" w:rsidR="00B00ABA" w:rsidRPr="00455290" w:rsidRDefault="00B00ABA" w:rsidP="00502FD2">
            <w:pPr>
              <w:spacing w:line="360" w:lineRule="auto"/>
              <w:jc w:val="both"/>
              <w:rPr>
                <w:rFonts w:ascii="David" w:hAnsi="David" w:cs="David"/>
                <w:rtl/>
              </w:rPr>
            </w:pPr>
            <w:r w:rsidRPr="00455290">
              <w:rPr>
                <w:rFonts w:ascii="David" w:hAnsi="David" w:cs="David" w:hint="cs"/>
                <w:rtl/>
              </w:rPr>
              <w:t>-</w:t>
            </w:r>
          </w:p>
        </w:tc>
        <w:tc>
          <w:tcPr>
            <w:tcW w:w="0" w:type="auto"/>
          </w:tcPr>
          <w:p w14:paraId="2A370138" w14:textId="7A18C735" w:rsidR="00B00ABA" w:rsidRPr="00455290" w:rsidRDefault="00B00ABA" w:rsidP="00502FD2">
            <w:pPr>
              <w:spacing w:line="360" w:lineRule="auto"/>
              <w:jc w:val="both"/>
              <w:rPr>
                <w:rFonts w:ascii="David" w:hAnsi="David" w:cs="David"/>
                <w:rtl/>
              </w:rPr>
            </w:pPr>
            <w:r w:rsidRPr="00455290">
              <w:rPr>
                <w:rFonts w:ascii="David" w:hAnsi="David" w:cs="David" w:hint="cs"/>
                <w:rtl/>
              </w:rPr>
              <w:t>תצהיר הרשעות</w:t>
            </w:r>
            <w:r w:rsidR="00C557B5">
              <w:rPr>
                <w:rFonts w:ascii="David" w:hAnsi="David" w:cs="David" w:hint="cs"/>
                <w:rtl/>
              </w:rPr>
              <w:t xml:space="preserve"> </w:t>
            </w:r>
          </w:p>
        </w:tc>
      </w:tr>
      <w:tr w:rsidR="00C557B5" w:rsidRPr="002727F3" w14:paraId="423E24CE" w14:textId="77777777" w:rsidTr="00ED0307">
        <w:trPr>
          <w:tblHeader/>
        </w:trPr>
        <w:tc>
          <w:tcPr>
            <w:tcW w:w="0" w:type="auto"/>
          </w:tcPr>
          <w:p w14:paraId="72A50687" w14:textId="646CF9A6" w:rsidR="00C557B5" w:rsidRPr="00455290" w:rsidRDefault="00C557B5" w:rsidP="00502FD2">
            <w:pPr>
              <w:spacing w:line="360" w:lineRule="auto"/>
              <w:jc w:val="both"/>
              <w:rPr>
                <w:rFonts w:ascii="David" w:hAnsi="David" w:cs="David"/>
                <w:b/>
                <w:bCs/>
                <w:rtl/>
              </w:rPr>
            </w:pPr>
            <w:r w:rsidRPr="00B00ABA">
              <w:rPr>
                <w:rFonts w:ascii="David" w:hAnsi="David" w:cs="David" w:hint="eastAsia"/>
                <w:b/>
                <w:bCs/>
                <w:rtl/>
              </w:rPr>
              <w:t>נספח</w:t>
            </w:r>
            <w:r w:rsidRPr="00B00ABA">
              <w:rPr>
                <w:rFonts w:ascii="David" w:hAnsi="David" w:cs="David"/>
                <w:b/>
                <w:bCs/>
                <w:rtl/>
              </w:rPr>
              <w:t xml:space="preserve"> </w:t>
            </w:r>
            <w:r w:rsidRPr="00B00ABA">
              <w:rPr>
                <w:rFonts w:ascii="David" w:hAnsi="David" w:cs="David" w:hint="cs"/>
                <w:b/>
                <w:bCs/>
                <w:rtl/>
              </w:rPr>
              <w:t>ט</w:t>
            </w:r>
            <w:r w:rsidRPr="00B00ABA">
              <w:rPr>
                <w:rFonts w:ascii="David" w:hAnsi="David" w:cs="David"/>
                <w:b/>
                <w:bCs/>
                <w:rtl/>
              </w:rPr>
              <w:t>'</w:t>
            </w:r>
          </w:p>
        </w:tc>
        <w:tc>
          <w:tcPr>
            <w:tcW w:w="0" w:type="auto"/>
          </w:tcPr>
          <w:p w14:paraId="3FF86FB0" w14:textId="77777777" w:rsidR="00C557B5" w:rsidRPr="00455290" w:rsidRDefault="00C557B5" w:rsidP="00502FD2">
            <w:pPr>
              <w:spacing w:line="360" w:lineRule="auto"/>
              <w:jc w:val="both"/>
              <w:rPr>
                <w:rFonts w:ascii="David" w:hAnsi="David" w:cs="David"/>
                <w:rtl/>
              </w:rPr>
            </w:pPr>
          </w:p>
        </w:tc>
        <w:tc>
          <w:tcPr>
            <w:tcW w:w="0" w:type="auto"/>
          </w:tcPr>
          <w:p w14:paraId="38E19C83" w14:textId="267FB02F" w:rsidR="00C557B5" w:rsidRPr="00455290" w:rsidRDefault="00C557B5" w:rsidP="00502FD2">
            <w:pPr>
              <w:spacing w:line="360" w:lineRule="auto"/>
              <w:jc w:val="both"/>
              <w:rPr>
                <w:rFonts w:ascii="David" w:hAnsi="David" w:cs="David"/>
                <w:rtl/>
              </w:rPr>
            </w:pPr>
            <w:r w:rsidRPr="00C557B5">
              <w:rPr>
                <w:rFonts w:ascii="David" w:hAnsi="David" w:cs="David"/>
                <w:rtl/>
              </w:rPr>
              <w:t>תצהיר</w:t>
            </w:r>
            <w:r>
              <w:rPr>
                <w:rFonts w:ascii="David" w:hAnsi="David" w:cs="David" w:hint="cs"/>
                <w:rtl/>
              </w:rPr>
              <w:t xml:space="preserve"> </w:t>
            </w:r>
            <w:r w:rsidRPr="00C557B5">
              <w:rPr>
                <w:rFonts w:ascii="David" w:hAnsi="David" w:cs="David"/>
                <w:rtl/>
              </w:rPr>
              <w:t>לחברה לעניין סעיף 14(א)(7) לחוק</w:t>
            </w:r>
          </w:p>
        </w:tc>
      </w:tr>
      <w:tr w:rsidR="00B00ABA" w:rsidRPr="002727F3" w14:paraId="55EB3643" w14:textId="77777777" w:rsidTr="00C10938">
        <w:trPr>
          <w:tblHeader/>
        </w:trPr>
        <w:tc>
          <w:tcPr>
            <w:tcW w:w="0" w:type="auto"/>
          </w:tcPr>
          <w:p w14:paraId="27AD2F90" w14:textId="547CA125" w:rsidR="00B00ABA" w:rsidRPr="00B00ABA" w:rsidRDefault="00B00ABA" w:rsidP="00502FD2">
            <w:pPr>
              <w:spacing w:line="360" w:lineRule="auto"/>
              <w:jc w:val="both"/>
              <w:rPr>
                <w:rFonts w:ascii="David" w:hAnsi="David" w:cs="David"/>
                <w:b/>
                <w:bCs/>
                <w:rtl/>
              </w:rPr>
            </w:pPr>
            <w:r w:rsidRPr="00B00ABA">
              <w:rPr>
                <w:rFonts w:ascii="David" w:hAnsi="David" w:cs="David" w:hint="eastAsia"/>
                <w:b/>
                <w:bCs/>
                <w:rtl/>
              </w:rPr>
              <w:t>נספח</w:t>
            </w:r>
            <w:r w:rsidRPr="00B00ABA">
              <w:rPr>
                <w:rFonts w:ascii="David" w:hAnsi="David" w:cs="David"/>
                <w:b/>
                <w:bCs/>
                <w:rtl/>
              </w:rPr>
              <w:t xml:space="preserve"> </w:t>
            </w:r>
            <w:r w:rsidR="00C557B5">
              <w:rPr>
                <w:rFonts w:ascii="David" w:hAnsi="David" w:cs="David" w:hint="cs"/>
                <w:b/>
                <w:bCs/>
                <w:rtl/>
              </w:rPr>
              <w:t>י</w:t>
            </w:r>
            <w:r w:rsidRPr="00B00ABA">
              <w:rPr>
                <w:rFonts w:ascii="David" w:hAnsi="David" w:cs="David"/>
                <w:b/>
                <w:bCs/>
                <w:rtl/>
              </w:rPr>
              <w:t xml:space="preserve">' </w:t>
            </w:r>
          </w:p>
        </w:tc>
        <w:tc>
          <w:tcPr>
            <w:tcW w:w="0" w:type="auto"/>
          </w:tcPr>
          <w:p w14:paraId="3A066953" w14:textId="77777777" w:rsidR="00B00ABA" w:rsidRPr="00B00ABA" w:rsidRDefault="00B00ABA" w:rsidP="00502FD2">
            <w:pPr>
              <w:spacing w:line="360" w:lineRule="auto"/>
              <w:jc w:val="both"/>
              <w:rPr>
                <w:rFonts w:ascii="David" w:hAnsi="David" w:cs="David"/>
                <w:rtl/>
              </w:rPr>
            </w:pPr>
            <w:r w:rsidRPr="00B00ABA">
              <w:rPr>
                <w:rFonts w:ascii="David" w:hAnsi="David" w:cs="David"/>
                <w:rtl/>
              </w:rPr>
              <w:t>–</w:t>
            </w:r>
          </w:p>
        </w:tc>
        <w:tc>
          <w:tcPr>
            <w:tcW w:w="0" w:type="auto"/>
          </w:tcPr>
          <w:p w14:paraId="23036FF8" w14:textId="77777777" w:rsidR="00B00ABA" w:rsidRPr="00B00ABA" w:rsidRDefault="00B00ABA" w:rsidP="00502FD2">
            <w:pPr>
              <w:spacing w:line="360" w:lineRule="auto"/>
              <w:jc w:val="both"/>
              <w:rPr>
                <w:rFonts w:ascii="David" w:hAnsi="David" w:cs="David"/>
                <w:rtl/>
              </w:rPr>
            </w:pPr>
            <w:r w:rsidRPr="00B00ABA">
              <w:rPr>
                <w:rFonts w:ascii="David" w:hAnsi="David" w:cs="David" w:hint="eastAsia"/>
                <w:rtl/>
              </w:rPr>
              <w:t>ערבות</w:t>
            </w:r>
            <w:r w:rsidRPr="00B00ABA">
              <w:rPr>
                <w:rFonts w:ascii="David" w:hAnsi="David" w:cs="David"/>
                <w:rtl/>
              </w:rPr>
              <w:t xml:space="preserve"> </w:t>
            </w:r>
            <w:r w:rsidRPr="00B00ABA">
              <w:rPr>
                <w:rFonts w:ascii="David" w:hAnsi="David" w:cs="David" w:hint="eastAsia"/>
                <w:rtl/>
              </w:rPr>
              <w:t>בנקאית</w:t>
            </w:r>
            <w:r w:rsidRPr="00B00ABA">
              <w:rPr>
                <w:rFonts w:ascii="David" w:hAnsi="David" w:cs="David"/>
                <w:rtl/>
              </w:rPr>
              <w:t xml:space="preserve"> </w:t>
            </w:r>
            <w:r w:rsidRPr="00B00ABA">
              <w:rPr>
                <w:rFonts w:ascii="David" w:hAnsi="David" w:cs="David" w:hint="eastAsia"/>
                <w:rtl/>
              </w:rPr>
              <w:t>אוטונומית</w:t>
            </w:r>
          </w:p>
        </w:tc>
      </w:tr>
      <w:tr w:rsidR="001B16FC" w:rsidRPr="002727F3" w14:paraId="32E20D6A" w14:textId="77777777" w:rsidTr="007B0F84">
        <w:trPr>
          <w:tblHeader/>
        </w:trPr>
        <w:tc>
          <w:tcPr>
            <w:tcW w:w="0" w:type="auto"/>
          </w:tcPr>
          <w:p w14:paraId="122151B7" w14:textId="1447A4ED" w:rsidR="001B16FC" w:rsidRPr="00D936AA" w:rsidRDefault="001B16FC" w:rsidP="00502FD2">
            <w:pPr>
              <w:spacing w:line="360" w:lineRule="auto"/>
              <w:jc w:val="both"/>
              <w:rPr>
                <w:rFonts w:ascii="David" w:hAnsi="David" w:cs="David"/>
                <w:b/>
                <w:bCs/>
                <w:rtl/>
              </w:rPr>
            </w:pPr>
            <w:r w:rsidRPr="00D936AA">
              <w:rPr>
                <w:rFonts w:ascii="David" w:hAnsi="David" w:cs="David" w:hint="eastAsia"/>
                <w:b/>
                <w:bCs/>
                <w:rtl/>
              </w:rPr>
              <w:t>נספח</w:t>
            </w:r>
            <w:r w:rsidRPr="00D936AA">
              <w:rPr>
                <w:rFonts w:ascii="David" w:hAnsi="David" w:cs="David"/>
                <w:b/>
                <w:bCs/>
                <w:rtl/>
              </w:rPr>
              <w:t xml:space="preserve"> </w:t>
            </w:r>
            <w:r w:rsidR="00745E1A" w:rsidRPr="00D936AA">
              <w:rPr>
                <w:rFonts w:ascii="David" w:hAnsi="David" w:cs="David" w:hint="cs"/>
                <w:b/>
                <w:bCs/>
                <w:rtl/>
              </w:rPr>
              <w:t>יא</w:t>
            </w:r>
            <w:r w:rsidRPr="00D936AA">
              <w:rPr>
                <w:rFonts w:ascii="David" w:hAnsi="David" w:cs="David"/>
                <w:b/>
                <w:bCs/>
                <w:rtl/>
              </w:rPr>
              <w:t xml:space="preserve">' </w:t>
            </w:r>
          </w:p>
        </w:tc>
        <w:tc>
          <w:tcPr>
            <w:tcW w:w="0" w:type="auto"/>
          </w:tcPr>
          <w:p w14:paraId="23489460" w14:textId="77777777" w:rsidR="001B16FC" w:rsidRPr="00D936AA" w:rsidRDefault="001B16FC" w:rsidP="00502FD2">
            <w:pPr>
              <w:spacing w:line="360" w:lineRule="auto"/>
              <w:jc w:val="both"/>
              <w:rPr>
                <w:rFonts w:ascii="David" w:hAnsi="David" w:cs="David"/>
                <w:rtl/>
              </w:rPr>
            </w:pPr>
            <w:r w:rsidRPr="00D936AA">
              <w:rPr>
                <w:rFonts w:ascii="David" w:hAnsi="David" w:cs="David"/>
                <w:rtl/>
              </w:rPr>
              <w:t>–</w:t>
            </w:r>
          </w:p>
        </w:tc>
        <w:tc>
          <w:tcPr>
            <w:tcW w:w="0" w:type="auto"/>
          </w:tcPr>
          <w:p w14:paraId="3270F7E0" w14:textId="77777777" w:rsidR="001B16FC" w:rsidRPr="00D936AA" w:rsidRDefault="001B16FC" w:rsidP="00502FD2">
            <w:pPr>
              <w:spacing w:line="360" w:lineRule="auto"/>
              <w:jc w:val="both"/>
              <w:rPr>
                <w:rFonts w:ascii="David" w:hAnsi="David" w:cs="David"/>
                <w:rtl/>
              </w:rPr>
            </w:pPr>
            <w:r w:rsidRPr="00D936AA">
              <w:rPr>
                <w:rFonts w:ascii="David" w:hAnsi="David" w:cs="David" w:hint="eastAsia"/>
                <w:rtl/>
                <w:lang w:val="fr-BE" w:eastAsia="nl-NL"/>
              </w:rPr>
              <w:t>דיווח</w:t>
            </w:r>
            <w:r w:rsidRPr="00D936AA">
              <w:rPr>
                <w:rFonts w:ascii="David" w:hAnsi="David" w:cs="David"/>
                <w:rtl/>
                <w:lang w:val="fr-BE" w:eastAsia="nl-NL"/>
              </w:rPr>
              <w:t xml:space="preserve"> </w:t>
            </w:r>
            <w:r w:rsidRPr="00D936AA">
              <w:rPr>
                <w:rFonts w:ascii="David" w:hAnsi="David" w:cs="David" w:hint="eastAsia"/>
                <w:rtl/>
                <w:lang w:val="fr-BE" w:eastAsia="nl-NL"/>
              </w:rPr>
              <w:t>חצי</w:t>
            </w:r>
            <w:r w:rsidRPr="00D936AA">
              <w:rPr>
                <w:rFonts w:ascii="David" w:hAnsi="David" w:cs="David"/>
                <w:rtl/>
                <w:lang w:val="fr-BE" w:eastAsia="nl-NL"/>
              </w:rPr>
              <w:t xml:space="preserve"> </w:t>
            </w:r>
            <w:r w:rsidRPr="00D936AA">
              <w:rPr>
                <w:rFonts w:ascii="David" w:hAnsi="David" w:cs="David" w:hint="eastAsia"/>
                <w:rtl/>
                <w:lang w:val="fr-BE" w:eastAsia="nl-NL"/>
              </w:rPr>
              <w:t>שנתי</w:t>
            </w:r>
            <w:r w:rsidRPr="00D936AA">
              <w:rPr>
                <w:rFonts w:ascii="David" w:hAnsi="David" w:cs="David"/>
                <w:rtl/>
                <w:lang w:val="fr-BE" w:eastAsia="nl-NL"/>
              </w:rPr>
              <w:t xml:space="preserve"> </w:t>
            </w:r>
            <w:r w:rsidRPr="00D936AA">
              <w:rPr>
                <w:rFonts w:ascii="David" w:hAnsi="David" w:cs="David" w:hint="eastAsia"/>
                <w:rtl/>
                <w:lang w:val="fr-BE" w:eastAsia="nl-NL"/>
              </w:rPr>
              <w:t>ושנתי</w:t>
            </w:r>
            <w:r w:rsidRPr="00D936AA">
              <w:rPr>
                <w:rFonts w:ascii="David" w:hAnsi="David" w:cs="David"/>
                <w:rtl/>
                <w:lang w:val="fr-BE" w:eastAsia="nl-NL"/>
              </w:rPr>
              <w:t xml:space="preserve"> </w:t>
            </w:r>
            <w:r w:rsidRPr="00D936AA">
              <w:rPr>
                <w:rFonts w:ascii="David" w:hAnsi="David" w:cs="David" w:hint="eastAsia"/>
                <w:rtl/>
                <w:lang w:val="fr-BE" w:eastAsia="nl-NL"/>
              </w:rPr>
              <w:t>למנהל</w:t>
            </w:r>
          </w:p>
        </w:tc>
      </w:tr>
      <w:tr w:rsidR="001B16FC" w:rsidRPr="002727F3" w14:paraId="20BF2B77" w14:textId="77777777" w:rsidTr="007B0F84">
        <w:trPr>
          <w:tblHeader/>
        </w:trPr>
        <w:tc>
          <w:tcPr>
            <w:tcW w:w="0" w:type="auto"/>
          </w:tcPr>
          <w:p w14:paraId="25296876" w14:textId="4C44FA93" w:rsidR="001B16FC" w:rsidRPr="00A925B6" w:rsidRDefault="001B16FC" w:rsidP="00502FD2">
            <w:pPr>
              <w:spacing w:line="360" w:lineRule="auto"/>
              <w:jc w:val="both"/>
              <w:rPr>
                <w:rFonts w:ascii="David" w:hAnsi="David" w:cs="David"/>
                <w:b/>
                <w:bCs/>
                <w:rtl/>
              </w:rPr>
            </w:pPr>
            <w:r w:rsidRPr="00A925B6">
              <w:rPr>
                <w:rFonts w:ascii="David" w:hAnsi="David" w:cs="David" w:hint="eastAsia"/>
                <w:b/>
                <w:bCs/>
                <w:rtl/>
              </w:rPr>
              <w:t>נספח</w:t>
            </w:r>
            <w:r w:rsidRPr="00A925B6">
              <w:rPr>
                <w:rFonts w:ascii="David" w:hAnsi="David" w:cs="David"/>
                <w:b/>
                <w:bCs/>
                <w:rtl/>
              </w:rPr>
              <w:t xml:space="preserve"> </w:t>
            </w:r>
            <w:r w:rsidR="00745E1A" w:rsidRPr="00A925B6">
              <w:rPr>
                <w:rFonts w:ascii="David" w:hAnsi="David" w:cs="David" w:hint="cs"/>
                <w:b/>
                <w:bCs/>
                <w:rtl/>
              </w:rPr>
              <w:t>יב</w:t>
            </w:r>
            <w:r w:rsidRPr="00A925B6">
              <w:rPr>
                <w:rFonts w:ascii="David" w:hAnsi="David" w:cs="David"/>
                <w:b/>
                <w:bCs/>
                <w:rtl/>
              </w:rPr>
              <w:t>'</w:t>
            </w:r>
          </w:p>
        </w:tc>
        <w:tc>
          <w:tcPr>
            <w:tcW w:w="0" w:type="auto"/>
          </w:tcPr>
          <w:p w14:paraId="40993F40" w14:textId="77777777" w:rsidR="001B16FC" w:rsidRPr="00A925B6" w:rsidRDefault="001B16FC" w:rsidP="00502FD2">
            <w:pPr>
              <w:spacing w:line="360" w:lineRule="auto"/>
              <w:jc w:val="both"/>
              <w:rPr>
                <w:rFonts w:ascii="David" w:hAnsi="David" w:cs="David"/>
                <w:rtl/>
              </w:rPr>
            </w:pPr>
            <w:r w:rsidRPr="00A925B6">
              <w:rPr>
                <w:rFonts w:ascii="David" w:hAnsi="David" w:cs="David"/>
                <w:rtl/>
              </w:rPr>
              <w:t>–</w:t>
            </w:r>
          </w:p>
        </w:tc>
        <w:tc>
          <w:tcPr>
            <w:tcW w:w="0" w:type="auto"/>
          </w:tcPr>
          <w:p w14:paraId="521C3F8F" w14:textId="37F76956" w:rsidR="001B16FC" w:rsidRPr="00A925B6" w:rsidRDefault="00A925B6" w:rsidP="00502FD2">
            <w:pPr>
              <w:spacing w:line="360" w:lineRule="auto"/>
              <w:jc w:val="both"/>
              <w:rPr>
                <w:rFonts w:ascii="David" w:hAnsi="David" w:cs="David"/>
                <w:rtl/>
              </w:rPr>
            </w:pPr>
            <w:r w:rsidRPr="00A925B6">
              <w:rPr>
                <w:rFonts w:ascii="David" w:hAnsi="David" w:cs="David"/>
                <w:rtl/>
              </w:rPr>
              <w:t>הנחיות לאיסור מכירת פסולת ציוד חשמלי ואלקטרוני סוללות ומצברים</w:t>
            </w:r>
          </w:p>
        </w:tc>
      </w:tr>
      <w:tr w:rsidR="002555F5" w:rsidRPr="002727F3" w14:paraId="5872B485" w14:textId="77777777" w:rsidTr="007B0F84">
        <w:trPr>
          <w:tblHeader/>
        </w:trPr>
        <w:tc>
          <w:tcPr>
            <w:tcW w:w="0" w:type="auto"/>
          </w:tcPr>
          <w:p w14:paraId="27B8956A" w14:textId="60343723" w:rsidR="002555F5" w:rsidRPr="00B00ABA" w:rsidRDefault="002555F5" w:rsidP="00502FD2">
            <w:pPr>
              <w:spacing w:line="360" w:lineRule="auto"/>
              <w:jc w:val="both"/>
              <w:rPr>
                <w:rFonts w:ascii="David" w:hAnsi="David" w:cs="David"/>
                <w:b/>
                <w:bCs/>
                <w:rtl/>
              </w:rPr>
            </w:pPr>
            <w:r w:rsidRPr="00B00ABA">
              <w:rPr>
                <w:rFonts w:ascii="David" w:hAnsi="David" w:cs="David" w:hint="eastAsia"/>
                <w:b/>
                <w:bCs/>
                <w:rtl/>
              </w:rPr>
              <w:t>נספח</w:t>
            </w:r>
            <w:r w:rsidRPr="00B00ABA">
              <w:rPr>
                <w:rFonts w:ascii="David" w:hAnsi="David" w:cs="David"/>
                <w:b/>
                <w:bCs/>
                <w:rtl/>
              </w:rPr>
              <w:t xml:space="preserve"> </w:t>
            </w:r>
            <w:r w:rsidRPr="00B00ABA">
              <w:rPr>
                <w:rFonts w:ascii="David" w:hAnsi="David" w:cs="David" w:hint="cs"/>
                <w:b/>
                <w:bCs/>
                <w:rtl/>
              </w:rPr>
              <w:t>יג</w:t>
            </w:r>
            <w:r w:rsidRPr="00B00ABA">
              <w:rPr>
                <w:rFonts w:ascii="David" w:hAnsi="David" w:cs="David"/>
                <w:b/>
                <w:bCs/>
                <w:rtl/>
              </w:rPr>
              <w:t>'</w:t>
            </w:r>
          </w:p>
        </w:tc>
        <w:tc>
          <w:tcPr>
            <w:tcW w:w="0" w:type="auto"/>
          </w:tcPr>
          <w:p w14:paraId="6F48CD29" w14:textId="186BB145" w:rsidR="002555F5" w:rsidRPr="00B00ABA" w:rsidRDefault="002555F5" w:rsidP="00502FD2">
            <w:pPr>
              <w:spacing w:line="360" w:lineRule="auto"/>
              <w:jc w:val="both"/>
              <w:rPr>
                <w:rFonts w:ascii="David" w:hAnsi="David" w:cs="David"/>
                <w:rtl/>
              </w:rPr>
            </w:pPr>
            <w:r w:rsidRPr="00C351B3">
              <w:rPr>
                <w:rFonts w:ascii="David" w:hAnsi="David" w:cs="David"/>
                <w:rtl/>
              </w:rPr>
              <w:t>–</w:t>
            </w:r>
          </w:p>
        </w:tc>
        <w:tc>
          <w:tcPr>
            <w:tcW w:w="0" w:type="auto"/>
          </w:tcPr>
          <w:p w14:paraId="56F38CF0" w14:textId="7A1AAD36" w:rsidR="002555F5" w:rsidRPr="00B00ABA" w:rsidRDefault="002555F5" w:rsidP="00502FD2">
            <w:pPr>
              <w:spacing w:line="360" w:lineRule="auto"/>
              <w:jc w:val="both"/>
              <w:rPr>
                <w:rFonts w:ascii="David" w:hAnsi="David" w:cs="David"/>
                <w:rtl/>
              </w:rPr>
            </w:pPr>
            <w:r w:rsidRPr="00B00ABA">
              <w:rPr>
                <w:rFonts w:ascii="David" w:hAnsi="David" w:cs="David" w:hint="cs"/>
                <w:rtl/>
              </w:rPr>
              <w:t>תדריך הסברה</w:t>
            </w:r>
          </w:p>
        </w:tc>
      </w:tr>
      <w:tr w:rsidR="00C557B5" w:rsidRPr="002727F3" w14:paraId="2425D63F" w14:textId="77777777" w:rsidTr="00024487">
        <w:trPr>
          <w:tblHeader/>
        </w:trPr>
        <w:tc>
          <w:tcPr>
            <w:tcW w:w="0" w:type="auto"/>
          </w:tcPr>
          <w:p w14:paraId="0908306A" w14:textId="67475E7E" w:rsidR="00C557B5" w:rsidRPr="00C351B3" w:rsidRDefault="00C557B5" w:rsidP="00502FD2">
            <w:pPr>
              <w:spacing w:line="360" w:lineRule="auto"/>
              <w:jc w:val="both"/>
              <w:rPr>
                <w:rFonts w:ascii="David" w:hAnsi="David" w:cs="David"/>
                <w:b/>
                <w:bCs/>
                <w:rtl/>
              </w:rPr>
            </w:pPr>
            <w:r w:rsidRPr="00C351B3">
              <w:rPr>
                <w:rFonts w:ascii="David" w:hAnsi="David" w:cs="David" w:hint="eastAsia"/>
                <w:b/>
                <w:bCs/>
                <w:rtl/>
              </w:rPr>
              <w:t>נספח</w:t>
            </w:r>
            <w:r w:rsidRPr="00C351B3">
              <w:rPr>
                <w:rFonts w:ascii="David" w:hAnsi="David" w:cs="David"/>
                <w:b/>
                <w:bCs/>
                <w:rtl/>
              </w:rPr>
              <w:t xml:space="preserve"> </w:t>
            </w:r>
            <w:r w:rsidRPr="00C351B3">
              <w:rPr>
                <w:rFonts w:ascii="David" w:hAnsi="David" w:cs="David" w:hint="cs"/>
                <w:b/>
                <w:bCs/>
                <w:rtl/>
              </w:rPr>
              <w:t>י</w:t>
            </w:r>
            <w:r w:rsidR="0074091A">
              <w:rPr>
                <w:rFonts w:ascii="David" w:hAnsi="David" w:cs="David" w:hint="cs"/>
                <w:b/>
                <w:bCs/>
                <w:rtl/>
              </w:rPr>
              <w:t>ד'</w:t>
            </w:r>
          </w:p>
        </w:tc>
        <w:tc>
          <w:tcPr>
            <w:tcW w:w="0" w:type="auto"/>
          </w:tcPr>
          <w:p w14:paraId="1A35FAAC" w14:textId="77777777" w:rsidR="00C557B5" w:rsidRPr="00C351B3" w:rsidRDefault="00C557B5" w:rsidP="00502FD2">
            <w:pPr>
              <w:spacing w:line="360" w:lineRule="auto"/>
              <w:jc w:val="both"/>
              <w:rPr>
                <w:rFonts w:ascii="David" w:hAnsi="David" w:cs="David"/>
                <w:rtl/>
              </w:rPr>
            </w:pPr>
            <w:r w:rsidRPr="00C351B3">
              <w:rPr>
                <w:rFonts w:ascii="David" w:hAnsi="David" w:cs="David"/>
                <w:rtl/>
              </w:rPr>
              <w:t>–</w:t>
            </w:r>
          </w:p>
        </w:tc>
        <w:tc>
          <w:tcPr>
            <w:tcW w:w="0" w:type="auto"/>
          </w:tcPr>
          <w:p w14:paraId="23DE59C0" w14:textId="77777777" w:rsidR="00C557B5" w:rsidRPr="00C351B3" w:rsidRDefault="00C557B5" w:rsidP="00502FD2">
            <w:pPr>
              <w:spacing w:line="360" w:lineRule="auto"/>
              <w:jc w:val="both"/>
              <w:rPr>
                <w:rFonts w:ascii="David" w:hAnsi="David" w:cs="David"/>
                <w:rtl/>
              </w:rPr>
            </w:pPr>
            <w:r w:rsidRPr="00C351B3">
              <w:rPr>
                <w:rFonts w:ascii="David" w:hAnsi="David" w:cs="David" w:hint="eastAsia"/>
                <w:rtl/>
              </w:rPr>
              <w:t>מבנה</w:t>
            </w:r>
            <w:r w:rsidRPr="00C351B3">
              <w:rPr>
                <w:rFonts w:ascii="David" w:hAnsi="David" w:cs="David"/>
                <w:rtl/>
              </w:rPr>
              <w:t xml:space="preserve"> </w:t>
            </w:r>
            <w:r w:rsidRPr="00C351B3">
              <w:rPr>
                <w:rFonts w:ascii="David" w:hAnsi="David" w:cs="David" w:hint="eastAsia"/>
                <w:rtl/>
              </w:rPr>
              <w:t>מחירון</w:t>
            </w:r>
            <w:r w:rsidRPr="00C351B3">
              <w:rPr>
                <w:rFonts w:ascii="David" w:hAnsi="David" w:cs="David"/>
                <w:rtl/>
              </w:rPr>
              <w:t xml:space="preserve"> </w:t>
            </w:r>
            <w:r w:rsidRPr="00C351B3">
              <w:rPr>
                <w:rFonts w:ascii="David" w:hAnsi="David" w:cs="David" w:hint="eastAsia"/>
                <w:rtl/>
              </w:rPr>
              <w:t>דמי</w:t>
            </w:r>
            <w:r w:rsidRPr="00C351B3">
              <w:rPr>
                <w:rFonts w:ascii="David" w:hAnsi="David" w:cs="David"/>
                <w:rtl/>
              </w:rPr>
              <w:t xml:space="preserve"> </w:t>
            </w:r>
            <w:r w:rsidRPr="00C351B3">
              <w:rPr>
                <w:rFonts w:ascii="David" w:hAnsi="David" w:cs="David" w:hint="eastAsia"/>
                <w:rtl/>
              </w:rPr>
              <w:t>טיפול</w:t>
            </w:r>
          </w:p>
        </w:tc>
      </w:tr>
    </w:tbl>
    <w:p w14:paraId="7CAA240A" w14:textId="77777777" w:rsidR="00442FDA" w:rsidRPr="002727F3" w:rsidRDefault="00442FDA" w:rsidP="00502FD2">
      <w:pPr>
        <w:bidi w:val="0"/>
        <w:spacing w:line="360" w:lineRule="auto"/>
        <w:jc w:val="both"/>
        <w:rPr>
          <w:rFonts w:cs="David"/>
        </w:rPr>
      </w:pPr>
    </w:p>
    <w:p w14:paraId="6FFA6F57" w14:textId="77777777" w:rsidR="008F523A" w:rsidRDefault="00442FDA" w:rsidP="00502FD2">
      <w:pPr>
        <w:pStyle w:val="a4"/>
        <w:spacing w:line="360" w:lineRule="auto"/>
        <w:jc w:val="both"/>
        <w:rPr>
          <w:rFonts w:ascii="David" w:hAnsi="David" w:cs="David"/>
          <w:sz w:val="32"/>
          <w:szCs w:val="32"/>
          <w:rtl/>
        </w:rPr>
      </w:pPr>
      <w:r w:rsidRPr="002727F3">
        <w:rPr>
          <w:rFonts w:ascii="David" w:hAnsi="David" w:cs="David"/>
          <w:rtl/>
        </w:rPr>
        <w:br w:type="page"/>
      </w:r>
      <w:bookmarkStart w:id="9" w:name="_Toc376953545"/>
    </w:p>
    <w:p w14:paraId="758E4D25" w14:textId="77777777" w:rsidR="00442FDA" w:rsidRPr="000A1473" w:rsidRDefault="00442FDA" w:rsidP="0013704B">
      <w:pPr>
        <w:pStyle w:val="Heading1"/>
        <w:rPr>
          <w:rtl/>
        </w:rPr>
      </w:pPr>
      <w:bookmarkStart w:id="10" w:name="_Toc5279810"/>
      <w:bookmarkStart w:id="11" w:name="_Toc5626384"/>
      <w:bookmarkStart w:id="12" w:name="_Toc5626417"/>
      <w:r w:rsidRPr="000A1473">
        <w:rPr>
          <w:rFonts w:hint="eastAsia"/>
          <w:rtl/>
        </w:rPr>
        <w:lastRenderedPageBreak/>
        <w:t>פרק</w:t>
      </w:r>
      <w:r w:rsidRPr="000A1473">
        <w:rPr>
          <w:rtl/>
        </w:rPr>
        <w:t xml:space="preserve"> </w:t>
      </w:r>
      <w:r w:rsidRPr="000A1473">
        <w:rPr>
          <w:rFonts w:hint="eastAsia"/>
          <w:rtl/>
        </w:rPr>
        <w:t>א</w:t>
      </w:r>
      <w:r w:rsidRPr="000A1473">
        <w:rPr>
          <w:rtl/>
        </w:rPr>
        <w:t xml:space="preserve">' </w:t>
      </w:r>
      <w:r w:rsidR="00A40CDB" w:rsidRPr="002727F3">
        <w:rPr>
          <w:rtl/>
        </w:rPr>
        <w:t>–</w:t>
      </w:r>
      <w:r w:rsidRPr="000A1473">
        <w:rPr>
          <w:rtl/>
        </w:rPr>
        <w:t xml:space="preserve"> </w:t>
      </w:r>
      <w:r w:rsidRPr="000A1473">
        <w:rPr>
          <w:rFonts w:hint="eastAsia"/>
          <w:rtl/>
        </w:rPr>
        <w:t>תוקף</w:t>
      </w:r>
      <w:r w:rsidRPr="000A1473">
        <w:rPr>
          <w:rtl/>
        </w:rPr>
        <w:t xml:space="preserve"> </w:t>
      </w:r>
      <w:r w:rsidRPr="000A1473">
        <w:rPr>
          <w:rFonts w:hint="eastAsia"/>
          <w:rtl/>
        </w:rPr>
        <w:t>ההכרה</w:t>
      </w:r>
      <w:bookmarkEnd w:id="9"/>
      <w:bookmarkEnd w:id="10"/>
      <w:bookmarkEnd w:id="11"/>
      <w:bookmarkEnd w:id="12"/>
    </w:p>
    <w:p w14:paraId="176843D6" w14:textId="6B0EE617" w:rsidR="00A968FE" w:rsidRPr="00A968FE" w:rsidRDefault="00A968FE" w:rsidP="00A968FE">
      <w:pPr>
        <w:pStyle w:val="ListParagraph"/>
        <w:numPr>
          <w:ilvl w:val="0"/>
          <w:numId w:val="10"/>
        </w:numPr>
        <w:spacing w:before="240" w:line="360" w:lineRule="auto"/>
        <w:jc w:val="both"/>
        <w:rPr>
          <w:rFonts w:ascii="David" w:hAnsi="David" w:cs="David"/>
        </w:rPr>
      </w:pPr>
      <w:r w:rsidRPr="00A968FE">
        <w:rPr>
          <w:rFonts w:ascii="David" w:hAnsi="David" w:cs="David" w:hint="cs"/>
          <w:rtl/>
        </w:rPr>
        <w:t>תקופת</w:t>
      </w:r>
      <w:r w:rsidRPr="00A968FE">
        <w:rPr>
          <w:rFonts w:ascii="David" w:hAnsi="David" w:cs="David"/>
          <w:rtl/>
        </w:rPr>
        <w:t xml:space="preserve"> </w:t>
      </w:r>
      <w:r w:rsidRPr="00A968FE">
        <w:rPr>
          <w:rFonts w:ascii="David" w:hAnsi="David" w:cs="David" w:hint="cs"/>
          <w:rtl/>
        </w:rPr>
        <w:t>ההכרה</w:t>
      </w:r>
      <w:r w:rsidRPr="00A968FE">
        <w:rPr>
          <w:rFonts w:ascii="David" w:hAnsi="David" w:cs="David"/>
          <w:rtl/>
        </w:rPr>
        <w:t xml:space="preserve"> </w:t>
      </w:r>
      <w:r w:rsidRPr="00A968FE">
        <w:rPr>
          <w:rFonts w:ascii="David" w:hAnsi="David" w:cs="David" w:hint="cs"/>
          <w:rtl/>
        </w:rPr>
        <w:t>לגוף היישום המוכר</w:t>
      </w:r>
      <w:r w:rsidRPr="00A968FE">
        <w:rPr>
          <w:rFonts w:ascii="David" w:hAnsi="David" w:cs="David"/>
          <w:rtl/>
        </w:rPr>
        <w:t xml:space="preserve"> </w:t>
      </w:r>
      <w:r w:rsidRPr="00A968FE">
        <w:rPr>
          <w:rFonts w:ascii="David" w:hAnsi="David" w:cs="David" w:hint="cs"/>
          <w:rtl/>
        </w:rPr>
        <w:t>ניתנת</w:t>
      </w:r>
      <w:r w:rsidRPr="00A968FE">
        <w:rPr>
          <w:rFonts w:ascii="David" w:hAnsi="David" w:cs="David"/>
          <w:rtl/>
        </w:rPr>
        <w:t xml:space="preserve"> </w:t>
      </w:r>
      <w:r w:rsidRPr="00A968FE">
        <w:rPr>
          <w:rFonts w:ascii="David" w:hAnsi="David" w:cs="David" w:hint="cs"/>
          <w:rtl/>
        </w:rPr>
        <w:t>בזאת</w:t>
      </w:r>
      <w:r w:rsidRPr="00A968FE">
        <w:rPr>
          <w:rFonts w:ascii="David" w:hAnsi="David" w:cs="David"/>
          <w:rtl/>
        </w:rPr>
        <w:t xml:space="preserve"> </w:t>
      </w:r>
      <w:r w:rsidRPr="00A968FE">
        <w:rPr>
          <w:rFonts w:ascii="David" w:hAnsi="David" w:cs="David" w:hint="cs"/>
          <w:rtl/>
        </w:rPr>
        <w:t>למשך</w:t>
      </w:r>
      <w:r w:rsidRPr="00A968FE">
        <w:rPr>
          <w:rFonts w:ascii="David" w:hAnsi="David" w:cs="David"/>
          <w:rtl/>
        </w:rPr>
        <w:t xml:space="preserve"> </w:t>
      </w:r>
      <w:r w:rsidRPr="00A968FE">
        <w:rPr>
          <w:rFonts w:ascii="David" w:hAnsi="David" w:cs="David" w:hint="cs"/>
          <w:rtl/>
        </w:rPr>
        <w:t>חמש</w:t>
      </w:r>
      <w:r w:rsidRPr="00A968FE">
        <w:rPr>
          <w:rFonts w:ascii="David" w:hAnsi="David" w:cs="David"/>
          <w:rtl/>
        </w:rPr>
        <w:t xml:space="preserve"> </w:t>
      </w:r>
      <w:r w:rsidRPr="00A968FE">
        <w:rPr>
          <w:rFonts w:ascii="David" w:hAnsi="David" w:cs="David" w:hint="cs"/>
          <w:rtl/>
        </w:rPr>
        <w:t>שנים</w:t>
      </w:r>
      <w:r w:rsidRPr="00A968FE">
        <w:rPr>
          <w:rFonts w:ascii="David" w:hAnsi="David" w:cs="David"/>
          <w:rtl/>
        </w:rPr>
        <w:t xml:space="preserve"> </w:t>
      </w:r>
      <w:r w:rsidRPr="00A968FE">
        <w:rPr>
          <w:rFonts w:ascii="David" w:hAnsi="David" w:cs="David" w:hint="cs"/>
          <w:rtl/>
        </w:rPr>
        <w:t>עד</w:t>
      </w:r>
      <w:r w:rsidRPr="00A968FE">
        <w:rPr>
          <w:rFonts w:ascii="David" w:hAnsi="David" w:cs="David"/>
          <w:rtl/>
        </w:rPr>
        <w:t xml:space="preserve"> </w:t>
      </w:r>
      <w:r w:rsidRPr="00A968FE">
        <w:rPr>
          <w:rFonts w:ascii="David" w:hAnsi="David" w:cs="David" w:hint="cs"/>
          <w:rtl/>
        </w:rPr>
        <w:t>ליום</w:t>
      </w:r>
      <w:r w:rsidRPr="00A968FE">
        <w:rPr>
          <w:rFonts w:ascii="David" w:hAnsi="David" w:cs="David"/>
          <w:rtl/>
        </w:rPr>
        <w:t xml:space="preserve"> </w:t>
      </w:r>
      <w:r>
        <w:rPr>
          <w:rFonts w:ascii="David" w:hAnsi="David" w:cs="David" w:hint="cs"/>
          <w:rtl/>
        </w:rPr>
        <w:t>13</w:t>
      </w:r>
      <w:r w:rsidRPr="00A968FE">
        <w:rPr>
          <w:rFonts w:ascii="David" w:hAnsi="David" w:cs="David" w:hint="cs"/>
          <w:rtl/>
        </w:rPr>
        <w:t xml:space="preserve"> ליולי 2029</w:t>
      </w:r>
      <w:r w:rsidRPr="00A968FE">
        <w:rPr>
          <w:rFonts w:ascii="David" w:hAnsi="David" w:cs="David"/>
          <w:rtl/>
        </w:rPr>
        <w:t>.</w:t>
      </w:r>
    </w:p>
    <w:p w14:paraId="15FF1AB9" w14:textId="77777777" w:rsidR="00A968FE" w:rsidRPr="00A968FE" w:rsidRDefault="00A968FE" w:rsidP="00A968FE">
      <w:pPr>
        <w:pStyle w:val="ListParagraph"/>
        <w:numPr>
          <w:ilvl w:val="0"/>
          <w:numId w:val="10"/>
        </w:numPr>
        <w:spacing w:before="240" w:line="360" w:lineRule="auto"/>
        <w:jc w:val="both"/>
        <w:rPr>
          <w:rFonts w:ascii="David" w:hAnsi="David" w:cs="David"/>
        </w:rPr>
      </w:pPr>
      <w:r w:rsidRPr="00A968FE">
        <w:rPr>
          <w:rFonts w:ascii="David" w:hAnsi="David" w:cs="David" w:hint="cs"/>
          <w:rtl/>
        </w:rPr>
        <w:t>ההכרה</w:t>
      </w:r>
      <w:r w:rsidRPr="00A968FE">
        <w:rPr>
          <w:rFonts w:ascii="David" w:hAnsi="David" w:cs="David"/>
          <w:rtl/>
        </w:rPr>
        <w:t xml:space="preserve"> </w:t>
      </w:r>
      <w:r w:rsidRPr="00A968FE">
        <w:rPr>
          <w:rFonts w:ascii="David" w:hAnsi="David" w:cs="David" w:hint="cs"/>
          <w:rtl/>
        </w:rPr>
        <w:t>הניתנת</w:t>
      </w:r>
      <w:r w:rsidRPr="00A968FE">
        <w:rPr>
          <w:rFonts w:ascii="David" w:hAnsi="David" w:cs="David"/>
          <w:rtl/>
        </w:rPr>
        <w:t xml:space="preserve"> </w:t>
      </w:r>
      <w:r w:rsidRPr="00A968FE">
        <w:rPr>
          <w:rFonts w:ascii="David" w:hAnsi="David" w:cs="David" w:hint="cs"/>
          <w:rtl/>
        </w:rPr>
        <w:t>בזאת</w:t>
      </w:r>
      <w:r w:rsidRPr="00A968FE">
        <w:rPr>
          <w:rFonts w:ascii="David" w:hAnsi="David" w:cs="David"/>
          <w:rtl/>
        </w:rPr>
        <w:t xml:space="preserve"> </w:t>
      </w:r>
      <w:r w:rsidRPr="00A968FE">
        <w:rPr>
          <w:rFonts w:ascii="David" w:hAnsi="David" w:cs="David" w:hint="cs"/>
          <w:rtl/>
        </w:rPr>
        <w:t>לגוף היישום המוכר</w:t>
      </w:r>
      <w:r w:rsidRPr="00A968FE">
        <w:rPr>
          <w:rFonts w:ascii="David" w:hAnsi="David" w:cs="David"/>
          <w:rtl/>
        </w:rPr>
        <w:t xml:space="preserve"> </w:t>
      </w:r>
      <w:r w:rsidRPr="00A968FE">
        <w:rPr>
          <w:rFonts w:ascii="David" w:hAnsi="David" w:cs="David" w:hint="cs"/>
          <w:rtl/>
        </w:rPr>
        <w:t>היא</w:t>
      </w:r>
      <w:r w:rsidRPr="00A968FE">
        <w:rPr>
          <w:rFonts w:ascii="David" w:hAnsi="David" w:cs="David"/>
          <w:rtl/>
        </w:rPr>
        <w:t xml:space="preserve"> </w:t>
      </w:r>
      <w:r w:rsidRPr="00A968FE">
        <w:rPr>
          <w:rFonts w:ascii="David" w:hAnsi="David" w:cs="David" w:hint="cs"/>
          <w:rtl/>
        </w:rPr>
        <w:t>בכפוף</w:t>
      </w:r>
      <w:r w:rsidRPr="00A968FE">
        <w:rPr>
          <w:rFonts w:ascii="David" w:hAnsi="David" w:cs="David"/>
          <w:rtl/>
        </w:rPr>
        <w:t xml:space="preserve"> </w:t>
      </w:r>
      <w:r w:rsidRPr="00A968FE">
        <w:rPr>
          <w:rFonts w:ascii="David" w:hAnsi="David" w:cs="David" w:hint="cs"/>
          <w:rtl/>
        </w:rPr>
        <w:t>להוראות</w:t>
      </w:r>
      <w:r w:rsidRPr="00A968FE">
        <w:rPr>
          <w:rFonts w:ascii="David" w:hAnsi="David" w:cs="David"/>
          <w:rtl/>
        </w:rPr>
        <w:t xml:space="preserve"> </w:t>
      </w:r>
      <w:r w:rsidRPr="00A968FE">
        <w:rPr>
          <w:rFonts w:ascii="David" w:hAnsi="David" w:cs="David" w:hint="cs"/>
          <w:rtl/>
        </w:rPr>
        <w:t>החוק</w:t>
      </w:r>
      <w:r w:rsidRPr="00A968FE">
        <w:rPr>
          <w:rFonts w:ascii="David" w:hAnsi="David" w:cs="David"/>
          <w:rtl/>
        </w:rPr>
        <w:t xml:space="preserve">, </w:t>
      </w:r>
      <w:r w:rsidRPr="00A968FE">
        <w:rPr>
          <w:rFonts w:ascii="David" w:hAnsi="David" w:cs="David" w:hint="cs"/>
          <w:rtl/>
        </w:rPr>
        <w:t>ובכלל</w:t>
      </w:r>
      <w:r w:rsidRPr="00A968FE">
        <w:rPr>
          <w:rFonts w:ascii="David" w:hAnsi="David" w:cs="David"/>
          <w:rtl/>
        </w:rPr>
        <w:t xml:space="preserve"> </w:t>
      </w:r>
      <w:r w:rsidRPr="00A968FE">
        <w:rPr>
          <w:rFonts w:ascii="David" w:hAnsi="David" w:cs="David" w:hint="cs"/>
          <w:rtl/>
        </w:rPr>
        <w:t>זה</w:t>
      </w:r>
      <w:r w:rsidRPr="00A968FE">
        <w:rPr>
          <w:rFonts w:ascii="David" w:hAnsi="David" w:cs="David"/>
          <w:rtl/>
        </w:rPr>
        <w:t xml:space="preserve"> </w:t>
      </w:r>
      <w:r w:rsidRPr="00A968FE">
        <w:rPr>
          <w:rFonts w:ascii="David" w:hAnsi="David" w:cs="David" w:hint="cs"/>
          <w:rtl/>
        </w:rPr>
        <w:t>סמכות</w:t>
      </w:r>
      <w:r w:rsidRPr="00A968FE">
        <w:rPr>
          <w:rFonts w:ascii="David" w:hAnsi="David" w:cs="David"/>
          <w:rtl/>
        </w:rPr>
        <w:t xml:space="preserve"> </w:t>
      </w:r>
      <w:r w:rsidRPr="00A968FE">
        <w:rPr>
          <w:rFonts w:ascii="David" w:hAnsi="David" w:cs="David" w:hint="cs"/>
          <w:rtl/>
        </w:rPr>
        <w:t>המנהל</w:t>
      </w:r>
      <w:r w:rsidRPr="00A968FE">
        <w:rPr>
          <w:rFonts w:ascii="David" w:hAnsi="David" w:cs="David"/>
          <w:rtl/>
        </w:rPr>
        <w:t xml:space="preserve"> </w:t>
      </w:r>
      <w:r w:rsidRPr="00A968FE">
        <w:rPr>
          <w:rFonts w:ascii="David" w:hAnsi="David" w:cs="David" w:hint="cs"/>
          <w:rtl/>
        </w:rPr>
        <w:t>לבטל</w:t>
      </w:r>
      <w:r w:rsidRPr="00A968FE">
        <w:rPr>
          <w:rFonts w:ascii="David" w:hAnsi="David" w:cs="David"/>
          <w:rtl/>
        </w:rPr>
        <w:t xml:space="preserve"> </w:t>
      </w:r>
      <w:r w:rsidRPr="00A968FE">
        <w:rPr>
          <w:rFonts w:ascii="David" w:hAnsi="David" w:cs="David" w:hint="cs"/>
          <w:rtl/>
        </w:rPr>
        <w:t>את</w:t>
      </w:r>
      <w:r w:rsidRPr="00A968FE">
        <w:rPr>
          <w:rFonts w:ascii="David" w:hAnsi="David" w:cs="David"/>
          <w:rtl/>
        </w:rPr>
        <w:t xml:space="preserve"> </w:t>
      </w:r>
      <w:r w:rsidRPr="00A968FE">
        <w:rPr>
          <w:rFonts w:ascii="David" w:hAnsi="David" w:cs="David" w:hint="cs"/>
          <w:rtl/>
        </w:rPr>
        <w:t>הכרה</w:t>
      </w:r>
      <w:r w:rsidRPr="00A968FE">
        <w:rPr>
          <w:rFonts w:ascii="David" w:hAnsi="David" w:cs="David"/>
          <w:rtl/>
        </w:rPr>
        <w:t xml:space="preserve"> </w:t>
      </w:r>
      <w:r w:rsidRPr="00A968FE">
        <w:rPr>
          <w:rFonts w:ascii="David" w:hAnsi="David" w:cs="David" w:hint="cs"/>
          <w:rtl/>
        </w:rPr>
        <w:t>בגין</w:t>
      </w:r>
      <w:r w:rsidRPr="00A968FE">
        <w:rPr>
          <w:rFonts w:ascii="David" w:hAnsi="David" w:cs="David"/>
          <w:rtl/>
        </w:rPr>
        <w:t xml:space="preserve"> </w:t>
      </w:r>
      <w:r w:rsidRPr="00A968FE">
        <w:rPr>
          <w:rFonts w:ascii="David" w:hAnsi="David" w:cs="David" w:hint="cs"/>
          <w:rtl/>
        </w:rPr>
        <w:t>הפרת</w:t>
      </w:r>
      <w:r w:rsidRPr="00A968FE">
        <w:rPr>
          <w:rFonts w:ascii="David" w:hAnsi="David" w:cs="David"/>
          <w:rtl/>
        </w:rPr>
        <w:t xml:space="preserve"> </w:t>
      </w:r>
      <w:r w:rsidRPr="00A968FE">
        <w:rPr>
          <w:rFonts w:ascii="David" w:hAnsi="David" w:cs="David" w:hint="cs"/>
          <w:rtl/>
        </w:rPr>
        <w:t>תנאי</w:t>
      </w:r>
      <w:r w:rsidRPr="00A968FE">
        <w:rPr>
          <w:rFonts w:ascii="David" w:hAnsi="David" w:cs="David"/>
          <w:rtl/>
        </w:rPr>
        <w:t xml:space="preserve"> </w:t>
      </w:r>
      <w:r w:rsidRPr="00A968FE">
        <w:rPr>
          <w:rFonts w:ascii="David" w:hAnsi="David" w:cs="David" w:hint="cs"/>
          <w:rtl/>
        </w:rPr>
        <w:t>ההכרה</w:t>
      </w:r>
      <w:r w:rsidRPr="00A968FE">
        <w:rPr>
          <w:rFonts w:ascii="David" w:hAnsi="David" w:cs="David"/>
          <w:rtl/>
        </w:rPr>
        <w:t xml:space="preserve">, </w:t>
      </w:r>
      <w:r w:rsidRPr="00A968FE">
        <w:rPr>
          <w:rFonts w:ascii="David" w:hAnsi="David" w:cs="David" w:hint="cs"/>
          <w:rtl/>
        </w:rPr>
        <w:t>המפורטים</w:t>
      </w:r>
      <w:r w:rsidRPr="00A968FE">
        <w:rPr>
          <w:rFonts w:ascii="David" w:hAnsi="David" w:cs="David"/>
          <w:rtl/>
        </w:rPr>
        <w:t xml:space="preserve"> </w:t>
      </w:r>
      <w:r w:rsidRPr="00A968FE">
        <w:rPr>
          <w:rFonts w:ascii="David" w:hAnsi="David" w:cs="David" w:hint="cs"/>
          <w:rtl/>
        </w:rPr>
        <w:t>במסמך</w:t>
      </w:r>
      <w:r w:rsidRPr="00A968FE">
        <w:rPr>
          <w:rFonts w:ascii="David" w:hAnsi="David" w:cs="David"/>
          <w:rtl/>
        </w:rPr>
        <w:t xml:space="preserve"> </w:t>
      </w:r>
      <w:r w:rsidRPr="00A968FE">
        <w:rPr>
          <w:rFonts w:ascii="David" w:hAnsi="David" w:cs="David" w:hint="cs"/>
          <w:rtl/>
        </w:rPr>
        <w:t>זה</w:t>
      </w:r>
      <w:r w:rsidRPr="00A968FE">
        <w:rPr>
          <w:rFonts w:ascii="David" w:hAnsi="David" w:cs="David"/>
          <w:rtl/>
        </w:rPr>
        <w:t xml:space="preserve">. </w:t>
      </w:r>
    </w:p>
    <w:p w14:paraId="76B0E499" w14:textId="77777777" w:rsidR="00A968FE" w:rsidRPr="00A968FE" w:rsidRDefault="00A968FE" w:rsidP="00A968FE">
      <w:pPr>
        <w:pStyle w:val="ListParagraph"/>
        <w:numPr>
          <w:ilvl w:val="0"/>
          <w:numId w:val="10"/>
        </w:numPr>
        <w:spacing w:before="240" w:line="360" w:lineRule="auto"/>
        <w:jc w:val="both"/>
        <w:rPr>
          <w:rFonts w:ascii="David" w:hAnsi="David" w:cs="David"/>
        </w:rPr>
      </w:pPr>
      <w:bookmarkStart w:id="13" w:name="_Ref376867037"/>
      <w:r w:rsidRPr="00A968FE">
        <w:rPr>
          <w:rFonts w:ascii="David" w:hAnsi="David" w:cs="David" w:hint="cs"/>
          <w:rtl/>
        </w:rPr>
        <w:t>ההכרה</w:t>
      </w:r>
      <w:r w:rsidRPr="00A968FE">
        <w:rPr>
          <w:rFonts w:ascii="David" w:hAnsi="David" w:cs="David"/>
          <w:rtl/>
        </w:rPr>
        <w:t xml:space="preserve"> </w:t>
      </w:r>
      <w:r w:rsidRPr="00A968FE">
        <w:rPr>
          <w:rFonts w:ascii="David" w:hAnsi="David" w:cs="David" w:hint="cs"/>
          <w:rtl/>
        </w:rPr>
        <w:t>הניתנת</w:t>
      </w:r>
      <w:r w:rsidRPr="00A968FE">
        <w:rPr>
          <w:rFonts w:ascii="David" w:hAnsi="David" w:cs="David"/>
          <w:rtl/>
        </w:rPr>
        <w:t xml:space="preserve"> </w:t>
      </w:r>
      <w:r w:rsidRPr="00A968FE">
        <w:rPr>
          <w:rFonts w:ascii="David" w:hAnsi="David" w:cs="David" w:hint="cs"/>
          <w:rtl/>
        </w:rPr>
        <w:t>בזאת</w:t>
      </w:r>
      <w:r w:rsidRPr="00A968FE">
        <w:rPr>
          <w:rFonts w:ascii="David" w:hAnsi="David" w:cs="David"/>
          <w:rtl/>
        </w:rPr>
        <w:t xml:space="preserve"> </w:t>
      </w:r>
      <w:r w:rsidRPr="00A968FE">
        <w:rPr>
          <w:rFonts w:ascii="David" w:hAnsi="David" w:cs="David" w:hint="cs"/>
          <w:rtl/>
        </w:rPr>
        <w:t>לגוף היישום המוכר</w:t>
      </w:r>
      <w:r w:rsidRPr="00A968FE">
        <w:rPr>
          <w:rFonts w:ascii="David" w:hAnsi="David" w:cs="David"/>
          <w:rtl/>
        </w:rPr>
        <w:t xml:space="preserve"> </w:t>
      </w:r>
      <w:r w:rsidRPr="00A968FE">
        <w:rPr>
          <w:rFonts w:ascii="David" w:hAnsi="David" w:cs="David" w:hint="cs"/>
          <w:rtl/>
        </w:rPr>
        <w:t>היא</w:t>
      </w:r>
      <w:r w:rsidRPr="00A968FE">
        <w:rPr>
          <w:rFonts w:ascii="David" w:hAnsi="David" w:cs="David"/>
          <w:rtl/>
        </w:rPr>
        <w:t xml:space="preserve"> </w:t>
      </w:r>
      <w:r w:rsidRPr="00A968FE">
        <w:rPr>
          <w:rFonts w:ascii="David" w:hAnsi="David" w:cs="David" w:hint="cs"/>
          <w:rtl/>
        </w:rPr>
        <w:t>בהתבסס</w:t>
      </w:r>
      <w:r w:rsidRPr="00A968FE">
        <w:rPr>
          <w:rFonts w:ascii="David" w:hAnsi="David" w:cs="David"/>
          <w:rtl/>
        </w:rPr>
        <w:t xml:space="preserve"> </w:t>
      </w:r>
      <w:r w:rsidRPr="00A968FE">
        <w:rPr>
          <w:rFonts w:ascii="David" w:hAnsi="David" w:cs="David" w:hint="cs"/>
          <w:rtl/>
        </w:rPr>
        <w:t>על</w:t>
      </w:r>
      <w:r w:rsidRPr="00A968FE">
        <w:rPr>
          <w:rFonts w:ascii="David" w:hAnsi="David" w:cs="David"/>
          <w:rtl/>
        </w:rPr>
        <w:t xml:space="preserve"> </w:t>
      </w:r>
      <w:r w:rsidRPr="00A968FE">
        <w:rPr>
          <w:rFonts w:ascii="David" w:hAnsi="David" w:cs="David" w:hint="cs"/>
          <w:rtl/>
        </w:rPr>
        <w:t>המסמכים</w:t>
      </w:r>
      <w:r w:rsidRPr="00A968FE">
        <w:rPr>
          <w:rFonts w:ascii="David" w:hAnsi="David" w:cs="David"/>
          <w:rtl/>
        </w:rPr>
        <w:t xml:space="preserve">, </w:t>
      </w:r>
      <w:r w:rsidRPr="00A968FE">
        <w:rPr>
          <w:rFonts w:ascii="David" w:hAnsi="David" w:cs="David" w:hint="cs"/>
          <w:rtl/>
        </w:rPr>
        <w:t>אותם</w:t>
      </w:r>
      <w:r w:rsidRPr="00A968FE">
        <w:rPr>
          <w:rFonts w:ascii="David" w:hAnsi="David" w:cs="David"/>
          <w:rtl/>
        </w:rPr>
        <w:t xml:space="preserve"> </w:t>
      </w:r>
      <w:r w:rsidRPr="00A968FE">
        <w:rPr>
          <w:rFonts w:ascii="David" w:hAnsi="David" w:cs="David" w:hint="cs"/>
          <w:rtl/>
        </w:rPr>
        <w:t>הגיש</w:t>
      </w:r>
      <w:r w:rsidRPr="00A968FE">
        <w:rPr>
          <w:rFonts w:ascii="David" w:hAnsi="David" w:cs="David"/>
          <w:rtl/>
        </w:rPr>
        <w:t xml:space="preserve"> </w:t>
      </w:r>
      <w:r w:rsidRPr="00A968FE">
        <w:rPr>
          <w:rFonts w:ascii="David" w:hAnsi="David" w:cs="David" w:hint="cs"/>
          <w:rtl/>
        </w:rPr>
        <w:t>גוף היישום המוכר</w:t>
      </w:r>
      <w:r w:rsidRPr="00A968FE">
        <w:rPr>
          <w:rFonts w:ascii="David" w:hAnsi="David" w:cs="David"/>
          <w:rtl/>
        </w:rPr>
        <w:t xml:space="preserve"> </w:t>
      </w:r>
      <w:r w:rsidRPr="00A968FE">
        <w:rPr>
          <w:rFonts w:ascii="David" w:hAnsi="David" w:cs="David" w:hint="cs"/>
          <w:rtl/>
        </w:rPr>
        <w:t>למנהל</w:t>
      </w:r>
      <w:r w:rsidRPr="00A968FE">
        <w:rPr>
          <w:rFonts w:ascii="David" w:hAnsi="David" w:cs="David"/>
          <w:rtl/>
        </w:rPr>
        <w:t xml:space="preserve"> (</w:t>
      </w:r>
      <w:r w:rsidRPr="00A968FE">
        <w:rPr>
          <w:rFonts w:ascii="David" w:hAnsi="David" w:cs="David" w:hint="cs"/>
          <w:rtl/>
        </w:rPr>
        <w:t>להלן</w:t>
      </w:r>
      <w:r w:rsidRPr="00A968FE">
        <w:rPr>
          <w:rFonts w:ascii="David" w:hAnsi="David" w:cs="David"/>
          <w:rtl/>
        </w:rPr>
        <w:t xml:space="preserve"> – "</w:t>
      </w:r>
      <w:r w:rsidRPr="009C6091">
        <w:rPr>
          <w:rFonts w:ascii="David" w:hAnsi="David" w:cs="David" w:hint="cs"/>
          <w:b/>
          <w:bCs/>
          <w:rtl/>
        </w:rPr>
        <w:t>מסמכי</w:t>
      </w:r>
      <w:r w:rsidRPr="009C6091">
        <w:rPr>
          <w:rFonts w:ascii="David" w:hAnsi="David" w:cs="David"/>
          <w:b/>
          <w:bCs/>
          <w:rtl/>
        </w:rPr>
        <w:t xml:space="preserve"> </w:t>
      </w:r>
      <w:r w:rsidRPr="009C6091">
        <w:rPr>
          <w:rFonts w:ascii="David" w:hAnsi="David" w:cs="David" w:hint="cs"/>
          <w:b/>
          <w:bCs/>
          <w:rtl/>
        </w:rPr>
        <w:t>בקשת</w:t>
      </w:r>
      <w:r w:rsidRPr="009C6091">
        <w:rPr>
          <w:rFonts w:ascii="David" w:hAnsi="David" w:cs="David"/>
          <w:b/>
          <w:bCs/>
          <w:rtl/>
        </w:rPr>
        <w:t xml:space="preserve"> </w:t>
      </w:r>
      <w:r w:rsidRPr="009C6091">
        <w:rPr>
          <w:rFonts w:ascii="David" w:hAnsi="David" w:cs="David" w:hint="cs"/>
          <w:b/>
          <w:bCs/>
          <w:rtl/>
        </w:rPr>
        <w:t>ההכרה</w:t>
      </w:r>
      <w:r w:rsidRPr="00A968FE">
        <w:rPr>
          <w:rFonts w:ascii="David" w:hAnsi="David" w:cs="David"/>
          <w:rtl/>
        </w:rPr>
        <w:t>") (</w:t>
      </w:r>
      <w:r w:rsidRPr="00A968FE">
        <w:rPr>
          <w:rFonts w:ascii="David" w:hAnsi="David" w:cs="David" w:hint="cs"/>
          <w:rtl/>
        </w:rPr>
        <w:t>מצ</w:t>
      </w:r>
      <w:r w:rsidRPr="00A968FE">
        <w:rPr>
          <w:rFonts w:ascii="David" w:hAnsi="David" w:cs="David"/>
          <w:rtl/>
        </w:rPr>
        <w:t>"</w:t>
      </w:r>
      <w:r w:rsidRPr="00A968FE">
        <w:rPr>
          <w:rFonts w:ascii="David" w:hAnsi="David" w:cs="David" w:hint="cs"/>
          <w:rtl/>
        </w:rPr>
        <w:t>ב</w:t>
      </w:r>
      <w:r w:rsidRPr="00A968FE">
        <w:rPr>
          <w:rFonts w:ascii="David" w:hAnsi="David" w:cs="David"/>
          <w:rtl/>
        </w:rPr>
        <w:t xml:space="preserve"> </w:t>
      </w:r>
      <w:r w:rsidRPr="00A968FE">
        <w:rPr>
          <w:rFonts w:ascii="David" w:hAnsi="David" w:cs="David" w:hint="cs"/>
          <w:rtl/>
        </w:rPr>
        <w:t>כנספח</w:t>
      </w:r>
      <w:r w:rsidRPr="00A968FE">
        <w:rPr>
          <w:rFonts w:ascii="David" w:hAnsi="David" w:cs="David"/>
          <w:rtl/>
        </w:rPr>
        <w:t xml:space="preserve"> </w:t>
      </w:r>
      <w:r w:rsidRPr="00A968FE">
        <w:rPr>
          <w:rFonts w:ascii="David" w:hAnsi="David" w:cs="David" w:hint="cs"/>
          <w:rtl/>
        </w:rPr>
        <w:t>א</w:t>
      </w:r>
      <w:r w:rsidRPr="00A968FE">
        <w:rPr>
          <w:rFonts w:ascii="David" w:hAnsi="David" w:cs="David"/>
          <w:rtl/>
        </w:rPr>
        <w:t>')</w:t>
      </w:r>
      <w:bookmarkEnd w:id="13"/>
    </w:p>
    <w:p w14:paraId="7B3EC707" w14:textId="77777777" w:rsidR="00A968FE" w:rsidRPr="00A968FE" w:rsidRDefault="00A968FE" w:rsidP="00A968FE">
      <w:pPr>
        <w:pStyle w:val="ListParagraph"/>
        <w:numPr>
          <w:ilvl w:val="0"/>
          <w:numId w:val="10"/>
        </w:numPr>
        <w:spacing w:before="240" w:line="360" w:lineRule="auto"/>
        <w:jc w:val="both"/>
        <w:rPr>
          <w:rFonts w:ascii="David" w:hAnsi="David" w:cs="David"/>
        </w:rPr>
      </w:pPr>
      <w:r w:rsidRPr="00A968FE">
        <w:rPr>
          <w:rFonts w:ascii="David" w:hAnsi="David" w:cs="David" w:hint="cs"/>
          <w:rtl/>
        </w:rPr>
        <w:t>יובהר כי בכל מקרה של סתירה בין הוראות החוק או תנאי ההכרה לבין בקשת ההכרה וההשלמות שהגיש גוף היישום המוכר, הוראות החוק ותנאי ההכרה יגברו.</w:t>
      </w:r>
    </w:p>
    <w:p w14:paraId="326644B7" w14:textId="77777777" w:rsidR="00A968FE" w:rsidRPr="00A968FE" w:rsidRDefault="00A968FE" w:rsidP="00A968FE">
      <w:pPr>
        <w:pStyle w:val="ListParagraph"/>
        <w:numPr>
          <w:ilvl w:val="0"/>
          <w:numId w:val="10"/>
        </w:numPr>
        <w:spacing w:before="240" w:line="360" w:lineRule="auto"/>
        <w:jc w:val="both"/>
        <w:rPr>
          <w:rFonts w:ascii="David" w:hAnsi="David" w:cs="David"/>
        </w:rPr>
      </w:pPr>
      <w:r w:rsidRPr="00A968FE">
        <w:rPr>
          <w:rFonts w:ascii="David" w:hAnsi="David" w:cs="David" w:hint="cs"/>
          <w:rtl/>
        </w:rPr>
        <w:t>ההכרה</w:t>
      </w:r>
      <w:r w:rsidRPr="00A968FE">
        <w:rPr>
          <w:rFonts w:ascii="David" w:hAnsi="David" w:cs="David"/>
          <w:rtl/>
        </w:rPr>
        <w:t xml:space="preserve"> </w:t>
      </w:r>
      <w:r w:rsidRPr="00A968FE">
        <w:rPr>
          <w:rFonts w:ascii="David" w:hAnsi="David" w:cs="David" w:hint="cs"/>
          <w:rtl/>
        </w:rPr>
        <w:t>ניתנת</w:t>
      </w:r>
      <w:r w:rsidRPr="00A968FE">
        <w:rPr>
          <w:rFonts w:ascii="David" w:hAnsi="David" w:cs="David"/>
          <w:rtl/>
        </w:rPr>
        <w:t xml:space="preserve"> </w:t>
      </w:r>
      <w:r w:rsidRPr="00A968FE">
        <w:rPr>
          <w:rFonts w:ascii="David" w:hAnsi="David" w:cs="David" w:hint="cs"/>
          <w:rtl/>
        </w:rPr>
        <w:t>בזאת</w:t>
      </w:r>
      <w:r w:rsidRPr="00A968FE">
        <w:rPr>
          <w:rFonts w:ascii="David" w:hAnsi="David" w:cs="David"/>
          <w:rtl/>
        </w:rPr>
        <w:t xml:space="preserve"> </w:t>
      </w:r>
      <w:r w:rsidRPr="00A968FE">
        <w:rPr>
          <w:rFonts w:ascii="David" w:hAnsi="David" w:cs="David" w:hint="cs"/>
          <w:rtl/>
        </w:rPr>
        <w:t>לגבי</w:t>
      </w:r>
      <w:r w:rsidRPr="00A968FE">
        <w:rPr>
          <w:rFonts w:ascii="David" w:hAnsi="David" w:cs="David"/>
          <w:rtl/>
        </w:rPr>
        <w:t>:</w:t>
      </w:r>
    </w:p>
    <w:p w14:paraId="1866ECFC" w14:textId="107AE064" w:rsidR="00A968FE" w:rsidRPr="00A968FE" w:rsidRDefault="00A968FE" w:rsidP="00A968FE">
      <w:pPr>
        <w:pStyle w:val="23"/>
        <w:numPr>
          <w:ilvl w:val="1"/>
          <w:numId w:val="10"/>
        </w:numPr>
        <w:spacing w:before="120" w:line="360" w:lineRule="auto"/>
        <w:jc w:val="both"/>
        <w:rPr>
          <w:rFonts w:ascii="David" w:hAnsi="David" w:cs="David"/>
        </w:rPr>
      </w:pPr>
      <w:r w:rsidRPr="00A968FE">
        <w:rPr>
          <w:rFonts w:ascii="David" w:eastAsia="Calibri" w:hAnsi="David" w:cs="David" w:hint="cs"/>
          <w:rtl/>
        </w:rPr>
        <w:t>המגזר</w:t>
      </w:r>
      <w:r w:rsidRPr="00A968FE">
        <w:rPr>
          <w:rFonts w:ascii="David" w:eastAsia="Calibri" w:hAnsi="David" w:cs="David"/>
          <w:rtl/>
        </w:rPr>
        <w:t xml:space="preserve"> </w:t>
      </w:r>
      <w:r w:rsidRPr="00A968FE">
        <w:rPr>
          <w:rFonts w:ascii="David" w:eastAsia="Calibri" w:hAnsi="David" w:cs="David" w:hint="cs"/>
          <w:rtl/>
        </w:rPr>
        <w:t>הביתי</w:t>
      </w:r>
      <w:r w:rsidR="009C6091">
        <w:rPr>
          <w:rFonts w:ascii="David" w:hAnsi="David" w:cs="David" w:hint="cs"/>
          <w:rtl/>
        </w:rPr>
        <w:t>;</w:t>
      </w:r>
    </w:p>
    <w:p w14:paraId="3F9E447B" w14:textId="5A166C19" w:rsidR="00A968FE" w:rsidRPr="00A968FE" w:rsidRDefault="00A968FE" w:rsidP="00A968FE">
      <w:pPr>
        <w:pStyle w:val="23"/>
        <w:numPr>
          <w:ilvl w:val="1"/>
          <w:numId w:val="10"/>
        </w:numPr>
        <w:spacing w:line="360" w:lineRule="auto"/>
        <w:jc w:val="both"/>
        <w:rPr>
          <w:rFonts w:ascii="David" w:hAnsi="David" w:cs="David"/>
          <w:rtl/>
        </w:rPr>
      </w:pPr>
      <w:r w:rsidRPr="00A968FE">
        <w:rPr>
          <w:rFonts w:ascii="David" w:hAnsi="David" w:cs="David" w:hint="eastAsia"/>
          <w:rtl/>
        </w:rPr>
        <w:t>המגזר</w:t>
      </w:r>
      <w:r w:rsidRPr="00A968FE">
        <w:rPr>
          <w:rFonts w:ascii="David" w:hAnsi="David" w:cs="David"/>
          <w:rtl/>
        </w:rPr>
        <w:t xml:space="preserve"> </w:t>
      </w:r>
      <w:r w:rsidRPr="00A968FE">
        <w:rPr>
          <w:rFonts w:ascii="David" w:hAnsi="David" w:cs="David" w:hint="cs"/>
          <w:rtl/>
        </w:rPr>
        <w:t>שאינו</w:t>
      </w:r>
      <w:r w:rsidRPr="00A968FE">
        <w:rPr>
          <w:rFonts w:ascii="David" w:hAnsi="David" w:cs="David"/>
          <w:rtl/>
        </w:rPr>
        <w:t xml:space="preserve"> </w:t>
      </w:r>
      <w:r w:rsidRPr="00A968FE">
        <w:rPr>
          <w:rFonts w:ascii="David" w:hAnsi="David" w:cs="David" w:hint="eastAsia"/>
          <w:rtl/>
        </w:rPr>
        <w:t>ביתי</w:t>
      </w:r>
      <w:r w:rsidR="009C6091">
        <w:rPr>
          <w:rFonts w:ascii="David" w:hAnsi="David" w:cs="David" w:hint="cs"/>
          <w:rtl/>
        </w:rPr>
        <w:t>;</w:t>
      </w:r>
    </w:p>
    <w:p w14:paraId="35B600B8" w14:textId="77777777" w:rsidR="00A968FE" w:rsidRPr="00A968FE" w:rsidRDefault="00A968FE" w:rsidP="00A968FE">
      <w:pPr>
        <w:pStyle w:val="ListParagraph"/>
        <w:numPr>
          <w:ilvl w:val="0"/>
          <w:numId w:val="10"/>
        </w:numPr>
        <w:spacing w:line="360" w:lineRule="auto"/>
        <w:jc w:val="both"/>
        <w:rPr>
          <w:rFonts w:ascii="David" w:hAnsi="David" w:cs="David"/>
        </w:rPr>
      </w:pPr>
      <w:r w:rsidRPr="00A968FE">
        <w:rPr>
          <w:rFonts w:ascii="David" w:hAnsi="David" w:cs="David" w:hint="cs"/>
          <w:rtl/>
        </w:rPr>
        <w:t>ההכרה</w:t>
      </w:r>
      <w:r w:rsidRPr="00A968FE">
        <w:rPr>
          <w:rFonts w:ascii="David" w:hAnsi="David" w:cs="David"/>
          <w:rtl/>
        </w:rPr>
        <w:t xml:space="preserve"> </w:t>
      </w:r>
      <w:r w:rsidRPr="00A968FE">
        <w:rPr>
          <w:rFonts w:ascii="David" w:hAnsi="David" w:cs="David" w:hint="cs"/>
          <w:rtl/>
        </w:rPr>
        <w:t>ניתנת</w:t>
      </w:r>
      <w:r w:rsidRPr="00A968FE">
        <w:rPr>
          <w:rFonts w:ascii="David" w:hAnsi="David" w:cs="David"/>
          <w:rtl/>
        </w:rPr>
        <w:t xml:space="preserve"> </w:t>
      </w:r>
      <w:r w:rsidRPr="00A968FE">
        <w:rPr>
          <w:rFonts w:ascii="David" w:hAnsi="David" w:cs="David" w:hint="cs"/>
          <w:rtl/>
        </w:rPr>
        <w:t>בזאת</w:t>
      </w:r>
      <w:r w:rsidRPr="00A968FE">
        <w:rPr>
          <w:rFonts w:ascii="David" w:hAnsi="David" w:cs="David"/>
          <w:rtl/>
        </w:rPr>
        <w:t xml:space="preserve"> </w:t>
      </w:r>
      <w:r w:rsidRPr="00A968FE">
        <w:rPr>
          <w:rFonts w:ascii="David" w:hAnsi="David" w:cs="David" w:hint="cs"/>
          <w:rtl/>
        </w:rPr>
        <w:t>לגבי</w:t>
      </w:r>
      <w:r w:rsidRPr="00A968FE">
        <w:rPr>
          <w:rFonts w:ascii="David" w:hAnsi="David" w:cs="David"/>
          <w:rtl/>
        </w:rPr>
        <w:t xml:space="preserve"> </w:t>
      </w:r>
      <w:r w:rsidRPr="00A968FE">
        <w:rPr>
          <w:rFonts w:ascii="David" w:hAnsi="David" w:cs="David" w:hint="cs"/>
          <w:rtl/>
        </w:rPr>
        <w:t>פסולת</w:t>
      </w:r>
      <w:r w:rsidRPr="00A968FE">
        <w:rPr>
          <w:rFonts w:ascii="David" w:hAnsi="David" w:cs="David"/>
          <w:rtl/>
        </w:rPr>
        <w:t xml:space="preserve"> </w:t>
      </w:r>
      <w:r w:rsidRPr="00A968FE">
        <w:rPr>
          <w:rFonts w:ascii="David" w:hAnsi="David" w:cs="David" w:hint="cs"/>
          <w:rtl/>
        </w:rPr>
        <w:t>ציוד</w:t>
      </w:r>
      <w:r w:rsidRPr="00A968FE">
        <w:rPr>
          <w:rFonts w:ascii="David" w:hAnsi="David" w:cs="David"/>
          <w:rtl/>
        </w:rPr>
        <w:t xml:space="preserve"> </w:t>
      </w:r>
      <w:r w:rsidRPr="00A968FE">
        <w:rPr>
          <w:rFonts w:ascii="David" w:hAnsi="David" w:cs="David" w:hint="cs"/>
          <w:rtl/>
        </w:rPr>
        <w:t>וסוללות</w:t>
      </w:r>
      <w:r w:rsidRPr="00A968FE">
        <w:rPr>
          <w:rFonts w:ascii="David" w:hAnsi="David" w:cs="David"/>
          <w:rtl/>
        </w:rPr>
        <w:t xml:space="preserve"> </w:t>
      </w:r>
      <w:r w:rsidRPr="00A968FE">
        <w:rPr>
          <w:rFonts w:ascii="David" w:hAnsi="David" w:cs="David" w:hint="cs"/>
          <w:rtl/>
        </w:rPr>
        <w:t>מקבוצות הסיווג והסוגים</w:t>
      </w:r>
      <w:r w:rsidRPr="00A968FE">
        <w:rPr>
          <w:rFonts w:ascii="David" w:hAnsi="David" w:cs="David"/>
          <w:rtl/>
        </w:rPr>
        <w:t xml:space="preserve"> </w:t>
      </w:r>
      <w:r w:rsidRPr="00A968FE">
        <w:rPr>
          <w:rFonts w:ascii="David" w:hAnsi="David" w:cs="David" w:hint="cs"/>
          <w:rtl/>
        </w:rPr>
        <w:t>הבאים</w:t>
      </w:r>
      <w:r w:rsidRPr="00A968FE">
        <w:rPr>
          <w:rFonts w:ascii="David" w:hAnsi="David" w:cs="David"/>
          <w:rtl/>
        </w:rPr>
        <w:t>:</w:t>
      </w:r>
    </w:p>
    <w:p w14:paraId="22466B1D" w14:textId="06AC3C23" w:rsidR="00A968FE" w:rsidRPr="00A968FE" w:rsidRDefault="00A968FE" w:rsidP="00A968FE">
      <w:pPr>
        <w:pStyle w:val="23"/>
        <w:numPr>
          <w:ilvl w:val="1"/>
          <w:numId w:val="10"/>
        </w:numPr>
        <w:spacing w:before="120" w:line="360" w:lineRule="auto"/>
        <w:jc w:val="both"/>
        <w:rPr>
          <w:rFonts w:ascii="David" w:hAnsi="David" w:cs="David"/>
        </w:rPr>
      </w:pPr>
      <w:r w:rsidRPr="00A968FE">
        <w:rPr>
          <w:rFonts w:ascii="David" w:hAnsi="David" w:cs="David" w:hint="eastAsia"/>
          <w:rtl/>
        </w:rPr>
        <w:t>מכשירי</w:t>
      </w:r>
      <w:r w:rsidRPr="00A968FE">
        <w:rPr>
          <w:rFonts w:ascii="David" w:hAnsi="David" w:cs="David"/>
          <w:rtl/>
        </w:rPr>
        <w:t xml:space="preserve"> </w:t>
      </w:r>
      <w:r w:rsidRPr="00A968FE">
        <w:rPr>
          <w:rFonts w:ascii="David" w:hAnsi="David" w:cs="David" w:hint="eastAsia"/>
          <w:rtl/>
        </w:rPr>
        <w:t>חימום</w:t>
      </w:r>
      <w:r w:rsidRPr="00A968FE">
        <w:rPr>
          <w:rFonts w:ascii="David" w:hAnsi="David" w:cs="David"/>
          <w:rtl/>
        </w:rPr>
        <w:t xml:space="preserve"> </w:t>
      </w:r>
      <w:r w:rsidRPr="00A968FE">
        <w:rPr>
          <w:rFonts w:ascii="David" w:hAnsi="David" w:cs="David" w:hint="eastAsia"/>
          <w:rtl/>
        </w:rPr>
        <w:t>או</w:t>
      </w:r>
      <w:r w:rsidRPr="00A968FE">
        <w:rPr>
          <w:rFonts w:ascii="David" w:hAnsi="David" w:cs="David"/>
          <w:rtl/>
        </w:rPr>
        <w:t xml:space="preserve"> </w:t>
      </w:r>
      <w:r w:rsidRPr="00A968FE">
        <w:rPr>
          <w:rFonts w:ascii="David" w:hAnsi="David" w:cs="David" w:hint="eastAsia"/>
          <w:rtl/>
        </w:rPr>
        <w:t>קירור</w:t>
      </w:r>
      <w:r w:rsidR="009C6091">
        <w:rPr>
          <w:rFonts w:ascii="David" w:hAnsi="David" w:cs="David" w:hint="cs"/>
          <w:rtl/>
        </w:rPr>
        <w:t>;</w:t>
      </w:r>
    </w:p>
    <w:p w14:paraId="0287E9F7" w14:textId="196A2CC9" w:rsidR="00A968FE" w:rsidRPr="00A968FE" w:rsidRDefault="00A968FE" w:rsidP="00A968FE">
      <w:pPr>
        <w:pStyle w:val="23"/>
        <w:numPr>
          <w:ilvl w:val="1"/>
          <w:numId w:val="10"/>
        </w:numPr>
        <w:spacing w:line="360" w:lineRule="auto"/>
        <w:jc w:val="both"/>
        <w:rPr>
          <w:rFonts w:ascii="David" w:hAnsi="David" w:cs="David"/>
          <w:rtl/>
        </w:rPr>
      </w:pPr>
      <w:r w:rsidRPr="00A968FE">
        <w:rPr>
          <w:rFonts w:ascii="David" w:hAnsi="David" w:cs="David" w:hint="eastAsia"/>
          <w:rtl/>
        </w:rPr>
        <w:t>מסכים</w:t>
      </w:r>
      <w:r w:rsidRPr="00A968FE">
        <w:rPr>
          <w:rFonts w:ascii="David" w:hAnsi="David" w:cs="David"/>
          <w:rtl/>
        </w:rPr>
        <w:t xml:space="preserve">, </w:t>
      </w:r>
      <w:r w:rsidRPr="00A968FE">
        <w:rPr>
          <w:rFonts w:ascii="David" w:hAnsi="David" w:cs="David" w:hint="eastAsia"/>
          <w:rtl/>
        </w:rPr>
        <w:t>צגים</w:t>
      </w:r>
      <w:r w:rsidRPr="00A968FE">
        <w:rPr>
          <w:rFonts w:ascii="David" w:hAnsi="David" w:cs="David"/>
          <w:rtl/>
        </w:rPr>
        <w:t xml:space="preserve"> </w:t>
      </w:r>
      <w:r w:rsidRPr="00A968FE">
        <w:rPr>
          <w:rFonts w:ascii="David" w:hAnsi="David" w:cs="David" w:hint="eastAsia"/>
          <w:rtl/>
        </w:rPr>
        <w:t>ומכשירים</w:t>
      </w:r>
      <w:r w:rsidRPr="00A968FE">
        <w:rPr>
          <w:rFonts w:ascii="David" w:hAnsi="David" w:cs="David"/>
          <w:rtl/>
        </w:rPr>
        <w:t xml:space="preserve"> </w:t>
      </w:r>
      <w:r w:rsidRPr="00A968FE">
        <w:rPr>
          <w:rFonts w:ascii="David" w:hAnsi="David" w:cs="David" w:hint="eastAsia"/>
          <w:rtl/>
        </w:rPr>
        <w:t>הכוללים</w:t>
      </w:r>
      <w:r w:rsidRPr="00A968FE">
        <w:rPr>
          <w:rFonts w:ascii="David" w:hAnsi="David" w:cs="David"/>
          <w:rtl/>
        </w:rPr>
        <w:t xml:space="preserve"> </w:t>
      </w:r>
      <w:r w:rsidRPr="00A968FE">
        <w:rPr>
          <w:rFonts w:ascii="David" w:hAnsi="David" w:cs="David" w:hint="eastAsia"/>
          <w:rtl/>
        </w:rPr>
        <w:t>מסכים</w:t>
      </w:r>
      <w:r w:rsidRPr="00A968FE">
        <w:rPr>
          <w:rFonts w:ascii="David" w:hAnsi="David" w:cs="David"/>
          <w:rtl/>
        </w:rPr>
        <w:t xml:space="preserve"> </w:t>
      </w:r>
      <w:r w:rsidRPr="00A968FE">
        <w:rPr>
          <w:rFonts w:ascii="David" w:hAnsi="David" w:cs="David" w:hint="eastAsia"/>
          <w:rtl/>
        </w:rPr>
        <w:t>ששטחם</w:t>
      </w:r>
      <w:r w:rsidRPr="00A968FE">
        <w:rPr>
          <w:rFonts w:ascii="David" w:hAnsi="David" w:cs="David"/>
          <w:rtl/>
        </w:rPr>
        <w:t xml:space="preserve"> </w:t>
      </w:r>
      <w:r w:rsidRPr="00A968FE">
        <w:rPr>
          <w:rFonts w:ascii="David" w:hAnsi="David" w:cs="David" w:hint="eastAsia"/>
          <w:rtl/>
        </w:rPr>
        <w:t>גדול</w:t>
      </w:r>
      <w:r w:rsidRPr="00A968FE">
        <w:rPr>
          <w:rFonts w:ascii="David" w:hAnsi="David" w:cs="David"/>
          <w:rtl/>
        </w:rPr>
        <w:t xml:space="preserve"> </w:t>
      </w:r>
      <w:r w:rsidRPr="00A968FE">
        <w:rPr>
          <w:rFonts w:ascii="David" w:hAnsi="David" w:cs="David" w:hint="eastAsia"/>
          <w:rtl/>
        </w:rPr>
        <w:t>מ</w:t>
      </w:r>
      <w:r w:rsidRPr="00A968FE">
        <w:rPr>
          <w:rFonts w:ascii="David" w:hAnsi="David" w:cs="David"/>
          <w:rtl/>
        </w:rPr>
        <w:t xml:space="preserve">-100 </w:t>
      </w:r>
      <w:r w:rsidRPr="00A968FE">
        <w:rPr>
          <w:rFonts w:ascii="David" w:hAnsi="David" w:cs="David" w:hint="eastAsia"/>
          <w:rtl/>
        </w:rPr>
        <w:t>סמ</w:t>
      </w:r>
      <w:r w:rsidRPr="00A968FE">
        <w:rPr>
          <w:rFonts w:ascii="David" w:hAnsi="David" w:cs="David"/>
          <w:rtl/>
        </w:rPr>
        <w:t>"</w:t>
      </w:r>
      <w:r w:rsidRPr="00A968FE">
        <w:rPr>
          <w:rFonts w:ascii="David" w:hAnsi="David" w:cs="David" w:hint="eastAsia"/>
          <w:rtl/>
        </w:rPr>
        <w:t>ר</w:t>
      </w:r>
      <w:r w:rsidR="009C6091">
        <w:rPr>
          <w:rFonts w:ascii="David" w:hAnsi="David" w:cs="David" w:hint="cs"/>
          <w:rtl/>
        </w:rPr>
        <w:t>;</w:t>
      </w:r>
    </w:p>
    <w:p w14:paraId="33276593" w14:textId="7FD24E62" w:rsidR="00A968FE" w:rsidRPr="00A968FE" w:rsidRDefault="00A968FE" w:rsidP="00A968FE">
      <w:pPr>
        <w:pStyle w:val="23"/>
        <w:numPr>
          <w:ilvl w:val="1"/>
          <w:numId w:val="10"/>
        </w:numPr>
        <w:spacing w:line="360" w:lineRule="auto"/>
        <w:jc w:val="both"/>
        <w:rPr>
          <w:rFonts w:ascii="David" w:hAnsi="David" w:cs="David"/>
        </w:rPr>
      </w:pPr>
      <w:r w:rsidRPr="00A968FE">
        <w:rPr>
          <w:rFonts w:ascii="David" w:hAnsi="David" w:cs="David" w:hint="eastAsia"/>
          <w:rtl/>
        </w:rPr>
        <w:t>מנורות</w:t>
      </w:r>
      <w:r w:rsidR="009C6091">
        <w:rPr>
          <w:rFonts w:ascii="David" w:hAnsi="David" w:cs="David" w:hint="cs"/>
          <w:rtl/>
        </w:rPr>
        <w:t>;</w:t>
      </w:r>
    </w:p>
    <w:p w14:paraId="09707EC4" w14:textId="188BC144" w:rsidR="00A968FE" w:rsidRPr="00A968FE" w:rsidRDefault="00A968FE" w:rsidP="00A968FE">
      <w:pPr>
        <w:pStyle w:val="23"/>
        <w:numPr>
          <w:ilvl w:val="1"/>
          <w:numId w:val="10"/>
        </w:numPr>
        <w:spacing w:line="360" w:lineRule="auto"/>
        <w:jc w:val="both"/>
        <w:rPr>
          <w:rFonts w:ascii="David" w:hAnsi="David" w:cs="David"/>
          <w:rtl/>
        </w:rPr>
      </w:pPr>
      <w:r w:rsidRPr="00A968FE">
        <w:rPr>
          <w:rFonts w:ascii="David" w:hAnsi="David" w:cs="David" w:hint="eastAsia"/>
          <w:rtl/>
        </w:rPr>
        <w:t>מכשירי</w:t>
      </w:r>
      <w:r w:rsidRPr="00A968FE">
        <w:rPr>
          <w:rFonts w:ascii="David" w:hAnsi="David" w:cs="David"/>
          <w:rtl/>
        </w:rPr>
        <w:t xml:space="preserve"> </w:t>
      </w:r>
      <w:r w:rsidRPr="00A968FE">
        <w:rPr>
          <w:rFonts w:ascii="David" w:hAnsi="David" w:cs="David" w:hint="eastAsia"/>
          <w:rtl/>
        </w:rPr>
        <w:t>חשמל</w:t>
      </w:r>
      <w:r w:rsidRPr="00A968FE">
        <w:rPr>
          <w:rFonts w:ascii="David" w:hAnsi="David" w:cs="David"/>
          <w:rtl/>
        </w:rPr>
        <w:t xml:space="preserve"> </w:t>
      </w:r>
      <w:r w:rsidRPr="00A968FE">
        <w:rPr>
          <w:rFonts w:ascii="David" w:hAnsi="David" w:cs="David" w:hint="eastAsia"/>
          <w:rtl/>
        </w:rPr>
        <w:t>גדולים</w:t>
      </w:r>
      <w:r w:rsidRPr="00A968FE">
        <w:rPr>
          <w:rFonts w:ascii="David" w:hAnsi="David" w:cs="David"/>
          <w:rtl/>
        </w:rPr>
        <w:t xml:space="preserve">, </w:t>
      </w:r>
      <w:r w:rsidRPr="00A968FE">
        <w:rPr>
          <w:rFonts w:ascii="David" w:hAnsi="David" w:cs="David" w:hint="eastAsia"/>
          <w:rtl/>
        </w:rPr>
        <w:t>שצלע</w:t>
      </w:r>
      <w:r w:rsidRPr="00A968FE">
        <w:rPr>
          <w:rFonts w:ascii="David" w:hAnsi="David" w:cs="David"/>
          <w:rtl/>
        </w:rPr>
        <w:t xml:space="preserve"> </w:t>
      </w:r>
      <w:r w:rsidRPr="00A968FE">
        <w:rPr>
          <w:rFonts w:ascii="David" w:hAnsi="David" w:cs="David" w:hint="eastAsia"/>
          <w:rtl/>
        </w:rPr>
        <w:t>אחת</w:t>
      </w:r>
      <w:r w:rsidRPr="00A968FE">
        <w:rPr>
          <w:rFonts w:ascii="David" w:hAnsi="David" w:cs="David"/>
          <w:rtl/>
        </w:rPr>
        <w:t xml:space="preserve"> </w:t>
      </w:r>
      <w:r w:rsidRPr="00A968FE">
        <w:rPr>
          <w:rFonts w:ascii="David" w:hAnsi="David" w:cs="David" w:hint="eastAsia"/>
          <w:rtl/>
        </w:rPr>
        <w:t>שלהם</w:t>
      </w:r>
      <w:r w:rsidRPr="00A968FE">
        <w:rPr>
          <w:rFonts w:ascii="David" w:hAnsi="David" w:cs="David"/>
          <w:rtl/>
        </w:rPr>
        <w:t xml:space="preserve"> </w:t>
      </w:r>
      <w:r w:rsidRPr="00A968FE">
        <w:rPr>
          <w:rFonts w:ascii="David" w:hAnsi="David" w:cs="David" w:hint="eastAsia"/>
          <w:rtl/>
        </w:rPr>
        <w:t>לפחות</w:t>
      </w:r>
      <w:r w:rsidRPr="00A968FE">
        <w:rPr>
          <w:rFonts w:ascii="David" w:hAnsi="David" w:cs="David"/>
          <w:rtl/>
        </w:rPr>
        <w:t xml:space="preserve"> </w:t>
      </w:r>
      <w:r w:rsidRPr="00A968FE">
        <w:rPr>
          <w:rFonts w:ascii="David" w:hAnsi="David" w:cs="David" w:hint="eastAsia"/>
          <w:rtl/>
        </w:rPr>
        <w:t>ארוכה</w:t>
      </w:r>
      <w:r w:rsidRPr="00A968FE">
        <w:rPr>
          <w:rFonts w:ascii="David" w:hAnsi="David" w:cs="David"/>
          <w:rtl/>
        </w:rPr>
        <w:t xml:space="preserve"> </w:t>
      </w:r>
      <w:r w:rsidRPr="00A968FE">
        <w:rPr>
          <w:rFonts w:ascii="David" w:hAnsi="David" w:cs="David" w:hint="eastAsia"/>
          <w:rtl/>
        </w:rPr>
        <w:t>מ</w:t>
      </w:r>
      <w:r w:rsidRPr="00A968FE">
        <w:rPr>
          <w:rFonts w:ascii="David" w:hAnsi="David" w:cs="David"/>
          <w:rtl/>
        </w:rPr>
        <w:t xml:space="preserve">-50 </w:t>
      </w:r>
      <w:r w:rsidRPr="00A968FE">
        <w:rPr>
          <w:rFonts w:ascii="David" w:hAnsi="David" w:cs="David" w:hint="eastAsia"/>
          <w:rtl/>
        </w:rPr>
        <w:t>ס</w:t>
      </w:r>
      <w:r w:rsidRPr="00A968FE">
        <w:rPr>
          <w:rFonts w:ascii="David" w:hAnsi="David" w:cs="David"/>
          <w:rtl/>
        </w:rPr>
        <w:t>"</w:t>
      </w:r>
      <w:r w:rsidRPr="00A968FE">
        <w:rPr>
          <w:rFonts w:ascii="David" w:hAnsi="David" w:cs="David" w:hint="eastAsia"/>
          <w:rtl/>
        </w:rPr>
        <w:t>מ</w:t>
      </w:r>
      <w:r w:rsidRPr="00A968FE">
        <w:rPr>
          <w:rFonts w:ascii="David" w:hAnsi="David" w:cs="David"/>
          <w:rtl/>
        </w:rPr>
        <w:t xml:space="preserve"> </w:t>
      </w:r>
      <w:r w:rsidRPr="00A968FE">
        <w:rPr>
          <w:rFonts w:ascii="David" w:hAnsi="David" w:cs="David" w:hint="eastAsia"/>
          <w:rtl/>
        </w:rPr>
        <w:t>ושאינם</w:t>
      </w:r>
      <w:r w:rsidRPr="00A968FE">
        <w:rPr>
          <w:rFonts w:ascii="David" w:hAnsi="David" w:cs="David"/>
          <w:rtl/>
        </w:rPr>
        <w:t xml:space="preserve"> </w:t>
      </w:r>
      <w:r w:rsidRPr="00A968FE">
        <w:rPr>
          <w:rFonts w:ascii="David" w:hAnsi="David" w:cs="David" w:hint="eastAsia"/>
          <w:rtl/>
        </w:rPr>
        <w:t>כלולים</w:t>
      </w:r>
      <w:r w:rsidRPr="00A968FE">
        <w:rPr>
          <w:rFonts w:ascii="David" w:hAnsi="David" w:cs="David"/>
          <w:rtl/>
        </w:rPr>
        <w:t xml:space="preserve"> </w:t>
      </w:r>
      <w:r w:rsidRPr="00A968FE">
        <w:rPr>
          <w:rFonts w:ascii="David" w:hAnsi="David" w:cs="David" w:hint="eastAsia"/>
          <w:rtl/>
        </w:rPr>
        <w:t>בפרטים</w:t>
      </w:r>
      <w:r w:rsidRPr="00A968FE">
        <w:rPr>
          <w:rFonts w:ascii="David" w:hAnsi="David" w:cs="David"/>
          <w:rtl/>
        </w:rPr>
        <w:t xml:space="preserve"> 1-3 </w:t>
      </w:r>
      <w:r w:rsidRPr="00A968FE">
        <w:rPr>
          <w:rFonts w:ascii="David" w:hAnsi="David" w:cs="David" w:hint="eastAsia"/>
          <w:rtl/>
        </w:rPr>
        <w:t>לעיל</w:t>
      </w:r>
      <w:r w:rsidR="009C6091">
        <w:rPr>
          <w:rFonts w:ascii="David" w:hAnsi="David" w:cs="David" w:hint="cs"/>
          <w:rtl/>
        </w:rPr>
        <w:t>;</w:t>
      </w:r>
    </w:p>
    <w:p w14:paraId="3BBBDED3" w14:textId="7F6B448C" w:rsidR="00A968FE" w:rsidRPr="00A968FE" w:rsidRDefault="00A968FE" w:rsidP="00A968FE">
      <w:pPr>
        <w:pStyle w:val="23"/>
        <w:numPr>
          <w:ilvl w:val="1"/>
          <w:numId w:val="10"/>
        </w:numPr>
        <w:spacing w:line="360" w:lineRule="auto"/>
        <w:jc w:val="both"/>
        <w:rPr>
          <w:rFonts w:ascii="David" w:hAnsi="David" w:cs="David"/>
          <w:rtl/>
        </w:rPr>
      </w:pPr>
      <w:r w:rsidRPr="00A968FE">
        <w:rPr>
          <w:rFonts w:ascii="David" w:hAnsi="David" w:cs="David" w:hint="eastAsia"/>
          <w:rtl/>
        </w:rPr>
        <w:t>מכשירי</w:t>
      </w:r>
      <w:r w:rsidRPr="00A968FE">
        <w:rPr>
          <w:rFonts w:ascii="David" w:hAnsi="David" w:cs="David"/>
          <w:rtl/>
        </w:rPr>
        <w:t xml:space="preserve"> </w:t>
      </w:r>
      <w:r w:rsidRPr="00A968FE">
        <w:rPr>
          <w:rFonts w:ascii="David" w:hAnsi="David" w:cs="David" w:hint="eastAsia"/>
          <w:rtl/>
        </w:rPr>
        <w:t>חשמל</w:t>
      </w:r>
      <w:r w:rsidRPr="00A968FE">
        <w:rPr>
          <w:rFonts w:ascii="David" w:hAnsi="David" w:cs="David"/>
          <w:rtl/>
        </w:rPr>
        <w:t xml:space="preserve"> </w:t>
      </w:r>
      <w:r w:rsidRPr="00A968FE">
        <w:rPr>
          <w:rFonts w:ascii="David" w:hAnsi="David" w:cs="David" w:hint="eastAsia"/>
          <w:rtl/>
        </w:rPr>
        <w:t>קטנים</w:t>
      </w:r>
      <w:r w:rsidRPr="00A968FE">
        <w:rPr>
          <w:rFonts w:ascii="David" w:hAnsi="David" w:cs="David"/>
          <w:rtl/>
        </w:rPr>
        <w:t xml:space="preserve">, </w:t>
      </w:r>
      <w:r w:rsidRPr="00A968FE">
        <w:rPr>
          <w:rFonts w:ascii="David" w:hAnsi="David" w:cs="David" w:hint="eastAsia"/>
          <w:rtl/>
        </w:rPr>
        <w:t>שאף</w:t>
      </w:r>
      <w:r w:rsidRPr="00A968FE">
        <w:rPr>
          <w:rFonts w:ascii="David" w:hAnsi="David" w:cs="David"/>
          <w:rtl/>
        </w:rPr>
        <w:t xml:space="preserve"> </w:t>
      </w:r>
      <w:r w:rsidRPr="00A968FE">
        <w:rPr>
          <w:rFonts w:ascii="David" w:hAnsi="David" w:cs="David" w:hint="eastAsia"/>
          <w:rtl/>
        </w:rPr>
        <w:t>צלע</w:t>
      </w:r>
      <w:r w:rsidRPr="00A968FE">
        <w:rPr>
          <w:rFonts w:ascii="David" w:hAnsi="David" w:cs="David"/>
          <w:rtl/>
        </w:rPr>
        <w:t xml:space="preserve"> </w:t>
      </w:r>
      <w:r w:rsidRPr="00A968FE">
        <w:rPr>
          <w:rFonts w:ascii="David" w:hAnsi="David" w:cs="David" w:hint="eastAsia"/>
          <w:rtl/>
        </w:rPr>
        <w:t>שלהם</w:t>
      </w:r>
      <w:r w:rsidRPr="00A968FE">
        <w:rPr>
          <w:rFonts w:ascii="David" w:hAnsi="David" w:cs="David"/>
          <w:rtl/>
        </w:rPr>
        <w:t xml:space="preserve"> </w:t>
      </w:r>
      <w:r w:rsidRPr="00A968FE">
        <w:rPr>
          <w:rFonts w:ascii="David" w:hAnsi="David" w:cs="David" w:hint="eastAsia"/>
          <w:rtl/>
        </w:rPr>
        <w:t>לא</w:t>
      </w:r>
      <w:r w:rsidRPr="00A968FE">
        <w:rPr>
          <w:rFonts w:ascii="David" w:hAnsi="David" w:cs="David"/>
          <w:rtl/>
        </w:rPr>
        <w:t xml:space="preserve"> </w:t>
      </w:r>
      <w:r w:rsidRPr="00A968FE">
        <w:rPr>
          <w:rFonts w:ascii="David" w:hAnsi="David" w:cs="David" w:hint="eastAsia"/>
          <w:rtl/>
        </w:rPr>
        <w:t>ארוכה</w:t>
      </w:r>
      <w:r w:rsidRPr="00A968FE">
        <w:rPr>
          <w:rFonts w:ascii="David" w:hAnsi="David" w:cs="David"/>
          <w:rtl/>
        </w:rPr>
        <w:t xml:space="preserve"> </w:t>
      </w:r>
      <w:r w:rsidRPr="00A968FE">
        <w:rPr>
          <w:rFonts w:ascii="David" w:hAnsi="David" w:cs="David" w:hint="eastAsia"/>
          <w:rtl/>
        </w:rPr>
        <w:t>מ</w:t>
      </w:r>
      <w:r w:rsidRPr="00A968FE">
        <w:rPr>
          <w:rFonts w:ascii="David" w:hAnsi="David" w:cs="David"/>
          <w:rtl/>
        </w:rPr>
        <w:t xml:space="preserve">- 50 </w:t>
      </w:r>
      <w:r w:rsidRPr="00A968FE">
        <w:rPr>
          <w:rFonts w:ascii="David" w:hAnsi="David" w:cs="David" w:hint="eastAsia"/>
          <w:rtl/>
        </w:rPr>
        <w:t>ס</w:t>
      </w:r>
      <w:r w:rsidRPr="00A968FE">
        <w:rPr>
          <w:rFonts w:ascii="David" w:hAnsi="David" w:cs="David"/>
          <w:rtl/>
        </w:rPr>
        <w:t>"</w:t>
      </w:r>
      <w:r w:rsidRPr="00A968FE">
        <w:rPr>
          <w:rFonts w:ascii="David" w:hAnsi="David" w:cs="David" w:hint="eastAsia"/>
          <w:rtl/>
        </w:rPr>
        <w:t>מ</w:t>
      </w:r>
      <w:r w:rsidRPr="00A968FE">
        <w:rPr>
          <w:rFonts w:ascii="David" w:hAnsi="David" w:cs="David"/>
          <w:rtl/>
        </w:rPr>
        <w:t xml:space="preserve"> </w:t>
      </w:r>
      <w:r w:rsidRPr="00A968FE">
        <w:rPr>
          <w:rFonts w:ascii="David" w:hAnsi="David" w:cs="David" w:hint="eastAsia"/>
          <w:rtl/>
        </w:rPr>
        <w:t>ושאינם</w:t>
      </w:r>
      <w:r w:rsidRPr="00A968FE">
        <w:rPr>
          <w:rFonts w:ascii="David" w:hAnsi="David" w:cs="David"/>
          <w:rtl/>
        </w:rPr>
        <w:t xml:space="preserve"> </w:t>
      </w:r>
      <w:r w:rsidRPr="00A968FE">
        <w:rPr>
          <w:rFonts w:ascii="David" w:hAnsi="David" w:cs="David" w:hint="eastAsia"/>
          <w:rtl/>
        </w:rPr>
        <w:t>כלולים</w:t>
      </w:r>
      <w:r w:rsidRPr="00A968FE">
        <w:rPr>
          <w:rFonts w:ascii="David" w:hAnsi="David" w:cs="David"/>
          <w:rtl/>
        </w:rPr>
        <w:t xml:space="preserve"> </w:t>
      </w:r>
      <w:r w:rsidRPr="00A968FE">
        <w:rPr>
          <w:rFonts w:ascii="David" w:hAnsi="David" w:cs="David" w:hint="eastAsia"/>
          <w:rtl/>
        </w:rPr>
        <w:t>בפרטים</w:t>
      </w:r>
      <w:r w:rsidRPr="00A968FE">
        <w:rPr>
          <w:rFonts w:ascii="David" w:hAnsi="David" w:cs="David"/>
          <w:rtl/>
        </w:rPr>
        <w:t xml:space="preserve"> 1-3 </w:t>
      </w:r>
      <w:r w:rsidRPr="00A968FE">
        <w:rPr>
          <w:rFonts w:ascii="David" w:hAnsi="David" w:cs="David" w:hint="eastAsia"/>
          <w:rtl/>
        </w:rPr>
        <w:t>לעיל</w:t>
      </w:r>
      <w:r w:rsidR="009C6091">
        <w:rPr>
          <w:rFonts w:ascii="David" w:hAnsi="David" w:cs="David" w:hint="cs"/>
          <w:rtl/>
        </w:rPr>
        <w:t>;</w:t>
      </w:r>
    </w:p>
    <w:p w14:paraId="31601247" w14:textId="787ABCFA" w:rsidR="00A968FE" w:rsidRPr="00A968FE" w:rsidRDefault="00A968FE" w:rsidP="00A968FE">
      <w:pPr>
        <w:pStyle w:val="23"/>
        <w:numPr>
          <w:ilvl w:val="1"/>
          <w:numId w:val="10"/>
        </w:numPr>
        <w:spacing w:line="360" w:lineRule="auto"/>
        <w:jc w:val="both"/>
        <w:rPr>
          <w:rFonts w:ascii="David" w:hAnsi="David" w:cs="David"/>
        </w:rPr>
      </w:pPr>
      <w:r w:rsidRPr="00A968FE">
        <w:rPr>
          <w:rFonts w:ascii="David" w:hAnsi="David" w:cs="David" w:hint="eastAsia"/>
          <w:rtl/>
        </w:rPr>
        <w:t>ציוד</w:t>
      </w:r>
      <w:r w:rsidRPr="00A968FE">
        <w:rPr>
          <w:rFonts w:ascii="David" w:hAnsi="David" w:cs="David"/>
          <w:rtl/>
        </w:rPr>
        <w:t xml:space="preserve"> </w:t>
      </w:r>
      <w:r w:rsidRPr="00A968FE">
        <w:rPr>
          <w:rFonts w:ascii="David" w:hAnsi="David" w:cs="David" w:hint="eastAsia"/>
          <w:rtl/>
        </w:rPr>
        <w:t>תקשורת</w:t>
      </w:r>
      <w:r w:rsidRPr="00A968FE">
        <w:rPr>
          <w:rFonts w:ascii="David" w:hAnsi="David" w:cs="David"/>
          <w:rtl/>
        </w:rPr>
        <w:t xml:space="preserve"> </w:t>
      </w:r>
      <w:r w:rsidRPr="00A968FE">
        <w:rPr>
          <w:rFonts w:ascii="David" w:hAnsi="David" w:cs="David" w:hint="eastAsia"/>
          <w:rtl/>
        </w:rPr>
        <w:t>וטכנולוגית</w:t>
      </w:r>
      <w:r w:rsidRPr="00A968FE">
        <w:rPr>
          <w:rFonts w:ascii="David" w:hAnsi="David" w:cs="David"/>
          <w:rtl/>
        </w:rPr>
        <w:t xml:space="preserve"> </w:t>
      </w:r>
      <w:r w:rsidRPr="00A968FE">
        <w:rPr>
          <w:rFonts w:ascii="David" w:hAnsi="David" w:cs="David" w:hint="eastAsia"/>
          <w:rtl/>
        </w:rPr>
        <w:t>מידע</w:t>
      </w:r>
      <w:r w:rsidRPr="00A968FE">
        <w:rPr>
          <w:rFonts w:ascii="David" w:hAnsi="David" w:cs="David"/>
          <w:rtl/>
        </w:rPr>
        <w:t xml:space="preserve"> (</w:t>
      </w:r>
      <w:r w:rsidRPr="00A968FE">
        <w:rPr>
          <w:rFonts w:ascii="David" w:hAnsi="David" w:cs="David"/>
        </w:rPr>
        <w:t>IT</w:t>
      </w:r>
      <w:r w:rsidRPr="00A968FE">
        <w:rPr>
          <w:rFonts w:ascii="David" w:hAnsi="David" w:cs="David"/>
          <w:rtl/>
        </w:rPr>
        <w:t xml:space="preserve">) </w:t>
      </w:r>
      <w:r w:rsidRPr="00A968FE">
        <w:rPr>
          <w:rFonts w:ascii="David" w:hAnsi="David" w:cs="David" w:hint="eastAsia"/>
          <w:rtl/>
        </w:rPr>
        <w:t>קטן</w:t>
      </w:r>
      <w:r w:rsidRPr="00A968FE">
        <w:rPr>
          <w:rFonts w:ascii="David" w:hAnsi="David" w:cs="David"/>
          <w:rtl/>
        </w:rPr>
        <w:t xml:space="preserve">, </w:t>
      </w:r>
      <w:r w:rsidRPr="00A968FE">
        <w:rPr>
          <w:rFonts w:ascii="David" w:hAnsi="David" w:cs="David" w:hint="eastAsia"/>
          <w:rtl/>
        </w:rPr>
        <w:t>שאף</w:t>
      </w:r>
      <w:r w:rsidRPr="00A968FE">
        <w:rPr>
          <w:rFonts w:ascii="David" w:hAnsi="David" w:cs="David"/>
          <w:rtl/>
        </w:rPr>
        <w:t xml:space="preserve"> </w:t>
      </w:r>
      <w:r w:rsidRPr="00A968FE">
        <w:rPr>
          <w:rFonts w:ascii="David" w:hAnsi="David" w:cs="David" w:hint="eastAsia"/>
          <w:rtl/>
        </w:rPr>
        <w:t>צלע</w:t>
      </w:r>
      <w:r w:rsidRPr="00A968FE">
        <w:rPr>
          <w:rFonts w:ascii="David" w:hAnsi="David" w:cs="David"/>
          <w:rtl/>
        </w:rPr>
        <w:t xml:space="preserve"> </w:t>
      </w:r>
      <w:r w:rsidRPr="00A968FE">
        <w:rPr>
          <w:rFonts w:ascii="David" w:hAnsi="David" w:cs="David" w:hint="eastAsia"/>
          <w:rtl/>
        </w:rPr>
        <w:t>שלו</w:t>
      </w:r>
      <w:r w:rsidRPr="00A968FE">
        <w:rPr>
          <w:rFonts w:ascii="David" w:hAnsi="David" w:cs="David"/>
          <w:rtl/>
        </w:rPr>
        <w:t xml:space="preserve"> </w:t>
      </w:r>
      <w:r w:rsidRPr="00A968FE">
        <w:rPr>
          <w:rFonts w:ascii="David" w:hAnsi="David" w:cs="David" w:hint="eastAsia"/>
          <w:rtl/>
        </w:rPr>
        <w:t>לא</w:t>
      </w:r>
      <w:r w:rsidRPr="00A968FE">
        <w:rPr>
          <w:rFonts w:ascii="David" w:hAnsi="David" w:cs="David"/>
          <w:rtl/>
        </w:rPr>
        <w:t xml:space="preserve"> </w:t>
      </w:r>
      <w:r w:rsidRPr="00A968FE">
        <w:rPr>
          <w:rFonts w:ascii="David" w:hAnsi="David" w:cs="David" w:hint="eastAsia"/>
          <w:rtl/>
        </w:rPr>
        <w:t>ארוכה</w:t>
      </w:r>
      <w:r w:rsidRPr="00A968FE">
        <w:rPr>
          <w:rFonts w:ascii="David" w:hAnsi="David" w:cs="David"/>
          <w:rtl/>
        </w:rPr>
        <w:t xml:space="preserve"> </w:t>
      </w:r>
      <w:r w:rsidRPr="00A968FE">
        <w:rPr>
          <w:rFonts w:ascii="David" w:hAnsi="David" w:cs="David" w:hint="eastAsia"/>
          <w:rtl/>
        </w:rPr>
        <w:t>מ</w:t>
      </w:r>
      <w:r w:rsidRPr="00A968FE">
        <w:rPr>
          <w:rFonts w:ascii="David" w:hAnsi="David" w:cs="David"/>
          <w:rtl/>
        </w:rPr>
        <w:t xml:space="preserve">- 50 </w:t>
      </w:r>
      <w:r w:rsidRPr="00A968FE">
        <w:rPr>
          <w:rFonts w:ascii="David" w:hAnsi="David" w:cs="David" w:hint="eastAsia"/>
          <w:rtl/>
        </w:rPr>
        <w:t>ס</w:t>
      </w:r>
      <w:r w:rsidRPr="00A968FE">
        <w:rPr>
          <w:rFonts w:ascii="David" w:hAnsi="David" w:cs="David"/>
          <w:rtl/>
        </w:rPr>
        <w:t>"</w:t>
      </w:r>
      <w:r w:rsidRPr="00A968FE">
        <w:rPr>
          <w:rFonts w:ascii="David" w:hAnsi="David" w:cs="David" w:hint="eastAsia"/>
          <w:rtl/>
        </w:rPr>
        <w:t>מ</w:t>
      </w:r>
      <w:r w:rsidR="009C6091">
        <w:rPr>
          <w:rFonts w:ascii="David" w:hAnsi="David" w:cs="David" w:hint="cs"/>
          <w:rtl/>
        </w:rPr>
        <w:t>;</w:t>
      </w:r>
    </w:p>
    <w:p w14:paraId="4DAA0E86" w14:textId="6F795A10" w:rsidR="00A968FE" w:rsidRPr="00A968FE" w:rsidRDefault="00A968FE" w:rsidP="00A968FE">
      <w:pPr>
        <w:pStyle w:val="23"/>
        <w:numPr>
          <w:ilvl w:val="1"/>
          <w:numId w:val="10"/>
        </w:numPr>
        <w:spacing w:line="360" w:lineRule="auto"/>
        <w:jc w:val="both"/>
        <w:rPr>
          <w:rFonts w:ascii="David" w:hAnsi="David" w:cs="David"/>
          <w:rtl/>
        </w:rPr>
      </w:pPr>
      <w:r w:rsidRPr="00A968FE">
        <w:rPr>
          <w:rFonts w:ascii="David" w:hAnsi="David" w:cs="David" w:hint="eastAsia"/>
          <w:rtl/>
        </w:rPr>
        <w:t>סוללות</w:t>
      </w:r>
      <w:r w:rsidRPr="00A968FE">
        <w:rPr>
          <w:rFonts w:ascii="David" w:hAnsi="David" w:cs="David"/>
          <w:rtl/>
        </w:rPr>
        <w:t xml:space="preserve"> </w:t>
      </w:r>
      <w:r w:rsidRPr="00A968FE">
        <w:rPr>
          <w:rFonts w:ascii="David" w:hAnsi="David" w:cs="David" w:hint="eastAsia"/>
          <w:rtl/>
        </w:rPr>
        <w:t>או</w:t>
      </w:r>
      <w:r w:rsidRPr="00A968FE">
        <w:rPr>
          <w:rFonts w:ascii="David" w:hAnsi="David" w:cs="David"/>
          <w:rtl/>
        </w:rPr>
        <w:t xml:space="preserve"> </w:t>
      </w:r>
      <w:r w:rsidRPr="00A968FE">
        <w:rPr>
          <w:rFonts w:ascii="David" w:hAnsi="David" w:cs="David" w:hint="eastAsia"/>
          <w:rtl/>
        </w:rPr>
        <w:t>מצברים</w:t>
      </w:r>
      <w:r w:rsidRPr="00A968FE">
        <w:rPr>
          <w:rFonts w:ascii="David" w:hAnsi="David" w:cs="David"/>
          <w:rtl/>
        </w:rPr>
        <w:t xml:space="preserve"> </w:t>
      </w:r>
      <w:r w:rsidRPr="00A968FE">
        <w:rPr>
          <w:rFonts w:ascii="David" w:hAnsi="David" w:cs="David" w:hint="eastAsia"/>
          <w:rtl/>
        </w:rPr>
        <w:t>המכילים</w:t>
      </w:r>
      <w:r w:rsidRPr="00A968FE">
        <w:rPr>
          <w:rFonts w:ascii="David" w:hAnsi="David" w:cs="David"/>
          <w:rtl/>
        </w:rPr>
        <w:t xml:space="preserve"> </w:t>
      </w:r>
      <w:r w:rsidRPr="00A968FE">
        <w:rPr>
          <w:rFonts w:ascii="David" w:hAnsi="David" w:cs="David" w:hint="eastAsia"/>
          <w:rtl/>
        </w:rPr>
        <w:t>עופרת</w:t>
      </w:r>
      <w:r w:rsidR="009C6091">
        <w:rPr>
          <w:rFonts w:ascii="David" w:hAnsi="David" w:cs="David" w:hint="cs"/>
          <w:rtl/>
        </w:rPr>
        <w:t>;</w:t>
      </w:r>
    </w:p>
    <w:p w14:paraId="0FFC17A1" w14:textId="7D383B20" w:rsidR="00A968FE" w:rsidRPr="00A968FE" w:rsidRDefault="00A968FE" w:rsidP="00A968FE">
      <w:pPr>
        <w:pStyle w:val="23"/>
        <w:numPr>
          <w:ilvl w:val="1"/>
          <w:numId w:val="10"/>
        </w:numPr>
        <w:spacing w:line="360" w:lineRule="auto"/>
        <w:jc w:val="both"/>
        <w:rPr>
          <w:rFonts w:ascii="David" w:hAnsi="David" w:cs="David"/>
          <w:rtl/>
        </w:rPr>
      </w:pPr>
      <w:r w:rsidRPr="00A968FE">
        <w:rPr>
          <w:rFonts w:ascii="David" w:hAnsi="David" w:cs="David" w:hint="eastAsia"/>
          <w:rtl/>
        </w:rPr>
        <w:t>סוללות</w:t>
      </w:r>
      <w:r w:rsidRPr="00A968FE">
        <w:rPr>
          <w:rFonts w:ascii="David" w:hAnsi="David" w:cs="David"/>
          <w:rtl/>
        </w:rPr>
        <w:t xml:space="preserve"> </w:t>
      </w:r>
      <w:r w:rsidRPr="00A968FE">
        <w:rPr>
          <w:rFonts w:ascii="David" w:hAnsi="David" w:cs="David" w:hint="eastAsia"/>
          <w:rtl/>
        </w:rPr>
        <w:t>או</w:t>
      </w:r>
      <w:r w:rsidRPr="00A968FE">
        <w:rPr>
          <w:rFonts w:ascii="David" w:hAnsi="David" w:cs="David"/>
          <w:rtl/>
        </w:rPr>
        <w:t xml:space="preserve"> </w:t>
      </w:r>
      <w:r w:rsidRPr="00A968FE">
        <w:rPr>
          <w:rFonts w:ascii="David" w:hAnsi="David" w:cs="David" w:hint="eastAsia"/>
          <w:rtl/>
        </w:rPr>
        <w:t>מצברים</w:t>
      </w:r>
      <w:r w:rsidRPr="00A968FE">
        <w:rPr>
          <w:rFonts w:ascii="David" w:hAnsi="David" w:cs="David"/>
          <w:rtl/>
        </w:rPr>
        <w:t xml:space="preserve"> </w:t>
      </w:r>
      <w:r w:rsidRPr="00A968FE">
        <w:rPr>
          <w:rFonts w:ascii="David" w:hAnsi="David" w:cs="David" w:hint="eastAsia"/>
          <w:rtl/>
        </w:rPr>
        <w:t>המכילים</w:t>
      </w:r>
      <w:r w:rsidRPr="00A968FE">
        <w:rPr>
          <w:rFonts w:ascii="David" w:hAnsi="David" w:cs="David"/>
          <w:rtl/>
        </w:rPr>
        <w:t xml:space="preserve"> </w:t>
      </w:r>
      <w:r w:rsidRPr="00A968FE">
        <w:rPr>
          <w:rFonts w:ascii="David" w:hAnsi="David" w:cs="David" w:hint="eastAsia"/>
          <w:rtl/>
        </w:rPr>
        <w:t>ניקל</w:t>
      </w:r>
      <w:r w:rsidRPr="00A968FE">
        <w:rPr>
          <w:rFonts w:ascii="David" w:hAnsi="David" w:cs="David"/>
          <w:rtl/>
        </w:rPr>
        <w:t xml:space="preserve"> </w:t>
      </w:r>
      <w:r w:rsidRPr="00A968FE">
        <w:rPr>
          <w:rFonts w:ascii="David" w:hAnsi="David" w:cs="David" w:hint="eastAsia"/>
          <w:rtl/>
        </w:rPr>
        <w:t>קדמיום</w:t>
      </w:r>
      <w:r w:rsidR="009C6091">
        <w:rPr>
          <w:rFonts w:ascii="David" w:hAnsi="David" w:cs="David" w:hint="cs"/>
          <w:rtl/>
        </w:rPr>
        <w:t>;</w:t>
      </w:r>
    </w:p>
    <w:p w14:paraId="53206E58" w14:textId="7D8E230D" w:rsidR="00442FDA" w:rsidRPr="009C6091" w:rsidRDefault="00A968FE" w:rsidP="009C6091">
      <w:pPr>
        <w:pStyle w:val="23"/>
        <w:numPr>
          <w:ilvl w:val="1"/>
          <w:numId w:val="10"/>
        </w:numPr>
        <w:spacing w:line="360" w:lineRule="auto"/>
        <w:jc w:val="both"/>
        <w:rPr>
          <w:rFonts w:ascii="David" w:hAnsi="David" w:cs="David"/>
          <w:rtl/>
        </w:rPr>
        <w:sectPr w:rsidR="00442FDA" w:rsidRPr="009C6091" w:rsidSect="00B5796E">
          <w:pgSz w:w="11906" w:h="16838" w:code="9"/>
          <w:pgMar w:top="1808" w:right="1134" w:bottom="1418" w:left="1134" w:header="284" w:footer="1134" w:gutter="0"/>
          <w:cols w:space="708"/>
          <w:titlePg/>
          <w:bidi/>
          <w:rtlGutter/>
          <w:docGrid w:linePitch="360"/>
        </w:sectPr>
      </w:pPr>
      <w:r w:rsidRPr="00A968FE">
        <w:rPr>
          <w:rFonts w:ascii="David" w:hAnsi="David" w:cs="David" w:hint="eastAsia"/>
          <w:rtl/>
        </w:rPr>
        <w:t>סוללות</w:t>
      </w:r>
      <w:r w:rsidRPr="00A968FE">
        <w:rPr>
          <w:rFonts w:ascii="David" w:hAnsi="David" w:cs="David"/>
          <w:rtl/>
        </w:rPr>
        <w:t xml:space="preserve"> </w:t>
      </w:r>
      <w:r w:rsidRPr="00A968FE">
        <w:rPr>
          <w:rFonts w:ascii="David" w:hAnsi="David" w:cs="David" w:hint="eastAsia"/>
          <w:rtl/>
        </w:rPr>
        <w:t>או</w:t>
      </w:r>
      <w:r w:rsidRPr="00A968FE">
        <w:rPr>
          <w:rFonts w:ascii="David" w:hAnsi="David" w:cs="David"/>
          <w:rtl/>
        </w:rPr>
        <w:t xml:space="preserve"> </w:t>
      </w:r>
      <w:r w:rsidRPr="00A968FE">
        <w:rPr>
          <w:rFonts w:ascii="David" w:hAnsi="David" w:cs="David" w:hint="eastAsia"/>
          <w:rtl/>
        </w:rPr>
        <w:t>מצברים</w:t>
      </w:r>
      <w:r w:rsidRPr="00A968FE">
        <w:rPr>
          <w:rFonts w:ascii="David" w:hAnsi="David" w:cs="David"/>
          <w:rtl/>
        </w:rPr>
        <w:t xml:space="preserve"> </w:t>
      </w:r>
      <w:r w:rsidRPr="00A968FE">
        <w:rPr>
          <w:rFonts w:ascii="David" w:hAnsi="David" w:cs="David" w:hint="eastAsia"/>
          <w:rtl/>
        </w:rPr>
        <w:t>אחרים</w:t>
      </w:r>
      <w:r w:rsidR="009C6091">
        <w:rPr>
          <w:rFonts w:ascii="David" w:hAnsi="David" w:cs="David" w:hint="cs"/>
          <w:rtl/>
        </w:rPr>
        <w:t>.</w:t>
      </w:r>
    </w:p>
    <w:p w14:paraId="1E360EB9" w14:textId="77777777" w:rsidR="00442FDA" w:rsidRPr="002727F3" w:rsidRDefault="00442FDA" w:rsidP="0013704B">
      <w:pPr>
        <w:pStyle w:val="Heading1"/>
        <w:rPr>
          <w:rtl/>
        </w:rPr>
      </w:pPr>
      <w:r w:rsidRPr="00A40CDB">
        <w:rPr>
          <w:sz w:val="24"/>
          <w:szCs w:val="24"/>
          <w:rtl/>
        </w:rPr>
        <w:br w:type="page"/>
      </w:r>
      <w:bookmarkStart w:id="14" w:name="_Toc376953546"/>
      <w:bookmarkStart w:id="15" w:name="_Toc5279811"/>
      <w:bookmarkStart w:id="16" w:name="_Toc5626385"/>
      <w:bookmarkStart w:id="17" w:name="_Toc5626418"/>
      <w:r w:rsidRPr="002727F3">
        <w:rPr>
          <w:rFonts w:hint="eastAsia"/>
          <w:rtl/>
        </w:rPr>
        <w:lastRenderedPageBreak/>
        <w:t>פרק</w:t>
      </w:r>
      <w:r w:rsidRPr="002727F3">
        <w:rPr>
          <w:rtl/>
        </w:rPr>
        <w:t xml:space="preserve"> </w:t>
      </w:r>
      <w:r w:rsidRPr="002727F3">
        <w:rPr>
          <w:rFonts w:hint="eastAsia"/>
          <w:rtl/>
        </w:rPr>
        <w:t>ב</w:t>
      </w:r>
      <w:r w:rsidRPr="002727F3">
        <w:rPr>
          <w:rtl/>
        </w:rPr>
        <w:t xml:space="preserve">' – </w:t>
      </w:r>
      <w:r w:rsidRPr="002727F3">
        <w:rPr>
          <w:rFonts w:hint="eastAsia"/>
          <w:rtl/>
        </w:rPr>
        <w:t>תנאים</w:t>
      </w:r>
      <w:r w:rsidRPr="002727F3">
        <w:rPr>
          <w:rtl/>
        </w:rPr>
        <w:t xml:space="preserve"> </w:t>
      </w:r>
      <w:r w:rsidRPr="002727F3">
        <w:rPr>
          <w:rFonts w:hint="eastAsia"/>
          <w:rtl/>
        </w:rPr>
        <w:t>להכרה</w:t>
      </w:r>
      <w:bookmarkEnd w:id="14"/>
      <w:bookmarkEnd w:id="15"/>
      <w:bookmarkEnd w:id="16"/>
      <w:bookmarkEnd w:id="17"/>
    </w:p>
    <w:p w14:paraId="1ADF8023" w14:textId="77777777" w:rsidR="00442FDA" w:rsidRPr="0013704B" w:rsidRDefault="00442FDA" w:rsidP="0013704B">
      <w:pPr>
        <w:pStyle w:val="Heading2"/>
      </w:pPr>
      <w:bookmarkStart w:id="18" w:name="_Toc376953547"/>
      <w:bookmarkStart w:id="19" w:name="_Toc5626419"/>
      <w:r w:rsidRPr="0013704B">
        <w:rPr>
          <w:rFonts w:hint="eastAsia"/>
          <w:rtl/>
        </w:rPr>
        <w:t>כללי</w:t>
      </w:r>
      <w:bookmarkEnd w:id="18"/>
      <w:bookmarkEnd w:id="19"/>
    </w:p>
    <w:p w14:paraId="0B4389A6" w14:textId="7DB15298" w:rsidR="00442FDA" w:rsidRPr="00FE18A1" w:rsidRDefault="00442FDA" w:rsidP="00502FD2">
      <w:pPr>
        <w:pStyle w:val="Heading3"/>
        <w:numPr>
          <w:ilvl w:val="1"/>
          <w:numId w:val="244"/>
        </w:numPr>
        <w:ind w:left="1034" w:hanging="674"/>
        <w:jc w:val="both"/>
      </w:pPr>
      <w:r w:rsidRPr="00097E38">
        <w:rPr>
          <w:rFonts w:hint="eastAsia"/>
          <w:b w:val="0"/>
          <w:bCs w:val="0"/>
          <w:rtl/>
        </w:rPr>
        <w:t>שינוי</w:t>
      </w:r>
      <w:r w:rsidRPr="00097E38">
        <w:rPr>
          <w:b w:val="0"/>
          <w:bCs w:val="0"/>
          <w:rtl/>
        </w:rPr>
        <w:t xml:space="preserve"> </w:t>
      </w:r>
      <w:r w:rsidRPr="00097E38">
        <w:rPr>
          <w:rFonts w:hint="eastAsia"/>
          <w:b w:val="0"/>
          <w:bCs w:val="0"/>
          <w:rtl/>
        </w:rPr>
        <w:t>תנאים</w:t>
      </w:r>
      <w:r w:rsidRPr="00097E38">
        <w:rPr>
          <w:b w:val="0"/>
          <w:bCs w:val="0"/>
          <w:rtl/>
        </w:rPr>
        <w:t xml:space="preserve"> </w:t>
      </w:r>
      <w:r w:rsidRPr="00097E38">
        <w:rPr>
          <w:rFonts w:hint="eastAsia"/>
          <w:b w:val="0"/>
          <w:bCs w:val="0"/>
          <w:rtl/>
        </w:rPr>
        <w:t>בהכרה</w:t>
      </w:r>
      <w:r w:rsidRPr="00097E38">
        <w:rPr>
          <w:b w:val="0"/>
          <w:bCs w:val="0"/>
          <w:rtl/>
        </w:rPr>
        <w:t xml:space="preserve"> – </w:t>
      </w:r>
      <w:r w:rsidRPr="00097E38">
        <w:rPr>
          <w:rFonts w:hint="eastAsia"/>
          <w:b w:val="0"/>
          <w:bCs w:val="0"/>
          <w:rtl/>
        </w:rPr>
        <w:t>התנאים</w:t>
      </w:r>
      <w:r w:rsidRPr="00097E38">
        <w:rPr>
          <w:b w:val="0"/>
          <w:bCs w:val="0"/>
          <w:rtl/>
        </w:rPr>
        <w:t xml:space="preserve"> </w:t>
      </w:r>
      <w:r w:rsidRPr="00097E38">
        <w:rPr>
          <w:rFonts w:hint="eastAsia"/>
          <w:b w:val="0"/>
          <w:bCs w:val="0"/>
          <w:rtl/>
        </w:rPr>
        <w:t>המפורטים</w:t>
      </w:r>
      <w:r w:rsidRPr="00097E38">
        <w:rPr>
          <w:b w:val="0"/>
          <w:bCs w:val="0"/>
          <w:rtl/>
        </w:rPr>
        <w:t xml:space="preserve"> </w:t>
      </w:r>
      <w:r w:rsidRPr="00097E38">
        <w:rPr>
          <w:rFonts w:hint="eastAsia"/>
          <w:b w:val="0"/>
          <w:bCs w:val="0"/>
          <w:rtl/>
        </w:rPr>
        <w:t>במסמך</w:t>
      </w:r>
      <w:r w:rsidRPr="00097E38">
        <w:rPr>
          <w:b w:val="0"/>
          <w:bCs w:val="0"/>
          <w:rtl/>
        </w:rPr>
        <w:t xml:space="preserve"> </w:t>
      </w:r>
      <w:r w:rsidRPr="00097E38">
        <w:rPr>
          <w:rFonts w:hint="eastAsia"/>
          <w:b w:val="0"/>
          <w:bCs w:val="0"/>
          <w:rtl/>
        </w:rPr>
        <w:t>זה</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נספחיו</w:t>
      </w:r>
      <w:r w:rsidRPr="00097E38">
        <w:rPr>
          <w:b w:val="0"/>
          <w:bCs w:val="0"/>
          <w:rtl/>
        </w:rPr>
        <w:t xml:space="preserve">, </w:t>
      </w:r>
      <w:r w:rsidRPr="00097E38">
        <w:rPr>
          <w:rFonts w:hint="eastAsia"/>
          <w:b w:val="0"/>
          <w:bCs w:val="0"/>
          <w:rtl/>
        </w:rPr>
        <w:t>ישונו</w:t>
      </w:r>
      <w:r w:rsidRPr="00097E38">
        <w:rPr>
          <w:b w:val="0"/>
          <w:bCs w:val="0"/>
          <w:rtl/>
        </w:rPr>
        <w:t xml:space="preserve">, </w:t>
      </w:r>
      <w:r w:rsidRPr="00097E38">
        <w:rPr>
          <w:rFonts w:hint="eastAsia"/>
          <w:b w:val="0"/>
          <w:bCs w:val="0"/>
          <w:rtl/>
        </w:rPr>
        <w:t>ימחקו</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שיתווספו</w:t>
      </w:r>
      <w:r w:rsidRPr="00097E38">
        <w:rPr>
          <w:b w:val="0"/>
          <w:bCs w:val="0"/>
          <w:rtl/>
        </w:rPr>
        <w:t xml:space="preserve"> </w:t>
      </w:r>
      <w:r w:rsidRPr="00097E38">
        <w:rPr>
          <w:rFonts w:hint="eastAsia"/>
          <w:b w:val="0"/>
          <w:bCs w:val="0"/>
          <w:rtl/>
        </w:rPr>
        <w:t>להם</w:t>
      </w:r>
      <w:r w:rsidRPr="00097E38">
        <w:rPr>
          <w:b w:val="0"/>
          <w:bCs w:val="0"/>
          <w:rtl/>
        </w:rPr>
        <w:t xml:space="preserve"> </w:t>
      </w:r>
      <w:r w:rsidRPr="00097E38">
        <w:rPr>
          <w:rFonts w:hint="eastAsia"/>
          <w:b w:val="0"/>
          <w:bCs w:val="0"/>
          <w:rtl/>
        </w:rPr>
        <w:t>תנאים</w:t>
      </w:r>
      <w:r w:rsidRPr="00097E38">
        <w:rPr>
          <w:b w:val="0"/>
          <w:bCs w:val="0"/>
          <w:rtl/>
        </w:rPr>
        <w:t xml:space="preserve"> </w:t>
      </w:r>
      <w:r w:rsidRPr="00097E38">
        <w:rPr>
          <w:rFonts w:hint="eastAsia"/>
          <w:b w:val="0"/>
          <w:bCs w:val="0"/>
          <w:rtl/>
        </w:rPr>
        <w:t>חדשים</w:t>
      </w:r>
      <w:r w:rsidRPr="00097E38">
        <w:rPr>
          <w:b w:val="0"/>
          <w:bCs w:val="0"/>
          <w:rtl/>
        </w:rPr>
        <w:t xml:space="preserve">, </w:t>
      </w:r>
      <w:r w:rsidRPr="00097E38">
        <w:rPr>
          <w:rFonts w:hint="eastAsia"/>
          <w:b w:val="0"/>
          <w:bCs w:val="0"/>
          <w:rtl/>
        </w:rPr>
        <w:t>ככל</w:t>
      </w:r>
      <w:r w:rsidRPr="00097E38">
        <w:rPr>
          <w:b w:val="0"/>
          <w:bCs w:val="0"/>
          <w:rtl/>
        </w:rPr>
        <w:t xml:space="preserve"> </w:t>
      </w:r>
      <w:r w:rsidRPr="00097E38">
        <w:rPr>
          <w:rFonts w:hint="eastAsia"/>
          <w:b w:val="0"/>
          <w:bCs w:val="0"/>
          <w:rtl/>
        </w:rPr>
        <w:t>הנדרש</w:t>
      </w:r>
      <w:r w:rsidRPr="00097E38">
        <w:rPr>
          <w:b w:val="0"/>
          <w:bCs w:val="0"/>
          <w:rtl/>
        </w:rPr>
        <w:t xml:space="preserve"> </w:t>
      </w:r>
      <w:r w:rsidRPr="00097E38">
        <w:rPr>
          <w:rFonts w:hint="eastAsia"/>
          <w:b w:val="0"/>
          <w:bCs w:val="0"/>
          <w:rtl/>
        </w:rPr>
        <w:t>ולפי</w:t>
      </w:r>
      <w:r w:rsidRPr="00097E38">
        <w:rPr>
          <w:b w:val="0"/>
          <w:bCs w:val="0"/>
          <w:rtl/>
        </w:rPr>
        <w:t xml:space="preserve"> </w:t>
      </w:r>
      <w:r w:rsidRPr="00097E38">
        <w:rPr>
          <w:rFonts w:hint="eastAsia"/>
          <w:b w:val="0"/>
          <w:bCs w:val="0"/>
          <w:rtl/>
        </w:rPr>
        <w:t>החלטת</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וזאת</w:t>
      </w:r>
      <w:r w:rsidRPr="00097E38">
        <w:rPr>
          <w:b w:val="0"/>
          <w:bCs w:val="0"/>
          <w:rtl/>
        </w:rPr>
        <w:t xml:space="preserve"> </w:t>
      </w:r>
      <w:r w:rsidRPr="00097E38">
        <w:rPr>
          <w:rFonts w:hint="eastAsia"/>
          <w:b w:val="0"/>
          <w:bCs w:val="0"/>
          <w:rtl/>
        </w:rPr>
        <w:t>לאחר</w:t>
      </w:r>
      <w:r w:rsidRPr="00097E38">
        <w:rPr>
          <w:b w:val="0"/>
          <w:bCs w:val="0"/>
          <w:rtl/>
        </w:rPr>
        <w:t xml:space="preserve"> </w:t>
      </w:r>
      <w:r w:rsidRPr="00097E38">
        <w:rPr>
          <w:rFonts w:hint="eastAsia"/>
          <w:b w:val="0"/>
          <w:bCs w:val="0"/>
          <w:rtl/>
        </w:rPr>
        <w:t>שניתנה</w:t>
      </w:r>
      <w:r w:rsidRPr="00097E38">
        <w:rPr>
          <w:b w:val="0"/>
          <w:bCs w:val="0"/>
          <w:rtl/>
        </w:rPr>
        <w:t xml:space="preserve"> </w:t>
      </w:r>
      <w:r w:rsidR="00A37EC9">
        <w:rPr>
          <w:rFonts w:hint="cs"/>
          <w:b w:val="0"/>
          <w:bCs w:val="0"/>
          <w:rtl/>
        </w:rPr>
        <w:t>לגוף היישום המוכר</w:t>
      </w:r>
      <w:r w:rsidR="00A37EC9" w:rsidRPr="00097E38">
        <w:rPr>
          <w:b w:val="0"/>
          <w:bCs w:val="0"/>
          <w:rtl/>
        </w:rPr>
        <w:t xml:space="preserve"> </w:t>
      </w:r>
      <w:r w:rsidRPr="00097E38">
        <w:rPr>
          <w:rFonts w:hint="eastAsia"/>
          <w:b w:val="0"/>
          <w:bCs w:val="0"/>
          <w:rtl/>
        </w:rPr>
        <w:t>הזדמנות</w:t>
      </w:r>
      <w:r w:rsidRPr="00097E38">
        <w:rPr>
          <w:b w:val="0"/>
          <w:bCs w:val="0"/>
          <w:rtl/>
        </w:rPr>
        <w:t xml:space="preserve"> </w:t>
      </w:r>
      <w:r w:rsidRPr="00097E38">
        <w:rPr>
          <w:rFonts w:hint="eastAsia"/>
          <w:b w:val="0"/>
          <w:bCs w:val="0"/>
          <w:rtl/>
        </w:rPr>
        <w:t>לטעון</w:t>
      </w:r>
      <w:r w:rsidRPr="00097E38">
        <w:rPr>
          <w:b w:val="0"/>
          <w:bCs w:val="0"/>
          <w:rtl/>
        </w:rPr>
        <w:t xml:space="preserve"> </w:t>
      </w:r>
      <w:r w:rsidRPr="00097E38">
        <w:rPr>
          <w:rFonts w:hint="eastAsia"/>
          <w:b w:val="0"/>
          <w:bCs w:val="0"/>
          <w:rtl/>
        </w:rPr>
        <w:t>את</w:t>
      </w:r>
      <w:r w:rsidRPr="00097E38">
        <w:rPr>
          <w:b w:val="0"/>
          <w:bCs w:val="0"/>
          <w:rtl/>
        </w:rPr>
        <w:t xml:space="preserve"> </w:t>
      </w:r>
      <w:r w:rsidR="00A37EC9" w:rsidRPr="00097E38">
        <w:rPr>
          <w:rFonts w:hint="eastAsia"/>
          <w:b w:val="0"/>
          <w:bCs w:val="0"/>
          <w:rtl/>
        </w:rPr>
        <w:t>טענותי</w:t>
      </w:r>
      <w:r w:rsidR="00A37EC9">
        <w:rPr>
          <w:rFonts w:hint="cs"/>
          <w:b w:val="0"/>
          <w:bCs w:val="0"/>
          <w:rtl/>
        </w:rPr>
        <w:t>ו</w:t>
      </w:r>
      <w:r w:rsidR="00A37EC9" w:rsidRPr="00097E38">
        <w:rPr>
          <w:b w:val="0"/>
          <w:bCs w:val="0"/>
          <w:rtl/>
        </w:rPr>
        <w:t xml:space="preserve"> </w:t>
      </w:r>
      <w:r w:rsidRPr="00097E38">
        <w:rPr>
          <w:rFonts w:hint="eastAsia"/>
          <w:b w:val="0"/>
          <w:bCs w:val="0"/>
          <w:rtl/>
        </w:rPr>
        <w:t>ביחס</w:t>
      </w:r>
      <w:r w:rsidRPr="00097E38">
        <w:rPr>
          <w:b w:val="0"/>
          <w:bCs w:val="0"/>
          <w:rtl/>
        </w:rPr>
        <w:t xml:space="preserve"> </w:t>
      </w:r>
      <w:r w:rsidRPr="00097E38">
        <w:rPr>
          <w:rFonts w:hint="eastAsia"/>
          <w:b w:val="0"/>
          <w:bCs w:val="0"/>
          <w:rtl/>
        </w:rPr>
        <w:t>לשינוי</w:t>
      </w:r>
      <w:r w:rsidRPr="00097E38">
        <w:rPr>
          <w:b w:val="0"/>
          <w:bCs w:val="0"/>
          <w:rtl/>
        </w:rPr>
        <w:t xml:space="preserve">, </w:t>
      </w:r>
      <w:r w:rsidRPr="00097E38">
        <w:rPr>
          <w:rFonts w:hint="eastAsia"/>
          <w:b w:val="0"/>
          <w:bCs w:val="0"/>
          <w:rtl/>
        </w:rPr>
        <w:t>מחיקה</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הוספת</w:t>
      </w:r>
      <w:r w:rsidRPr="00097E38">
        <w:rPr>
          <w:b w:val="0"/>
          <w:bCs w:val="0"/>
          <w:rtl/>
        </w:rPr>
        <w:t xml:space="preserve"> </w:t>
      </w:r>
      <w:r w:rsidRPr="00097E38">
        <w:rPr>
          <w:rFonts w:hint="eastAsia"/>
          <w:b w:val="0"/>
          <w:bCs w:val="0"/>
          <w:rtl/>
        </w:rPr>
        <w:t>התנאים</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יהא</w:t>
      </w:r>
      <w:r w:rsidRPr="00097E38">
        <w:rPr>
          <w:b w:val="0"/>
          <w:bCs w:val="0"/>
          <w:rtl/>
        </w:rPr>
        <w:t xml:space="preserve"> </w:t>
      </w:r>
      <w:r w:rsidRPr="00097E38">
        <w:rPr>
          <w:rFonts w:hint="eastAsia"/>
          <w:b w:val="0"/>
          <w:bCs w:val="0"/>
          <w:rtl/>
        </w:rPr>
        <w:t>ראשי</w:t>
      </w:r>
      <w:r w:rsidRPr="00097E38">
        <w:rPr>
          <w:b w:val="0"/>
          <w:bCs w:val="0"/>
          <w:rtl/>
        </w:rPr>
        <w:t xml:space="preserve"> </w:t>
      </w:r>
      <w:r w:rsidRPr="00097E38">
        <w:rPr>
          <w:rFonts w:hint="eastAsia"/>
          <w:b w:val="0"/>
          <w:bCs w:val="0"/>
          <w:rtl/>
        </w:rPr>
        <w:t>לבקש</w:t>
      </w:r>
      <w:r w:rsidRPr="00097E38">
        <w:rPr>
          <w:b w:val="0"/>
          <w:bCs w:val="0"/>
          <w:rtl/>
        </w:rPr>
        <w:t xml:space="preserve"> </w:t>
      </w:r>
      <w:r w:rsidRPr="00097E38">
        <w:rPr>
          <w:rFonts w:hint="eastAsia"/>
          <w:b w:val="0"/>
          <w:bCs w:val="0"/>
          <w:rtl/>
        </w:rPr>
        <w:t>כל</w:t>
      </w:r>
      <w:r w:rsidRPr="00097E38">
        <w:rPr>
          <w:b w:val="0"/>
          <w:bCs w:val="0"/>
          <w:rtl/>
        </w:rPr>
        <w:t xml:space="preserve"> </w:t>
      </w:r>
      <w:r w:rsidRPr="00097E38">
        <w:rPr>
          <w:rFonts w:hint="eastAsia"/>
          <w:b w:val="0"/>
          <w:bCs w:val="0"/>
          <w:rtl/>
        </w:rPr>
        <w:t>מידע</w:t>
      </w:r>
      <w:r w:rsidRPr="00097E38">
        <w:rPr>
          <w:b w:val="0"/>
          <w:bCs w:val="0"/>
          <w:rtl/>
        </w:rPr>
        <w:t xml:space="preserve"> </w:t>
      </w:r>
      <w:r w:rsidRPr="00097E38">
        <w:rPr>
          <w:rFonts w:hint="eastAsia"/>
          <w:b w:val="0"/>
          <w:bCs w:val="0"/>
          <w:rtl/>
        </w:rPr>
        <w:t>שימצא</w:t>
      </w:r>
      <w:r w:rsidRPr="00097E38">
        <w:rPr>
          <w:b w:val="0"/>
          <w:bCs w:val="0"/>
          <w:rtl/>
        </w:rPr>
        <w:t xml:space="preserve"> </w:t>
      </w:r>
      <w:r w:rsidRPr="00097E38">
        <w:rPr>
          <w:rFonts w:hint="eastAsia"/>
          <w:b w:val="0"/>
          <w:bCs w:val="0"/>
          <w:rtl/>
        </w:rPr>
        <w:t>לנכון</w:t>
      </w:r>
      <w:r w:rsidRPr="00097E38">
        <w:rPr>
          <w:b w:val="0"/>
          <w:bCs w:val="0"/>
          <w:rtl/>
        </w:rPr>
        <w:t xml:space="preserve"> </w:t>
      </w:r>
      <w:r w:rsidRPr="00097E38">
        <w:rPr>
          <w:rFonts w:hint="eastAsia"/>
          <w:b w:val="0"/>
          <w:bCs w:val="0"/>
          <w:rtl/>
        </w:rPr>
        <w:t>בתקופת</w:t>
      </w:r>
      <w:r w:rsidRPr="00097E38">
        <w:rPr>
          <w:b w:val="0"/>
          <w:bCs w:val="0"/>
          <w:rtl/>
        </w:rPr>
        <w:t xml:space="preserve"> </w:t>
      </w:r>
      <w:r w:rsidRPr="00097E38">
        <w:rPr>
          <w:rFonts w:hint="eastAsia"/>
          <w:b w:val="0"/>
          <w:bCs w:val="0"/>
          <w:rtl/>
        </w:rPr>
        <w:t>ההכרה</w:t>
      </w:r>
      <w:r w:rsidRPr="00097E38">
        <w:rPr>
          <w:b w:val="0"/>
          <w:bCs w:val="0"/>
          <w:rtl/>
        </w:rPr>
        <w:t xml:space="preserve">, </w:t>
      </w:r>
      <w:r w:rsidRPr="00097E38">
        <w:rPr>
          <w:rFonts w:hint="eastAsia"/>
          <w:b w:val="0"/>
          <w:bCs w:val="0"/>
          <w:rtl/>
        </w:rPr>
        <w:t>לרבות</w:t>
      </w:r>
      <w:r w:rsidRPr="00097E38">
        <w:rPr>
          <w:b w:val="0"/>
          <w:bCs w:val="0"/>
          <w:rtl/>
        </w:rPr>
        <w:t xml:space="preserve"> </w:t>
      </w:r>
      <w:r w:rsidRPr="00097E38">
        <w:rPr>
          <w:rFonts w:hint="eastAsia"/>
          <w:b w:val="0"/>
          <w:bCs w:val="0"/>
          <w:rtl/>
        </w:rPr>
        <w:t>הסכמים</w:t>
      </w:r>
      <w:r w:rsidRPr="00097E38">
        <w:rPr>
          <w:b w:val="0"/>
          <w:bCs w:val="0"/>
          <w:rtl/>
        </w:rPr>
        <w:t xml:space="preserve"> </w:t>
      </w:r>
      <w:r w:rsidRPr="00097E38">
        <w:rPr>
          <w:rFonts w:hint="eastAsia"/>
          <w:b w:val="0"/>
          <w:bCs w:val="0"/>
          <w:rtl/>
        </w:rPr>
        <w:t>מהותיים</w:t>
      </w:r>
      <w:r w:rsidRPr="00097E38">
        <w:rPr>
          <w:b w:val="0"/>
          <w:bCs w:val="0"/>
          <w:rtl/>
        </w:rPr>
        <w:t xml:space="preserve"> </w:t>
      </w:r>
      <w:r w:rsidRPr="00097E38">
        <w:rPr>
          <w:rFonts w:hint="eastAsia"/>
          <w:b w:val="0"/>
          <w:bCs w:val="0"/>
          <w:rtl/>
        </w:rPr>
        <w:t>עם</w:t>
      </w:r>
      <w:r w:rsidRPr="00097E38">
        <w:rPr>
          <w:b w:val="0"/>
          <w:bCs w:val="0"/>
          <w:rtl/>
        </w:rPr>
        <w:t xml:space="preserve"> </w:t>
      </w:r>
      <w:r w:rsidRPr="00097E38">
        <w:rPr>
          <w:rFonts w:hint="eastAsia"/>
          <w:b w:val="0"/>
          <w:bCs w:val="0"/>
          <w:rtl/>
        </w:rPr>
        <w:t>יצרנים</w:t>
      </w:r>
      <w:r w:rsidRPr="00097E38">
        <w:rPr>
          <w:b w:val="0"/>
          <w:bCs w:val="0"/>
          <w:rtl/>
        </w:rPr>
        <w:t xml:space="preserve"> </w:t>
      </w:r>
      <w:r w:rsidRPr="00097E38">
        <w:rPr>
          <w:rFonts w:hint="eastAsia"/>
          <w:b w:val="0"/>
          <w:bCs w:val="0"/>
          <w:rtl/>
        </w:rPr>
        <w:t>ויבואנים</w:t>
      </w:r>
      <w:r w:rsidRPr="00097E38">
        <w:rPr>
          <w:b w:val="0"/>
          <w:bCs w:val="0"/>
          <w:rtl/>
        </w:rPr>
        <w:t xml:space="preserve">, </w:t>
      </w:r>
      <w:r w:rsidRPr="00097E38">
        <w:rPr>
          <w:rFonts w:hint="eastAsia"/>
          <w:b w:val="0"/>
          <w:bCs w:val="0"/>
          <w:rtl/>
        </w:rPr>
        <w:t>אחראים</w:t>
      </w:r>
      <w:r w:rsidRPr="00097E38">
        <w:rPr>
          <w:b w:val="0"/>
          <w:bCs w:val="0"/>
          <w:rtl/>
        </w:rPr>
        <w:t xml:space="preserve"> </w:t>
      </w:r>
      <w:r w:rsidRPr="00097E38">
        <w:rPr>
          <w:rFonts w:hint="eastAsia"/>
          <w:b w:val="0"/>
          <w:bCs w:val="0"/>
          <w:rtl/>
        </w:rPr>
        <w:t>לפינוי</w:t>
      </w:r>
      <w:r w:rsidRPr="00097E38">
        <w:rPr>
          <w:b w:val="0"/>
          <w:bCs w:val="0"/>
          <w:rtl/>
        </w:rPr>
        <w:t xml:space="preserve"> </w:t>
      </w:r>
      <w:r w:rsidRPr="00097E38">
        <w:rPr>
          <w:rFonts w:hint="eastAsia"/>
          <w:b w:val="0"/>
          <w:bCs w:val="0"/>
          <w:rtl/>
        </w:rPr>
        <w:t>פסולת</w:t>
      </w:r>
      <w:r w:rsidRPr="00097E38">
        <w:rPr>
          <w:b w:val="0"/>
          <w:bCs w:val="0"/>
          <w:rtl/>
        </w:rPr>
        <w:t xml:space="preserve">, </w:t>
      </w:r>
      <w:r w:rsidRPr="00097E38">
        <w:rPr>
          <w:rFonts w:hint="eastAsia"/>
          <w:b w:val="0"/>
          <w:bCs w:val="0"/>
          <w:rtl/>
        </w:rPr>
        <w:t>משווקים</w:t>
      </w:r>
      <w:r w:rsidRPr="00097E38">
        <w:rPr>
          <w:b w:val="0"/>
          <w:bCs w:val="0"/>
          <w:rtl/>
        </w:rPr>
        <w:t xml:space="preserve">, </w:t>
      </w:r>
      <w:r w:rsidRPr="00097E38">
        <w:rPr>
          <w:rFonts w:hint="eastAsia"/>
          <w:b w:val="0"/>
          <w:bCs w:val="0"/>
          <w:rtl/>
        </w:rPr>
        <w:t>מחזיקים</w:t>
      </w:r>
      <w:r w:rsidRPr="00097E38">
        <w:rPr>
          <w:b w:val="0"/>
          <w:bCs w:val="0"/>
          <w:rtl/>
        </w:rPr>
        <w:t xml:space="preserve"> </w:t>
      </w:r>
      <w:r w:rsidRPr="00097E38">
        <w:rPr>
          <w:rFonts w:hint="eastAsia"/>
          <w:b w:val="0"/>
          <w:bCs w:val="0"/>
          <w:rtl/>
        </w:rPr>
        <w:t>ונותני</w:t>
      </w:r>
      <w:r w:rsidRPr="00097E38">
        <w:rPr>
          <w:b w:val="0"/>
          <w:bCs w:val="0"/>
          <w:rtl/>
        </w:rPr>
        <w:t xml:space="preserve"> </w:t>
      </w:r>
      <w:r w:rsidRPr="00097E38">
        <w:rPr>
          <w:rFonts w:hint="eastAsia"/>
          <w:b w:val="0"/>
          <w:bCs w:val="0"/>
          <w:rtl/>
        </w:rPr>
        <w:t>שירותים</w:t>
      </w:r>
      <w:r w:rsidRPr="00097E38">
        <w:rPr>
          <w:b w:val="0"/>
          <w:bCs w:val="0"/>
          <w:rtl/>
        </w:rPr>
        <w:t xml:space="preserve"> (</w:t>
      </w:r>
      <w:r w:rsidRPr="00097E38">
        <w:rPr>
          <w:rFonts w:hint="eastAsia"/>
          <w:b w:val="0"/>
          <w:bCs w:val="0"/>
          <w:rtl/>
        </w:rPr>
        <w:t>כהגדרתם</w:t>
      </w:r>
      <w:r w:rsidRPr="00097E38">
        <w:rPr>
          <w:b w:val="0"/>
          <w:bCs w:val="0"/>
          <w:rtl/>
        </w:rPr>
        <w:t xml:space="preserve"> </w:t>
      </w:r>
      <w:r w:rsidRPr="00097E38">
        <w:rPr>
          <w:rFonts w:hint="eastAsia"/>
          <w:b w:val="0"/>
          <w:bCs w:val="0"/>
          <w:rtl/>
        </w:rPr>
        <w:t>להלן</w:t>
      </w:r>
      <w:r w:rsidRPr="00097E38">
        <w:rPr>
          <w:b w:val="0"/>
          <w:bCs w:val="0"/>
          <w:rtl/>
        </w:rPr>
        <w:t xml:space="preserve">) </w:t>
      </w:r>
      <w:r w:rsidRPr="00097E38">
        <w:rPr>
          <w:rFonts w:hint="eastAsia"/>
          <w:b w:val="0"/>
          <w:bCs w:val="0"/>
          <w:rtl/>
        </w:rPr>
        <w:t>לצורך</w:t>
      </w:r>
      <w:r w:rsidRPr="00097E38">
        <w:rPr>
          <w:b w:val="0"/>
          <w:bCs w:val="0"/>
          <w:rtl/>
        </w:rPr>
        <w:t xml:space="preserve"> </w:t>
      </w:r>
      <w:r w:rsidRPr="00097E38">
        <w:rPr>
          <w:rFonts w:hint="eastAsia"/>
          <w:b w:val="0"/>
          <w:bCs w:val="0"/>
          <w:rtl/>
        </w:rPr>
        <w:t>בחינת</w:t>
      </w:r>
      <w:r w:rsidRPr="00097E38">
        <w:rPr>
          <w:b w:val="0"/>
          <w:bCs w:val="0"/>
          <w:rtl/>
        </w:rPr>
        <w:t xml:space="preserve"> </w:t>
      </w:r>
      <w:r w:rsidRPr="00097E38">
        <w:rPr>
          <w:rFonts w:hint="eastAsia"/>
          <w:b w:val="0"/>
          <w:bCs w:val="0"/>
          <w:rtl/>
        </w:rPr>
        <w:t>עמידת</w:t>
      </w:r>
      <w:r w:rsidRPr="00097E38">
        <w:rPr>
          <w:b w:val="0"/>
          <w:bCs w:val="0"/>
          <w:rtl/>
        </w:rPr>
        <w:t xml:space="preserve"> </w:t>
      </w:r>
      <w:r w:rsidR="007533D5">
        <w:rPr>
          <w:rFonts w:hint="cs"/>
          <w:b w:val="0"/>
          <w:bCs w:val="0"/>
          <w:rtl/>
        </w:rPr>
        <w:t>גוף היישום המוכר</w:t>
      </w:r>
      <w:r w:rsidR="007533D5" w:rsidRPr="00097E38">
        <w:rPr>
          <w:b w:val="0"/>
          <w:bCs w:val="0"/>
          <w:rtl/>
        </w:rPr>
        <w:t xml:space="preserve"> </w:t>
      </w:r>
      <w:r w:rsidRPr="00097E38">
        <w:rPr>
          <w:rFonts w:hint="eastAsia"/>
          <w:b w:val="0"/>
          <w:bCs w:val="0"/>
          <w:rtl/>
        </w:rPr>
        <w:t>בתנאי</w:t>
      </w:r>
      <w:r w:rsidRPr="00097E38">
        <w:rPr>
          <w:b w:val="0"/>
          <w:bCs w:val="0"/>
          <w:rtl/>
        </w:rPr>
        <w:t xml:space="preserve"> </w:t>
      </w:r>
      <w:r w:rsidRPr="00097E38">
        <w:rPr>
          <w:rFonts w:hint="eastAsia"/>
          <w:b w:val="0"/>
          <w:bCs w:val="0"/>
          <w:rtl/>
        </w:rPr>
        <w:t>ההכרה</w:t>
      </w:r>
      <w:r w:rsidRPr="00097E38">
        <w:rPr>
          <w:b w:val="0"/>
          <w:bCs w:val="0"/>
          <w:rtl/>
        </w:rPr>
        <w:t>.</w:t>
      </w:r>
    </w:p>
    <w:p w14:paraId="39044AFF" w14:textId="5BAA42C9" w:rsidR="00442FDA" w:rsidRPr="00FE18A1" w:rsidRDefault="00442FDA" w:rsidP="00502FD2">
      <w:pPr>
        <w:pStyle w:val="Heading3"/>
        <w:numPr>
          <w:ilvl w:val="1"/>
          <w:numId w:val="244"/>
        </w:numPr>
        <w:ind w:left="1034" w:hanging="674"/>
        <w:jc w:val="both"/>
      </w:pPr>
      <w:bookmarkStart w:id="20" w:name="_Toc302555906"/>
      <w:bookmarkStart w:id="21" w:name="_Toc302555970"/>
      <w:bookmarkStart w:id="22" w:name="_Toc302556031"/>
      <w:bookmarkStart w:id="23" w:name="_Toc302556086"/>
      <w:bookmarkStart w:id="24" w:name="_Toc302555907"/>
      <w:bookmarkStart w:id="25" w:name="_Toc302555971"/>
      <w:bookmarkStart w:id="26" w:name="_Toc302556032"/>
      <w:bookmarkStart w:id="27" w:name="_Toc302556087"/>
      <w:bookmarkStart w:id="28" w:name="_Toc302555908"/>
      <w:bookmarkStart w:id="29" w:name="_Toc302555972"/>
      <w:bookmarkStart w:id="30" w:name="_Toc302556033"/>
      <w:bookmarkStart w:id="31" w:name="_Toc302556088"/>
      <w:bookmarkStart w:id="32" w:name="_Toc302555909"/>
      <w:bookmarkStart w:id="33" w:name="_Toc302555973"/>
      <w:bookmarkStart w:id="34" w:name="_Toc302556034"/>
      <w:bookmarkStart w:id="35" w:name="_Toc302556089"/>
      <w:bookmarkStart w:id="36" w:name="_Toc302555910"/>
      <w:bookmarkStart w:id="37" w:name="_Toc302555974"/>
      <w:bookmarkStart w:id="38" w:name="_Toc302556035"/>
      <w:bookmarkStart w:id="39" w:name="_Toc302556090"/>
      <w:bookmarkStart w:id="40" w:name="_Toc302555911"/>
      <w:bookmarkStart w:id="41" w:name="_Toc302555975"/>
      <w:bookmarkStart w:id="42" w:name="_Toc302556036"/>
      <w:bookmarkStart w:id="43" w:name="_Toc302556091"/>
      <w:bookmarkStart w:id="44" w:name="_Toc302555912"/>
      <w:bookmarkStart w:id="45" w:name="_Toc302555976"/>
      <w:bookmarkStart w:id="46" w:name="_Toc302556037"/>
      <w:bookmarkStart w:id="47" w:name="_Toc302556092"/>
      <w:bookmarkStart w:id="48" w:name="_Toc302555914"/>
      <w:bookmarkStart w:id="49" w:name="_Toc302555978"/>
      <w:bookmarkStart w:id="50" w:name="_Toc302556039"/>
      <w:bookmarkStart w:id="51" w:name="_Toc30255609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97E38">
        <w:rPr>
          <w:rFonts w:hint="eastAsia"/>
          <w:b w:val="0"/>
          <w:bCs w:val="0"/>
          <w:rtl/>
        </w:rPr>
        <w:t>אישור</w:t>
      </w:r>
      <w:r w:rsidRPr="00097E38">
        <w:rPr>
          <w:b w:val="0"/>
          <w:bCs w:val="0"/>
          <w:rtl/>
        </w:rPr>
        <w:t xml:space="preserve"> </w:t>
      </w:r>
      <w:r w:rsidRPr="00097E38">
        <w:rPr>
          <w:rFonts w:hint="eastAsia"/>
          <w:b w:val="0"/>
          <w:bCs w:val="0"/>
          <w:rtl/>
        </w:rPr>
        <w:t>תיקון</w:t>
      </w:r>
      <w:r w:rsidRPr="00097E38">
        <w:rPr>
          <w:b w:val="0"/>
          <w:bCs w:val="0"/>
          <w:rtl/>
        </w:rPr>
        <w:t xml:space="preserve"> </w:t>
      </w:r>
      <w:r w:rsidRPr="00097E38">
        <w:rPr>
          <w:rFonts w:hint="eastAsia"/>
          <w:b w:val="0"/>
          <w:bCs w:val="0"/>
          <w:rtl/>
        </w:rPr>
        <w:t>התקנון</w:t>
      </w:r>
      <w:r w:rsidRPr="00097E38">
        <w:rPr>
          <w:b w:val="0"/>
          <w:bCs w:val="0"/>
          <w:rtl/>
        </w:rPr>
        <w:t xml:space="preserve"> </w:t>
      </w:r>
      <w:r w:rsidR="009C6091">
        <w:rPr>
          <w:rFonts w:hint="cs"/>
          <w:b w:val="0"/>
          <w:bCs w:val="0"/>
          <w:rtl/>
        </w:rPr>
        <w:t>-</w:t>
      </w:r>
      <w:r w:rsidRPr="00097E38">
        <w:rPr>
          <w:b w:val="0"/>
          <w:bCs w:val="0"/>
          <w:rtl/>
        </w:rPr>
        <w:t xml:space="preserve"> </w:t>
      </w:r>
      <w:r w:rsidR="007533D5">
        <w:rPr>
          <w:rFonts w:hint="cs"/>
          <w:b w:val="0"/>
          <w:bCs w:val="0"/>
          <w:rtl/>
        </w:rPr>
        <w:t>גוף היישום המוכר</w:t>
      </w:r>
      <w:r w:rsidR="007533D5" w:rsidRPr="00097E38">
        <w:rPr>
          <w:b w:val="0"/>
          <w:bCs w:val="0"/>
          <w:rtl/>
        </w:rPr>
        <w:t xml:space="preserve"> </w:t>
      </w:r>
      <w:r w:rsidRPr="00097E38">
        <w:rPr>
          <w:rFonts w:hint="eastAsia"/>
          <w:b w:val="0"/>
          <w:bCs w:val="0"/>
          <w:rtl/>
        </w:rPr>
        <w:t>לא</w:t>
      </w:r>
      <w:r w:rsidRPr="00097E38">
        <w:rPr>
          <w:b w:val="0"/>
          <w:bCs w:val="0"/>
          <w:rtl/>
        </w:rPr>
        <w:t xml:space="preserve"> </w:t>
      </w:r>
      <w:r w:rsidR="007533D5">
        <w:rPr>
          <w:rFonts w:hint="cs"/>
          <w:b w:val="0"/>
          <w:bCs w:val="0"/>
          <w:rtl/>
        </w:rPr>
        <w:t>י</w:t>
      </w:r>
      <w:r w:rsidR="007533D5" w:rsidRPr="00097E38">
        <w:rPr>
          <w:rFonts w:hint="eastAsia"/>
          <w:b w:val="0"/>
          <w:bCs w:val="0"/>
          <w:rtl/>
        </w:rPr>
        <w:t>תקן</w:t>
      </w:r>
      <w:r w:rsidR="007533D5" w:rsidRPr="00097E38">
        <w:rPr>
          <w:b w:val="0"/>
          <w:bCs w:val="0"/>
          <w:rtl/>
        </w:rPr>
        <w:t xml:space="preserve"> </w:t>
      </w:r>
      <w:r w:rsidRPr="00097E38">
        <w:rPr>
          <w:rFonts w:hint="eastAsia"/>
          <w:b w:val="0"/>
          <w:bCs w:val="0"/>
          <w:rtl/>
        </w:rPr>
        <w:t>את</w:t>
      </w:r>
      <w:r w:rsidRPr="00097E38">
        <w:rPr>
          <w:b w:val="0"/>
          <w:bCs w:val="0"/>
          <w:rtl/>
        </w:rPr>
        <w:t xml:space="preserve"> </w:t>
      </w:r>
      <w:r w:rsidR="007533D5" w:rsidRPr="00097E38">
        <w:rPr>
          <w:rFonts w:hint="eastAsia"/>
          <w:b w:val="0"/>
          <w:bCs w:val="0"/>
          <w:rtl/>
        </w:rPr>
        <w:t>תקנונ</w:t>
      </w:r>
      <w:r w:rsidR="007533D5">
        <w:rPr>
          <w:rFonts w:hint="cs"/>
          <w:b w:val="0"/>
          <w:bCs w:val="0"/>
          <w:rtl/>
        </w:rPr>
        <w:t>ו</w:t>
      </w:r>
      <w:r w:rsidR="007533D5" w:rsidRPr="00097E38">
        <w:rPr>
          <w:b w:val="0"/>
          <w:bCs w:val="0"/>
          <w:rtl/>
        </w:rPr>
        <w:t xml:space="preserve"> </w:t>
      </w:r>
      <w:r w:rsidRPr="00097E38">
        <w:rPr>
          <w:rFonts w:hint="eastAsia"/>
          <w:b w:val="0"/>
          <w:bCs w:val="0"/>
          <w:rtl/>
        </w:rPr>
        <w:t>ללא</w:t>
      </w:r>
      <w:r w:rsidRPr="00097E38">
        <w:rPr>
          <w:b w:val="0"/>
          <w:bCs w:val="0"/>
          <w:rtl/>
        </w:rPr>
        <w:t xml:space="preserve"> </w:t>
      </w:r>
      <w:r w:rsidRPr="00097E38">
        <w:rPr>
          <w:rFonts w:hint="eastAsia"/>
          <w:b w:val="0"/>
          <w:bCs w:val="0"/>
          <w:rtl/>
        </w:rPr>
        <w:t>קבלת</w:t>
      </w:r>
      <w:r w:rsidRPr="00097E38">
        <w:rPr>
          <w:b w:val="0"/>
          <w:bCs w:val="0"/>
          <w:rtl/>
        </w:rPr>
        <w:t xml:space="preserve"> </w:t>
      </w:r>
      <w:r w:rsidRPr="00097E38">
        <w:rPr>
          <w:rFonts w:hint="eastAsia"/>
          <w:b w:val="0"/>
          <w:bCs w:val="0"/>
          <w:rtl/>
        </w:rPr>
        <w:t>אישור</w:t>
      </w:r>
      <w:r w:rsidRPr="00097E38">
        <w:rPr>
          <w:b w:val="0"/>
          <w:bCs w:val="0"/>
          <w:rtl/>
        </w:rPr>
        <w:t xml:space="preserve"> </w:t>
      </w:r>
      <w:r w:rsidRPr="00097E38">
        <w:rPr>
          <w:rFonts w:hint="eastAsia"/>
          <w:b w:val="0"/>
          <w:bCs w:val="0"/>
          <w:rtl/>
        </w:rPr>
        <w:t>בכתב</w:t>
      </w:r>
      <w:r w:rsidRPr="00097E38">
        <w:rPr>
          <w:b w:val="0"/>
          <w:bCs w:val="0"/>
          <w:rtl/>
        </w:rPr>
        <w:t xml:space="preserve"> </w:t>
      </w:r>
      <w:r w:rsidRPr="00097E38">
        <w:rPr>
          <w:rFonts w:hint="eastAsia"/>
          <w:b w:val="0"/>
          <w:bCs w:val="0"/>
          <w:rtl/>
        </w:rPr>
        <w:t>מראש</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המנהל</w:t>
      </w:r>
      <w:r w:rsidRPr="00097E38">
        <w:rPr>
          <w:b w:val="0"/>
          <w:bCs w:val="0"/>
          <w:rtl/>
        </w:rPr>
        <w:t xml:space="preserve">. </w:t>
      </w:r>
    </w:p>
    <w:p w14:paraId="74BDDA1F" w14:textId="45018815" w:rsidR="00442FDA" w:rsidRPr="00FE18A1" w:rsidRDefault="00442FDA" w:rsidP="00502FD2">
      <w:pPr>
        <w:pStyle w:val="Heading3"/>
        <w:numPr>
          <w:ilvl w:val="1"/>
          <w:numId w:val="244"/>
        </w:numPr>
        <w:ind w:left="1034" w:hanging="674"/>
        <w:jc w:val="both"/>
      </w:pPr>
      <w:bookmarkStart w:id="52" w:name="_Ref376935465"/>
      <w:r w:rsidRPr="00097E38">
        <w:rPr>
          <w:rFonts w:hint="eastAsia"/>
          <w:b w:val="0"/>
          <w:bCs w:val="0"/>
          <w:rtl/>
        </w:rPr>
        <w:t>שינוי</w:t>
      </w:r>
      <w:r w:rsidRPr="00097E38">
        <w:rPr>
          <w:b w:val="0"/>
          <w:bCs w:val="0"/>
          <w:rtl/>
        </w:rPr>
        <w:t xml:space="preserve"> </w:t>
      </w:r>
      <w:r w:rsidRPr="00097E38">
        <w:rPr>
          <w:rFonts w:hint="eastAsia"/>
          <w:b w:val="0"/>
          <w:bCs w:val="0"/>
          <w:rtl/>
        </w:rPr>
        <w:t>בהרכב</w:t>
      </w:r>
      <w:r w:rsidRPr="00097E38">
        <w:rPr>
          <w:b w:val="0"/>
          <w:bCs w:val="0"/>
          <w:rtl/>
        </w:rPr>
        <w:t xml:space="preserve"> </w:t>
      </w:r>
      <w:r w:rsidRPr="00097E38">
        <w:rPr>
          <w:rFonts w:hint="eastAsia"/>
          <w:b w:val="0"/>
          <w:bCs w:val="0"/>
          <w:rtl/>
        </w:rPr>
        <w:t>ההחזקות</w:t>
      </w:r>
      <w:r w:rsidRPr="00097E38">
        <w:rPr>
          <w:b w:val="0"/>
          <w:bCs w:val="0"/>
          <w:rtl/>
        </w:rPr>
        <w:t xml:space="preserve"> </w:t>
      </w:r>
      <w:r w:rsidRPr="00097E38">
        <w:rPr>
          <w:rFonts w:hint="eastAsia"/>
          <w:b w:val="0"/>
          <w:bCs w:val="0"/>
          <w:rtl/>
        </w:rPr>
        <w:t>באמצעי</w:t>
      </w:r>
      <w:r w:rsidRPr="00097E38">
        <w:rPr>
          <w:b w:val="0"/>
          <w:bCs w:val="0"/>
          <w:rtl/>
        </w:rPr>
        <w:t xml:space="preserve"> </w:t>
      </w:r>
      <w:r w:rsidRPr="00097E38">
        <w:rPr>
          <w:rFonts w:hint="eastAsia"/>
          <w:b w:val="0"/>
          <w:bCs w:val="0"/>
          <w:rtl/>
        </w:rPr>
        <w:t>השליטה</w:t>
      </w:r>
      <w:r w:rsidRPr="00097E38">
        <w:rPr>
          <w:b w:val="0"/>
          <w:bCs w:val="0"/>
          <w:rtl/>
        </w:rPr>
        <w:t xml:space="preserve"> </w:t>
      </w:r>
      <w:r w:rsidRPr="00097E38">
        <w:rPr>
          <w:rFonts w:hint="eastAsia"/>
          <w:b w:val="0"/>
          <w:bCs w:val="0"/>
          <w:rtl/>
        </w:rPr>
        <w:t>בחברה</w:t>
      </w:r>
      <w:r w:rsidRPr="00097E38">
        <w:rPr>
          <w:b w:val="0"/>
          <w:bCs w:val="0"/>
          <w:rtl/>
        </w:rPr>
        <w:t xml:space="preserve"> </w:t>
      </w:r>
      <w:r w:rsidR="009C6091">
        <w:rPr>
          <w:rFonts w:hint="cs"/>
          <w:b w:val="0"/>
          <w:bCs w:val="0"/>
          <w:rtl/>
        </w:rPr>
        <w:t>-</w:t>
      </w:r>
      <w:r w:rsidRPr="00097E38">
        <w:rPr>
          <w:b w:val="0"/>
          <w:bCs w:val="0"/>
          <w:rtl/>
        </w:rPr>
        <w:t xml:space="preserve"> </w:t>
      </w:r>
      <w:r w:rsidR="007533D5">
        <w:rPr>
          <w:rFonts w:hint="cs"/>
          <w:b w:val="0"/>
          <w:bCs w:val="0"/>
          <w:rtl/>
        </w:rPr>
        <w:t>גוף היישום המוכר</w:t>
      </w:r>
      <w:r w:rsidR="007533D5" w:rsidRPr="00097E38">
        <w:rPr>
          <w:b w:val="0"/>
          <w:bCs w:val="0"/>
          <w:rtl/>
        </w:rPr>
        <w:t xml:space="preserve"> </w:t>
      </w:r>
      <w:r w:rsidRPr="00097E38">
        <w:rPr>
          <w:rFonts w:hint="eastAsia"/>
          <w:b w:val="0"/>
          <w:bCs w:val="0"/>
          <w:rtl/>
        </w:rPr>
        <w:t>לא</w:t>
      </w:r>
      <w:r w:rsidRPr="00097E38">
        <w:rPr>
          <w:b w:val="0"/>
          <w:bCs w:val="0"/>
          <w:rtl/>
        </w:rPr>
        <w:t xml:space="preserve"> </w:t>
      </w:r>
      <w:r w:rsidR="007533D5">
        <w:rPr>
          <w:rFonts w:hint="cs"/>
          <w:b w:val="0"/>
          <w:bCs w:val="0"/>
          <w:rtl/>
        </w:rPr>
        <w:t>י</w:t>
      </w:r>
      <w:r w:rsidR="007533D5" w:rsidRPr="00097E38">
        <w:rPr>
          <w:rFonts w:hint="eastAsia"/>
          <w:b w:val="0"/>
          <w:bCs w:val="0"/>
          <w:rtl/>
        </w:rPr>
        <w:t>בצע</w:t>
      </w:r>
      <w:r w:rsidR="007533D5" w:rsidRPr="00097E38">
        <w:rPr>
          <w:b w:val="0"/>
          <w:bCs w:val="0"/>
          <w:rtl/>
        </w:rPr>
        <w:t xml:space="preserve"> </w:t>
      </w:r>
      <w:r w:rsidRPr="00097E38">
        <w:rPr>
          <w:rFonts w:hint="eastAsia"/>
          <w:b w:val="0"/>
          <w:bCs w:val="0"/>
          <w:rtl/>
        </w:rPr>
        <w:t>כל</w:t>
      </w:r>
      <w:r w:rsidRPr="00097E38">
        <w:rPr>
          <w:b w:val="0"/>
          <w:bCs w:val="0"/>
          <w:rtl/>
        </w:rPr>
        <w:t xml:space="preserve"> </w:t>
      </w:r>
      <w:r w:rsidRPr="00097E38">
        <w:rPr>
          <w:rFonts w:hint="eastAsia"/>
          <w:b w:val="0"/>
          <w:bCs w:val="0"/>
          <w:rtl/>
        </w:rPr>
        <w:t>שינוי</w:t>
      </w:r>
      <w:r w:rsidRPr="00097E38">
        <w:rPr>
          <w:b w:val="0"/>
          <w:bCs w:val="0"/>
          <w:rtl/>
        </w:rPr>
        <w:t xml:space="preserve"> </w:t>
      </w:r>
      <w:r w:rsidRPr="00097E38">
        <w:rPr>
          <w:rFonts w:hint="eastAsia"/>
          <w:b w:val="0"/>
          <w:bCs w:val="0"/>
          <w:rtl/>
        </w:rPr>
        <w:t>בהרכב</w:t>
      </w:r>
      <w:r w:rsidRPr="00097E38">
        <w:rPr>
          <w:b w:val="0"/>
          <w:bCs w:val="0"/>
          <w:rtl/>
        </w:rPr>
        <w:t xml:space="preserve"> </w:t>
      </w:r>
      <w:r w:rsidRPr="00097E38">
        <w:rPr>
          <w:rFonts w:hint="eastAsia"/>
          <w:b w:val="0"/>
          <w:bCs w:val="0"/>
          <w:rtl/>
        </w:rPr>
        <w:t>ההחזקות</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אמצעי</w:t>
      </w:r>
      <w:r w:rsidRPr="00097E38">
        <w:rPr>
          <w:b w:val="0"/>
          <w:bCs w:val="0"/>
          <w:rtl/>
        </w:rPr>
        <w:t xml:space="preserve"> </w:t>
      </w:r>
      <w:r w:rsidRPr="00097E38">
        <w:rPr>
          <w:rFonts w:hint="eastAsia"/>
          <w:b w:val="0"/>
          <w:bCs w:val="0"/>
          <w:rtl/>
        </w:rPr>
        <w:t>השליטה</w:t>
      </w:r>
      <w:r w:rsidRPr="00097E38">
        <w:rPr>
          <w:b w:val="0"/>
          <w:bCs w:val="0"/>
          <w:rtl/>
        </w:rPr>
        <w:t xml:space="preserve"> </w:t>
      </w:r>
      <w:r w:rsidRPr="00097E38">
        <w:rPr>
          <w:rFonts w:hint="eastAsia"/>
          <w:b w:val="0"/>
          <w:bCs w:val="0"/>
          <w:rtl/>
        </w:rPr>
        <w:t>בחברה</w:t>
      </w:r>
      <w:r w:rsidRPr="00097E38">
        <w:rPr>
          <w:b w:val="0"/>
          <w:bCs w:val="0"/>
          <w:rtl/>
        </w:rPr>
        <w:t xml:space="preserve"> </w:t>
      </w:r>
      <w:r w:rsidRPr="00097E38">
        <w:rPr>
          <w:rFonts w:hint="eastAsia"/>
          <w:b w:val="0"/>
          <w:bCs w:val="0"/>
          <w:rtl/>
        </w:rPr>
        <w:t>ללא</w:t>
      </w:r>
      <w:r w:rsidRPr="00097E38">
        <w:rPr>
          <w:b w:val="0"/>
          <w:bCs w:val="0"/>
          <w:rtl/>
        </w:rPr>
        <w:t xml:space="preserve"> </w:t>
      </w:r>
      <w:r w:rsidRPr="00097E38">
        <w:rPr>
          <w:rFonts w:hint="eastAsia"/>
          <w:b w:val="0"/>
          <w:bCs w:val="0"/>
          <w:rtl/>
        </w:rPr>
        <w:t>קבלת</w:t>
      </w:r>
      <w:r w:rsidRPr="00097E38">
        <w:rPr>
          <w:b w:val="0"/>
          <w:bCs w:val="0"/>
          <w:rtl/>
        </w:rPr>
        <w:t xml:space="preserve"> </w:t>
      </w:r>
      <w:r w:rsidRPr="00097E38">
        <w:rPr>
          <w:rFonts w:hint="eastAsia"/>
          <w:b w:val="0"/>
          <w:bCs w:val="0"/>
          <w:rtl/>
        </w:rPr>
        <w:t>אישור</w:t>
      </w:r>
      <w:r w:rsidRPr="00097E38">
        <w:rPr>
          <w:b w:val="0"/>
          <w:bCs w:val="0"/>
          <w:rtl/>
        </w:rPr>
        <w:t xml:space="preserve"> </w:t>
      </w:r>
      <w:r w:rsidRPr="00097E38">
        <w:rPr>
          <w:rFonts w:hint="eastAsia"/>
          <w:b w:val="0"/>
          <w:bCs w:val="0"/>
          <w:rtl/>
        </w:rPr>
        <w:t>מראש</w:t>
      </w:r>
      <w:r w:rsidRPr="00097E38">
        <w:rPr>
          <w:b w:val="0"/>
          <w:bCs w:val="0"/>
          <w:rtl/>
        </w:rPr>
        <w:t xml:space="preserve"> </w:t>
      </w:r>
      <w:r w:rsidRPr="00097E38">
        <w:rPr>
          <w:rFonts w:hint="eastAsia"/>
          <w:b w:val="0"/>
          <w:bCs w:val="0"/>
          <w:rtl/>
        </w:rPr>
        <w:t>ובכתב</w:t>
      </w:r>
      <w:r w:rsidRPr="00097E38">
        <w:rPr>
          <w:b w:val="0"/>
          <w:bCs w:val="0"/>
          <w:rtl/>
        </w:rPr>
        <w:t xml:space="preserve"> </w:t>
      </w:r>
      <w:r w:rsidRPr="00097E38">
        <w:rPr>
          <w:rFonts w:hint="eastAsia"/>
          <w:b w:val="0"/>
          <w:bCs w:val="0"/>
          <w:rtl/>
        </w:rPr>
        <w:t>מאת</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וזאת</w:t>
      </w:r>
      <w:r w:rsidRPr="00097E38">
        <w:rPr>
          <w:b w:val="0"/>
          <w:bCs w:val="0"/>
          <w:rtl/>
        </w:rPr>
        <w:t xml:space="preserve"> </w:t>
      </w:r>
      <w:r w:rsidRPr="00097E38">
        <w:rPr>
          <w:rFonts w:hint="eastAsia"/>
          <w:b w:val="0"/>
          <w:bCs w:val="0"/>
          <w:rtl/>
        </w:rPr>
        <w:t>למעט</w:t>
      </w:r>
      <w:r w:rsidRPr="00097E38">
        <w:rPr>
          <w:b w:val="0"/>
          <w:bCs w:val="0"/>
          <w:rtl/>
        </w:rPr>
        <w:t xml:space="preserve"> </w:t>
      </w:r>
      <w:r w:rsidRPr="00097E38">
        <w:rPr>
          <w:rFonts w:hint="eastAsia"/>
          <w:b w:val="0"/>
          <w:bCs w:val="0"/>
          <w:rtl/>
        </w:rPr>
        <w:t>שינוי</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עד</w:t>
      </w:r>
      <w:r w:rsidRPr="00097E38">
        <w:rPr>
          <w:b w:val="0"/>
          <w:bCs w:val="0"/>
          <w:rtl/>
        </w:rPr>
        <w:t xml:space="preserve"> 5% </w:t>
      </w:r>
      <w:r w:rsidRPr="00097E38">
        <w:rPr>
          <w:rFonts w:hint="eastAsia"/>
          <w:b w:val="0"/>
          <w:bCs w:val="0"/>
          <w:rtl/>
        </w:rPr>
        <w:t>בהחזקות</w:t>
      </w:r>
      <w:r w:rsidRPr="00097E38">
        <w:rPr>
          <w:b w:val="0"/>
          <w:bCs w:val="0"/>
          <w:rtl/>
        </w:rPr>
        <w:t xml:space="preserve"> </w:t>
      </w:r>
      <w:r w:rsidRPr="00097E38">
        <w:rPr>
          <w:rFonts w:hint="eastAsia"/>
          <w:b w:val="0"/>
          <w:bCs w:val="0"/>
          <w:rtl/>
        </w:rPr>
        <w:t>בעל</w:t>
      </w:r>
      <w:r w:rsidRPr="00097E38">
        <w:rPr>
          <w:b w:val="0"/>
          <w:bCs w:val="0"/>
          <w:rtl/>
        </w:rPr>
        <w:t xml:space="preserve"> </w:t>
      </w:r>
      <w:r w:rsidRPr="00097E38">
        <w:rPr>
          <w:rFonts w:hint="eastAsia"/>
          <w:b w:val="0"/>
          <w:bCs w:val="0"/>
          <w:rtl/>
        </w:rPr>
        <w:t>מניות</w:t>
      </w:r>
      <w:r w:rsidRPr="00097E38">
        <w:rPr>
          <w:b w:val="0"/>
          <w:bCs w:val="0"/>
          <w:rtl/>
        </w:rPr>
        <w:t xml:space="preserve"> </w:t>
      </w:r>
      <w:r w:rsidRPr="00097E38">
        <w:rPr>
          <w:rFonts w:hint="eastAsia"/>
          <w:b w:val="0"/>
          <w:bCs w:val="0"/>
          <w:rtl/>
        </w:rPr>
        <w:t>קיים</w:t>
      </w:r>
      <w:r w:rsidRPr="00097E38">
        <w:rPr>
          <w:b w:val="0"/>
          <w:bCs w:val="0"/>
          <w:rtl/>
        </w:rPr>
        <w:t xml:space="preserve"> </w:t>
      </w:r>
      <w:r w:rsidRPr="00097E38">
        <w:rPr>
          <w:rFonts w:hint="eastAsia"/>
          <w:b w:val="0"/>
          <w:bCs w:val="0"/>
          <w:rtl/>
        </w:rPr>
        <w:t>אשר</w:t>
      </w:r>
      <w:r w:rsidRPr="00097E38">
        <w:rPr>
          <w:b w:val="0"/>
          <w:bCs w:val="0"/>
          <w:rtl/>
        </w:rPr>
        <w:t xml:space="preserve"> </w:t>
      </w:r>
      <w:r w:rsidRPr="00097E38">
        <w:rPr>
          <w:rFonts w:hint="eastAsia"/>
          <w:b w:val="0"/>
          <w:bCs w:val="0"/>
          <w:rtl/>
        </w:rPr>
        <w:t>אינו</w:t>
      </w:r>
      <w:r w:rsidRPr="00097E38">
        <w:rPr>
          <w:b w:val="0"/>
          <w:bCs w:val="0"/>
          <w:rtl/>
        </w:rPr>
        <w:t xml:space="preserve"> </w:t>
      </w:r>
      <w:r w:rsidRPr="00097E38">
        <w:rPr>
          <w:rFonts w:hint="eastAsia"/>
          <w:b w:val="0"/>
          <w:bCs w:val="0"/>
          <w:rtl/>
        </w:rPr>
        <w:t>עולה</w:t>
      </w:r>
      <w:r w:rsidRPr="00097E38">
        <w:rPr>
          <w:b w:val="0"/>
          <w:bCs w:val="0"/>
          <w:rtl/>
        </w:rPr>
        <w:t xml:space="preserve"> </w:t>
      </w:r>
      <w:r w:rsidRPr="00097E38">
        <w:rPr>
          <w:rFonts w:hint="eastAsia"/>
          <w:b w:val="0"/>
          <w:bCs w:val="0"/>
          <w:rtl/>
        </w:rPr>
        <w:t>כדי</w:t>
      </w:r>
      <w:r w:rsidRPr="00097E38">
        <w:rPr>
          <w:b w:val="0"/>
          <w:bCs w:val="0"/>
          <w:rtl/>
        </w:rPr>
        <w:t xml:space="preserve"> </w:t>
      </w:r>
      <w:r w:rsidRPr="00097E38">
        <w:rPr>
          <w:rFonts w:hint="eastAsia"/>
          <w:b w:val="0"/>
          <w:bCs w:val="0"/>
          <w:rtl/>
        </w:rPr>
        <w:t>שינוי</w:t>
      </w:r>
      <w:r w:rsidRPr="00097E38">
        <w:rPr>
          <w:b w:val="0"/>
          <w:bCs w:val="0"/>
          <w:rtl/>
        </w:rPr>
        <w:t xml:space="preserve"> </w:t>
      </w:r>
      <w:r w:rsidRPr="00097E38">
        <w:rPr>
          <w:rFonts w:hint="eastAsia"/>
          <w:b w:val="0"/>
          <w:bCs w:val="0"/>
          <w:rtl/>
        </w:rPr>
        <w:t>שליטה</w:t>
      </w:r>
      <w:r w:rsidRPr="00097E38">
        <w:rPr>
          <w:rStyle w:val="FootnoteReference"/>
          <w:b w:val="0"/>
          <w:bCs w:val="0"/>
          <w:rtl/>
        </w:rPr>
        <w:footnoteReference w:id="2"/>
      </w:r>
      <w:r w:rsidRPr="00097E38">
        <w:rPr>
          <w:b w:val="0"/>
          <w:bCs w:val="0"/>
          <w:vertAlign w:val="superscript"/>
          <w:rtl/>
        </w:rPr>
        <w:t xml:space="preserve"> </w:t>
      </w:r>
      <w:r w:rsidR="007533D5">
        <w:rPr>
          <w:rFonts w:hint="cs"/>
          <w:b w:val="0"/>
          <w:bCs w:val="0"/>
          <w:rtl/>
        </w:rPr>
        <w:t>בגוף היישום המוכר</w:t>
      </w:r>
      <w:r w:rsidRPr="00097E38">
        <w:rPr>
          <w:b w:val="0"/>
          <w:bCs w:val="0"/>
          <w:rtl/>
        </w:rPr>
        <w:t xml:space="preserve">. </w:t>
      </w:r>
      <w:r w:rsidR="007533D5">
        <w:rPr>
          <w:rFonts w:hint="cs"/>
          <w:b w:val="0"/>
          <w:bCs w:val="0"/>
          <w:rtl/>
        </w:rPr>
        <w:t>גוף היישום המוכר</w:t>
      </w:r>
      <w:r w:rsidR="007533D5" w:rsidRPr="00097E38">
        <w:rPr>
          <w:b w:val="0"/>
          <w:bCs w:val="0"/>
          <w:rtl/>
        </w:rPr>
        <w:t xml:space="preserve"> </w:t>
      </w:r>
      <w:r w:rsidR="007533D5">
        <w:rPr>
          <w:rFonts w:hint="cs"/>
          <w:b w:val="0"/>
          <w:bCs w:val="0"/>
          <w:rtl/>
        </w:rPr>
        <w:t>י</w:t>
      </w:r>
      <w:r w:rsidR="007533D5" w:rsidRPr="00097E38">
        <w:rPr>
          <w:rFonts w:hint="eastAsia"/>
          <w:b w:val="0"/>
          <w:bCs w:val="0"/>
          <w:rtl/>
        </w:rPr>
        <w:t>ודיע</w:t>
      </w:r>
      <w:r w:rsidR="007533D5" w:rsidRPr="00097E38">
        <w:rPr>
          <w:b w:val="0"/>
          <w:bCs w:val="0"/>
          <w:rtl/>
        </w:rPr>
        <w:t xml:space="preserve"> </w:t>
      </w:r>
      <w:r w:rsidRPr="00097E38">
        <w:rPr>
          <w:rFonts w:hint="eastAsia"/>
          <w:b w:val="0"/>
          <w:bCs w:val="0"/>
          <w:rtl/>
        </w:rPr>
        <w:t>למנהל</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כל</w:t>
      </w:r>
      <w:r w:rsidRPr="00097E38">
        <w:rPr>
          <w:b w:val="0"/>
          <w:bCs w:val="0"/>
          <w:rtl/>
        </w:rPr>
        <w:t xml:space="preserve"> </w:t>
      </w:r>
      <w:r w:rsidRPr="00097E38">
        <w:rPr>
          <w:rFonts w:hint="eastAsia"/>
          <w:b w:val="0"/>
          <w:bCs w:val="0"/>
          <w:rtl/>
        </w:rPr>
        <w:t>שינוי</w:t>
      </w:r>
      <w:r w:rsidRPr="00097E38">
        <w:rPr>
          <w:b w:val="0"/>
          <w:bCs w:val="0"/>
          <w:rtl/>
        </w:rPr>
        <w:t xml:space="preserve"> </w:t>
      </w:r>
      <w:r w:rsidRPr="00097E38">
        <w:rPr>
          <w:rFonts w:hint="eastAsia"/>
          <w:b w:val="0"/>
          <w:bCs w:val="0"/>
          <w:rtl/>
        </w:rPr>
        <w:t>שאינו</w:t>
      </w:r>
      <w:r w:rsidRPr="00097E38">
        <w:rPr>
          <w:b w:val="0"/>
          <w:bCs w:val="0"/>
          <w:rtl/>
        </w:rPr>
        <w:t xml:space="preserve"> </w:t>
      </w:r>
      <w:r w:rsidRPr="00097E38">
        <w:rPr>
          <w:rFonts w:hint="eastAsia"/>
          <w:b w:val="0"/>
          <w:bCs w:val="0"/>
          <w:rtl/>
        </w:rPr>
        <w:t>דורש</w:t>
      </w:r>
      <w:r w:rsidRPr="00097E38">
        <w:rPr>
          <w:b w:val="0"/>
          <w:bCs w:val="0"/>
          <w:rtl/>
        </w:rPr>
        <w:t xml:space="preserve"> </w:t>
      </w:r>
      <w:r w:rsidRPr="00097E38">
        <w:rPr>
          <w:rFonts w:hint="eastAsia"/>
          <w:b w:val="0"/>
          <w:bCs w:val="0"/>
          <w:rtl/>
        </w:rPr>
        <w:t>אישורו</w:t>
      </w:r>
      <w:r w:rsidRPr="00097E38">
        <w:rPr>
          <w:b w:val="0"/>
          <w:bCs w:val="0"/>
          <w:rtl/>
        </w:rPr>
        <w:t xml:space="preserve"> </w:t>
      </w:r>
      <w:r w:rsidRPr="00097E38">
        <w:rPr>
          <w:rFonts w:hint="eastAsia"/>
          <w:b w:val="0"/>
          <w:bCs w:val="0"/>
          <w:rtl/>
        </w:rPr>
        <w:t>תוך</w:t>
      </w:r>
      <w:r w:rsidRPr="00097E38">
        <w:rPr>
          <w:b w:val="0"/>
          <w:bCs w:val="0"/>
          <w:rtl/>
        </w:rPr>
        <w:t xml:space="preserve"> 7 </w:t>
      </w:r>
      <w:r w:rsidRPr="00097E38">
        <w:rPr>
          <w:rFonts w:hint="eastAsia"/>
          <w:b w:val="0"/>
          <w:bCs w:val="0"/>
          <w:rtl/>
        </w:rPr>
        <w:t>ימים</w:t>
      </w:r>
      <w:r w:rsidRPr="00097E38">
        <w:rPr>
          <w:b w:val="0"/>
          <w:bCs w:val="0"/>
          <w:rtl/>
        </w:rPr>
        <w:t xml:space="preserve"> </w:t>
      </w:r>
      <w:r w:rsidRPr="00097E38">
        <w:rPr>
          <w:rFonts w:hint="eastAsia"/>
          <w:b w:val="0"/>
          <w:bCs w:val="0"/>
          <w:rtl/>
        </w:rPr>
        <w:t>ממועד</w:t>
      </w:r>
      <w:r w:rsidRPr="00097E38">
        <w:rPr>
          <w:b w:val="0"/>
          <w:bCs w:val="0"/>
          <w:rtl/>
        </w:rPr>
        <w:t xml:space="preserve"> </w:t>
      </w:r>
      <w:r w:rsidRPr="00097E38">
        <w:rPr>
          <w:rFonts w:hint="eastAsia"/>
          <w:b w:val="0"/>
          <w:bCs w:val="0"/>
          <w:rtl/>
        </w:rPr>
        <w:t>השינוי</w:t>
      </w:r>
      <w:r w:rsidRPr="00097E38">
        <w:rPr>
          <w:b w:val="0"/>
          <w:bCs w:val="0"/>
          <w:rtl/>
        </w:rPr>
        <w:t>.</w:t>
      </w:r>
      <w:bookmarkEnd w:id="52"/>
      <w:r w:rsidRPr="00097E38">
        <w:rPr>
          <w:b w:val="0"/>
          <w:bCs w:val="0"/>
          <w:rtl/>
        </w:rPr>
        <w:t xml:space="preserve"> </w:t>
      </w:r>
    </w:p>
    <w:p w14:paraId="660155F4" w14:textId="3477ACE8" w:rsidR="00442FDA" w:rsidRPr="007B6D84" w:rsidRDefault="00442FDA" w:rsidP="00502FD2">
      <w:pPr>
        <w:pStyle w:val="a0"/>
        <w:numPr>
          <w:ilvl w:val="0"/>
          <w:numId w:val="0"/>
        </w:numPr>
        <w:tabs>
          <w:tab w:val="left" w:pos="1175"/>
        </w:tabs>
        <w:ind w:left="1034"/>
      </w:pPr>
      <w:r w:rsidRPr="007B6D84">
        <w:rPr>
          <w:rFonts w:hint="eastAsia"/>
          <w:rtl/>
        </w:rPr>
        <w:t>ככל</w:t>
      </w:r>
      <w:r w:rsidRPr="007B6D84">
        <w:rPr>
          <w:rtl/>
        </w:rPr>
        <w:t xml:space="preserve"> </w:t>
      </w:r>
      <w:r w:rsidRPr="007B6D84">
        <w:rPr>
          <w:rFonts w:hint="eastAsia"/>
          <w:rtl/>
        </w:rPr>
        <w:t>שבמסגרת</w:t>
      </w:r>
      <w:r w:rsidRPr="007B6D84">
        <w:rPr>
          <w:rtl/>
        </w:rPr>
        <w:t xml:space="preserve"> </w:t>
      </w:r>
      <w:r w:rsidRPr="007B6D84">
        <w:rPr>
          <w:rFonts w:hint="eastAsia"/>
          <w:rtl/>
        </w:rPr>
        <w:t>שינוי</w:t>
      </w:r>
      <w:r w:rsidRPr="007B6D84">
        <w:rPr>
          <w:rtl/>
        </w:rPr>
        <w:t xml:space="preserve"> </w:t>
      </w:r>
      <w:r w:rsidRPr="007B6D84">
        <w:rPr>
          <w:rFonts w:hint="eastAsia"/>
          <w:rtl/>
        </w:rPr>
        <w:t>כאמור</w:t>
      </w:r>
      <w:r w:rsidRPr="007B6D84">
        <w:rPr>
          <w:rtl/>
        </w:rPr>
        <w:t xml:space="preserve"> </w:t>
      </w:r>
      <w:r w:rsidRPr="007B6D84">
        <w:rPr>
          <w:rFonts w:hint="eastAsia"/>
          <w:rtl/>
        </w:rPr>
        <w:t>מבקשים</w:t>
      </w:r>
      <w:r w:rsidRPr="007B6D84">
        <w:rPr>
          <w:rtl/>
        </w:rPr>
        <w:t xml:space="preserve"> </w:t>
      </w:r>
      <w:r w:rsidRPr="007B6D84">
        <w:rPr>
          <w:rFonts w:hint="eastAsia"/>
          <w:rtl/>
        </w:rPr>
        <w:t>אדם</w:t>
      </w:r>
      <w:r w:rsidRPr="007B6D84">
        <w:rPr>
          <w:rtl/>
        </w:rPr>
        <w:t xml:space="preserve"> </w:t>
      </w:r>
      <w:r w:rsidRPr="007B6D84">
        <w:rPr>
          <w:rFonts w:hint="eastAsia"/>
          <w:rtl/>
        </w:rPr>
        <w:t>או</w:t>
      </w:r>
      <w:r w:rsidRPr="007B6D84">
        <w:rPr>
          <w:rtl/>
        </w:rPr>
        <w:t xml:space="preserve"> </w:t>
      </w:r>
      <w:r w:rsidRPr="007B6D84">
        <w:rPr>
          <w:rFonts w:hint="eastAsia"/>
          <w:rtl/>
        </w:rPr>
        <w:t>תאגיד</w:t>
      </w:r>
      <w:r w:rsidRPr="007B6D84">
        <w:rPr>
          <w:rtl/>
        </w:rPr>
        <w:t xml:space="preserve"> </w:t>
      </w:r>
      <w:r w:rsidRPr="007B6D84">
        <w:rPr>
          <w:rFonts w:hint="eastAsia"/>
          <w:rtl/>
        </w:rPr>
        <w:t>להפוך</w:t>
      </w:r>
      <w:r w:rsidRPr="007B6D84">
        <w:rPr>
          <w:rtl/>
        </w:rPr>
        <w:t xml:space="preserve"> </w:t>
      </w:r>
      <w:r w:rsidRPr="007B6D84">
        <w:rPr>
          <w:rFonts w:hint="eastAsia"/>
          <w:rtl/>
        </w:rPr>
        <w:t>לבעלי</w:t>
      </w:r>
      <w:r w:rsidRPr="007B6D84">
        <w:rPr>
          <w:rtl/>
        </w:rPr>
        <w:t xml:space="preserve"> </w:t>
      </w:r>
      <w:r w:rsidRPr="007B6D84">
        <w:rPr>
          <w:rFonts w:hint="eastAsia"/>
          <w:rtl/>
        </w:rPr>
        <w:t>עניין</w:t>
      </w:r>
      <w:r w:rsidRPr="007B6D84">
        <w:rPr>
          <w:rtl/>
        </w:rPr>
        <w:t xml:space="preserve"> </w:t>
      </w:r>
      <w:r w:rsidR="00461B20">
        <w:rPr>
          <w:rFonts w:hint="cs"/>
          <w:rtl/>
        </w:rPr>
        <w:t>בגוף היישום המוכר</w:t>
      </w:r>
      <w:r w:rsidRPr="00097E38">
        <w:rPr>
          <w:rStyle w:val="FootnoteReference"/>
          <w:rtl/>
        </w:rPr>
        <w:footnoteReference w:id="3"/>
      </w:r>
      <w:r w:rsidRPr="007B6D84">
        <w:rPr>
          <w:rtl/>
        </w:rPr>
        <w:t xml:space="preserve">, </w:t>
      </w:r>
      <w:r w:rsidRPr="007B6D84">
        <w:rPr>
          <w:rFonts w:hint="eastAsia"/>
          <w:rtl/>
        </w:rPr>
        <w:t>ימלאו</w:t>
      </w:r>
      <w:r w:rsidRPr="007B6D84">
        <w:rPr>
          <w:rtl/>
        </w:rPr>
        <w:t xml:space="preserve"> </w:t>
      </w:r>
      <w:r w:rsidRPr="007B6D84">
        <w:rPr>
          <w:rFonts w:hint="eastAsia"/>
          <w:rtl/>
        </w:rPr>
        <w:t>שאלון</w:t>
      </w:r>
      <w:r w:rsidRPr="007B6D84">
        <w:rPr>
          <w:rtl/>
        </w:rPr>
        <w:t xml:space="preserve"> </w:t>
      </w:r>
      <w:r w:rsidR="00B90180">
        <w:rPr>
          <w:rFonts w:hint="cs"/>
          <w:rtl/>
        </w:rPr>
        <w:t xml:space="preserve">למניעת </w:t>
      </w:r>
      <w:r w:rsidRPr="007B6D84">
        <w:rPr>
          <w:rFonts w:hint="eastAsia"/>
          <w:rtl/>
        </w:rPr>
        <w:t>ניגוד</w:t>
      </w:r>
      <w:r w:rsidRPr="007B6D84">
        <w:rPr>
          <w:rtl/>
        </w:rPr>
        <w:t xml:space="preserve"> </w:t>
      </w:r>
      <w:r w:rsidRPr="007B6D84">
        <w:rPr>
          <w:rFonts w:hint="eastAsia"/>
          <w:rtl/>
        </w:rPr>
        <w:t>עניינים</w:t>
      </w:r>
      <w:r w:rsidRPr="007B6D84">
        <w:rPr>
          <w:rtl/>
        </w:rPr>
        <w:t xml:space="preserve"> </w:t>
      </w:r>
      <w:r w:rsidRPr="007B6D84">
        <w:rPr>
          <w:rFonts w:hint="eastAsia"/>
          <w:rtl/>
        </w:rPr>
        <w:t>קיים</w:t>
      </w:r>
      <w:r w:rsidRPr="007B6D84">
        <w:rPr>
          <w:rtl/>
        </w:rPr>
        <w:t xml:space="preserve"> </w:t>
      </w:r>
      <w:r w:rsidRPr="007B6D84">
        <w:rPr>
          <w:rFonts w:hint="eastAsia"/>
          <w:rtl/>
        </w:rPr>
        <w:t>או</w:t>
      </w:r>
      <w:r w:rsidRPr="007B6D84">
        <w:rPr>
          <w:rtl/>
        </w:rPr>
        <w:t xml:space="preserve"> </w:t>
      </w:r>
      <w:r w:rsidRPr="007B6D84">
        <w:rPr>
          <w:rFonts w:hint="eastAsia"/>
          <w:rtl/>
        </w:rPr>
        <w:t>פוטנציאלי</w:t>
      </w:r>
      <w:r w:rsidRPr="007B6D84">
        <w:rPr>
          <w:rtl/>
        </w:rPr>
        <w:t xml:space="preserve"> </w:t>
      </w:r>
      <w:r w:rsidRPr="007B6D84">
        <w:rPr>
          <w:rFonts w:hint="eastAsia"/>
          <w:rtl/>
        </w:rPr>
        <w:t>בנוסח</w:t>
      </w:r>
      <w:r w:rsidRPr="007B6D84">
        <w:rPr>
          <w:rtl/>
        </w:rPr>
        <w:t xml:space="preserve"> </w:t>
      </w:r>
      <w:r w:rsidRPr="007B6D84">
        <w:rPr>
          <w:rFonts w:hint="eastAsia"/>
          <w:rtl/>
        </w:rPr>
        <w:t>המצ</w:t>
      </w:r>
      <w:r w:rsidRPr="007B6D84">
        <w:rPr>
          <w:rtl/>
        </w:rPr>
        <w:t>"</w:t>
      </w:r>
      <w:r w:rsidRPr="007B6D84">
        <w:rPr>
          <w:rFonts w:hint="eastAsia"/>
          <w:rtl/>
        </w:rPr>
        <w:t>ב</w:t>
      </w:r>
      <w:r w:rsidRPr="007B6D84">
        <w:rPr>
          <w:rtl/>
        </w:rPr>
        <w:t xml:space="preserve"> </w:t>
      </w:r>
      <w:r w:rsidRPr="007B6D84">
        <w:rPr>
          <w:rFonts w:hint="eastAsia"/>
          <w:rtl/>
        </w:rPr>
        <w:t>כנספח</w:t>
      </w:r>
      <w:r w:rsidRPr="007B6D84">
        <w:rPr>
          <w:rtl/>
        </w:rPr>
        <w:t xml:space="preserve"> </w:t>
      </w:r>
      <w:r w:rsidRPr="007B6D84">
        <w:rPr>
          <w:rFonts w:hint="cs"/>
          <w:rtl/>
        </w:rPr>
        <w:t>ב</w:t>
      </w:r>
      <w:r w:rsidRPr="007B6D84">
        <w:rPr>
          <w:rtl/>
        </w:rPr>
        <w:t xml:space="preserve">' </w:t>
      </w:r>
      <w:r w:rsidRPr="007B6D84">
        <w:rPr>
          <w:rFonts w:hint="eastAsia"/>
          <w:rtl/>
        </w:rPr>
        <w:t>למסמך</w:t>
      </w:r>
      <w:r w:rsidRPr="007B6D84">
        <w:rPr>
          <w:rtl/>
        </w:rPr>
        <w:t xml:space="preserve"> </w:t>
      </w:r>
      <w:r w:rsidRPr="007B6D84">
        <w:rPr>
          <w:rFonts w:hint="eastAsia"/>
          <w:rtl/>
        </w:rPr>
        <w:t>זה</w:t>
      </w:r>
      <w:r w:rsidRPr="007B6D84">
        <w:rPr>
          <w:rtl/>
        </w:rPr>
        <w:t xml:space="preserve"> (</w:t>
      </w:r>
      <w:r w:rsidRPr="007B6D84">
        <w:rPr>
          <w:rFonts w:hint="cs"/>
          <w:rtl/>
        </w:rPr>
        <w:t xml:space="preserve">להלן - </w:t>
      </w:r>
      <w:r w:rsidRPr="007B6D84">
        <w:rPr>
          <w:rtl/>
        </w:rPr>
        <w:t>"</w:t>
      </w:r>
      <w:r w:rsidRPr="009C6091">
        <w:rPr>
          <w:rFonts w:hint="eastAsia"/>
          <w:b/>
          <w:bCs/>
          <w:rtl/>
        </w:rPr>
        <w:t>שאלון</w:t>
      </w:r>
      <w:r w:rsidRPr="009C6091">
        <w:rPr>
          <w:b/>
          <w:bCs/>
          <w:rtl/>
        </w:rPr>
        <w:t xml:space="preserve"> </w:t>
      </w:r>
      <w:r w:rsidR="00B90180" w:rsidRPr="009C6091">
        <w:rPr>
          <w:rFonts w:hint="cs"/>
          <w:b/>
          <w:bCs/>
          <w:rtl/>
        </w:rPr>
        <w:t xml:space="preserve">למניעת </w:t>
      </w:r>
      <w:r w:rsidRPr="009C6091">
        <w:rPr>
          <w:rFonts w:hint="eastAsia"/>
          <w:b/>
          <w:bCs/>
          <w:rtl/>
        </w:rPr>
        <w:t>ניגוד</w:t>
      </w:r>
      <w:r w:rsidRPr="009C6091">
        <w:rPr>
          <w:b/>
          <w:bCs/>
          <w:rtl/>
        </w:rPr>
        <w:t xml:space="preserve"> </w:t>
      </w:r>
      <w:r w:rsidRPr="009C6091">
        <w:rPr>
          <w:rFonts w:hint="eastAsia"/>
          <w:b/>
          <w:bCs/>
          <w:rtl/>
        </w:rPr>
        <w:t>עניינים</w:t>
      </w:r>
      <w:r w:rsidRPr="007B6D84">
        <w:rPr>
          <w:rtl/>
        </w:rPr>
        <w:t xml:space="preserve">") </w:t>
      </w:r>
      <w:r w:rsidRPr="007B6D84">
        <w:rPr>
          <w:rFonts w:hint="eastAsia"/>
          <w:rtl/>
        </w:rPr>
        <w:t>וימסרו</w:t>
      </w:r>
      <w:r w:rsidRPr="007B6D84">
        <w:rPr>
          <w:rtl/>
        </w:rPr>
        <w:t xml:space="preserve"> </w:t>
      </w:r>
      <w:r w:rsidRPr="007B6D84">
        <w:rPr>
          <w:rFonts w:hint="eastAsia"/>
          <w:rtl/>
        </w:rPr>
        <w:t>השאלון</w:t>
      </w:r>
      <w:r w:rsidRPr="007B6D84">
        <w:rPr>
          <w:rtl/>
        </w:rPr>
        <w:t xml:space="preserve"> </w:t>
      </w:r>
      <w:r w:rsidRPr="007B6D84">
        <w:rPr>
          <w:rFonts w:hint="eastAsia"/>
          <w:rtl/>
        </w:rPr>
        <w:t>המלא</w:t>
      </w:r>
      <w:r w:rsidRPr="007B6D84">
        <w:rPr>
          <w:rtl/>
        </w:rPr>
        <w:t xml:space="preserve"> </w:t>
      </w:r>
      <w:r w:rsidRPr="007B6D84">
        <w:rPr>
          <w:rFonts w:hint="eastAsia"/>
          <w:rtl/>
        </w:rPr>
        <w:t>למנהל</w:t>
      </w:r>
      <w:r w:rsidRPr="007B6D84">
        <w:rPr>
          <w:rtl/>
        </w:rPr>
        <w:t xml:space="preserve"> </w:t>
      </w:r>
      <w:r w:rsidRPr="007B6D84">
        <w:rPr>
          <w:rFonts w:hint="eastAsia"/>
          <w:rtl/>
        </w:rPr>
        <w:t>יחד</w:t>
      </w:r>
      <w:r w:rsidRPr="007B6D84">
        <w:rPr>
          <w:rtl/>
        </w:rPr>
        <w:t xml:space="preserve"> </w:t>
      </w:r>
      <w:r w:rsidRPr="007B6D84">
        <w:rPr>
          <w:rFonts w:hint="eastAsia"/>
          <w:rtl/>
        </w:rPr>
        <w:t>עם</w:t>
      </w:r>
      <w:r w:rsidRPr="007B6D84">
        <w:rPr>
          <w:rtl/>
        </w:rPr>
        <w:t xml:space="preserve"> </w:t>
      </w:r>
      <w:r w:rsidRPr="007B6D84">
        <w:rPr>
          <w:rFonts w:hint="eastAsia"/>
          <w:rtl/>
        </w:rPr>
        <w:t>הבקשה</w:t>
      </w:r>
      <w:r w:rsidRPr="007B6D84">
        <w:rPr>
          <w:rtl/>
        </w:rPr>
        <w:t xml:space="preserve"> </w:t>
      </w:r>
      <w:r w:rsidRPr="007B6D84">
        <w:rPr>
          <w:rFonts w:hint="eastAsia"/>
          <w:rtl/>
        </w:rPr>
        <w:t>לאישור</w:t>
      </w:r>
      <w:r w:rsidRPr="007B6D84">
        <w:rPr>
          <w:rtl/>
        </w:rPr>
        <w:t xml:space="preserve"> </w:t>
      </w:r>
      <w:r w:rsidRPr="007B6D84">
        <w:rPr>
          <w:rFonts w:hint="eastAsia"/>
          <w:rtl/>
        </w:rPr>
        <w:t>השינוי</w:t>
      </w:r>
      <w:r w:rsidRPr="007B6D84">
        <w:rPr>
          <w:rtl/>
        </w:rPr>
        <w:t>.</w:t>
      </w:r>
    </w:p>
    <w:p w14:paraId="09FCFC65" w14:textId="131A12E0" w:rsidR="00CD760B" w:rsidRPr="00FE18A1" w:rsidRDefault="00442FDA" w:rsidP="00502FD2">
      <w:pPr>
        <w:pStyle w:val="Heading3"/>
        <w:numPr>
          <w:ilvl w:val="1"/>
          <w:numId w:val="244"/>
        </w:numPr>
        <w:ind w:left="1034" w:hanging="674"/>
        <w:jc w:val="both"/>
      </w:pPr>
      <w:bookmarkStart w:id="53" w:name="_Ref376935508"/>
      <w:r w:rsidRPr="00097E38">
        <w:rPr>
          <w:rFonts w:hint="eastAsia"/>
          <w:b w:val="0"/>
          <w:bCs w:val="0"/>
          <w:rtl/>
        </w:rPr>
        <w:t>הצהרת</w:t>
      </w:r>
      <w:r w:rsidRPr="00097E38">
        <w:rPr>
          <w:b w:val="0"/>
          <w:bCs w:val="0"/>
          <w:rtl/>
        </w:rPr>
        <w:t xml:space="preserve"> </w:t>
      </w:r>
      <w:r w:rsidRPr="00097E38">
        <w:rPr>
          <w:rFonts w:hint="eastAsia"/>
          <w:b w:val="0"/>
          <w:bCs w:val="0"/>
          <w:rtl/>
        </w:rPr>
        <w:t>נושא</w:t>
      </w:r>
      <w:r w:rsidRPr="00097E38">
        <w:rPr>
          <w:b w:val="0"/>
          <w:bCs w:val="0"/>
          <w:rtl/>
        </w:rPr>
        <w:t xml:space="preserve"> </w:t>
      </w:r>
      <w:r w:rsidRPr="00097E38">
        <w:rPr>
          <w:rFonts w:hint="eastAsia"/>
          <w:b w:val="0"/>
          <w:bCs w:val="0"/>
          <w:rtl/>
        </w:rPr>
        <w:t>משרה</w:t>
      </w:r>
      <w:r w:rsidRPr="00097E38">
        <w:rPr>
          <w:b w:val="0"/>
          <w:bCs w:val="0"/>
          <w:rtl/>
        </w:rPr>
        <w:t xml:space="preserve"> </w:t>
      </w:r>
      <w:r w:rsidR="00B33AA6">
        <w:rPr>
          <w:rFonts w:hint="cs"/>
          <w:b w:val="0"/>
          <w:bCs w:val="0"/>
          <w:rtl/>
        </w:rPr>
        <w:t>-</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כל</w:t>
      </w:r>
      <w:r w:rsidRPr="00097E38">
        <w:rPr>
          <w:b w:val="0"/>
          <w:bCs w:val="0"/>
          <w:rtl/>
        </w:rPr>
        <w:t xml:space="preserve"> </w:t>
      </w:r>
      <w:r w:rsidRPr="00097E38">
        <w:rPr>
          <w:rFonts w:hint="eastAsia"/>
          <w:b w:val="0"/>
          <w:bCs w:val="0"/>
          <w:rtl/>
        </w:rPr>
        <w:t>אדם</w:t>
      </w:r>
      <w:r w:rsidRPr="00097E38">
        <w:rPr>
          <w:b w:val="0"/>
          <w:bCs w:val="0"/>
          <w:rtl/>
        </w:rPr>
        <w:t xml:space="preserve"> </w:t>
      </w:r>
      <w:r w:rsidRPr="00097E38">
        <w:rPr>
          <w:rFonts w:hint="eastAsia"/>
          <w:b w:val="0"/>
          <w:bCs w:val="0"/>
          <w:rtl/>
        </w:rPr>
        <w:t>המשמש</w:t>
      </w:r>
      <w:r w:rsidRPr="00097E38">
        <w:rPr>
          <w:b w:val="0"/>
          <w:bCs w:val="0"/>
          <w:rtl/>
        </w:rPr>
        <w:t xml:space="preserve"> </w:t>
      </w:r>
      <w:r w:rsidRPr="00097E38">
        <w:rPr>
          <w:rFonts w:hint="eastAsia"/>
          <w:b w:val="0"/>
          <w:bCs w:val="0"/>
          <w:rtl/>
        </w:rPr>
        <w:t>כנושא</w:t>
      </w:r>
      <w:r w:rsidRPr="00097E38">
        <w:rPr>
          <w:b w:val="0"/>
          <w:bCs w:val="0"/>
          <w:rtl/>
        </w:rPr>
        <w:t xml:space="preserve"> </w:t>
      </w:r>
      <w:r w:rsidRPr="00097E38">
        <w:rPr>
          <w:rFonts w:hint="eastAsia"/>
          <w:b w:val="0"/>
          <w:bCs w:val="0"/>
          <w:rtl/>
        </w:rPr>
        <w:t>משרה</w:t>
      </w:r>
      <w:r w:rsidRPr="00097E38">
        <w:rPr>
          <w:b w:val="0"/>
          <w:bCs w:val="0"/>
          <w:rtl/>
        </w:rPr>
        <w:t xml:space="preserve"> </w:t>
      </w:r>
      <w:r w:rsidR="00461B20">
        <w:rPr>
          <w:rFonts w:hint="cs"/>
          <w:b w:val="0"/>
          <w:bCs w:val="0"/>
          <w:rtl/>
        </w:rPr>
        <w:t>בגוף היישום המוכר</w:t>
      </w:r>
      <w:r w:rsidR="00461B20" w:rsidRPr="00097E38">
        <w:rPr>
          <w:b w:val="0"/>
          <w:bCs w:val="0"/>
          <w:rtl/>
        </w:rPr>
        <w:t xml:space="preserve"> </w:t>
      </w:r>
      <w:r w:rsidR="00157D33" w:rsidRPr="00097E38">
        <w:rPr>
          <w:rFonts w:hint="eastAsia"/>
          <w:b w:val="0"/>
          <w:bCs w:val="0"/>
          <w:rtl/>
        </w:rPr>
        <w:t>ל</w:t>
      </w:r>
      <w:r w:rsidR="00B90180" w:rsidRPr="00097E38">
        <w:rPr>
          <w:rFonts w:hint="eastAsia"/>
          <w:b w:val="0"/>
          <w:bCs w:val="0"/>
          <w:rtl/>
        </w:rPr>
        <w:t>מלא</w:t>
      </w:r>
      <w:r w:rsidR="00B90180" w:rsidRPr="00097E38">
        <w:rPr>
          <w:b w:val="0"/>
          <w:bCs w:val="0"/>
          <w:rtl/>
        </w:rPr>
        <w:t xml:space="preserve"> </w:t>
      </w:r>
      <w:r w:rsidR="00B90180" w:rsidRPr="00097E38">
        <w:rPr>
          <w:rFonts w:hint="eastAsia"/>
          <w:b w:val="0"/>
          <w:bCs w:val="0"/>
          <w:rtl/>
        </w:rPr>
        <w:t>שאלון</w:t>
      </w:r>
      <w:r w:rsidR="00B90180" w:rsidRPr="00097E38">
        <w:rPr>
          <w:b w:val="0"/>
          <w:bCs w:val="0"/>
          <w:rtl/>
        </w:rPr>
        <w:t xml:space="preserve"> </w:t>
      </w:r>
      <w:r w:rsidR="00B90180" w:rsidRPr="00097E38">
        <w:rPr>
          <w:rFonts w:hint="eastAsia"/>
          <w:b w:val="0"/>
          <w:bCs w:val="0"/>
          <w:rtl/>
        </w:rPr>
        <w:t>עדכני</w:t>
      </w:r>
      <w:r w:rsidR="00B90180" w:rsidRPr="00097E38">
        <w:rPr>
          <w:b w:val="0"/>
          <w:bCs w:val="0"/>
          <w:rtl/>
        </w:rPr>
        <w:t xml:space="preserve"> </w:t>
      </w:r>
      <w:r w:rsidR="00B90180" w:rsidRPr="00097E38">
        <w:rPr>
          <w:rFonts w:hint="eastAsia"/>
          <w:b w:val="0"/>
          <w:bCs w:val="0"/>
          <w:rtl/>
        </w:rPr>
        <w:t>למניעת</w:t>
      </w:r>
      <w:r w:rsidR="00B90180" w:rsidRPr="00097E38">
        <w:rPr>
          <w:b w:val="0"/>
          <w:bCs w:val="0"/>
          <w:rtl/>
        </w:rPr>
        <w:t xml:space="preserve"> </w:t>
      </w:r>
      <w:r w:rsidR="00B90180" w:rsidRPr="00097E38">
        <w:rPr>
          <w:rFonts w:hint="eastAsia"/>
          <w:b w:val="0"/>
          <w:bCs w:val="0"/>
          <w:rtl/>
        </w:rPr>
        <w:t>ניגוד</w:t>
      </w:r>
      <w:r w:rsidR="00B90180" w:rsidRPr="00097E38">
        <w:rPr>
          <w:b w:val="0"/>
          <w:bCs w:val="0"/>
          <w:rtl/>
        </w:rPr>
        <w:t xml:space="preserve"> </w:t>
      </w:r>
      <w:r w:rsidR="00B90180" w:rsidRPr="00097E38">
        <w:rPr>
          <w:rFonts w:hint="eastAsia"/>
          <w:b w:val="0"/>
          <w:bCs w:val="0"/>
          <w:rtl/>
        </w:rPr>
        <w:t>עניינים</w:t>
      </w:r>
      <w:r w:rsidR="00B90180" w:rsidRPr="00097E38">
        <w:rPr>
          <w:b w:val="0"/>
          <w:bCs w:val="0"/>
          <w:rtl/>
        </w:rPr>
        <w:t xml:space="preserve"> </w:t>
      </w:r>
      <w:r w:rsidR="00B90180" w:rsidRPr="00097E38">
        <w:rPr>
          <w:rFonts w:hint="eastAsia"/>
          <w:b w:val="0"/>
          <w:bCs w:val="0"/>
          <w:rtl/>
        </w:rPr>
        <w:t>ול</w:t>
      </w:r>
      <w:r w:rsidR="00157D33" w:rsidRPr="00097E38">
        <w:rPr>
          <w:rFonts w:hint="eastAsia"/>
          <w:b w:val="0"/>
          <w:bCs w:val="0"/>
          <w:rtl/>
        </w:rPr>
        <w:t>חתום</w:t>
      </w:r>
      <w:r w:rsidR="00157D33" w:rsidRPr="00097E38">
        <w:rPr>
          <w:b w:val="0"/>
          <w:bCs w:val="0"/>
          <w:rtl/>
        </w:rPr>
        <w:t xml:space="preserve"> </w:t>
      </w:r>
      <w:r w:rsidR="00157D33" w:rsidRPr="00097E38">
        <w:rPr>
          <w:rFonts w:hint="eastAsia"/>
          <w:b w:val="0"/>
          <w:bCs w:val="0"/>
          <w:rtl/>
        </w:rPr>
        <w:t>על</w:t>
      </w:r>
      <w:r w:rsidR="00157D33" w:rsidRPr="00097E38">
        <w:rPr>
          <w:b w:val="0"/>
          <w:bCs w:val="0"/>
          <w:rtl/>
        </w:rPr>
        <w:t xml:space="preserve"> </w:t>
      </w:r>
      <w:r w:rsidR="00B90180" w:rsidRPr="00097E38">
        <w:rPr>
          <w:rFonts w:hint="eastAsia"/>
          <w:b w:val="0"/>
          <w:bCs w:val="0"/>
          <w:rtl/>
        </w:rPr>
        <w:t>ההצהרה</w:t>
      </w:r>
      <w:r w:rsidR="00157D33" w:rsidRPr="00097E38">
        <w:rPr>
          <w:b w:val="0"/>
          <w:bCs w:val="0"/>
          <w:rtl/>
        </w:rPr>
        <w:t xml:space="preserve"> </w:t>
      </w:r>
      <w:r w:rsidR="00157D33" w:rsidRPr="00455290">
        <w:rPr>
          <w:rFonts w:hint="eastAsia"/>
          <w:b w:val="0"/>
          <w:bCs w:val="0"/>
          <w:rtl/>
        </w:rPr>
        <w:t>המצורף</w:t>
      </w:r>
      <w:r w:rsidR="00157D33" w:rsidRPr="00455290">
        <w:rPr>
          <w:b w:val="0"/>
          <w:bCs w:val="0"/>
          <w:rtl/>
        </w:rPr>
        <w:t xml:space="preserve"> </w:t>
      </w:r>
      <w:r w:rsidR="00157D33" w:rsidRPr="00455290">
        <w:rPr>
          <w:rFonts w:hint="eastAsia"/>
          <w:b w:val="0"/>
          <w:bCs w:val="0"/>
          <w:rtl/>
        </w:rPr>
        <w:t>כנספח</w:t>
      </w:r>
      <w:r w:rsidR="00157D33" w:rsidRPr="00455290">
        <w:rPr>
          <w:b w:val="0"/>
          <w:bCs w:val="0"/>
          <w:rtl/>
        </w:rPr>
        <w:t xml:space="preserve"> </w:t>
      </w:r>
      <w:r w:rsidR="00157D33" w:rsidRPr="00455290">
        <w:rPr>
          <w:rFonts w:hint="eastAsia"/>
          <w:b w:val="0"/>
          <w:bCs w:val="0"/>
          <w:rtl/>
        </w:rPr>
        <w:t>ב</w:t>
      </w:r>
      <w:r w:rsidR="00157D33" w:rsidRPr="00455290">
        <w:rPr>
          <w:b w:val="0"/>
          <w:bCs w:val="0"/>
          <w:rtl/>
        </w:rPr>
        <w:t xml:space="preserve">' </w:t>
      </w:r>
      <w:r w:rsidR="00157D33" w:rsidRPr="00455290">
        <w:rPr>
          <w:rFonts w:hint="eastAsia"/>
          <w:b w:val="0"/>
          <w:bCs w:val="0"/>
          <w:rtl/>
        </w:rPr>
        <w:t>למסמך</w:t>
      </w:r>
      <w:r w:rsidR="00157D33" w:rsidRPr="00097E38">
        <w:rPr>
          <w:b w:val="0"/>
          <w:bCs w:val="0"/>
          <w:rtl/>
        </w:rPr>
        <w:t xml:space="preserve"> </w:t>
      </w:r>
      <w:r w:rsidR="00157D33" w:rsidRPr="00097E38">
        <w:rPr>
          <w:rFonts w:hint="eastAsia"/>
          <w:b w:val="0"/>
          <w:bCs w:val="0"/>
          <w:rtl/>
        </w:rPr>
        <w:t>ויעבירו</w:t>
      </w:r>
      <w:r w:rsidR="00157D33" w:rsidRPr="00097E38">
        <w:rPr>
          <w:b w:val="0"/>
          <w:bCs w:val="0"/>
          <w:rtl/>
        </w:rPr>
        <w:t xml:space="preserve"> </w:t>
      </w:r>
      <w:r w:rsidR="00157D33" w:rsidRPr="00097E38">
        <w:rPr>
          <w:rFonts w:hint="eastAsia"/>
          <w:b w:val="0"/>
          <w:bCs w:val="0"/>
          <w:rtl/>
        </w:rPr>
        <w:t>לידי</w:t>
      </w:r>
      <w:r w:rsidR="00157D33" w:rsidRPr="00097E38">
        <w:rPr>
          <w:b w:val="0"/>
          <w:bCs w:val="0"/>
          <w:rtl/>
        </w:rPr>
        <w:t xml:space="preserve"> </w:t>
      </w:r>
      <w:r w:rsidR="00157D33" w:rsidRPr="00097E38">
        <w:rPr>
          <w:rFonts w:hint="eastAsia"/>
          <w:b w:val="0"/>
          <w:bCs w:val="0"/>
          <w:rtl/>
        </w:rPr>
        <w:t>המנהל</w:t>
      </w:r>
      <w:r w:rsidR="00157D33" w:rsidRPr="00097E38">
        <w:rPr>
          <w:b w:val="0"/>
          <w:bCs w:val="0"/>
          <w:rtl/>
        </w:rPr>
        <w:t xml:space="preserve">. </w:t>
      </w:r>
      <w:r w:rsidR="00157D33" w:rsidRPr="00097E38">
        <w:rPr>
          <w:rFonts w:hint="eastAsia"/>
          <w:b w:val="0"/>
          <w:bCs w:val="0"/>
          <w:rtl/>
        </w:rPr>
        <w:t>בנוסף</w:t>
      </w:r>
      <w:r w:rsidR="00157D33" w:rsidRPr="00097E38">
        <w:rPr>
          <w:b w:val="0"/>
          <w:bCs w:val="0"/>
          <w:rtl/>
        </w:rPr>
        <w:t xml:space="preserve">, על כל אדם המשמש כנושא משרה </w:t>
      </w:r>
      <w:r w:rsidRPr="00097E38">
        <w:rPr>
          <w:rFonts w:hint="eastAsia"/>
          <w:b w:val="0"/>
          <w:bCs w:val="0"/>
          <w:rtl/>
        </w:rPr>
        <w:t>להודיע</w:t>
      </w:r>
      <w:r w:rsidRPr="00097E38">
        <w:rPr>
          <w:b w:val="0"/>
          <w:bCs w:val="0"/>
          <w:rtl/>
        </w:rPr>
        <w:t xml:space="preserve"> </w:t>
      </w:r>
      <w:r w:rsidRPr="00097E38">
        <w:rPr>
          <w:rFonts w:hint="eastAsia"/>
          <w:b w:val="0"/>
          <w:bCs w:val="0"/>
          <w:rtl/>
        </w:rPr>
        <w:t>למנהל</w:t>
      </w:r>
      <w:r w:rsidRPr="00097E38">
        <w:rPr>
          <w:b w:val="0"/>
          <w:bCs w:val="0"/>
          <w:rtl/>
        </w:rPr>
        <w:t xml:space="preserve"> </w:t>
      </w:r>
      <w:r w:rsidRPr="00097E38">
        <w:rPr>
          <w:rFonts w:hint="eastAsia"/>
          <w:b w:val="0"/>
          <w:bCs w:val="0"/>
          <w:rtl/>
        </w:rPr>
        <w:t>ללא</w:t>
      </w:r>
      <w:r w:rsidRPr="00097E38">
        <w:rPr>
          <w:b w:val="0"/>
          <w:bCs w:val="0"/>
          <w:rtl/>
        </w:rPr>
        <w:t xml:space="preserve"> </w:t>
      </w:r>
      <w:r w:rsidRPr="00097E38">
        <w:rPr>
          <w:rFonts w:hint="eastAsia"/>
          <w:b w:val="0"/>
          <w:bCs w:val="0"/>
          <w:rtl/>
        </w:rPr>
        <w:t>דיחוי</w:t>
      </w:r>
      <w:r w:rsidR="00B90180" w:rsidRPr="00097E38">
        <w:rPr>
          <w:b w:val="0"/>
          <w:bCs w:val="0"/>
          <w:rtl/>
        </w:rPr>
        <w:t xml:space="preserve"> ולא יאוחר מ-3 </w:t>
      </w:r>
      <w:r w:rsidR="00B90180" w:rsidRPr="00097E38">
        <w:rPr>
          <w:rFonts w:hint="eastAsia"/>
          <w:b w:val="0"/>
          <w:bCs w:val="0"/>
          <w:rtl/>
        </w:rPr>
        <w:t>ימים</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כל</w:t>
      </w:r>
      <w:r w:rsidRPr="00097E38">
        <w:rPr>
          <w:b w:val="0"/>
          <w:bCs w:val="0"/>
          <w:rtl/>
        </w:rPr>
        <w:t xml:space="preserve"> </w:t>
      </w:r>
      <w:r w:rsidRPr="00097E38">
        <w:rPr>
          <w:rFonts w:hint="eastAsia"/>
          <w:b w:val="0"/>
          <w:bCs w:val="0"/>
          <w:rtl/>
        </w:rPr>
        <w:t>שינוי</w:t>
      </w:r>
      <w:r w:rsidRPr="00097E38">
        <w:rPr>
          <w:b w:val="0"/>
          <w:bCs w:val="0"/>
          <w:rtl/>
        </w:rPr>
        <w:t xml:space="preserve"> </w:t>
      </w:r>
      <w:r w:rsidRPr="00097E38">
        <w:rPr>
          <w:rFonts w:hint="eastAsia"/>
          <w:b w:val="0"/>
          <w:bCs w:val="0"/>
          <w:rtl/>
        </w:rPr>
        <w:t>שחל</w:t>
      </w:r>
      <w:r w:rsidRPr="00097E38">
        <w:rPr>
          <w:b w:val="0"/>
          <w:bCs w:val="0"/>
          <w:rtl/>
        </w:rPr>
        <w:t xml:space="preserve"> </w:t>
      </w:r>
      <w:r w:rsidRPr="00097E38">
        <w:rPr>
          <w:rFonts w:hint="eastAsia"/>
          <w:b w:val="0"/>
          <w:bCs w:val="0"/>
          <w:rtl/>
        </w:rPr>
        <w:t>בפרטים</w:t>
      </w:r>
      <w:r w:rsidRPr="00097E38">
        <w:rPr>
          <w:b w:val="0"/>
          <w:bCs w:val="0"/>
          <w:rtl/>
        </w:rPr>
        <w:t xml:space="preserve"> </w:t>
      </w:r>
      <w:r w:rsidRPr="00097E38">
        <w:rPr>
          <w:rFonts w:hint="eastAsia"/>
          <w:b w:val="0"/>
          <w:bCs w:val="0"/>
          <w:rtl/>
        </w:rPr>
        <w:t>שמסר</w:t>
      </w:r>
      <w:r w:rsidRPr="00097E38">
        <w:rPr>
          <w:b w:val="0"/>
          <w:bCs w:val="0"/>
          <w:rtl/>
        </w:rPr>
        <w:t xml:space="preserve"> </w:t>
      </w:r>
      <w:r w:rsidR="00157D33" w:rsidRPr="00097E38">
        <w:rPr>
          <w:rFonts w:hint="eastAsia"/>
          <w:b w:val="0"/>
          <w:bCs w:val="0"/>
          <w:rtl/>
        </w:rPr>
        <w:t>בשאלון</w:t>
      </w:r>
      <w:r w:rsidR="00157D33" w:rsidRPr="00097E38">
        <w:rPr>
          <w:b w:val="0"/>
          <w:bCs w:val="0"/>
          <w:rtl/>
        </w:rPr>
        <w:t xml:space="preserve"> </w:t>
      </w:r>
      <w:r w:rsidR="00157D33" w:rsidRPr="00097E38">
        <w:rPr>
          <w:rFonts w:hint="eastAsia"/>
          <w:b w:val="0"/>
          <w:bCs w:val="0"/>
          <w:rtl/>
        </w:rPr>
        <w:t>כאמור</w:t>
      </w:r>
      <w:r w:rsidRPr="00097E38">
        <w:rPr>
          <w:b w:val="0"/>
          <w:bCs w:val="0"/>
          <w:rtl/>
        </w:rPr>
        <w:t xml:space="preserve"> </w:t>
      </w:r>
      <w:r w:rsidRPr="00097E38">
        <w:rPr>
          <w:rFonts w:hint="eastAsia"/>
          <w:b w:val="0"/>
          <w:bCs w:val="0"/>
          <w:rtl/>
        </w:rPr>
        <w:t>זה</w:t>
      </w:r>
      <w:r w:rsidRPr="00097E38">
        <w:rPr>
          <w:b w:val="0"/>
          <w:bCs w:val="0"/>
          <w:rtl/>
        </w:rPr>
        <w:t xml:space="preserve">. </w:t>
      </w:r>
      <w:r w:rsidRPr="00097E38">
        <w:rPr>
          <w:rFonts w:hint="eastAsia"/>
          <w:b w:val="0"/>
          <w:bCs w:val="0"/>
          <w:rtl/>
        </w:rPr>
        <w:t>החל</w:t>
      </w:r>
      <w:r w:rsidRPr="00097E38">
        <w:rPr>
          <w:b w:val="0"/>
          <w:bCs w:val="0"/>
          <w:rtl/>
        </w:rPr>
        <w:t xml:space="preserve"> </w:t>
      </w:r>
      <w:r w:rsidRPr="00097E38">
        <w:rPr>
          <w:rFonts w:hint="eastAsia"/>
          <w:b w:val="0"/>
          <w:bCs w:val="0"/>
          <w:rtl/>
        </w:rPr>
        <w:t>אדם</w:t>
      </w:r>
      <w:r w:rsidRPr="00097E38">
        <w:rPr>
          <w:b w:val="0"/>
          <w:bCs w:val="0"/>
          <w:rtl/>
        </w:rPr>
        <w:t xml:space="preserve"> </w:t>
      </w:r>
      <w:r w:rsidRPr="00097E38">
        <w:rPr>
          <w:rFonts w:hint="eastAsia"/>
          <w:b w:val="0"/>
          <w:bCs w:val="0"/>
          <w:rtl/>
        </w:rPr>
        <w:t>לשמש</w:t>
      </w:r>
      <w:r w:rsidRPr="00097E38">
        <w:rPr>
          <w:b w:val="0"/>
          <w:bCs w:val="0"/>
          <w:rtl/>
        </w:rPr>
        <w:t xml:space="preserve"> </w:t>
      </w:r>
      <w:r w:rsidRPr="00097E38">
        <w:rPr>
          <w:rFonts w:hint="eastAsia"/>
          <w:b w:val="0"/>
          <w:bCs w:val="0"/>
          <w:rtl/>
        </w:rPr>
        <w:t>כנושא</w:t>
      </w:r>
      <w:r w:rsidRPr="00097E38">
        <w:rPr>
          <w:b w:val="0"/>
          <w:bCs w:val="0"/>
          <w:rtl/>
        </w:rPr>
        <w:t xml:space="preserve"> </w:t>
      </w:r>
      <w:r w:rsidRPr="00097E38">
        <w:rPr>
          <w:rFonts w:hint="eastAsia"/>
          <w:b w:val="0"/>
          <w:bCs w:val="0"/>
          <w:rtl/>
        </w:rPr>
        <w:t>משרה</w:t>
      </w:r>
      <w:r w:rsidRPr="00097E38">
        <w:rPr>
          <w:b w:val="0"/>
          <w:bCs w:val="0"/>
          <w:rtl/>
        </w:rPr>
        <w:t xml:space="preserve"> </w:t>
      </w:r>
      <w:r w:rsidR="00461B20">
        <w:rPr>
          <w:rFonts w:hint="cs"/>
          <w:b w:val="0"/>
          <w:bCs w:val="0"/>
          <w:rtl/>
        </w:rPr>
        <w:t>בגוף היישום המוכר</w:t>
      </w:r>
      <w:r w:rsidR="00461B20" w:rsidRPr="00097E38">
        <w:rPr>
          <w:b w:val="0"/>
          <w:bCs w:val="0"/>
          <w:rtl/>
        </w:rPr>
        <w:t xml:space="preserve"> </w:t>
      </w:r>
      <w:r w:rsidRPr="00097E38">
        <w:rPr>
          <w:rFonts w:hint="eastAsia"/>
          <w:b w:val="0"/>
          <w:bCs w:val="0"/>
          <w:rtl/>
        </w:rPr>
        <w:t>לאחר</w:t>
      </w:r>
      <w:r w:rsidRPr="00097E38">
        <w:rPr>
          <w:b w:val="0"/>
          <w:bCs w:val="0"/>
          <w:rtl/>
        </w:rPr>
        <w:t xml:space="preserve"> </w:t>
      </w:r>
      <w:r w:rsidR="003F0621" w:rsidRPr="00097E38">
        <w:rPr>
          <w:rFonts w:hint="eastAsia"/>
          <w:b w:val="0"/>
          <w:bCs w:val="0"/>
          <w:rtl/>
        </w:rPr>
        <w:t>מתן</w:t>
      </w:r>
      <w:r w:rsidR="003F0621" w:rsidRPr="00097E38">
        <w:rPr>
          <w:b w:val="0"/>
          <w:bCs w:val="0"/>
          <w:rtl/>
        </w:rPr>
        <w:t xml:space="preserve"> </w:t>
      </w:r>
      <w:r w:rsidR="003F0621" w:rsidRPr="00097E38">
        <w:rPr>
          <w:rFonts w:hint="eastAsia"/>
          <w:b w:val="0"/>
          <w:bCs w:val="0"/>
          <w:rtl/>
        </w:rPr>
        <w:t>ההכרה</w:t>
      </w:r>
      <w:r w:rsidRPr="00097E38">
        <w:rPr>
          <w:b w:val="0"/>
          <w:bCs w:val="0"/>
          <w:rtl/>
        </w:rPr>
        <w:t xml:space="preserve">, </w:t>
      </w:r>
      <w:r w:rsidR="003F0621" w:rsidRPr="00097E38">
        <w:rPr>
          <w:rFonts w:hint="eastAsia"/>
          <w:b w:val="0"/>
          <w:bCs w:val="0"/>
          <w:rtl/>
        </w:rPr>
        <w:t>ימלא</w:t>
      </w:r>
      <w:r w:rsidR="003F0621" w:rsidRPr="00097E38">
        <w:rPr>
          <w:b w:val="0"/>
          <w:bCs w:val="0"/>
          <w:rtl/>
        </w:rPr>
        <w:t xml:space="preserve"> </w:t>
      </w:r>
      <w:r w:rsidR="003F0621" w:rsidRPr="00097E38">
        <w:rPr>
          <w:rFonts w:hint="eastAsia"/>
          <w:b w:val="0"/>
          <w:bCs w:val="0"/>
          <w:rtl/>
        </w:rPr>
        <w:t>שאלון</w:t>
      </w:r>
      <w:r w:rsidR="003F0621" w:rsidRPr="00097E38">
        <w:rPr>
          <w:b w:val="0"/>
          <w:bCs w:val="0"/>
          <w:rtl/>
        </w:rPr>
        <w:t xml:space="preserve"> </w:t>
      </w:r>
      <w:r w:rsidR="003F0621" w:rsidRPr="00097E38">
        <w:rPr>
          <w:rFonts w:hint="eastAsia"/>
          <w:b w:val="0"/>
          <w:bCs w:val="0"/>
          <w:rtl/>
        </w:rPr>
        <w:t>למניעת</w:t>
      </w:r>
      <w:r w:rsidR="003F0621" w:rsidRPr="00097E38">
        <w:rPr>
          <w:b w:val="0"/>
          <w:bCs w:val="0"/>
          <w:rtl/>
        </w:rPr>
        <w:t xml:space="preserve"> </w:t>
      </w:r>
      <w:r w:rsidR="003F0621" w:rsidRPr="00097E38">
        <w:rPr>
          <w:rFonts w:hint="eastAsia"/>
          <w:b w:val="0"/>
          <w:bCs w:val="0"/>
          <w:rtl/>
        </w:rPr>
        <w:t>ניגוד</w:t>
      </w:r>
      <w:r w:rsidR="003F0621" w:rsidRPr="00097E38">
        <w:rPr>
          <w:b w:val="0"/>
          <w:bCs w:val="0"/>
          <w:rtl/>
        </w:rPr>
        <w:t xml:space="preserve"> </w:t>
      </w:r>
      <w:r w:rsidR="003F0621" w:rsidRPr="00097E38">
        <w:rPr>
          <w:rFonts w:hint="eastAsia"/>
          <w:b w:val="0"/>
          <w:bCs w:val="0"/>
          <w:rtl/>
        </w:rPr>
        <w:t>עניינים</w:t>
      </w:r>
      <w:r w:rsidR="003F0621" w:rsidRPr="00097E38">
        <w:rPr>
          <w:b w:val="0"/>
          <w:bCs w:val="0"/>
          <w:rtl/>
        </w:rPr>
        <w:t xml:space="preserve"> </w:t>
      </w:r>
      <w:r w:rsidR="003F0621" w:rsidRPr="00097E38">
        <w:rPr>
          <w:rFonts w:hint="eastAsia"/>
          <w:b w:val="0"/>
          <w:bCs w:val="0"/>
          <w:rtl/>
        </w:rPr>
        <w:t>ולחתום</w:t>
      </w:r>
      <w:r w:rsidR="003F0621" w:rsidRPr="00097E38">
        <w:rPr>
          <w:b w:val="0"/>
          <w:bCs w:val="0"/>
          <w:rtl/>
        </w:rPr>
        <w:t xml:space="preserve"> </w:t>
      </w:r>
      <w:r w:rsidR="003F0621" w:rsidRPr="00097E38">
        <w:rPr>
          <w:rFonts w:hint="eastAsia"/>
          <w:b w:val="0"/>
          <w:bCs w:val="0"/>
          <w:rtl/>
        </w:rPr>
        <w:t>על</w:t>
      </w:r>
      <w:r w:rsidR="003F0621" w:rsidRPr="00097E38">
        <w:rPr>
          <w:b w:val="0"/>
          <w:bCs w:val="0"/>
          <w:rtl/>
        </w:rPr>
        <w:t xml:space="preserve"> </w:t>
      </w:r>
      <w:r w:rsidR="003F0621" w:rsidRPr="00097E38">
        <w:rPr>
          <w:rFonts w:hint="eastAsia"/>
          <w:b w:val="0"/>
          <w:bCs w:val="0"/>
          <w:rtl/>
        </w:rPr>
        <w:t>ההצהרה</w:t>
      </w:r>
      <w:r w:rsidR="003F0621" w:rsidRPr="00097E38">
        <w:rPr>
          <w:b w:val="0"/>
          <w:bCs w:val="0"/>
          <w:rtl/>
        </w:rPr>
        <w:t xml:space="preserve"> </w:t>
      </w:r>
      <w:r w:rsidRPr="00097E38">
        <w:rPr>
          <w:rFonts w:hint="eastAsia"/>
          <w:b w:val="0"/>
          <w:bCs w:val="0"/>
          <w:rtl/>
        </w:rPr>
        <w:t>ויעבירו</w:t>
      </w:r>
      <w:r w:rsidRPr="00097E38">
        <w:rPr>
          <w:b w:val="0"/>
          <w:bCs w:val="0"/>
          <w:rtl/>
        </w:rPr>
        <w:t xml:space="preserve"> </w:t>
      </w:r>
      <w:r w:rsidRPr="00097E38">
        <w:rPr>
          <w:rFonts w:hint="eastAsia"/>
          <w:b w:val="0"/>
          <w:bCs w:val="0"/>
          <w:rtl/>
        </w:rPr>
        <w:t>לידי</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לפחות</w:t>
      </w:r>
      <w:r w:rsidRPr="00097E38">
        <w:rPr>
          <w:b w:val="0"/>
          <w:bCs w:val="0"/>
          <w:rtl/>
        </w:rPr>
        <w:t xml:space="preserve"> 14 </w:t>
      </w:r>
      <w:r w:rsidRPr="00097E38">
        <w:rPr>
          <w:rFonts w:hint="eastAsia"/>
          <w:b w:val="0"/>
          <w:bCs w:val="0"/>
          <w:rtl/>
        </w:rPr>
        <w:t>ימים</w:t>
      </w:r>
      <w:r w:rsidRPr="00097E38">
        <w:rPr>
          <w:b w:val="0"/>
          <w:bCs w:val="0"/>
          <w:rtl/>
        </w:rPr>
        <w:t xml:space="preserve"> </w:t>
      </w:r>
      <w:r w:rsidRPr="00097E38">
        <w:rPr>
          <w:rFonts w:hint="eastAsia"/>
          <w:b w:val="0"/>
          <w:bCs w:val="0"/>
          <w:rtl/>
        </w:rPr>
        <w:t>לפני</w:t>
      </w:r>
      <w:r w:rsidRPr="00097E38">
        <w:rPr>
          <w:b w:val="0"/>
          <w:bCs w:val="0"/>
          <w:rtl/>
        </w:rPr>
        <w:t xml:space="preserve"> </w:t>
      </w:r>
      <w:r w:rsidRPr="00097E38">
        <w:rPr>
          <w:rFonts w:hint="eastAsia"/>
          <w:b w:val="0"/>
          <w:bCs w:val="0"/>
          <w:rtl/>
        </w:rPr>
        <w:t>תחילת</w:t>
      </w:r>
      <w:r w:rsidRPr="00097E38">
        <w:rPr>
          <w:b w:val="0"/>
          <w:bCs w:val="0"/>
          <w:rtl/>
        </w:rPr>
        <w:t xml:space="preserve"> </w:t>
      </w:r>
      <w:r w:rsidRPr="00097E38">
        <w:rPr>
          <w:rFonts w:hint="eastAsia"/>
          <w:b w:val="0"/>
          <w:bCs w:val="0"/>
          <w:rtl/>
        </w:rPr>
        <w:t>כהונתו</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עבודתו</w:t>
      </w:r>
      <w:r w:rsidRPr="00097E38">
        <w:rPr>
          <w:b w:val="0"/>
          <w:bCs w:val="0"/>
          <w:rtl/>
        </w:rPr>
        <w:t xml:space="preserve"> </w:t>
      </w:r>
      <w:r w:rsidRPr="00097E38">
        <w:rPr>
          <w:rFonts w:hint="eastAsia"/>
          <w:b w:val="0"/>
          <w:bCs w:val="0"/>
          <w:rtl/>
        </w:rPr>
        <w:t>כנושא</w:t>
      </w:r>
      <w:r w:rsidRPr="00097E38">
        <w:rPr>
          <w:b w:val="0"/>
          <w:bCs w:val="0"/>
          <w:rtl/>
        </w:rPr>
        <w:t xml:space="preserve"> </w:t>
      </w:r>
      <w:r w:rsidRPr="00097E38">
        <w:rPr>
          <w:rFonts w:hint="eastAsia"/>
          <w:b w:val="0"/>
          <w:bCs w:val="0"/>
          <w:rtl/>
        </w:rPr>
        <w:t>משרה</w:t>
      </w:r>
      <w:r w:rsidRPr="00097E38">
        <w:rPr>
          <w:b w:val="0"/>
          <w:bCs w:val="0"/>
          <w:rtl/>
        </w:rPr>
        <w:t xml:space="preserve"> </w:t>
      </w:r>
      <w:r w:rsidR="00461B20">
        <w:rPr>
          <w:rFonts w:hint="cs"/>
          <w:b w:val="0"/>
          <w:bCs w:val="0"/>
          <w:rtl/>
        </w:rPr>
        <w:t>בגוף היישום המוכר</w:t>
      </w:r>
      <w:r w:rsidRPr="00097E38">
        <w:rPr>
          <w:b w:val="0"/>
          <w:bCs w:val="0"/>
          <w:rtl/>
        </w:rPr>
        <w:t>.</w:t>
      </w:r>
      <w:bookmarkEnd w:id="53"/>
      <w:r w:rsidRPr="00097E38">
        <w:rPr>
          <w:b w:val="0"/>
          <w:bCs w:val="0"/>
          <w:rtl/>
        </w:rPr>
        <w:t xml:space="preserve"> </w:t>
      </w:r>
      <w:r w:rsidR="00CD760B" w:rsidRPr="00097E38">
        <w:rPr>
          <w:rFonts w:hint="eastAsia"/>
          <w:b w:val="0"/>
          <w:bCs w:val="0"/>
          <w:rtl/>
        </w:rPr>
        <w:t>למנהל</w:t>
      </w:r>
      <w:r w:rsidR="00CD760B" w:rsidRPr="00097E38">
        <w:rPr>
          <w:b w:val="0"/>
          <w:bCs w:val="0"/>
          <w:rtl/>
        </w:rPr>
        <w:t xml:space="preserve"> </w:t>
      </w:r>
      <w:r w:rsidR="00CD760B" w:rsidRPr="00097E38">
        <w:rPr>
          <w:rFonts w:hint="eastAsia"/>
          <w:b w:val="0"/>
          <w:bCs w:val="0"/>
          <w:rtl/>
        </w:rPr>
        <w:t>אפשרות</w:t>
      </w:r>
      <w:r w:rsidR="00CD760B" w:rsidRPr="00097E38">
        <w:rPr>
          <w:b w:val="0"/>
          <w:bCs w:val="0"/>
          <w:rtl/>
        </w:rPr>
        <w:t xml:space="preserve"> </w:t>
      </w:r>
      <w:r w:rsidR="00CD760B" w:rsidRPr="00097E38">
        <w:rPr>
          <w:rFonts w:hint="eastAsia"/>
          <w:b w:val="0"/>
          <w:bCs w:val="0"/>
          <w:rtl/>
        </w:rPr>
        <w:t>לסרב</w:t>
      </w:r>
      <w:r w:rsidR="00CD760B" w:rsidRPr="00097E38">
        <w:rPr>
          <w:b w:val="0"/>
          <w:bCs w:val="0"/>
          <w:rtl/>
        </w:rPr>
        <w:t xml:space="preserve"> </w:t>
      </w:r>
      <w:r w:rsidR="00CD760B" w:rsidRPr="00097E38">
        <w:rPr>
          <w:rFonts w:hint="eastAsia"/>
          <w:b w:val="0"/>
          <w:bCs w:val="0"/>
          <w:rtl/>
        </w:rPr>
        <w:t>למינויו</w:t>
      </w:r>
      <w:r w:rsidR="00CD760B" w:rsidRPr="00097E38">
        <w:rPr>
          <w:b w:val="0"/>
          <w:bCs w:val="0"/>
          <w:rtl/>
        </w:rPr>
        <w:t xml:space="preserve"> </w:t>
      </w:r>
      <w:r w:rsidR="00CD760B" w:rsidRPr="00097E38">
        <w:rPr>
          <w:rFonts w:hint="eastAsia"/>
          <w:b w:val="0"/>
          <w:bCs w:val="0"/>
          <w:rtl/>
        </w:rPr>
        <w:t>של</w:t>
      </w:r>
      <w:r w:rsidR="00CD760B" w:rsidRPr="00097E38">
        <w:rPr>
          <w:b w:val="0"/>
          <w:bCs w:val="0"/>
          <w:rtl/>
        </w:rPr>
        <w:t xml:space="preserve"> </w:t>
      </w:r>
      <w:r w:rsidR="00CD760B" w:rsidRPr="00097E38">
        <w:rPr>
          <w:rFonts w:hint="eastAsia"/>
          <w:b w:val="0"/>
          <w:bCs w:val="0"/>
          <w:rtl/>
        </w:rPr>
        <w:t>אדם</w:t>
      </w:r>
      <w:r w:rsidR="00CD760B" w:rsidRPr="00097E38">
        <w:rPr>
          <w:b w:val="0"/>
          <w:bCs w:val="0"/>
          <w:rtl/>
        </w:rPr>
        <w:t xml:space="preserve"> </w:t>
      </w:r>
      <w:r w:rsidR="00CD760B" w:rsidRPr="00097E38">
        <w:rPr>
          <w:rFonts w:hint="eastAsia"/>
          <w:b w:val="0"/>
          <w:bCs w:val="0"/>
          <w:rtl/>
        </w:rPr>
        <w:lastRenderedPageBreak/>
        <w:t>כנושא</w:t>
      </w:r>
      <w:r w:rsidR="00CD760B" w:rsidRPr="00097E38">
        <w:rPr>
          <w:b w:val="0"/>
          <w:bCs w:val="0"/>
          <w:rtl/>
        </w:rPr>
        <w:t xml:space="preserve"> </w:t>
      </w:r>
      <w:r w:rsidR="00CD760B" w:rsidRPr="00097E38">
        <w:rPr>
          <w:rFonts w:hint="eastAsia"/>
          <w:b w:val="0"/>
          <w:bCs w:val="0"/>
          <w:rtl/>
        </w:rPr>
        <w:t>משרה</w:t>
      </w:r>
      <w:r w:rsidR="00CD760B" w:rsidRPr="00097E38">
        <w:rPr>
          <w:b w:val="0"/>
          <w:bCs w:val="0"/>
          <w:rtl/>
        </w:rPr>
        <w:t xml:space="preserve"> </w:t>
      </w:r>
      <w:r w:rsidR="00461B20">
        <w:rPr>
          <w:rFonts w:hint="cs"/>
          <w:b w:val="0"/>
          <w:bCs w:val="0"/>
          <w:rtl/>
        </w:rPr>
        <w:t>בגוף היישום המוכר</w:t>
      </w:r>
      <w:r w:rsidR="00CD760B" w:rsidRPr="00097E38">
        <w:rPr>
          <w:b w:val="0"/>
          <w:bCs w:val="0"/>
          <w:rtl/>
        </w:rPr>
        <w:t xml:space="preserve">, </w:t>
      </w:r>
      <w:r w:rsidR="00CD760B" w:rsidRPr="00097E38">
        <w:rPr>
          <w:rFonts w:hint="eastAsia"/>
          <w:b w:val="0"/>
          <w:bCs w:val="0"/>
          <w:rtl/>
        </w:rPr>
        <w:t>או</w:t>
      </w:r>
      <w:r w:rsidR="00CD760B" w:rsidRPr="00097E38">
        <w:rPr>
          <w:b w:val="0"/>
          <w:bCs w:val="0"/>
          <w:rtl/>
        </w:rPr>
        <w:t xml:space="preserve"> </w:t>
      </w:r>
      <w:r w:rsidR="00CD760B" w:rsidRPr="00097E38">
        <w:rPr>
          <w:rFonts w:hint="eastAsia"/>
          <w:b w:val="0"/>
          <w:bCs w:val="0"/>
          <w:rtl/>
        </w:rPr>
        <w:t>להתנות</w:t>
      </w:r>
      <w:r w:rsidR="00CD760B" w:rsidRPr="00097E38">
        <w:rPr>
          <w:b w:val="0"/>
          <w:bCs w:val="0"/>
          <w:rtl/>
        </w:rPr>
        <w:t xml:space="preserve"> </w:t>
      </w:r>
      <w:r w:rsidR="00CD760B" w:rsidRPr="00097E38">
        <w:rPr>
          <w:rFonts w:hint="eastAsia"/>
          <w:b w:val="0"/>
          <w:bCs w:val="0"/>
          <w:rtl/>
        </w:rPr>
        <w:t>את</w:t>
      </w:r>
      <w:r w:rsidR="00CD760B" w:rsidRPr="00097E38">
        <w:rPr>
          <w:b w:val="0"/>
          <w:bCs w:val="0"/>
          <w:rtl/>
        </w:rPr>
        <w:t xml:space="preserve"> </w:t>
      </w:r>
      <w:r w:rsidR="00CD760B" w:rsidRPr="00097E38">
        <w:rPr>
          <w:rFonts w:hint="eastAsia"/>
          <w:b w:val="0"/>
          <w:bCs w:val="0"/>
          <w:rtl/>
        </w:rPr>
        <w:t>המינוי</w:t>
      </w:r>
      <w:r w:rsidR="00CD760B" w:rsidRPr="00097E38">
        <w:rPr>
          <w:b w:val="0"/>
          <w:bCs w:val="0"/>
          <w:rtl/>
        </w:rPr>
        <w:t xml:space="preserve"> </w:t>
      </w:r>
      <w:r w:rsidR="00CD760B" w:rsidRPr="00097E38">
        <w:rPr>
          <w:rFonts w:hint="eastAsia"/>
          <w:b w:val="0"/>
          <w:bCs w:val="0"/>
          <w:rtl/>
        </w:rPr>
        <w:t>בתנאים</w:t>
      </w:r>
      <w:r w:rsidR="00CD760B" w:rsidRPr="00097E38">
        <w:rPr>
          <w:b w:val="0"/>
          <w:bCs w:val="0"/>
          <w:rtl/>
        </w:rPr>
        <w:t xml:space="preserve">, </w:t>
      </w:r>
      <w:r w:rsidR="00CD760B" w:rsidRPr="00097E38">
        <w:rPr>
          <w:rFonts w:hint="eastAsia"/>
          <w:b w:val="0"/>
          <w:bCs w:val="0"/>
          <w:rtl/>
        </w:rPr>
        <w:t>ככל</w:t>
      </w:r>
      <w:r w:rsidR="00CD760B" w:rsidRPr="00097E38">
        <w:rPr>
          <w:b w:val="0"/>
          <w:bCs w:val="0"/>
          <w:rtl/>
        </w:rPr>
        <w:t xml:space="preserve"> </w:t>
      </w:r>
      <w:r w:rsidR="00CD760B" w:rsidRPr="00097E38">
        <w:rPr>
          <w:rFonts w:hint="eastAsia"/>
          <w:b w:val="0"/>
          <w:bCs w:val="0"/>
          <w:rtl/>
        </w:rPr>
        <w:t>שעולה</w:t>
      </w:r>
      <w:r w:rsidR="00CD760B" w:rsidRPr="00097E38">
        <w:rPr>
          <w:b w:val="0"/>
          <w:bCs w:val="0"/>
          <w:rtl/>
        </w:rPr>
        <w:t xml:space="preserve"> </w:t>
      </w:r>
      <w:r w:rsidR="00CD760B" w:rsidRPr="00097E38">
        <w:rPr>
          <w:rFonts w:hint="eastAsia"/>
          <w:b w:val="0"/>
          <w:bCs w:val="0"/>
          <w:rtl/>
        </w:rPr>
        <w:t>חשש</w:t>
      </w:r>
      <w:r w:rsidR="00CD760B" w:rsidRPr="00097E38">
        <w:rPr>
          <w:b w:val="0"/>
          <w:bCs w:val="0"/>
          <w:rtl/>
        </w:rPr>
        <w:t xml:space="preserve"> </w:t>
      </w:r>
      <w:r w:rsidR="003F0621" w:rsidRPr="00097E38">
        <w:rPr>
          <w:rFonts w:hint="eastAsia"/>
          <w:b w:val="0"/>
          <w:bCs w:val="0"/>
          <w:rtl/>
        </w:rPr>
        <w:t>ל</w:t>
      </w:r>
      <w:r w:rsidR="00CD760B" w:rsidRPr="00097E38">
        <w:rPr>
          <w:rFonts w:hint="eastAsia"/>
          <w:b w:val="0"/>
          <w:bCs w:val="0"/>
          <w:rtl/>
        </w:rPr>
        <w:t>ניגוד</w:t>
      </w:r>
      <w:r w:rsidR="00CD760B" w:rsidRPr="00097E38">
        <w:rPr>
          <w:b w:val="0"/>
          <w:bCs w:val="0"/>
          <w:rtl/>
        </w:rPr>
        <w:t xml:space="preserve"> עניינים.</w:t>
      </w:r>
    </w:p>
    <w:p w14:paraId="5E0DBB54" w14:textId="0197CB58" w:rsidR="00442FDA" w:rsidRPr="00FE18A1" w:rsidRDefault="00442FDA" w:rsidP="00502FD2">
      <w:pPr>
        <w:pStyle w:val="Heading3"/>
        <w:numPr>
          <w:ilvl w:val="1"/>
          <w:numId w:val="244"/>
        </w:numPr>
        <w:ind w:left="1034" w:hanging="674"/>
        <w:jc w:val="both"/>
      </w:pPr>
      <w:bookmarkStart w:id="54" w:name="_Ref376935579"/>
      <w:r w:rsidRPr="00097E38">
        <w:rPr>
          <w:rFonts w:hint="eastAsia"/>
          <w:b w:val="0"/>
          <w:bCs w:val="0"/>
          <w:rtl/>
        </w:rPr>
        <w:t>תצהיר</w:t>
      </w:r>
      <w:r w:rsidRPr="00097E38">
        <w:rPr>
          <w:b w:val="0"/>
          <w:bCs w:val="0"/>
          <w:rtl/>
        </w:rPr>
        <w:t xml:space="preserve"> </w:t>
      </w:r>
      <w:r w:rsidRPr="00097E38">
        <w:rPr>
          <w:rFonts w:hint="eastAsia"/>
          <w:b w:val="0"/>
          <w:bCs w:val="0"/>
          <w:rtl/>
        </w:rPr>
        <w:t>מנכ</w:t>
      </w:r>
      <w:r w:rsidRPr="00097E38">
        <w:rPr>
          <w:b w:val="0"/>
          <w:bCs w:val="0"/>
          <w:rtl/>
        </w:rPr>
        <w:t>"</w:t>
      </w:r>
      <w:r w:rsidRPr="00097E38">
        <w:rPr>
          <w:rFonts w:hint="eastAsia"/>
          <w:b w:val="0"/>
          <w:bCs w:val="0"/>
          <w:rtl/>
        </w:rPr>
        <w:t>ל</w:t>
      </w:r>
      <w:r w:rsidRPr="00097E38">
        <w:rPr>
          <w:b w:val="0"/>
          <w:bCs w:val="0"/>
          <w:rtl/>
        </w:rPr>
        <w:t xml:space="preserve"> </w:t>
      </w:r>
      <w:r w:rsidRPr="00097E38">
        <w:rPr>
          <w:rFonts w:hint="eastAsia"/>
          <w:b w:val="0"/>
          <w:bCs w:val="0"/>
          <w:rtl/>
        </w:rPr>
        <w:t>ובעל</w:t>
      </w:r>
      <w:r w:rsidRPr="00097E38">
        <w:rPr>
          <w:b w:val="0"/>
          <w:bCs w:val="0"/>
          <w:rtl/>
        </w:rPr>
        <w:t xml:space="preserve"> </w:t>
      </w:r>
      <w:r w:rsidRPr="00097E38">
        <w:rPr>
          <w:rFonts w:hint="eastAsia"/>
          <w:b w:val="0"/>
          <w:bCs w:val="0"/>
          <w:rtl/>
        </w:rPr>
        <w:t>שליטה</w:t>
      </w:r>
      <w:r w:rsidRPr="00097E38">
        <w:rPr>
          <w:b w:val="0"/>
          <w:bCs w:val="0"/>
          <w:rtl/>
        </w:rPr>
        <w:t xml:space="preserve"> – </w:t>
      </w:r>
      <w:r w:rsidRPr="00097E38">
        <w:rPr>
          <w:rFonts w:hint="eastAsia"/>
          <w:b w:val="0"/>
          <w:bCs w:val="0"/>
          <w:rtl/>
        </w:rPr>
        <w:t>על</w:t>
      </w:r>
      <w:r w:rsidRPr="00097E38">
        <w:rPr>
          <w:b w:val="0"/>
          <w:bCs w:val="0"/>
          <w:rtl/>
        </w:rPr>
        <w:t xml:space="preserve"> </w:t>
      </w:r>
      <w:r w:rsidRPr="00097E38">
        <w:rPr>
          <w:rFonts w:hint="eastAsia"/>
          <w:b w:val="0"/>
          <w:bCs w:val="0"/>
          <w:rtl/>
        </w:rPr>
        <w:t>מי</w:t>
      </w:r>
      <w:r w:rsidRPr="00097E38">
        <w:rPr>
          <w:b w:val="0"/>
          <w:bCs w:val="0"/>
          <w:rtl/>
        </w:rPr>
        <w:t xml:space="preserve"> </w:t>
      </w:r>
      <w:r w:rsidRPr="00097E38">
        <w:rPr>
          <w:rFonts w:hint="eastAsia"/>
          <w:b w:val="0"/>
          <w:bCs w:val="0"/>
          <w:rtl/>
        </w:rPr>
        <w:t>שמשמש</w:t>
      </w:r>
      <w:r w:rsidRPr="00097E38">
        <w:rPr>
          <w:b w:val="0"/>
          <w:bCs w:val="0"/>
          <w:rtl/>
        </w:rPr>
        <w:t xml:space="preserve"> </w:t>
      </w:r>
      <w:r w:rsidRPr="00097E38">
        <w:rPr>
          <w:rFonts w:hint="eastAsia"/>
          <w:b w:val="0"/>
          <w:bCs w:val="0"/>
          <w:rtl/>
        </w:rPr>
        <w:t>כמנכ</w:t>
      </w:r>
      <w:r w:rsidRPr="00097E38">
        <w:rPr>
          <w:b w:val="0"/>
          <w:bCs w:val="0"/>
          <w:rtl/>
        </w:rPr>
        <w:t>"</w:t>
      </w:r>
      <w:r w:rsidRPr="00097E38">
        <w:rPr>
          <w:rFonts w:hint="eastAsia"/>
          <w:b w:val="0"/>
          <w:bCs w:val="0"/>
          <w:rtl/>
        </w:rPr>
        <w:t>ל</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בעל</w:t>
      </w:r>
      <w:r w:rsidRPr="00097E38">
        <w:rPr>
          <w:b w:val="0"/>
          <w:bCs w:val="0"/>
          <w:rtl/>
        </w:rPr>
        <w:t xml:space="preserve"> </w:t>
      </w:r>
      <w:r w:rsidRPr="00097E38">
        <w:rPr>
          <w:rFonts w:hint="eastAsia"/>
          <w:b w:val="0"/>
          <w:bCs w:val="0"/>
          <w:rtl/>
        </w:rPr>
        <w:t>שליטה</w:t>
      </w:r>
      <w:r w:rsidRPr="00097E38">
        <w:rPr>
          <w:b w:val="0"/>
          <w:bCs w:val="0"/>
          <w:rtl/>
        </w:rPr>
        <w:t xml:space="preserve"> </w:t>
      </w:r>
      <w:r w:rsidR="00461B20">
        <w:rPr>
          <w:rFonts w:hint="cs"/>
          <w:b w:val="0"/>
          <w:bCs w:val="0"/>
          <w:rtl/>
        </w:rPr>
        <w:t>בגוף היישום המוכר</w:t>
      </w:r>
      <w:r w:rsidR="00461B20" w:rsidRPr="00097E38">
        <w:rPr>
          <w:b w:val="0"/>
          <w:bCs w:val="0"/>
          <w:rtl/>
        </w:rPr>
        <w:t xml:space="preserve"> </w:t>
      </w:r>
      <w:r w:rsidRPr="00097E38">
        <w:rPr>
          <w:rFonts w:hint="eastAsia"/>
          <w:b w:val="0"/>
          <w:bCs w:val="0"/>
          <w:rtl/>
        </w:rPr>
        <w:t>להודיע</w:t>
      </w:r>
      <w:r w:rsidRPr="00097E38">
        <w:rPr>
          <w:b w:val="0"/>
          <w:bCs w:val="0"/>
          <w:rtl/>
        </w:rPr>
        <w:t xml:space="preserve"> </w:t>
      </w:r>
      <w:r w:rsidRPr="00097E38">
        <w:rPr>
          <w:rFonts w:hint="eastAsia"/>
          <w:b w:val="0"/>
          <w:bCs w:val="0"/>
          <w:rtl/>
        </w:rPr>
        <w:t>למנהל</w:t>
      </w:r>
      <w:r w:rsidRPr="00097E38">
        <w:rPr>
          <w:b w:val="0"/>
          <w:bCs w:val="0"/>
          <w:rtl/>
        </w:rPr>
        <w:t xml:space="preserve"> </w:t>
      </w:r>
      <w:r w:rsidRPr="00097E38">
        <w:rPr>
          <w:rFonts w:hint="eastAsia"/>
          <w:b w:val="0"/>
          <w:bCs w:val="0"/>
          <w:rtl/>
        </w:rPr>
        <w:t>ללא</w:t>
      </w:r>
      <w:r w:rsidRPr="00097E38">
        <w:rPr>
          <w:b w:val="0"/>
          <w:bCs w:val="0"/>
          <w:rtl/>
        </w:rPr>
        <w:t xml:space="preserve"> </w:t>
      </w:r>
      <w:r w:rsidRPr="00097E38">
        <w:rPr>
          <w:rFonts w:hint="eastAsia"/>
          <w:b w:val="0"/>
          <w:bCs w:val="0"/>
          <w:rtl/>
        </w:rPr>
        <w:t>דיחוי</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כל</w:t>
      </w:r>
      <w:r w:rsidRPr="00097E38">
        <w:rPr>
          <w:b w:val="0"/>
          <w:bCs w:val="0"/>
          <w:rtl/>
        </w:rPr>
        <w:t xml:space="preserve"> </w:t>
      </w:r>
      <w:r w:rsidRPr="00097E38">
        <w:rPr>
          <w:rFonts w:hint="eastAsia"/>
          <w:b w:val="0"/>
          <w:bCs w:val="0"/>
          <w:rtl/>
        </w:rPr>
        <w:t>שינוי</w:t>
      </w:r>
      <w:r w:rsidRPr="00097E38">
        <w:rPr>
          <w:b w:val="0"/>
          <w:bCs w:val="0"/>
          <w:rtl/>
        </w:rPr>
        <w:t xml:space="preserve"> </w:t>
      </w:r>
      <w:r w:rsidRPr="00097E38">
        <w:rPr>
          <w:rFonts w:hint="eastAsia"/>
          <w:b w:val="0"/>
          <w:bCs w:val="0"/>
          <w:rtl/>
        </w:rPr>
        <w:t>שחל</w:t>
      </w:r>
      <w:r w:rsidRPr="00097E38">
        <w:rPr>
          <w:b w:val="0"/>
          <w:bCs w:val="0"/>
          <w:rtl/>
        </w:rPr>
        <w:t xml:space="preserve"> </w:t>
      </w:r>
      <w:r w:rsidRPr="00097E38">
        <w:rPr>
          <w:rFonts w:hint="eastAsia"/>
          <w:b w:val="0"/>
          <w:bCs w:val="0"/>
          <w:rtl/>
        </w:rPr>
        <w:t>בפרטים</w:t>
      </w:r>
      <w:r w:rsidRPr="00097E38">
        <w:rPr>
          <w:b w:val="0"/>
          <w:bCs w:val="0"/>
          <w:rtl/>
        </w:rPr>
        <w:t xml:space="preserve"> </w:t>
      </w:r>
      <w:r w:rsidRPr="00455290">
        <w:rPr>
          <w:rFonts w:hint="eastAsia"/>
          <w:b w:val="0"/>
          <w:bCs w:val="0"/>
          <w:rtl/>
        </w:rPr>
        <w:t>שמסר</w:t>
      </w:r>
      <w:r w:rsidRPr="00455290">
        <w:rPr>
          <w:b w:val="0"/>
          <w:bCs w:val="0"/>
          <w:rtl/>
        </w:rPr>
        <w:t xml:space="preserve"> </w:t>
      </w:r>
      <w:r w:rsidRPr="00455290">
        <w:rPr>
          <w:rFonts w:hint="eastAsia"/>
          <w:b w:val="0"/>
          <w:bCs w:val="0"/>
          <w:rtl/>
        </w:rPr>
        <w:t>בתצהיר</w:t>
      </w:r>
      <w:r w:rsidRPr="00455290">
        <w:rPr>
          <w:b w:val="0"/>
          <w:bCs w:val="0"/>
          <w:rtl/>
        </w:rPr>
        <w:t xml:space="preserve"> </w:t>
      </w:r>
      <w:r w:rsidRPr="00455290">
        <w:rPr>
          <w:rFonts w:hint="eastAsia"/>
          <w:b w:val="0"/>
          <w:bCs w:val="0"/>
          <w:rtl/>
        </w:rPr>
        <w:t>בעניין</w:t>
      </w:r>
      <w:r w:rsidRPr="00455290">
        <w:rPr>
          <w:b w:val="0"/>
          <w:bCs w:val="0"/>
          <w:rtl/>
        </w:rPr>
        <w:t xml:space="preserve"> </w:t>
      </w:r>
      <w:r w:rsidRPr="00455290">
        <w:rPr>
          <w:rFonts w:hint="eastAsia"/>
          <w:b w:val="0"/>
          <w:bCs w:val="0"/>
          <w:rtl/>
        </w:rPr>
        <w:t>הרשעות</w:t>
      </w:r>
      <w:r w:rsidRPr="00455290">
        <w:rPr>
          <w:b w:val="0"/>
          <w:bCs w:val="0"/>
          <w:rtl/>
        </w:rPr>
        <w:t xml:space="preserve"> </w:t>
      </w:r>
      <w:r w:rsidRPr="00455290">
        <w:rPr>
          <w:rFonts w:hint="eastAsia"/>
          <w:b w:val="0"/>
          <w:bCs w:val="0"/>
          <w:rtl/>
        </w:rPr>
        <w:t>כאמור</w:t>
      </w:r>
      <w:r w:rsidRPr="00455290">
        <w:rPr>
          <w:b w:val="0"/>
          <w:bCs w:val="0"/>
          <w:rtl/>
        </w:rPr>
        <w:t xml:space="preserve"> </w:t>
      </w:r>
      <w:r w:rsidRPr="00455290">
        <w:rPr>
          <w:rFonts w:hint="eastAsia"/>
          <w:b w:val="0"/>
          <w:bCs w:val="0"/>
          <w:rtl/>
        </w:rPr>
        <w:t>בסעיף</w:t>
      </w:r>
      <w:r w:rsidRPr="00455290">
        <w:rPr>
          <w:b w:val="0"/>
          <w:bCs w:val="0"/>
          <w:rtl/>
        </w:rPr>
        <w:t xml:space="preserve"> 14(</w:t>
      </w:r>
      <w:r w:rsidRPr="00455290">
        <w:rPr>
          <w:rFonts w:hint="eastAsia"/>
          <w:b w:val="0"/>
          <w:bCs w:val="0"/>
          <w:rtl/>
        </w:rPr>
        <w:t>א</w:t>
      </w:r>
      <w:r w:rsidRPr="00455290">
        <w:rPr>
          <w:b w:val="0"/>
          <w:bCs w:val="0"/>
          <w:rtl/>
        </w:rPr>
        <w:t>)(</w:t>
      </w:r>
      <w:r w:rsidR="00134142" w:rsidRPr="00455290">
        <w:rPr>
          <w:b w:val="0"/>
          <w:bCs w:val="0"/>
          <w:rtl/>
        </w:rPr>
        <w:t>6</w:t>
      </w:r>
      <w:r w:rsidRPr="00455290">
        <w:rPr>
          <w:b w:val="0"/>
          <w:bCs w:val="0"/>
          <w:rtl/>
        </w:rPr>
        <w:t xml:space="preserve">) </w:t>
      </w:r>
      <w:r w:rsidRPr="00455290">
        <w:rPr>
          <w:rFonts w:hint="eastAsia"/>
          <w:b w:val="0"/>
          <w:bCs w:val="0"/>
          <w:rtl/>
        </w:rPr>
        <w:t>לחוק</w:t>
      </w:r>
      <w:r w:rsidRPr="00455290">
        <w:rPr>
          <w:b w:val="0"/>
          <w:bCs w:val="0"/>
          <w:rtl/>
        </w:rPr>
        <w:t xml:space="preserve">, </w:t>
      </w:r>
      <w:r w:rsidRPr="00455290">
        <w:rPr>
          <w:rFonts w:hint="eastAsia"/>
          <w:b w:val="0"/>
          <w:bCs w:val="0"/>
          <w:rtl/>
        </w:rPr>
        <w:t>לפי</w:t>
      </w:r>
      <w:r w:rsidRPr="00455290">
        <w:rPr>
          <w:b w:val="0"/>
          <w:bCs w:val="0"/>
          <w:rtl/>
        </w:rPr>
        <w:t xml:space="preserve"> </w:t>
      </w:r>
      <w:r w:rsidRPr="00455290">
        <w:rPr>
          <w:rFonts w:hint="eastAsia"/>
          <w:b w:val="0"/>
          <w:bCs w:val="0"/>
          <w:rtl/>
        </w:rPr>
        <w:t>הטופס</w:t>
      </w:r>
      <w:r w:rsidRPr="00455290">
        <w:rPr>
          <w:b w:val="0"/>
          <w:bCs w:val="0"/>
          <w:rtl/>
        </w:rPr>
        <w:t xml:space="preserve"> </w:t>
      </w:r>
      <w:r w:rsidRPr="00455290">
        <w:rPr>
          <w:rFonts w:hint="eastAsia"/>
          <w:b w:val="0"/>
          <w:bCs w:val="0"/>
          <w:rtl/>
        </w:rPr>
        <w:t>המצורף</w:t>
      </w:r>
      <w:r w:rsidRPr="00455290">
        <w:rPr>
          <w:b w:val="0"/>
          <w:bCs w:val="0"/>
          <w:rtl/>
        </w:rPr>
        <w:t xml:space="preserve"> </w:t>
      </w:r>
      <w:r w:rsidRPr="00455290">
        <w:rPr>
          <w:rFonts w:hint="eastAsia"/>
          <w:b w:val="0"/>
          <w:bCs w:val="0"/>
          <w:rtl/>
        </w:rPr>
        <w:t>כנספח</w:t>
      </w:r>
      <w:r w:rsidRPr="00455290">
        <w:rPr>
          <w:b w:val="0"/>
          <w:bCs w:val="0"/>
          <w:rtl/>
        </w:rPr>
        <w:t xml:space="preserve"> </w:t>
      </w:r>
      <w:r w:rsidR="00455290" w:rsidRPr="00455290">
        <w:rPr>
          <w:rFonts w:hint="cs"/>
          <w:b w:val="0"/>
          <w:bCs w:val="0"/>
          <w:rtl/>
        </w:rPr>
        <w:t>ח</w:t>
      </w:r>
      <w:r w:rsidRPr="00455290">
        <w:rPr>
          <w:b w:val="0"/>
          <w:bCs w:val="0"/>
          <w:rtl/>
        </w:rPr>
        <w:t xml:space="preserve">' </w:t>
      </w:r>
      <w:r w:rsidRPr="00455290">
        <w:rPr>
          <w:rFonts w:hint="eastAsia"/>
          <w:b w:val="0"/>
          <w:bCs w:val="0"/>
          <w:rtl/>
        </w:rPr>
        <w:t>למסמך</w:t>
      </w:r>
      <w:r w:rsidRPr="00455290">
        <w:rPr>
          <w:b w:val="0"/>
          <w:bCs w:val="0"/>
          <w:rtl/>
        </w:rPr>
        <w:t xml:space="preserve"> </w:t>
      </w:r>
      <w:r w:rsidRPr="00455290">
        <w:rPr>
          <w:rFonts w:hint="eastAsia"/>
          <w:b w:val="0"/>
          <w:bCs w:val="0"/>
          <w:rtl/>
        </w:rPr>
        <w:t>זה</w:t>
      </w:r>
      <w:r w:rsidRPr="00455290">
        <w:rPr>
          <w:b w:val="0"/>
          <w:bCs w:val="0"/>
          <w:rtl/>
        </w:rPr>
        <w:t xml:space="preserve">. </w:t>
      </w:r>
      <w:r w:rsidRPr="00455290">
        <w:rPr>
          <w:rFonts w:hint="eastAsia"/>
          <w:b w:val="0"/>
          <w:bCs w:val="0"/>
          <w:rtl/>
        </w:rPr>
        <w:t>מנכ</w:t>
      </w:r>
      <w:r w:rsidRPr="00097E38">
        <w:rPr>
          <w:b w:val="0"/>
          <w:bCs w:val="0"/>
          <w:rtl/>
        </w:rPr>
        <w:t>"</w:t>
      </w:r>
      <w:r w:rsidRPr="00097E38">
        <w:rPr>
          <w:rFonts w:hint="eastAsia"/>
          <w:b w:val="0"/>
          <w:bCs w:val="0"/>
          <w:rtl/>
        </w:rPr>
        <w:t>ל</w:t>
      </w:r>
      <w:r w:rsidRPr="00097E38">
        <w:rPr>
          <w:b w:val="0"/>
          <w:bCs w:val="0"/>
          <w:rtl/>
        </w:rPr>
        <w:t xml:space="preserve"> </w:t>
      </w:r>
      <w:r w:rsidRPr="00097E38">
        <w:rPr>
          <w:rFonts w:hint="eastAsia"/>
          <w:b w:val="0"/>
          <w:bCs w:val="0"/>
          <w:rtl/>
        </w:rPr>
        <w:t>אשר</w:t>
      </w:r>
      <w:r w:rsidRPr="00097E38">
        <w:rPr>
          <w:b w:val="0"/>
          <w:bCs w:val="0"/>
          <w:rtl/>
        </w:rPr>
        <w:t xml:space="preserve"> </w:t>
      </w:r>
      <w:r w:rsidRPr="00097E38">
        <w:rPr>
          <w:rFonts w:hint="eastAsia"/>
          <w:b w:val="0"/>
          <w:bCs w:val="0"/>
          <w:rtl/>
        </w:rPr>
        <w:t>נכנס</w:t>
      </w:r>
      <w:r w:rsidRPr="00097E38">
        <w:rPr>
          <w:b w:val="0"/>
          <w:bCs w:val="0"/>
          <w:rtl/>
        </w:rPr>
        <w:t xml:space="preserve"> </w:t>
      </w:r>
      <w:r w:rsidRPr="00097E38">
        <w:rPr>
          <w:rFonts w:hint="eastAsia"/>
          <w:b w:val="0"/>
          <w:bCs w:val="0"/>
          <w:rtl/>
        </w:rPr>
        <w:t>לתפקידו</w:t>
      </w:r>
      <w:r w:rsidRPr="00097E38">
        <w:rPr>
          <w:b w:val="0"/>
          <w:bCs w:val="0"/>
          <w:rtl/>
        </w:rPr>
        <w:t xml:space="preserve"> </w:t>
      </w:r>
      <w:r w:rsidRPr="00097E38">
        <w:rPr>
          <w:rFonts w:hint="eastAsia"/>
          <w:b w:val="0"/>
          <w:bCs w:val="0"/>
          <w:rtl/>
        </w:rPr>
        <w:t>לאחר</w:t>
      </w:r>
      <w:r w:rsidRPr="00097E38">
        <w:rPr>
          <w:b w:val="0"/>
          <w:bCs w:val="0"/>
          <w:rtl/>
        </w:rPr>
        <w:t xml:space="preserve"> </w:t>
      </w:r>
      <w:r w:rsidRPr="00097E38">
        <w:rPr>
          <w:rFonts w:hint="eastAsia"/>
          <w:b w:val="0"/>
          <w:bCs w:val="0"/>
          <w:rtl/>
        </w:rPr>
        <w:t>מתן</w:t>
      </w:r>
      <w:r w:rsidRPr="00097E38">
        <w:rPr>
          <w:b w:val="0"/>
          <w:bCs w:val="0"/>
          <w:rtl/>
        </w:rPr>
        <w:t xml:space="preserve"> </w:t>
      </w:r>
      <w:r w:rsidRPr="00097E38">
        <w:rPr>
          <w:rFonts w:hint="eastAsia"/>
          <w:b w:val="0"/>
          <w:bCs w:val="0"/>
          <w:rtl/>
        </w:rPr>
        <w:t>ההכרה</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בעל</w:t>
      </w:r>
      <w:r w:rsidRPr="00097E38">
        <w:rPr>
          <w:b w:val="0"/>
          <w:bCs w:val="0"/>
          <w:rtl/>
        </w:rPr>
        <w:t xml:space="preserve"> </w:t>
      </w:r>
      <w:r w:rsidRPr="00097E38">
        <w:rPr>
          <w:rFonts w:hint="eastAsia"/>
          <w:b w:val="0"/>
          <w:bCs w:val="0"/>
          <w:rtl/>
        </w:rPr>
        <w:t>שליטה</w:t>
      </w:r>
      <w:r w:rsidRPr="00097E38">
        <w:rPr>
          <w:b w:val="0"/>
          <w:bCs w:val="0"/>
          <w:rtl/>
        </w:rPr>
        <w:t xml:space="preserve"> </w:t>
      </w:r>
      <w:r w:rsidRPr="00097E38">
        <w:rPr>
          <w:rFonts w:hint="eastAsia"/>
          <w:b w:val="0"/>
          <w:bCs w:val="0"/>
          <w:rtl/>
        </w:rPr>
        <w:t>שהפך</w:t>
      </w:r>
      <w:r w:rsidRPr="00097E38">
        <w:rPr>
          <w:b w:val="0"/>
          <w:bCs w:val="0"/>
          <w:rtl/>
        </w:rPr>
        <w:t xml:space="preserve"> </w:t>
      </w:r>
      <w:r w:rsidRPr="00097E38">
        <w:rPr>
          <w:rFonts w:hint="eastAsia"/>
          <w:b w:val="0"/>
          <w:bCs w:val="0"/>
          <w:rtl/>
        </w:rPr>
        <w:t>לכזה</w:t>
      </w:r>
      <w:r w:rsidRPr="00097E38">
        <w:rPr>
          <w:b w:val="0"/>
          <w:bCs w:val="0"/>
          <w:rtl/>
        </w:rPr>
        <w:t xml:space="preserve"> </w:t>
      </w:r>
      <w:r w:rsidRPr="00097E38">
        <w:rPr>
          <w:rFonts w:hint="eastAsia"/>
          <w:b w:val="0"/>
          <w:bCs w:val="0"/>
          <w:rtl/>
        </w:rPr>
        <w:t>לאחר</w:t>
      </w:r>
      <w:r w:rsidRPr="00097E38">
        <w:rPr>
          <w:b w:val="0"/>
          <w:bCs w:val="0"/>
          <w:rtl/>
        </w:rPr>
        <w:t xml:space="preserve"> </w:t>
      </w:r>
      <w:r w:rsidRPr="00097E38">
        <w:rPr>
          <w:rFonts w:hint="eastAsia"/>
          <w:b w:val="0"/>
          <w:bCs w:val="0"/>
          <w:rtl/>
        </w:rPr>
        <w:t>מתן</w:t>
      </w:r>
      <w:r w:rsidRPr="00097E38">
        <w:rPr>
          <w:b w:val="0"/>
          <w:bCs w:val="0"/>
          <w:rtl/>
        </w:rPr>
        <w:t xml:space="preserve"> </w:t>
      </w:r>
      <w:r w:rsidRPr="00097E38">
        <w:rPr>
          <w:rFonts w:hint="eastAsia"/>
          <w:b w:val="0"/>
          <w:bCs w:val="0"/>
          <w:rtl/>
        </w:rPr>
        <w:t>ההכרה</w:t>
      </w:r>
      <w:r w:rsidRPr="00097E38">
        <w:rPr>
          <w:b w:val="0"/>
          <w:bCs w:val="0"/>
          <w:rtl/>
        </w:rPr>
        <w:t xml:space="preserve"> </w:t>
      </w:r>
      <w:r w:rsidRPr="00097E38">
        <w:rPr>
          <w:rFonts w:hint="eastAsia"/>
          <w:b w:val="0"/>
          <w:bCs w:val="0"/>
          <w:rtl/>
        </w:rPr>
        <w:t>ימלאו</w:t>
      </w:r>
      <w:r w:rsidRPr="00097E38">
        <w:rPr>
          <w:b w:val="0"/>
          <w:bCs w:val="0"/>
          <w:rtl/>
        </w:rPr>
        <w:t xml:space="preserve"> </w:t>
      </w:r>
      <w:r w:rsidRPr="00097E38">
        <w:rPr>
          <w:rFonts w:hint="eastAsia"/>
          <w:b w:val="0"/>
          <w:bCs w:val="0"/>
          <w:rtl/>
        </w:rPr>
        <w:t>את</w:t>
      </w:r>
      <w:r w:rsidRPr="00097E38">
        <w:rPr>
          <w:b w:val="0"/>
          <w:bCs w:val="0"/>
          <w:rtl/>
        </w:rPr>
        <w:t xml:space="preserve"> </w:t>
      </w:r>
      <w:r w:rsidRPr="00097E38">
        <w:rPr>
          <w:rFonts w:hint="eastAsia"/>
          <w:b w:val="0"/>
          <w:bCs w:val="0"/>
          <w:rtl/>
        </w:rPr>
        <w:t>תצהיר</w:t>
      </w:r>
      <w:r w:rsidRPr="00097E38">
        <w:rPr>
          <w:b w:val="0"/>
          <w:bCs w:val="0"/>
          <w:rtl/>
        </w:rPr>
        <w:t xml:space="preserve"> </w:t>
      </w:r>
      <w:r w:rsidRPr="00097E38">
        <w:rPr>
          <w:rFonts w:hint="eastAsia"/>
          <w:b w:val="0"/>
          <w:bCs w:val="0"/>
          <w:rtl/>
        </w:rPr>
        <w:t>ההרשעות</w:t>
      </w:r>
      <w:r w:rsidRPr="00097E38">
        <w:rPr>
          <w:b w:val="0"/>
          <w:bCs w:val="0"/>
          <w:rtl/>
        </w:rPr>
        <w:t xml:space="preserve"> </w:t>
      </w:r>
      <w:r w:rsidRPr="00097E38">
        <w:rPr>
          <w:rFonts w:hint="eastAsia"/>
          <w:b w:val="0"/>
          <w:bCs w:val="0"/>
          <w:rtl/>
        </w:rPr>
        <w:t>ויעבירו</w:t>
      </w:r>
      <w:r w:rsidRPr="00097E38">
        <w:rPr>
          <w:b w:val="0"/>
          <w:bCs w:val="0"/>
          <w:rtl/>
        </w:rPr>
        <w:t xml:space="preserve"> </w:t>
      </w:r>
      <w:r w:rsidRPr="00097E38">
        <w:rPr>
          <w:rFonts w:hint="eastAsia"/>
          <w:b w:val="0"/>
          <w:bCs w:val="0"/>
          <w:rtl/>
        </w:rPr>
        <w:t>אותו</w:t>
      </w:r>
      <w:r w:rsidRPr="00097E38">
        <w:rPr>
          <w:b w:val="0"/>
          <w:bCs w:val="0"/>
          <w:rtl/>
        </w:rPr>
        <w:t xml:space="preserve"> </w:t>
      </w:r>
      <w:r w:rsidRPr="00097E38">
        <w:rPr>
          <w:rFonts w:hint="eastAsia"/>
          <w:b w:val="0"/>
          <w:bCs w:val="0"/>
          <w:rtl/>
        </w:rPr>
        <w:t>למנהל</w:t>
      </w:r>
      <w:r w:rsidRPr="00097E38">
        <w:rPr>
          <w:b w:val="0"/>
          <w:bCs w:val="0"/>
          <w:rtl/>
        </w:rPr>
        <w:t xml:space="preserve"> </w:t>
      </w:r>
      <w:r w:rsidRPr="00097E38">
        <w:rPr>
          <w:rFonts w:hint="eastAsia"/>
          <w:b w:val="0"/>
          <w:bCs w:val="0"/>
          <w:rtl/>
        </w:rPr>
        <w:t>לפחות</w:t>
      </w:r>
      <w:r w:rsidRPr="00097E38">
        <w:rPr>
          <w:b w:val="0"/>
          <w:bCs w:val="0"/>
          <w:rtl/>
        </w:rPr>
        <w:t xml:space="preserve"> 14 </w:t>
      </w:r>
      <w:r w:rsidRPr="00097E38">
        <w:rPr>
          <w:rFonts w:hint="eastAsia"/>
          <w:b w:val="0"/>
          <w:bCs w:val="0"/>
          <w:rtl/>
        </w:rPr>
        <w:t>ימים</w:t>
      </w:r>
      <w:r w:rsidRPr="00097E38">
        <w:rPr>
          <w:b w:val="0"/>
          <w:bCs w:val="0"/>
          <w:rtl/>
        </w:rPr>
        <w:t xml:space="preserve"> </w:t>
      </w:r>
      <w:r w:rsidRPr="00097E38">
        <w:rPr>
          <w:rFonts w:hint="eastAsia"/>
          <w:b w:val="0"/>
          <w:bCs w:val="0"/>
          <w:rtl/>
        </w:rPr>
        <w:t>לפני</w:t>
      </w:r>
      <w:r w:rsidRPr="00097E38">
        <w:rPr>
          <w:b w:val="0"/>
          <w:bCs w:val="0"/>
          <w:rtl/>
        </w:rPr>
        <w:t xml:space="preserve"> </w:t>
      </w:r>
      <w:r w:rsidRPr="00097E38">
        <w:rPr>
          <w:rFonts w:hint="eastAsia"/>
          <w:b w:val="0"/>
          <w:bCs w:val="0"/>
          <w:rtl/>
        </w:rPr>
        <w:t>מינויו</w:t>
      </w:r>
      <w:r w:rsidRPr="00097E38">
        <w:rPr>
          <w:b w:val="0"/>
          <w:bCs w:val="0"/>
          <w:rtl/>
        </w:rPr>
        <w:t xml:space="preserve">, </w:t>
      </w:r>
      <w:r w:rsidRPr="00097E38">
        <w:rPr>
          <w:rFonts w:hint="eastAsia"/>
          <w:b w:val="0"/>
          <w:bCs w:val="0"/>
          <w:rtl/>
        </w:rPr>
        <w:t>רכישת</w:t>
      </w:r>
      <w:r w:rsidRPr="00097E38">
        <w:rPr>
          <w:b w:val="0"/>
          <w:bCs w:val="0"/>
          <w:rtl/>
        </w:rPr>
        <w:t xml:space="preserve"> </w:t>
      </w:r>
      <w:r w:rsidRPr="00097E38">
        <w:rPr>
          <w:rFonts w:hint="eastAsia"/>
          <w:b w:val="0"/>
          <w:bCs w:val="0"/>
          <w:rtl/>
        </w:rPr>
        <w:t>השליטה</w:t>
      </w:r>
      <w:r w:rsidRPr="00097E38">
        <w:rPr>
          <w:b w:val="0"/>
          <w:bCs w:val="0"/>
          <w:rtl/>
        </w:rPr>
        <w:t xml:space="preserve">, </w:t>
      </w:r>
      <w:r w:rsidRPr="00097E38">
        <w:rPr>
          <w:rFonts w:hint="eastAsia"/>
          <w:b w:val="0"/>
          <w:bCs w:val="0"/>
          <w:rtl/>
        </w:rPr>
        <w:t>לפי</w:t>
      </w:r>
      <w:r w:rsidRPr="00097E38">
        <w:rPr>
          <w:b w:val="0"/>
          <w:bCs w:val="0"/>
          <w:rtl/>
        </w:rPr>
        <w:t xml:space="preserve"> </w:t>
      </w:r>
      <w:r w:rsidRPr="00097E38">
        <w:rPr>
          <w:rFonts w:hint="eastAsia"/>
          <w:b w:val="0"/>
          <w:bCs w:val="0"/>
          <w:rtl/>
        </w:rPr>
        <w:t>העניין</w:t>
      </w:r>
      <w:r w:rsidRPr="00097E38">
        <w:rPr>
          <w:b w:val="0"/>
          <w:bCs w:val="0"/>
          <w:rtl/>
        </w:rPr>
        <w:t>.</w:t>
      </w:r>
      <w:bookmarkEnd w:id="54"/>
      <w:r w:rsidRPr="00097E38">
        <w:rPr>
          <w:b w:val="0"/>
          <w:bCs w:val="0"/>
          <w:rtl/>
        </w:rPr>
        <w:t xml:space="preserve"> </w:t>
      </w:r>
    </w:p>
    <w:p w14:paraId="4FD87250" w14:textId="19D9BBF2" w:rsidR="00442FDA" w:rsidRPr="004F405A" w:rsidRDefault="00442FDA" w:rsidP="00502FD2">
      <w:pPr>
        <w:pStyle w:val="Heading3"/>
        <w:numPr>
          <w:ilvl w:val="1"/>
          <w:numId w:val="244"/>
        </w:numPr>
        <w:ind w:left="1034" w:hanging="674"/>
        <w:jc w:val="both"/>
        <w:rPr>
          <w:rtl/>
        </w:rPr>
      </w:pPr>
      <w:r w:rsidRPr="005F30F3">
        <w:rPr>
          <w:rFonts w:hint="eastAsia"/>
          <w:b w:val="0"/>
          <w:bCs w:val="0"/>
          <w:rtl/>
        </w:rPr>
        <w:t>מגבלות</w:t>
      </w:r>
      <w:r w:rsidRPr="005F30F3">
        <w:rPr>
          <w:b w:val="0"/>
          <w:bCs w:val="0"/>
          <w:rtl/>
        </w:rPr>
        <w:t xml:space="preserve"> </w:t>
      </w:r>
      <w:r w:rsidRPr="005F30F3">
        <w:rPr>
          <w:rFonts w:hint="eastAsia"/>
          <w:b w:val="0"/>
          <w:bCs w:val="0"/>
          <w:rtl/>
        </w:rPr>
        <w:t>כהונה</w:t>
      </w:r>
      <w:r w:rsidRPr="005F30F3">
        <w:rPr>
          <w:b w:val="0"/>
          <w:bCs w:val="0"/>
          <w:rtl/>
        </w:rPr>
        <w:t xml:space="preserve"> </w:t>
      </w:r>
      <w:r w:rsidR="009C6091">
        <w:rPr>
          <w:rFonts w:hint="cs"/>
          <w:b w:val="0"/>
          <w:bCs w:val="0"/>
          <w:rtl/>
        </w:rPr>
        <w:t>-</w:t>
      </w:r>
      <w:r w:rsidRPr="005F30F3">
        <w:rPr>
          <w:b w:val="0"/>
          <w:bCs w:val="0"/>
          <w:rtl/>
        </w:rPr>
        <w:t xml:space="preserve"> </w:t>
      </w:r>
      <w:r w:rsidRPr="005F30F3">
        <w:rPr>
          <w:rFonts w:hint="eastAsia"/>
          <w:b w:val="0"/>
          <w:bCs w:val="0"/>
          <w:rtl/>
        </w:rPr>
        <w:t>לא</w:t>
      </w:r>
      <w:r w:rsidRPr="005F30F3">
        <w:rPr>
          <w:b w:val="0"/>
          <w:bCs w:val="0"/>
          <w:rtl/>
        </w:rPr>
        <w:t xml:space="preserve"> יכהן כנושא משרה </w:t>
      </w:r>
      <w:r w:rsidR="00461B20">
        <w:rPr>
          <w:rFonts w:hint="cs"/>
          <w:b w:val="0"/>
          <w:bCs w:val="0"/>
          <w:rtl/>
        </w:rPr>
        <w:t>בגוף היישום המוכר</w:t>
      </w:r>
      <w:r w:rsidRPr="005F30F3">
        <w:rPr>
          <w:b w:val="0"/>
          <w:bCs w:val="0"/>
          <w:rtl/>
        </w:rPr>
        <w:t xml:space="preserve">, מי </w:t>
      </w:r>
      <w:bookmarkStart w:id="55" w:name="_Ref376935625"/>
      <w:r w:rsidRPr="005F30F3">
        <w:rPr>
          <w:rFonts w:hint="eastAsia"/>
          <w:b w:val="0"/>
          <w:bCs w:val="0"/>
          <w:rtl/>
        </w:rPr>
        <w:t>שמכהן</w:t>
      </w:r>
      <w:r w:rsidRPr="005F30F3">
        <w:rPr>
          <w:b w:val="0"/>
          <w:bCs w:val="0"/>
          <w:rtl/>
        </w:rPr>
        <w:t xml:space="preserve"> </w:t>
      </w:r>
      <w:r w:rsidRPr="005F30F3">
        <w:rPr>
          <w:rFonts w:hint="eastAsia"/>
          <w:b w:val="0"/>
          <w:bCs w:val="0"/>
          <w:rtl/>
        </w:rPr>
        <w:t>כנושא</w:t>
      </w:r>
      <w:r w:rsidRPr="005F30F3">
        <w:rPr>
          <w:b w:val="0"/>
          <w:bCs w:val="0"/>
          <w:rtl/>
        </w:rPr>
        <w:t xml:space="preserve"> </w:t>
      </w:r>
      <w:r w:rsidRPr="005F30F3">
        <w:rPr>
          <w:rFonts w:hint="eastAsia"/>
          <w:b w:val="0"/>
          <w:bCs w:val="0"/>
          <w:rtl/>
        </w:rPr>
        <w:t>משרה</w:t>
      </w:r>
      <w:r w:rsidRPr="005F30F3">
        <w:rPr>
          <w:b w:val="0"/>
          <w:bCs w:val="0"/>
          <w:rtl/>
        </w:rPr>
        <w:t xml:space="preserve"> </w:t>
      </w:r>
      <w:r w:rsidRPr="005F30F3">
        <w:rPr>
          <w:rFonts w:hint="eastAsia"/>
          <w:b w:val="0"/>
          <w:bCs w:val="0"/>
          <w:rtl/>
        </w:rPr>
        <w:t>או</w:t>
      </w:r>
      <w:r w:rsidRPr="005F30F3">
        <w:rPr>
          <w:b w:val="0"/>
          <w:bCs w:val="0"/>
          <w:rtl/>
        </w:rPr>
        <w:t xml:space="preserve"> </w:t>
      </w:r>
      <w:r w:rsidRPr="005F30F3">
        <w:rPr>
          <w:rFonts w:hint="eastAsia"/>
          <w:b w:val="0"/>
          <w:bCs w:val="0"/>
          <w:rtl/>
        </w:rPr>
        <w:t>אשר</w:t>
      </w:r>
      <w:r w:rsidRPr="005F30F3">
        <w:rPr>
          <w:b w:val="0"/>
          <w:bCs w:val="0"/>
          <w:rtl/>
        </w:rPr>
        <w:t xml:space="preserve"> </w:t>
      </w:r>
      <w:r w:rsidRPr="005F30F3">
        <w:rPr>
          <w:rFonts w:hint="eastAsia"/>
          <w:b w:val="0"/>
          <w:bCs w:val="0"/>
          <w:rtl/>
        </w:rPr>
        <w:t>בבעלותו</w:t>
      </w:r>
      <w:r w:rsidRPr="005F30F3">
        <w:rPr>
          <w:b w:val="0"/>
          <w:bCs w:val="0"/>
          <w:rtl/>
        </w:rPr>
        <w:t xml:space="preserve"> 5% </w:t>
      </w:r>
      <w:r w:rsidRPr="005F30F3">
        <w:rPr>
          <w:rFonts w:hint="eastAsia"/>
          <w:b w:val="0"/>
          <w:bCs w:val="0"/>
          <w:rtl/>
        </w:rPr>
        <w:t>או</w:t>
      </w:r>
      <w:r w:rsidRPr="005F30F3">
        <w:rPr>
          <w:b w:val="0"/>
          <w:bCs w:val="0"/>
          <w:rtl/>
        </w:rPr>
        <w:t xml:space="preserve"> </w:t>
      </w:r>
      <w:r w:rsidRPr="005F30F3">
        <w:rPr>
          <w:rFonts w:hint="eastAsia"/>
          <w:b w:val="0"/>
          <w:bCs w:val="0"/>
          <w:rtl/>
        </w:rPr>
        <w:t>יותר</w:t>
      </w:r>
      <w:r w:rsidRPr="005F30F3">
        <w:rPr>
          <w:b w:val="0"/>
          <w:bCs w:val="0"/>
          <w:rtl/>
        </w:rPr>
        <w:t xml:space="preserve"> </w:t>
      </w:r>
      <w:r w:rsidRPr="005F30F3">
        <w:rPr>
          <w:rFonts w:hint="eastAsia"/>
          <w:b w:val="0"/>
          <w:bCs w:val="0"/>
          <w:rtl/>
        </w:rPr>
        <w:t>מאמצעי</w:t>
      </w:r>
      <w:r w:rsidRPr="005F30F3">
        <w:rPr>
          <w:b w:val="0"/>
          <w:bCs w:val="0"/>
          <w:rtl/>
        </w:rPr>
        <w:t xml:space="preserve"> </w:t>
      </w:r>
      <w:r w:rsidRPr="005F30F3">
        <w:rPr>
          <w:rFonts w:hint="eastAsia"/>
          <w:b w:val="0"/>
          <w:bCs w:val="0"/>
          <w:rtl/>
        </w:rPr>
        <w:t>השליטה</w:t>
      </w:r>
      <w:r w:rsidRPr="005F30F3">
        <w:rPr>
          <w:b w:val="0"/>
          <w:bCs w:val="0"/>
          <w:rtl/>
        </w:rPr>
        <w:t xml:space="preserve">, </w:t>
      </w:r>
      <w:r w:rsidRPr="005F30F3">
        <w:rPr>
          <w:rFonts w:hint="eastAsia"/>
          <w:b w:val="0"/>
          <w:bCs w:val="0"/>
          <w:rtl/>
        </w:rPr>
        <w:t>בחברה</w:t>
      </w:r>
      <w:r w:rsidRPr="005F30F3">
        <w:rPr>
          <w:b w:val="0"/>
          <w:bCs w:val="0"/>
          <w:rtl/>
        </w:rPr>
        <w:t xml:space="preserve"> </w:t>
      </w:r>
      <w:r w:rsidRPr="005F30F3">
        <w:rPr>
          <w:rFonts w:hint="eastAsia"/>
          <w:b w:val="0"/>
          <w:bCs w:val="0"/>
          <w:rtl/>
        </w:rPr>
        <w:t>בעלת</w:t>
      </w:r>
      <w:r w:rsidRPr="005F30F3">
        <w:rPr>
          <w:b w:val="0"/>
          <w:bCs w:val="0"/>
          <w:rtl/>
        </w:rPr>
        <w:t xml:space="preserve"> </w:t>
      </w:r>
      <w:r w:rsidRPr="005F30F3">
        <w:rPr>
          <w:rFonts w:hint="eastAsia"/>
          <w:b w:val="0"/>
          <w:bCs w:val="0"/>
          <w:rtl/>
        </w:rPr>
        <w:t>עניין</w:t>
      </w:r>
      <w:r w:rsidRPr="005F30F3">
        <w:rPr>
          <w:b w:val="0"/>
          <w:bCs w:val="0"/>
          <w:rtl/>
        </w:rPr>
        <w:t xml:space="preserve"> </w:t>
      </w:r>
      <w:r w:rsidRPr="004F405A">
        <w:rPr>
          <w:rFonts w:hint="eastAsia"/>
          <w:b w:val="0"/>
          <w:bCs w:val="0"/>
          <w:rtl/>
        </w:rPr>
        <w:t>בשוק</w:t>
      </w:r>
      <w:r w:rsidRPr="004F405A">
        <w:rPr>
          <w:b w:val="0"/>
          <w:bCs w:val="0"/>
          <w:rtl/>
        </w:rPr>
        <w:t xml:space="preserve"> </w:t>
      </w:r>
      <w:r w:rsidRPr="004F405A">
        <w:rPr>
          <w:rFonts w:hint="eastAsia"/>
          <w:b w:val="0"/>
          <w:bCs w:val="0"/>
          <w:rtl/>
        </w:rPr>
        <w:t>הציוד</w:t>
      </w:r>
      <w:r w:rsidRPr="004F405A">
        <w:rPr>
          <w:b w:val="0"/>
          <w:bCs w:val="0"/>
          <w:rtl/>
        </w:rPr>
        <w:t xml:space="preserve"> </w:t>
      </w:r>
      <w:r w:rsidRPr="004F405A">
        <w:rPr>
          <w:rFonts w:hint="eastAsia"/>
          <w:b w:val="0"/>
          <w:bCs w:val="0"/>
          <w:rtl/>
        </w:rPr>
        <w:t>האלקטרוני</w:t>
      </w:r>
      <w:r w:rsidR="00461B20" w:rsidRPr="004F405A">
        <w:rPr>
          <w:rFonts w:hint="cs"/>
          <w:b w:val="0"/>
          <w:bCs w:val="0"/>
          <w:rtl/>
        </w:rPr>
        <w:t xml:space="preserve"> או בשוק פסולת הציוד האלקטרוני</w:t>
      </w:r>
      <w:r w:rsidRPr="004F405A">
        <w:rPr>
          <w:b w:val="0"/>
          <w:bCs w:val="0"/>
          <w:rtl/>
        </w:rPr>
        <w:t>.</w:t>
      </w:r>
      <w:bookmarkEnd w:id="55"/>
      <w:r w:rsidRPr="004F405A">
        <w:rPr>
          <w:b w:val="0"/>
          <w:bCs w:val="0"/>
          <w:rtl/>
        </w:rPr>
        <w:t xml:space="preserve"> </w:t>
      </w:r>
    </w:p>
    <w:p w14:paraId="3DA63703" w14:textId="6A52C9D4" w:rsidR="00442FDA" w:rsidRPr="008D171F" w:rsidRDefault="00442FDA" w:rsidP="00502FD2">
      <w:pPr>
        <w:pStyle w:val="Heading3"/>
        <w:numPr>
          <w:ilvl w:val="1"/>
          <w:numId w:val="244"/>
        </w:numPr>
        <w:ind w:left="1034" w:hanging="674"/>
        <w:jc w:val="both"/>
      </w:pPr>
      <w:bookmarkStart w:id="56" w:name="_Hlk170814896"/>
      <w:bookmarkStart w:id="57" w:name="_Ref382222071"/>
      <w:r w:rsidRPr="008D171F">
        <w:rPr>
          <w:b w:val="0"/>
          <w:bCs w:val="0"/>
          <w:rtl/>
        </w:rPr>
        <w:t xml:space="preserve">מגבלות החזקה </w:t>
      </w:r>
      <w:r w:rsidR="009C6091">
        <w:rPr>
          <w:rFonts w:hint="cs"/>
          <w:b w:val="0"/>
          <w:bCs w:val="0"/>
          <w:rtl/>
        </w:rPr>
        <w:t>-</w:t>
      </w:r>
      <w:r w:rsidRPr="008D171F">
        <w:rPr>
          <w:b w:val="0"/>
          <w:bCs w:val="0"/>
          <w:rtl/>
        </w:rPr>
        <w:t xml:space="preserve"> </w:t>
      </w:r>
      <w:r w:rsidR="00461B20">
        <w:rPr>
          <w:rFonts w:hint="cs"/>
          <w:b w:val="0"/>
          <w:bCs w:val="0"/>
          <w:rtl/>
        </w:rPr>
        <w:t>גוף היישום המוכר</w:t>
      </w:r>
      <w:r w:rsidR="00461B20" w:rsidRPr="008D171F">
        <w:rPr>
          <w:b w:val="0"/>
          <w:bCs w:val="0"/>
          <w:rtl/>
        </w:rPr>
        <w:t xml:space="preserve"> </w:t>
      </w:r>
      <w:r w:rsidRPr="008D171F">
        <w:rPr>
          <w:b w:val="0"/>
          <w:bCs w:val="0"/>
          <w:rtl/>
        </w:rPr>
        <w:t xml:space="preserve">הכרה </w:t>
      </w:r>
      <w:r w:rsidR="00461B20">
        <w:rPr>
          <w:rFonts w:hint="cs"/>
          <w:b w:val="0"/>
          <w:bCs w:val="0"/>
          <w:rtl/>
        </w:rPr>
        <w:t>י</w:t>
      </w:r>
      <w:r w:rsidR="00461B20" w:rsidRPr="008D171F">
        <w:rPr>
          <w:b w:val="0"/>
          <w:bCs w:val="0"/>
          <w:rtl/>
        </w:rPr>
        <w:t xml:space="preserve">נקוט </w:t>
      </w:r>
      <w:r w:rsidRPr="008D171F">
        <w:rPr>
          <w:b w:val="0"/>
          <w:bCs w:val="0"/>
          <w:rtl/>
        </w:rPr>
        <w:t xml:space="preserve">באמצעים, שיניחו את דעתו של המנהל, לכך שלא יתקיים ניגוד עניינים בין </w:t>
      </w:r>
      <w:r w:rsidR="00461B20">
        <w:rPr>
          <w:rFonts w:hint="cs"/>
          <w:b w:val="0"/>
          <w:bCs w:val="0"/>
          <w:rtl/>
        </w:rPr>
        <w:t>גוף היישום המוכר</w:t>
      </w:r>
      <w:r w:rsidR="00461B20" w:rsidRPr="008D171F">
        <w:rPr>
          <w:b w:val="0"/>
          <w:bCs w:val="0"/>
          <w:rtl/>
        </w:rPr>
        <w:t xml:space="preserve"> </w:t>
      </w:r>
      <w:r w:rsidRPr="008D171F">
        <w:rPr>
          <w:b w:val="0"/>
          <w:bCs w:val="0"/>
          <w:rtl/>
        </w:rPr>
        <w:t>לבין חברה בעלת עניין בשוק</w:t>
      </w:r>
      <w:r w:rsidR="00134142" w:rsidRPr="008D171F">
        <w:rPr>
          <w:b w:val="0"/>
          <w:bCs w:val="0"/>
          <w:rtl/>
        </w:rPr>
        <w:t xml:space="preserve"> פסולת</w:t>
      </w:r>
      <w:r w:rsidRPr="008D171F">
        <w:rPr>
          <w:b w:val="0"/>
          <w:bCs w:val="0"/>
          <w:rtl/>
        </w:rPr>
        <w:t xml:space="preserve"> הציוד האלקטרוני, אשר </w:t>
      </w:r>
      <w:r w:rsidR="00461B20">
        <w:rPr>
          <w:rFonts w:hint="cs"/>
          <w:b w:val="0"/>
          <w:bCs w:val="0"/>
          <w:rtl/>
        </w:rPr>
        <w:t>גוף היישום המוכר</w:t>
      </w:r>
      <w:r w:rsidR="00461B20" w:rsidRPr="008D171F">
        <w:rPr>
          <w:b w:val="0"/>
          <w:bCs w:val="0"/>
          <w:rtl/>
        </w:rPr>
        <w:t xml:space="preserve"> </w:t>
      </w:r>
      <w:r w:rsidRPr="008D171F">
        <w:rPr>
          <w:b w:val="0"/>
          <w:bCs w:val="0"/>
          <w:rtl/>
        </w:rPr>
        <w:t xml:space="preserve">שולט או נשלט על ידה; לעניין זה "ניגוד עניינים" - לרבות כל מקרה בו תתקיימנה בין </w:t>
      </w:r>
      <w:r w:rsidR="00461B20">
        <w:rPr>
          <w:rFonts w:hint="cs"/>
          <w:b w:val="0"/>
          <w:bCs w:val="0"/>
          <w:rtl/>
        </w:rPr>
        <w:t>גוף היישום המוכר</w:t>
      </w:r>
      <w:r w:rsidR="00461B20" w:rsidRPr="008D171F">
        <w:rPr>
          <w:b w:val="0"/>
          <w:bCs w:val="0"/>
          <w:rtl/>
        </w:rPr>
        <w:t xml:space="preserve"> </w:t>
      </w:r>
      <w:r w:rsidRPr="008D171F">
        <w:rPr>
          <w:b w:val="0"/>
          <w:bCs w:val="0"/>
          <w:rtl/>
        </w:rPr>
        <w:t>לחברה בעלת עניין בשוק</w:t>
      </w:r>
      <w:r w:rsidR="00134142" w:rsidRPr="008D171F">
        <w:rPr>
          <w:b w:val="0"/>
          <w:bCs w:val="0"/>
          <w:rtl/>
        </w:rPr>
        <w:t xml:space="preserve"> פסולת</w:t>
      </w:r>
      <w:r w:rsidRPr="008D171F">
        <w:rPr>
          <w:b w:val="0"/>
          <w:bCs w:val="0"/>
          <w:rtl/>
        </w:rPr>
        <w:t xml:space="preserve"> הציוד האלקטרוני כאמור, עסקאות שלא בתנאי שוק או בהיקפים שלא היו מתקיימים לולא השליטה כאמור, ובכל מקרה </w:t>
      </w:r>
      <w:bookmarkStart w:id="58" w:name="_Hlk167093412"/>
      <w:bookmarkStart w:id="59" w:name="_Hlk167911720"/>
      <w:r w:rsidRPr="008D171F">
        <w:rPr>
          <w:rtl/>
        </w:rPr>
        <w:t xml:space="preserve">היקף העסקאות השנתי בין </w:t>
      </w:r>
      <w:r w:rsidR="00A37EC9">
        <w:rPr>
          <w:rFonts w:hint="cs"/>
          <w:rtl/>
        </w:rPr>
        <w:t>גוף היישום המוכר</w:t>
      </w:r>
      <w:r w:rsidR="00A37EC9" w:rsidRPr="008D171F">
        <w:rPr>
          <w:rtl/>
        </w:rPr>
        <w:t xml:space="preserve"> </w:t>
      </w:r>
      <w:r w:rsidRPr="008D171F">
        <w:rPr>
          <w:rtl/>
        </w:rPr>
        <w:t xml:space="preserve">לבין </w:t>
      </w:r>
      <w:r w:rsidR="00EC59EF" w:rsidRPr="008D171F">
        <w:rPr>
          <w:rFonts w:hint="eastAsia"/>
          <w:rtl/>
        </w:rPr>
        <w:t>כלל</w:t>
      </w:r>
      <w:r w:rsidR="00EC59EF" w:rsidRPr="008D171F">
        <w:rPr>
          <w:rtl/>
        </w:rPr>
        <w:t xml:space="preserve"> </w:t>
      </w:r>
      <w:r w:rsidR="00EC59EF" w:rsidRPr="008D171F">
        <w:rPr>
          <w:rFonts w:hint="eastAsia"/>
          <w:rtl/>
        </w:rPr>
        <w:t>החברות</w:t>
      </w:r>
      <w:r w:rsidR="00EC59EF" w:rsidRPr="008D171F">
        <w:rPr>
          <w:rtl/>
        </w:rPr>
        <w:t xml:space="preserve"> </w:t>
      </w:r>
      <w:r w:rsidRPr="008D171F">
        <w:rPr>
          <w:rtl/>
        </w:rPr>
        <w:t>בעל</w:t>
      </w:r>
      <w:r w:rsidR="00EC59EF" w:rsidRPr="008D171F">
        <w:rPr>
          <w:rFonts w:hint="eastAsia"/>
          <w:rtl/>
        </w:rPr>
        <w:t>ו</w:t>
      </w:r>
      <w:r w:rsidRPr="008D171F">
        <w:rPr>
          <w:rtl/>
        </w:rPr>
        <w:t xml:space="preserve">ת </w:t>
      </w:r>
      <w:r w:rsidR="00EC59EF" w:rsidRPr="008D171F">
        <w:rPr>
          <w:rFonts w:hint="eastAsia"/>
          <w:rtl/>
        </w:rPr>
        <w:t>ה</w:t>
      </w:r>
      <w:r w:rsidRPr="008D171F">
        <w:rPr>
          <w:rtl/>
        </w:rPr>
        <w:t>עניין בשוק</w:t>
      </w:r>
      <w:r w:rsidR="00134142" w:rsidRPr="008D171F">
        <w:rPr>
          <w:rtl/>
        </w:rPr>
        <w:t xml:space="preserve"> פסולת</w:t>
      </w:r>
      <w:r w:rsidRPr="008D171F">
        <w:rPr>
          <w:rtl/>
        </w:rPr>
        <w:t xml:space="preserve"> הציוד האלקטרוני</w:t>
      </w:r>
      <w:bookmarkEnd w:id="58"/>
      <w:r w:rsidR="00F51D6F" w:rsidRPr="008D171F">
        <w:rPr>
          <w:rtl/>
        </w:rPr>
        <w:t xml:space="preserve"> </w:t>
      </w:r>
      <w:r w:rsidR="000666FA" w:rsidRPr="008D171F">
        <w:rPr>
          <w:rFonts w:hint="cs"/>
          <w:rtl/>
        </w:rPr>
        <w:t>שהן בעלות עניין בגוף היישום המוכר או שיש לבעלי השליטה בהם</w:t>
      </w:r>
      <w:r w:rsidR="000666FA" w:rsidRPr="008D171F">
        <w:rPr>
          <w:rtl/>
        </w:rPr>
        <w:t xml:space="preserve"> קרבה</w:t>
      </w:r>
      <w:r w:rsidR="000666FA" w:rsidRPr="008D171F">
        <w:rPr>
          <w:rStyle w:val="FootnoteReference"/>
          <w:rtl/>
        </w:rPr>
        <w:footnoteReference w:id="4"/>
      </w:r>
      <w:r w:rsidR="000666FA" w:rsidRPr="008D171F">
        <w:rPr>
          <w:rFonts w:hint="cs"/>
          <w:rtl/>
        </w:rPr>
        <w:t xml:space="preserve"> </w:t>
      </w:r>
      <w:r w:rsidR="000666FA" w:rsidRPr="008D171F">
        <w:rPr>
          <w:rtl/>
        </w:rPr>
        <w:t xml:space="preserve">לבעלי המניות או </w:t>
      </w:r>
      <w:r w:rsidR="000666FA" w:rsidRPr="008D171F">
        <w:rPr>
          <w:rFonts w:hint="cs"/>
          <w:rtl/>
        </w:rPr>
        <w:t>לבעלי עניין</w:t>
      </w:r>
      <w:r w:rsidR="000666FA" w:rsidRPr="008D171F">
        <w:rPr>
          <w:rtl/>
        </w:rPr>
        <w:t xml:space="preserve"> בגוף היישום המוכר</w:t>
      </w:r>
      <w:r w:rsidR="00461B20">
        <w:rPr>
          <w:rFonts w:hint="cs"/>
          <w:rtl/>
        </w:rPr>
        <w:t xml:space="preserve"> </w:t>
      </w:r>
      <w:r w:rsidRPr="008D171F">
        <w:rPr>
          <w:b w:val="0"/>
          <w:bCs w:val="0"/>
          <w:rtl/>
        </w:rPr>
        <w:t xml:space="preserve">לא יעלה על </w:t>
      </w:r>
      <w:r w:rsidRPr="008D171F">
        <w:rPr>
          <w:rFonts w:hint="eastAsia"/>
          <w:b w:val="0"/>
          <w:bCs w:val="0"/>
          <w:rtl/>
        </w:rPr>
        <w:t>שיעור</w:t>
      </w:r>
      <w:r w:rsidRPr="008D171F">
        <w:rPr>
          <w:b w:val="0"/>
          <w:bCs w:val="0"/>
          <w:rtl/>
        </w:rPr>
        <w:t xml:space="preserve"> </w:t>
      </w:r>
      <w:r w:rsidRPr="008D171F">
        <w:rPr>
          <w:rFonts w:hint="eastAsia"/>
          <w:b w:val="0"/>
          <w:bCs w:val="0"/>
          <w:rtl/>
        </w:rPr>
        <w:t>של</w:t>
      </w:r>
      <w:r w:rsidRPr="008D171F">
        <w:rPr>
          <w:b w:val="0"/>
          <w:bCs w:val="0"/>
          <w:rtl/>
        </w:rPr>
        <w:t xml:space="preserve"> </w:t>
      </w:r>
      <w:r w:rsidR="00B4598C" w:rsidRPr="00533648">
        <w:rPr>
          <w:b w:val="0"/>
          <w:bCs w:val="0"/>
          <w:rtl/>
        </w:rPr>
        <w:t>15</w:t>
      </w:r>
      <w:r w:rsidRPr="008D171F">
        <w:rPr>
          <w:b w:val="0"/>
          <w:bCs w:val="0"/>
          <w:rtl/>
        </w:rPr>
        <w:t>% מכל</w:t>
      </w:r>
      <w:r w:rsidR="00134142" w:rsidRPr="008D171F">
        <w:rPr>
          <w:b w:val="0"/>
          <w:bCs w:val="0"/>
          <w:rtl/>
        </w:rPr>
        <w:t xml:space="preserve"> קבוצת סיווג מ</w:t>
      </w:r>
      <w:r w:rsidR="009B1C85" w:rsidRPr="008D171F">
        <w:rPr>
          <w:rFonts w:hint="eastAsia"/>
          <w:b w:val="0"/>
          <w:bCs w:val="0"/>
          <w:rtl/>
        </w:rPr>
        <w:t>סך</w:t>
      </w:r>
      <w:r w:rsidRPr="008D171F">
        <w:rPr>
          <w:b w:val="0"/>
          <w:bCs w:val="0"/>
          <w:rtl/>
        </w:rPr>
        <w:t xml:space="preserve"> משקל הפסולת השנתית שנאסף על ידי </w:t>
      </w:r>
      <w:r w:rsidR="00A37EC9">
        <w:rPr>
          <w:rFonts w:hint="cs"/>
          <w:b w:val="0"/>
          <w:bCs w:val="0"/>
          <w:rtl/>
        </w:rPr>
        <w:t>גוף היישום המוכר</w:t>
      </w:r>
      <w:r w:rsidR="00A37EC9" w:rsidRPr="008D171F">
        <w:rPr>
          <w:b w:val="0"/>
          <w:bCs w:val="0"/>
          <w:rtl/>
        </w:rPr>
        <w:t xml:space="preserve"> </w:t>
      </w:r>
      <w:r w:rsidR="00D317F2" w:rsidRPr="008D171F">
        <w:rPr>
          <w:rFonts w:hint="eastAsia"/>
          <w:b w:val="0"/>
          <w:bCs w:val="0"/>
          <w:rtl/>
        </w:rPr>
        <w:t>באותה</w:t>
      </w:r>
      <w:r w:rsidR="00D317F2" w:rsidRPr="008D171F">
        <w:rPr>
          <w:b w:val="0"/>
          <w:bCs w:val="0"/>
          <w:rtl/>
        </w:rPr>
        <w:t xml:space="preserve"> </w:t>
      </w:r>
      <w:r w:rsidR="00D317F2" w:rsidRPr="008D171F">
        <w:rPr>
          <w:rFonts w:hint="eastAsia"/>
          <w:b w:val="0"/>
          <w:bCs w:val="0"/>
          <w:rtl/>
        </w:rPr>
        <w:t>קבוצת</w:t>
      </w:r>
      <w:r w:rsidR="00D317F2" w:rsidRPr="008D171F">
        <w:rPr>
          <w:b w:val="0"/>
          <w:bCs w:val="0"/>
          <w:rtl/>
        </w:rPr>
        <w:t xml:space="preserve"> סיווג </w:t>
      </w:r>
      <w:r w:rsidRPr="008D171F">
        <w:rPr>
          <w:b w:val="0"/>
          <w:bCs w:val="0"/>
          <w:rtl/>
        </w:rPr>
        <w:t xml:space="preserve">באותה שנה. במקרים חריגים, ובאישור בכתב ומראש מהמנהל </w:t>
      </w:r>
      <w:r w:rsidRPr="008D171F">
        <w:rPr>
          <w:rFonts w:hint="eastAsia"/>
          <w:b w:val="0"/>
          <w:bCs w:val="0"/>
          <w:rtl/>
        </w:rPr>
        <w:t>ניתן</w:t>
      </w:r>
      <w:r w:rsidRPr="008D171F">
        <w:rPr>
          <w:b w:val="0"/>
          <w:bCs w:val="0"/>
          <w:rtl/>
        </w:rPr>
        <w:t xml:space="preserve"> </w:t>
      </w:r>
      <w:r w:rsidRPr="008D171F">
        <w:rPr>
          <w:rFonts w:hint="eastAsia"/>
          <w:b w:val="0"/>
          <w:bCs w:val="0"/>
          <w:rtl/>
        </w:rPr>
        <w:t>יהיה</w:t>
      </w:r>
      <w:r w:rsidRPr="008D171F">
        <w:rPr>
          <w:b w:val="0"/>
          <w:bCs w:val="0"/>
          <w:rtl/>
        </w:rPr>
        <w:t xml:space="preserve"> </w:t>
      </w:r>
      <w:r w:rsidRPr="008D171F">
        <w:rPr>
          <w:rFonts w:hint="eastAsia"/>
          <w:b w:val="0"/>
          <w:bCs w:val="0"/>
          <w:rtl/>
        </w:rPr>
        <w:t>לתת</w:t>
      </w:r>
      <w:r w:rsidRPr="008D171F">
        <w:rPr>
          <w:b w:val="0"/>
          <w:bCs w:val="0"/>
          <w:rtl/>
        </w:rPr>
        <w:t xml:space="preserve"> הקלה לעניין מגבלת היקף העסקאות עם חברה בעלת עניין.</w:t>
      </w:r>
      <w:bookmarkEnd w:id="59"/>
    </w:p>
    <w:bookmarkEnd w:id="56"/>
    <w:p w14:paraId="2C9940AA" w14:textId="620E011E" w:rsidR="00442FDA" w:rsidRPr="007B6D84" w:rsidRDefault="00442FDA" w:rsidP="00502FD2">
      <w:pPr>
        <w:pStyle w:val="a0"/>
        <w:numPr>
          <w:ilvl w:val="0"/>
          <w:numId w:val="0"/>
        </w:numPr>
        <w:ind w:left="1034"/>
        <w:rPr>
          <w:rtl/>
        </w:rPr>
      </w:pPr>
      <w:r w:rsidRPr="008D171F">
        <w:rPr>
          <w:rFonts w:hint="cs"/>
          <w:rtl/>
        </w:rPr>
        <w:t>ריכוזיות</w:t>
      </w:r>
      <w:r w:rsidRPr="008D171F">
        <w:rPr>
          <w:rtl/>
        </w:rPr>
        <w:t xml:space="preserve"> </w:t>
      </w:r>
      <w:r w:rsidRPr="008D171F">
        <w:rPr>
          <w:rFonts w:hint="cs"/>
          <w:rtl/>
        </w:rPr>
        <w:t>כלל</w:t>
      </w:r>
      <w:r w:rsidRPr="008D171F">
        <w:rPr>
          <w:rtl/>
        </w:rPr>
        <w:t xml:space="preserve"> </w:t>
      </w:r>
      <w:r w:rsidRPr="008D171F">
        <w:rPr>
          <w:rFonts w:hint="cs"/>
          <w:rtl/>
        </w:rPr>
        <w:t>משקית - יובהר</w:t>
      </w:r>
      <w:r w:rsidRPr="008D171F">
        <w:rPr>
          <w:rtl/>
        </w:rPr>
        <w:t xml:space="preserve"> </w:t>
      </w:r>
      <w:r w:rsidRPr="008D171F">
        <w:rPr>
          <w:rFonts w:hint="cs"/>
          <w:rtl/>
        </w:rPr>
        <w:t>כי</w:t>
      </w:r>
      <w:r w:rsidRPr="008D171F">
        <w:rPr>
          <w:rtl/>
        </w:rPr>
        <w:t xml:space="preserve"> </w:t>
      </w:r>
      <w:r w:rsidRPr="008D171F">
        <w:rPr>
          <w:rFonts w:hint="cs"/>
          <w:rtl/>
        </w:rPr>
        <w:t>המנהל</w:t>
      </w:r>
      <w:r w:rsidRPr="008D171F">
        <w:rPr>
          <w:rtl/>
        </w:rPr>
        <w:t xml:space="preserve"> </w:t>
      </w:r>
      <w:r w:rsidR="009B1C85" w:rsidRPr="008D171F">
        <w:rPr>
          <w:rFonts w:hint="cs"/>
          <w:rtl/>
        </w:rPr>
        <w:t>רשאי ל</w:t>
      </w:r>
      <w:r w:rsidRPr="008D171F">
        <w:rPr>
          <w:rFonts w:hint="cs"/>
          <w:rtl/>
        </w:rPr>
        <w:t>בח</w:t>
      </w:r>
      <w:r w:rsidR="009B1C85" w:rsidRPr="008D171F">
        <w:rPr>
          <w:rFonts w:hint="cs"/>
          <w:rtl/>
        </w:rPr>
        <w:t>ו</w:t>
      </w:r>
      <w:r w:rsidRPr="008D171F">
        <w:rPr>
          <w:rFonts w:hint="cs"/>
          <w:rtl/>
        </w:rPr>
        <w:t>ן הן</w:t>
      </w:r>
      <w:r w:rsidRPr="008D171F">
        <w:rPr>
          <w:rtl/>
        </w:rPr>
        <w:t xml:space="preserve"> את מבנה הבעלות של </w:t>
      </w:r>
      <w:r w:rsidR="00A37EC9">
        <w:rPr>
          <w:rFonts w:hint="cs"/>
          <w:rtl/>
        </w:rPr>
        <w:t>גוף היישום המוכר</w:t>
      </w:r>
      <w:r w:rsidR="00A37EC9" w:rsidRPr="008D171F">
        <w:rPr>
          <w:rtl/>
        </w:rPr>
        <w:t xml:space="preserve"> </w:t>
      </w:r>
      <w:r w:rsidRPr="008D171F">
        <w:rPr>
          <w:rFonts w:hint="cs"/>
          <w:rtl/>
        </w:rPr>
        <w:t>והן את</w:t>
      </w:r>
      <w:r w:rsidRPr="007B6D84">
        <w:rPr>
          <w:rFonts w:hint="cs"/>
          <w:rtl/>
        </w:rPr>
        <w:t xml:space="preserve"> </w:t>
      </w:r>
      <w:r w:rsidR="00A37EC9" w:rsidRPr="007B6D84">
        <w:rPr>
          <w:rFonts w:hint="cs"/>
          <w:rtl/>
        </w:rPr>
        <w:t>התקשרויותי</w:t>
      </w:r>
      <w:r w:rsidR="00A37EC9">
        <w:rPr>
          <w:rFonts w:hint="cs"/>
          <w:rtl/>
        </w:rPr>
        <w:t>ו</w:t>
      </w:r>
      <w:r w:rsidR="00A37EC9" w:rsidRPr="007B6D84">
        <w:rPr>
          <w:rFonts w:hint="cs"/>
          <w:rtl/>
        </w:rPr>
        <w:t xml:space="preserve"> </w:t>
      </w:r>
      <w:r w:rsidRPr="007B6D84">
        <w:rPr>
          <w:rFonts w:hint="cs"/>
          <w:rtl/>
        </w:rPr>
        <w:t xml:space="preserve">עם חברות בעלות עניין בשוק </w:t>
      </w:r>
      <w:r w:rsidR="00134142">
        <w:rPr>
          <w:rFonts w:hint="cs"/>
          <w:rtl/>
        </w:rPr>
        <w:t xml:space="preserve">פסולת </w:t>
      </w:r>
      <w:r w:rsidRPr="007B6D84">
        <w:rPr>
          <w:rFonts w:hint="cs"/>
          <w:rtl/>
        </w:rPr>
        <w:t>הציוד האלקטרוני, ולאור ממצאי הבחינה ייתכן</w:t>
      </w:r>
      <w:r w:rsidRPr="007B6D84">
        <w:rPr>
          <w:rtl/>
        </w:rPr>
        <w:t xml:space="preserve"> </w:t>
      </w:r>
      <w:r w:rsidRPr="007B6D84">
        <w:rPr>
          <w:rFonts w:hint="cs"/>
          <w:rtl/>
        </w:rPr>
        <w:t>שיידרשו</w:t>
      </w:r>
      <w:r w:rsidRPr="007B6D84">
        <w:rPr>
          <w:rtl/>
        </w:rPr>
        <w:t xml:space="preserve"> </w:t>
      </w:r>
      <w:r w:rsidRPr="007B6D84">
        <w:rPr>
          <w:rFonts w:hint="cs"/>
          <w:rtl/>
        </w:rPr>
        <w:t>שינויים</w:t>
      </w:r>
      <w:r w:rsidRPr="007B6D84">
        <w:rPr>
          <w:rtl/>
        </w:rPr>
        <w:t xml:space="preserve"> במבנה </w:t>
      </w:r>
      <w:r w:rsidRPr="007B6D84">
        <w:rPr>
          <w:rFonts w:hint="cs"/>
          <w:rtl/>
        </w:rPr>
        <w:t>ההחזקות</w:t>
      </w:r>
      <w:r w:rsidRPr="007B6D84">
        <w:rPr>
          <w:rtl/>
        </w:rPr>
        <w:t xml:space="preserve">, בהתקשרויות הקיימות של </w:t>
      </w:r>
      <w:r w:rsidR="00A37EC9">
        <w:rPr>
          <w:rFonts w:hint="cs"/>
          <w:rtl/>
        </w:rPr>
        <w:t>גוף היישום המוכר</w:t>
      </w:r>
      <w:r w:rsidR="00A37EC9" w:rsidRPr="007B6D84">
        <w:rPr>
          <w:rtl/>
        </w:rPr>
        <w:t xml:space="preserve"> </w:t>
      </w:r>
      <w:r w:rsidRPr="007B6D84">
        <w:rPr>
          <w:rtl/>
        </w:rPr>
        <w:t>ובתנאי ההכרה הרלוונטיים לעניין זה</w:t>
      </w:r>
      <w:r w:rsidRPr="007B6D84">
        <w:rPr>
          <w:rFonts w:hint="cs"/>
          <w:rtl/>
        </w:rPr>
        <w:t xml:space="preserve">. </w:t>
      </w:r>
    </w:p>
    <w:bookmarkEnd w:id="57"/>
    <w:p w14:paraId="0E5273AE" w14:textId="0901898C" w:rsidR="00442FDA" w:rsidRPr="00097E38" w:rsidRDefault="00442FDA" w:rsidP="00502FD2">
      <w:pPr>
        <w:pStyle w:val="Heading3"/>
        <w:numPr>
          <w:ilvl w:val="0"/>
          <w:numId w:val="0"/>
        </w:numPr>
        <w:ind w:left="1034"/>
        <w:jc w:val="both"/>
        <w:rPr>
          <w:b w:val="0"/>
          <w:bCs w:val="0"/>
        </w:rPr>
      </w:pPr>
      <w:r w:rsidRPr="00097E38">
        <w:rPr>
          <w:rFonts w:hint="eastAsia"/>
          <w:b w:val="0"/>
          <w:bCs w:val="0"/>
          <w:rtl/>
        </w:rPr>
        <w:lastRenderedPageBreak/>
        <w:t>מגבלות</w:t>
      </w:r>
      <w:r w:rsidRPr="00097E38">
        <w:rPr>
          <w:b w:val="0"/>
          <w:bCs w:val="0"/>
          <w:rtl/>
        </w:rPr>
        <w:t xml:space="preserve"> </w:t>
      </w:r>
      <w:r w:rsidRPr="00097E38">
        <w:rPr>
          <w:rFonts w:hint="eastAsia"/>
          <w:b w:val="0"/>
          <w:bCs w:val="0"/>
          <w:rtl/>
        </w:rPr>
        <w:t>פעילות</w:t>
      </w:r>
      <w:r w:rsidRPr="00097E38">
        <w:rPr>
          <w:b w:val="0"/>
          <w:bCs w:val="0"/>
          <w:rtl/>
        </w:rPr>
        <w:t xml:space="preserve"> </w:t>
      </w:r>
      <w:r w:rsidR="00282940">
        <w:rPr>
          <w:rFonts w:hint="cs"/>
          <w:b w:val="0"/>
          <w:bCs w:val="0"/>
          <w:rtl/>
        </w:rPr>
        <w:t>-</w:t>
      </w:r>
      <w:r w:rsidRPr="00097E38">
        <w:rPr>
          <w:b w:val="0"/>
          <w:bCs w:val="0"/>
          <w:rtl/>
        </w:rPr>
        <w:t xml:space="preserve"> </w:t>
      </w:r>
      <w:r w:rsidRPr="00097E38">
        <w:rPr>
          <w:rFonts w:hint="eastAsia"/>
          <w:b w:val="0"/>
          <w:bCs w:val="0"/>
          <w:rtl/>
        </w:rPr>
        <w:t>ככל</w:t>
      </w:r>
      <w:r w:rsidRPr="00097E38">
        <w:rPr>
          <w:b w:val="0"/>
          <w:bCs w:val="0"/>
          <w:rtl/>
        </w:rPr>
        <w:t xml:space="preserve"> </w:t>
      </w:r>
      <w:r w:rsidR="00A37EC9">
        <w:rPr>
          <w:rFonts w:hint="cs"/>
          <w:b w:val="0"/>
          <w:bCs w:val="0"/>
          <w:rtl/>
        </w:rPr>
        <w:t>שגוף היישום המוכר</w:t>
      </w:r>
      <w:r w:rsidR="00A37EC9" w:rsidRPr="00097E38">
        <w:rPr>
          <w:b w:val="0"/>
          <w:bCs w:val="0"/>
          <w:rtl/>
        </w:rPr>
        <w:t xml:space="preserve"> </w:t>
      </w:r>
      <w:r w:rsidR="00A37EC9" w:rsidRPr="00097E38">
        <w:rPr>
          <w:rFonts w:hint="eastAsia"/>
          <w:b w:val="0"/>
          <w:bCs w:val="0"/>
          <w:rtl/>
        </w:rPr>
        <w:t>עצמ</w:t>
      </w:r>
      <w:r w:rsidR="00A37EC9">
        <w:rPr>
          <w:rFonts w:hint="cs"/>
          <w:b w:val="0"/>
          <w:bCs w:val="0"/>
          <w:rtl/>
        </w:rPr>
        <w:t>ו</w:t>
      </w:r>
      <w:r w:rsidR="00A37EC9" w:rsidRPr="00097E38">
        <w:rPr>
          <w:b w:val="0"/>
          <w:bCs w:val="0"/>
          <w:rtl/>
        </w:rPr>
        <w:t xml:space="preserve"> </w:t>
      </w:r>
      <w:r w:rsidR="00A37EC9" w:rsidRPr="00097E38">
        <w:rPr>
          <w:rFonts w:hint="eastAsia"/>
          <w:b w:val="0"/>
          <w:bCs w:val="0"/>
          <w:rtl/>
        </w:rPr>
        <w:t>הינ</w:t>
      </w:r>
      <w:r w:rsidR="00A37EC9">
        <w:rPr>
          <w:rFonts w:hint="cs"/>
          <w:b w:val="0"/>
          <w:bCs w:val="0"/>
          <w:rtl/>
        </w:rPr>
        <w:t>ו</w:t>
      </w:r>
      <w:r w:rsidR="00A37EC9" w:rsidRPr="00097E38">
        <w:rPr>
          <w:b w:val="0"/>
          <w:bCs w:val="0"/>
          <w:rtl/>
        </w:rPr>
        <w:t xml:space="preserve"> </w:t>
      </w:r>
      <w:r w:rsidRPr="00097E38">
        <w:rPr>
          <w:rFonts w:hint="eastAsia"/>
          <w:b w:val="0"/>
          <w:bCs w:val="0"/>
          <w:rtl/>
        </w:rPr>
        <w:t>חברה</w:t>
      </w:r>
      <w:r w:rsidRPr="00097E38">
        <w:rPr>
          <w:b w:val="0"/>
          <w:bCs w:val="0"/>
          <w:rtl/>
        </w:rPr>
        <w:t xml:space="preserve"> </w:t>
      </w:r>
      <w:r w:rsidRPr="00097E38">
        <w:rPr>
          <w:rFonts w:hint="eastAsia"/>
          <w:b w:val="0"/>
          <w:bCs w:val="0"/>
          <w:rtl/>
        </w:rPr>
        <w:t>בעלת</w:t>
      </w:r>
      <w:r w:rsidRPr="00097E38">
        <w:rPr>
          <w:b w:val="0"/>
          <w:bCs w:val="0"/>
          <w:rtl/>
        </w:rPr>
        <w:t xml:space="preserve"> </w:t>
      </w:r>
      <w:r w:rsidRPr="00097E38">
        <w:rPr>
          <w:rFonts w:hint="eastAsia"/>
          <w:b w:val="0"/>
          <w:bCs w:val="0"/>
          <w:rtl/>
        </w:rPr>
        <w:t>עניין</w:t>
      </w:r>
      <w:r w:rsidRPr="00097E38">
        <w:rPr>
          <w:b w:val="0"/>
          <w:bCs w:val="0"/>
          <w:rtl/>
        </w:rPr>
        <w:t xml:space="preserve"> </w:t>
      </w:r>
      <w:r w:rsidRPr="00097E38">
        <w:rPr>
          <w:rFonts w:hint="eastAsia"/>
          <w:b w:val="0"/>
          <w:bCs w:val="0"/>
          <w:rtl/>
        </w:rPr>
        <w:t>בשוק</w:t>
      </w:r>
      <w:r w:rsidR="00134142" w:rsidRPr="00097E38">
        <w:rPr>
          <w:b w:val="0"/>
          <w:bCs w:val="0"/>
          <w:rtl/>
        </w:rPr>
        <w:t xml:space="preserve"> פסולת</w:t>
      </w:r>
      <w:r w:rsidRPr="00097E38">
        <w:rPr>
          <w:b w:val="0"/>
          <w:bCs w:val="0"/>
          <w:rtl/>
        </w:rPr>
        <w:t xml:space="preserve"> </w:t>
      </w:r>
      <w:r w:rsidRPr="00097E38">
        <w:rPr>
          <w:rFonts w:hint="eastAsia"/>
          <w:b w:val="0"/>
          <w:bCs w:val="0"/>
          <w:rtl/>
        </w:rPr>
        <w:t>הציוד</w:t>
      </w:r>
      <w:r w:rsidRPr="00097E38">
        <w:rPr>
          <w:b w:val="0"/>
          <w:bCs w:val="0"/>
          <w:rtl/>
        </w:rPr>
        <w:t xml:space="preserve"> </w:t>
      </w:r>
      <w:r w:rsidRPr="00097E38">
        <w:rPr>
          <w:rFonts w:hint="eastAsia"/>
          <w:b w:val="0"/>
          <w:bCs w:val="0"/>
          <w:rtl/>
        </w:rPr>
        <w:t>האלקטרוני</w:t>
      </w:r>
      <w:r w:rsidRPr="00097E38">
        <w:rPr>
          <w:b w:val="0"/>
          <w:bCs w:val="0"/>
          <w:rtl/>
        </w:rPr>
        <w:t xml:space="preserve">, </w:t>
      </w:r>
      <w:r w:rsidRPr="00097E38">
        <w:rPr>
          <w:rFonts w:hint="eastAsia"/>
          <w:b w:val="0"/>
          <w:bCs w:val="0"/>
          <w:rtl/>
        </w:rPr>
        <w:t>ומבלי</w:t>
      </w:r>
      <w:r w:rsidRPr="00097E38">
        <w:rPr>
          <w:b w:val="0"/>
          <w:bCs w:val="0"/>
          <w:rtl/>
        </w:rPr>
        <w:t xml:space="preserve"> </w:t>
      </w:r>
      <w:r w:rsidRPr="00097E38">
        <w:rPr>
          <w:rFonts w:hint="eastAsia"/>
          <w:b w:val="0"/>
          <w:bCs w:val="0"/>
          <w:rtl/>
        </w:rPr>
        <w:t>לגרוע</w:t>
      </w:r>
      <w:r w:rsidRPr="00097E38">
        <w:rPr>
          <w:b w:val="0"/>
          <w:bCs w:val="0"/>
          <w:rtl/>
        </w:rPr>
        <w:t xml:space="preserve"> </w:t>
      </w:r>
      <w:r w:rsidRPr="00097E38">
        <w:rPr>
          <w:rFonts w:hint="eastAsia"/>
          <w:b w:val="0"/>
          <w:bCs w:val="0"/>
          <w:rtl/>
        </w:rPr>
        <w:t>מכל</w:t>
      </w:r>
      <w:r w:rsidRPr="00097E38">
        <w:rPr>
          <w:b w:val="0"/>
          <w:bCs w:val="0"/>
          <w:rtl/>
        </w:rPr>
        <w:t xml:space="preserve"> </w:t>
      </w:r>
      <w:r w:rsidRPr="00097E38">
        <w:rPr>
          <w:rFonts w:hint="eastAsia"/>
          <w:b w:val="0"/>
          <w:bCs w:val="0"/>
          <w:rtl/>
        </w:rPr>
        <w:t>אישור</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דרישת</w:t>
      </w:r>
      <w:r w:rsidRPr="00097E38">
        <w:rPr>
          <w:b w:val="0"/>
          <w:bCs w:val="0"/>
          <w:rtl/>
        </w:rPr>
        <w:t xml:space="preserve"> </w:t>
      </w:r>
      <w:r w:rsidRPr="00097E38">
        <w:rPr>
          <w:rFonts w:hint="eastAsia"/>
          <w:b w:val="0"/>
          <w:bCs w:val="0"/>
          <w:rtl/>
        </w:rPr>
        <w:t>דין</w:t>
      </w:r>
      <w:r w:rsidRPr="00097E38">
        <w:rPr>
          <w:b w:val="0"/>
          <w:bCs w:val="0"/>
          <w:rtl/>
        </w:rPr>
        <w:t xml:space="preserve"> </w:t>
      </w:r>
      <w:r w:rsidRPr="00097E38">
        <w:rPr>
          <w:rFonts w:hint="eastAsia"/>
          <w:b w:val="0"/>
          <w:bCs w:val="0"/>
          <w:rtl/>
        </w:rPr>
        <w:t>אחרת</w:t>
      </w:r>
      <w:r w:rsidRPr="00097E38">
        <w:rPr>
          <w:b w:val="0"/>
          <w:bCs w:val="0"/>
          <w:rtl/>
        </w:rPr>
        <w:t xml:space="preserve"> </w:t>
      </w:r>
      <w:r w:rsidRPr="00097E38">
        <w:rPr>
          <w:rFonts w:hint="eastAsia"/>
          <w:b w:val="0"/>
          <w:bCs w:val="0"/>
          <w:rtl/>
        </w:rPr>
        <w:t>ביחס</w:t>
      </w:r>
      <w:r w:rsidRPr="00097E38">
        <w:rPr>
          <w:b w:val="0"/>
          <w:bCs w:val="0"/>
          <w:rtl/>
        </w:rPr>
        <w:t xml:space="preserve"> </w:t>
      </w:r>
      <w:r w:rsidRPr="00097E38">
        <w:rPr>
          <w:rFonts w:hint="eastAsia"/>
          <w:b w:val="0"/>
          <w:bCs w:val="0"/>
          <w:rtl/>
        </w:rPr>
        <w:t>לפעילות</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תחולנה</w:t>
      </w:r>
      <w:r w:rsidRPr="00097E38">
        <w:rPr>
          <w:b w:val="0"/>
          <w:bCs w:val="0"/>
          <w:rtl/>
        </w:rPr>
        <w:t xml:space="preserve"> </w:t>
      </w:r>
      <w:r w:rsidRPr="00097E38">
        <w:rPr>
          <w:rFonts w:hint="eastAsia"/>
          <w:b w:val="0"/>
          <w:bCs w:val="0"/>
          <w:rtl/>
        </w:rPr>
        <w:t>מגבלות</w:t>
      </w:r>
      <w:r w:rsidRPr="00097E38">
        <w:rPr>
          <w:b w:val="0"/>
          <w:bCs w:val="0"/>
          <w:rtl/>
        </w:rPr>
        <w:t xml:space="preserve"> </w:t>
      </w:r>
      <w:r w:rsidRPr="00097E38">
        <w:rPr>
          <w:rFonts w:hint="eastAsia"/>
          <w:b w:val="0"/>
          <w:bCs w:val="0"/>
          <w:rtl/>
        </w:rPr>
        <w:t>סעיף</w:t>
      </w:r>
      <w:r w:rsidRPr="00097E38">
        <w:rPr>
          <w:b w:val="0"/>
          <w:bCs w:val="0"/>
          <w:rtl/>
        </w:rPr>
        <w:t xml:space="preserve"> </w:t>
      </w:r>
      <w:r w:rsidR="00663AEA" w:rsidRPr="00097E38">
        <w:rPr>
          <w:rFonts w:hint="eastAsia"/>
          <w:b w:val="0"/>
          <w:bCs w:val="0"/>
          <w:rtl/>
        </w:rPr>
        <w:t>זה</w:t>
      </w:r>
      <w:r w:rsidR="00663AEA" w:rsidRPr="00097E38">
        <w:rPr>
          <w:b w:val="0"/>
          <w:bCs w:val="0"/>
          <w:rtl/>
        </w:rPr>
        <w:t xml:space="preserve"> </w:t>
      </w:r>
      <w:r w:rsidRPr="00097E38">
        <w:rPr>
          <w:rFonts w:hint="eastAsia"/>
          <w:b w:val="0"/>
          <w:bCs w:val="0"/>
          <w:rtl/>
        </w:rPr>
        <w:t>על</w:t>
      </w:r>
      <w:r w:rsidRPr="00097E38">
        <w:rPr>
          <w:b w:val="0"/>
          <w:bCs w:val="0"/>
          <w:rtl/>
        </w:rPr>
        <w:t xml:space="preserve"> </w:t>
      </w:r>
      <w:r w:rsidR="00A37EC9" w:rsidRPr="00097E38">
        <w:rPr>
          <w:rFonts w:hint="eastAsia"/>
          <w:b w:val="0"/>
          <w:bCs w:val="0"/>
          <w:rtl/>
        </w:rPr>
        <w:t>פעילות</w:t>
      </w:r>
      <w:r w:rsidR="00A37EC9">
        <w:rPr>
          <w:rFonts w:hint="cs"/>
          <w:b w:val="0"/>
          <w:bCs w:val="0"/>
          <w:rtl/>
        </w:rPr>
        <w:t>ו</w:t>
      </w:r>
      <w:r w:rsidR="00A37EC9" w:rsidRPr="00097E38">
        <w:rPr>
          <w:b w:val="0"/>
          <w:bCs w:val="0"/>
          <w:rtl/>
        </w:rPr>
        <w:t xml:space="preserve"> </w:t>
      </w:r>
      <w:r w:rsidRPr="00097E38">
        <w:rPr>
          <w:rFonts w:hint="eastAsia"/>
          <w:b w:val="0"/>
          <w:bCs w:val="0"/>
          <w:rtl/>
        </w:rPr>
        <w:t>בתחום</w:t>
      </w:r>
      <w:r w:rsidRPr="00097E38">
        <w:rPr>
          <w:b w:val="0"/>
          <w:bCs w:val="0"/>
          <w:rtl/>
        </w:rPr>
        <w:t xml:space="preserve"> </w:t>
      </w:r>
      <w:r w:rsidRPr="00097E38">
        <w:rPr>
          <w:rFonts w:hint="eastAsia"/>
          <w:b w:val="0"/>
          <w:bCs w:val="0"/>
          <w:rtl/>
        </w:rPr>
        <w:t>זה</w:t>
      </w:r>
      <w:r w:rsidRPr="00097E38">
        <w:rPr>
          <w:b w:val="0"/>
          <w:bCs w:val="0"/>
          <w:rtl/>
        </w:rPr>
        <w:t xml:space="preserve">, </w:t>
      </w:r>
      <w:r w:rsidRPr="00097E38">
        <w:rPr>
          <w:rFonts w:hint="eastAsia"/>
          <w:b w:val="0"/>
          <w:bCs w:val="0"/>
          <w:rtl/>
        </w:rPr>
        <w:t>בשינויים</w:t>
      </w:r>
      <w:r w:rsidRPr="00097E38">
        <w:rPr>
          <w:b w:val="0"/>
          <w:bCs w:val="0"/>
          <w:rtl/>
        </w:rPr>
        <w:t xml:space="preserve"> </w:t>
      </w:r>
      <w:r w:rsidRPr="00097E38">
        <w:rPr>
          <w:rFonts w:hint="eastAsia"/>
          <w:b w:val="0"/>
          <w:bCs w:val="0"/>
          <w:rtl/>
        </w:rPr>
        <w:t>המחויבים</w:t>
      </w:r>
      <w:r w:rsidRPr="00097E38">
        <w:rPr>
          <w:b w:val="0"/>
          <w:bCs w:val="0"/>
          <w:rtl/>
        </w:rPr>
        <w:t xml:space="preserve">. </w:t>
      </w:r>
    </w:p>
    <w:p w14:paraId="00342200" w14:textId="5AD9B3AC" w:rsidR="0038735E" w:rsidRPr="00FE18A1" w:rsidRDefault="0038735E" w:rsidP="00502FD2">
      <w:pPr>
        <w:pStyle w:val="Heading3"/>
        <w:numPr>
          <w:ilvl w:val="1"/>
          <w:numId w:val="244"/>
        </w:numPr>
        <w:ind w:left="1034" w:hanging="674"/>
        <w:jc w:val="both"/>
      </w:pPr>
      <w:r w:rsidRPr="00097E38">
        <w:rPr>
          <w:rFonts w:hint="eastAsia"/>
          <w:b w:val="0"/>
          <w:bCs w:val="0"/>
          <w:rtl/>
        </w:rPr>
        <w:t>ממשל</w:t>
      </w:r>
      <w:r w:rsidRPr="00097E38">
        <w:rPr>
          <w:b w:val="0"/>
          <w:bCs w:val="0"/>
          <w:rtl/>
        </w:rPr>
        <w:t xml:space="preserve"> </w:t>
      </w:r>
      <w:r w:rsidRPr="00097E38">
        <w:rPr>
          <w:rFonts w:hint="eastAsia"/>
          <w:b w:val="0"/>
          <w:bCs w:val="0"/>
          <w:rtl/>
        </w:rPr>
        <w:t>תאגידי</w:t>
      </w:r>
      <w:r w:rsidR="00282940">
        <w:rPr>
          <w:rFonts w:hint="cs"/>
          <w:b w:val="0"/>
          <w:bCs w:val="0"/>
          <w:rtl/>
        </w:rPr>
        <w:t xml:space="preserve"> </w:t>
      </w:r>
      <w:r w:rsidR="00B3538D" w:rsidRPr="00097E38">
        <w:rPr>
          <w:b w:val="0"/>
          <w:bCs w:val="0"/>
          <w:rtl/>
        </w:rPr>
        <w:t xml:space="preserve">- בהתאם להנחיות ממשל תאגידי בנספח </w:t>
      </w:r>
      <w:r w:rsidR="00EE1C5D" w:rsidRPr="00097E38">
        <w:rPr>
          <w:rFonts w:hint="eastAsia"/>
          <w:b w:val="0"/>
          <w:bCs w:val="0"/>
          <w:rtl/>
        </w:rPr>
        <w:t>ג</w:t>
      </w:r>
      <w:r w:rsidR="00EE1C5D" w:rsidRPr="00097E38">
        <w:rPr>
          <w:b w:val="0"/>
          <w:bCs w:val="0"/>
          <w:rtl/>
        </w:rPr>
        <w:t>'.</w:t>
      </w:r>
    </w:p>
    <w:p w14:paraId="275CEC11" w14:textId="0649E18D" w:rsidR="00045501" w:rsidRPr="00043525" w:rsidRDefault="000B24DF" w:rsidP="00502FD2">
      <w:pPr>
        <w:pStyle w:val="Heading3"/>
        <w:numPr>
          <w:ilvl w:val="1"/>
          <w:numId w:val="244"/>
        </w:numPr>
        <w:ind w:left="1034" w:hanging="674"/>
        <w:jc w:val="both"/>
      </w:pPr>
      <w:r>
        <w:rPr>
          <w:rFonts w:hint="cs"/>
          <w:b w:val="0"/>
          <w:bCs w:val="0"/>
          <w:rtl/>
        </w:rPr>
        <w:t xml:space="preserve">הנחיות לאסיפת יצרנים ויבואנים, נושאים לעדכון ונושאים לאישור </w:t>
      </w:r>
      <w:r w:rsidR="00663AEA" w:rsidRPr="00043525">
        <w:rPr>
          <w:b w:val="0"/>
          <w:bCs w:val="0"/>
          <w:rtl/>
        </w:rPr>
        <w:t>-</w:t>
      </w:r>
      <w:r w:rsidR="00045501" w:rsidRPr="00043525">
        <w:rPr>
          <w:b w:val="0"/>
          <w:bCs w:val="0"/>
          <w:rtl/>
        </w:rPr>
        <w:t xml:space="preserve"> </w:t>
      </w:r>
      <w:r w:rsidR="00663AEA" w:rsidRPr="00043525">
        <w:rPr>
          <w:rFonts w:hint="eastAsia"/>
          <w:b w:val="0"/>
          <w:bCs w:val="0"/>
          <w:rtl/>
        </w:rPr>
        <w:t>ראה</w:t>
      </w:r>
      <w:r w:rsidR="00663AEA" w:rsidRPr="00043525">
        <w:rPr>
          <w:b w:val="0"/>
          <w:bCs w:val="0"/>
          <w:rtl/>
        </w:rPr>
        <w:t xml:space="preserve"> נספח </w:t>
      </w:r>
      <w:r>
        <w:rPr>
          <w:rFonts w:hint="cs"/>
          <w:b w:val="0"/>
          <w:bCs w:val="0"/>
          <w:rtl/>
        </w:rPr>
        <w:t>ג</w:t>
      </w:r>
      <w:r w:rsidR="002D5CF4" w:rsidRPr="00043525">
        <w:rPr>
          <w:b w:val="0"/>
          <w:bCs w:val="0"/>
          <w:rtl/>
        </w:rPr>
        <w:t>'</w:t>
      </w:r>
    </w:p>
    <w:p w14:paraId="42A49CD7" w14:textId="6CCEA36D" w:rsidR="004419C5" w:rsidRPr="00A00D5D" w:rsidRDefault="00180552" w:rsidP="00502FD2">
      <w:pPr>
        <w:pStyle w:val="Heading3"/>
        <w:numPr>
          <w:ilvl w:val="1"/>
          <w:numId w:val="244"/>
        </w:numPr>
        <w:ind w:left="1034" w:hanging="674"/>
        <w:jc w:val="both"/>
        <w:rPr>
          <w:b w:val="0"/>
          <w:bCs w:val="0"/>
          <w:rtl/>
        </w:rPr>
      </w:pPr>
      <w:r w:rsidRPr="00533648">
        <w:rPr>
          <w:rFonts w:hint="eastAsia"/>
          <w:b w:val="0"/>
          <w:bCs w:val="0"/>
          <w:rtl/>
        </w:rPr>
        <w:t>מתן</w:t>
      </w:r>
      <w:r w:rsidRPr="00533648">
        <w:rPr>
          <w:b w:val="0"/>
          <w:bCs w:val="0"/>
          <w:rtl/>
        </w:rPr>
        <w:t xml:space="preserve"> </w:t>
      </w:r>
      <w:r w:rsidRPr="00533648">
        <w:rPr>
          <w:rFonts w:hint="eastAsia"/>
          <w:b w:val="0"/>
          <w:bCs w:val="0"/>
          <w:rtl/>
        </w:rPr>
        <w:t>שירותים</w:t>
      </w:r>
      <w:r w:rsidRPr="00533648">
        <w:rPr>
          <w:b w:val="0"/>
          <w:bCs w:val="0"/>
          <w:rtl/>
        </w:rPr>
        <w:t xml:space="preserve"> </w:t>
      </w:r>
      <w:r w:rsidRPr="00533648">
        <w:rPr>
          <w:rFonts w:hint="eastAsia"/>
          <w:b w:val="0"/>
          <w:bCs w:val="0"/>
          <w:rtl/>
        </w:rPr>
        <w:t>בהיקף</w:t>
      </w:r>
      <w:r w:rsidRPr="00533648">
        <w:rPr>
          <w:b w:val="0"/>
          <w:bCs w:val="0"/>
          <w:rtl/>
        </w:rPr>
        <w:t xml:space="preserve"> </w:t>
      </w:r>
      <w:r w:rsidRPr="00533648">
        <w:rPr>
          <w:rFonts w:hint="eastAsia"/>
          <w:b w:val="0"/>
          <w:bCs w:val="0"/>
          <w:rtl/>
        </w:rPr>
        <w:t>מספק</w:t>
      </w:r>
      <w:r w:rsidR="00282940">
        <w:rPr>
          <w:rFonts w:hint="cs"/>
          <w:b w:val="0"/>
          <w:bCs w:val="0"/>
          <w:rtl/>
        </w:rPr>
        <w:t xml:space="preserve"> </w:t>
      </w:r>
      <w:r w:rsidRPr="00533648">
        <w:rPr>
          <w:b w:val="0"/>
          <w:bCs w:val="0"/>
          <w:rtl/>
        </w:rPr>
        <w:t xml:space="preserve">- </w:t>
      </w:r>
      <w:r w:rsidR="00A37EC9">
        <w:rPr>
          <w:rFonts w:hint="cs"/>
          <w:b w:val="0"/>
          <w:bCs w:val="0"/>
          <w:rtl/>
        </w:rPr>
        <w:t>גוף היישום המוכר</w:t>
      </w:r>
      <w:r w:rsidR="00A37EC9" w:rsidRPr="00533648">
        <w:rPr>
          <w:b w:val="0"/>
          <w:bCs w:val="0"/>
          <w:rtl/>
        </w:rPr>
        <w:t xml:space="preserve"> </w:t>
      </w:r>
      <w:r w:rsidR="00A37EC9">
        <w:rPr>
          <w:rFonts w:hint="cs"/>
          <w:b w:val="0"/>
          <w:bCs w:val="0"/>
          <w:rtl/>
        </w:rPr>
        <w:t>י</w:t>
      </w:r>
      <w:r w:rsidR="00A37EC9" w:rsidRPr="00533648">
        <w:rPr>
          <w:rFonts w:hint="eastAsia"/>
          <w:b w:val="0"/>
          <w:bCs w:val="0"/>
          <w:rtl/>
        </w:rPr>
        <w:t>תקשר</w:t>
      </w:r>
      <w:r w:rsidR="00A37EC9" w:rsidRPr="00533648">
        <w:rPr>
          <w:b w:val="0"/>
          <w:bCs w:val="0"/>
          <w:rtl/>
        </w:rPr>
        <w:t xml:space="preserve"> </w:t>
      </w:r>
      <w:r w:rsidRPr="00533648">
        <w:rPr>
          <w:rFonts w:hint="eastAsia"/>
          <w:b w:val="0"/>
          <w:bCs w:val="0"/>
          <w:rtl/>
        </w:rPr>
        <w:t>עם</w:t>
      </w:r>
      <w:r w:rsidRPr="00533648">
        <w:rPr>
          <w:b w:val="0"/>
          <w:bCs w:val="0"/>
          <w:rtl/>
        </w:rPr>
        <w:t xml:space="preserve"> </w:t>
      </w:r>
      <w:r w:rsidRPr="00533648">
        <w:rPr>
          <w:rFonts w:hint="eastAsia"/>
          <w:b w:val="0"/>
          <w:bCs w:val="0"/>
          <w:rtl/>
        </w:rPr>
        <w:t>יצרנים</w:t>
      </w:r>
      <w:r w:rsidRPr="00533648">
        <w:rPr>
          <w:b w:val="0"/>
          <w:bCs w:val="0"/>
        </w:rPr>
        <w:t xml:space="preserve"> </w:t>
      </w:r>
      <w:r w:rsidRPr="00533648">
        <w:rPr>
          <w:rFonts w:hint="eastAsia"/>
          <w:b w:val="0"/>
          <w:bCs w:val="0"/>
          <w:rtl/>
        </w:rPr>
        <w:t>ויבואנים</w:t>
      </w:r>
      <w:r w:rsidRPr="00533648">
        <w:rPr>
          <w:b w:val="0"/>
          <w:bCs w:val="0"/>
        </w:rPr>
        <w:t xml:space="preserve"> </w:t>
      </w:r>
      <w:r w:rsidRPr="00533648">
        <w:rPr>
          <w:rFonts w:hint="eastAsia"/>
          <w:b w:val="0"/>
          <w:bCs w:val="0"/>
          <w:rtl/>
        </w:rPr>
        <w:t>שהמשקל</w:t>
      </w:r>
      <w:r w:rsidRPr="00533648">
        <w:rPr>
          <w:b w:val="0"/>
          <w:bCs w:val="0"/>
        </w:rPr>
        <w:t xml:space="preserve"> </w:t>
      </w:r>
      <w:r w:rsidRPr="00533648">
        <w:rPr>
          <w:rFonts w:hint="eastAsia"/>
          <w:b w:val="0"/>
          <w:bCs w:val="0"/>
          <w:rtl/>
        </w:rPr>
        <w:t>הכולל</w:t>
      </w:r>
      <w:r w:rsidRPr="00533648">
        <w:rPr>
          <w:b w:val="0"/>
          <w:bCs w:val="0"/>
          <w:rtl/>
        </w:rPr>
        <w:t xml:space="preserve"> </w:t>
      </w:r>
      <w:r w:rsidRPr="00533648">
        <w:rPr>
          <w:rFonts w:hint="eastAsia"/>
          <w:b w:val="0"/>
          <w:bCs w:val="0"/>
          <w:rtl/>
        </w:rPr>
        <w:t>של</w:t>
      </w:r>
      <w:r w:rsidRPr="00533648">
        <w:rPr>
          <w:b w:val="0"/>
          <w:bCs w:val="0"/>
          <w:rtl/>
        </w:rPr>
        <w:t xml:space="preserve"> </w:t>
      </w:r>
      <w:r w:rsidRPr="00533648">
        <w:rPr>
          <w:rFonts w:hint="eastAsia"/>
          <w:b w:val="0"/>
          <w:bCs w:val="0"/>
          <w:rtl/>
        </w:rPr>
        <w:t>הציוד</w:t>
      </w:r>
      <w:r w:rsidRPr="00533648">
        <w:rPr>
          <w:b w:val="0"/>
          <w:bCs w:val="0"/>
          <w:rtl/>
        </w:rPr>
        <w:t xml:space="preserve"> </w:t>
      </w:r>
      <w:r w:rsidRPr="00533648">
        <w:rPr>
          <w:rFonts w:hint="eastAsia"/>
          <w:b w:val="0"/>
          <w:bCs w:val="0"/>
          <w:rtl/>
        </w:rPr>
        <w:t>והסוללות</w:t>
      </w:r>
      <w:r w:rsidRPr="00533648">
        <w:rPr>
          <w:b w:val="0"/>
          <w:bCs w:val="0"/>
          <w:rtl/>
        </w:rPr>
        <w:t xml:space="preserve"> </w:t>
      </w:r>
      <w:r w:rsidRPr="00533648">
        <w:rPr>
          <w:rFonts w:hint="eastAsia"/>
          <w:b w:val="0"/>
          <w:bCs w:val="0"/>
          <w:rtl/>
        </w:rPr>
        <w:t>שהם</w:t>
      </w:r>
      <w:r w:rsidRPr="00533648">
        <w:rPr>
          <w:b w:val="0"/>
          <w:bCs w:val="0"/>
          <w:rtl/>
        </w:rPr>
        <w:t xml:space="preserve"> </w:t>
      </w:r>
      <w:r w:rsidRPr="00533648">
        <w:rPr>
          <w:rFonts w:hint="eastAsia"/>
          <w:b w:val="0"/>
          <w:bCs w:val="0"/>
          <w:rtl/>
        </w:rPr>
        <w:t>מוכרים</w:t>
      </w:r>
      <w:r w:rsidRPr="00533648">
        <w:rPr>
          <w:b w:val="0"/>
          <w:bCs w:val="0"/>
        </w:rPr>
        <w:t xml:space="preserve"> </w:t>
      </w:r>
      <w:r w:rsidRPr="00533648">
        <w:rPr>
          <w:rFonts w:hint="eastAsia"/>
          <w:b w:val="0"/>
          <w:bCs w:val="0"/>
          <w:rtl/>
        </w:rPr>
        <w:t>לא</w:t>
      </w:r>
      <w:r w:rsidRPr="00533648">
        <w:rPr>
          <w:b w:val="0"/>
          <w:bCs w:val="0"/>
        </w:rPr>
        <w:t xml:space="preserve"> </w:t>
      </w:r>
      <w:r w:rsidRPr="00533648">
        <w:rPr>
          <w:rFonts w:hint="eastAsia"/>
          <w:b w:val="0"/>
          <w:bCs w:val="0"/>
          <w:rtl/>
        </w:rPr>
        <w:t>יפחת</w:t>
      </w:r>
      <w:r w:rsidRPr="00A00D5D">
        <w:rPr>
          <w:rFonts w:hint="cs"/>
          <w:b w:val="0"/>
          <w:bCs w:val="0"/>
          <w:rtl/>
        </w:rPr>
        <w:t xml:space="preserve"> מ</w:t>
      </w:r>
      <w:r w:rsidRPr="00533648">
        <w:rPr>
          <w:b w:val="0"/>
          <w:bCs w:val="0"/>
          <w:rtl/>
        </w:rPr>
        <w:t xml:space="preserve">- 20% </w:t>
      </w:r>
      <w:r w:rsidRPr="00533648">
        <w:rPr>
          <w:rFonts w:hint="eastAsia"/>
          <w:b w:val="0"/>
          <w:bCs w:val="0"/>
          <w:rtl/>
        </w:rPr>
        <w:t>ממשקל</w:t>
      </w:r>
      <w:r w:rsidRPr="00533648">
        <w:rPr>
          <w:b w:val="0"/>
          <w:bCs w:val="0"/>
          <w:rtl/>
        </w:rPr>
        <w:t xml:space="preserve"> </w:t>
      </w:r>
      <w:r w:rsidRPr="00533648">
        <w:rPr>
          <w:rFonts w:hint="eastAsia"/>
          <w:b w:val="0"/>
          <w:bCs w:val="0"/>
          <w:rtl/>
        </w:rPr>
        <w:t>הציוד</w:t>
      </w:r>
      <w:r w:rsidRPr="00533648">
        <w:rPr>
          <w:b w:val="0"/>
          <w:bCs w:val="0"/>
          <w:rtl/>
        </w:rPr>
        <w:t xml:space="preserve"> </w:t>
      </w:r>
      <w:r w:rsidRPr="00533648">
        <w:rPr>
          <w:rFonts w:hint="eastAsia"/>
          <w:b w:val="0"/>
          <w:bCs w:val="0"/>
          <w:rtl/>
        </w:rPr>
        <w:t>והסוללות</w:t>
      </w:r>
      <w:r w:rsidRPr="00533648">
        <w:rPr>
          <w:b w:val="0"/>
          <w:bCs w:val="0"/>
          <w:rtl/>
        </w:rPr>
        <w:t xml:space="preserve"> </w:t>
      </w:r>
      <w:r w:rsidRPr="00533648">
        <w:rPr>
          <w:rFonts w:hint="eastAsia"/>
          <w:b w:val="0"/>
          <w:bCs w:val="0"/>
          <w:rtl/>
        </w:rPr>
        <w:t>שנמכר</w:t>
      </w:r>
      <w:r w:rsidRPr="00533648">
        <w:rPr>
          <w:b w:val="0"/>
          <w:bCs w:val="0"/>
          <w:rtl/>
        </w:rPr>
        <w:t xml:space="preserve"> </w:t>
      </w:r>
      <w:r w:rsidRPr="00533648">
        <w:rPr>
          <w:rFonts w:hint="eastAsia"/>
          <w:b w:val="0"/>
          <w:bCs w:val="0"/>
          <w:rtl/>
        </w:rPr>
        <w:t>בישראל</w:t>
      </w:r>
      <w:r w:rsidRPr="00533648">
        <w:rPr>
          <w:b w:val="0"/>
          <w:bCs w:val="0"/>
          <w:rtl/>
        </w:rPr>
        <w:t xml:space="preserve"> </w:t>
      </w:r>
      <w:r w:rsidRPr="00533648">
        <w:rPr>
          <w:rFonts w:hint="eastAsia"/>
          <w:b w:val="0"/>
          <w:bCs w:val="0"/>
          <w:rtl/>
        </w:rPr>
        <w:t>בשנה</w:t>
      </w:r>
      <w:r w:rsidRPr="00533648">
        <w:rPr>
          <w:b w:val="0"/>
          <w:bCs w:val="0"/>
          <w:rtl/>
        </w:rPr>
        <w:t xml:space="preserve"> </w:t>
      </w:r>
      <w:r w:rsidRPr="00533648">
        <w:rPr>
          <w:rFonts w:hint="eastAsia"/>
          <w:b w:val="0"/>
          <w:bCs w:val="0"/>
          <w:rtl/>
        </w:rPr>
        <w:t>הקלנדרית</w:t>
      </w:r>
      <w:r w:rsidRPr="00533648">
        <w:rPr>
          <w:b w:val="0"/>
          <w:bCs w:val="0"/>
          <w:rtl/>
        </w:rPr>
        <w:t xml:space="preserve"> הקודמת.</w:t>
      </w:r>
    </w:p>
    <w:p w14:paraId="0C2C9D5A" w14:textId="2DC8315D" w:rsidR="00442FDA" w:rsidRPr="00FE18A1" w:rsidRDefault="00442FDA" w:rsidP="00502FD2">
      <w:pPr>
        <w:pStyle w:val="Heading3"/>
        <w:numPr>
          <w:ilvl w:val="1"/>
          <w:numId w:val="244"/>
        </w:numPr>
        <w:ind w:left="1034" w:hanging="674"/>
        <w:jc w:val="both"/>
        <w:rPr>
          <w:rtl/>
        </w:rPr>
      </w:pPr>
      <w:r w:rsidRPr="00097E38">
        <w:rPr>
          <w:rFonts w:hint="eastAsia"/>
          <w:b w:val="0"/>
          <w:bCs w:val="0"/>
          <w:rtl/>
        </w:rPr>
        <w:t>דמי</w:t>
      </w:r>
      <w:r w:rsidRPr="00097E38">
        <w:rPr>
          <w:b w:val="0"/>
          <w:bCs w:val="0"/>
          <w:rtl/>
        </w:rPr>
        <w:t xml:space="preserve"> </w:t>
      </w:r>
      <w:r w:rsidRPr="00097E38">
        <w:rPr>
          <w:rFonts w:hint="eastAsia"/>
          <w:b w:val="0"/>
          <w:bCs w:val="0"/>
          <w:rtl/>
        </w:rPr>
        <w:t>טיפול</w:t>
      </w:r>
      <w:r w:rsidRPr="00097E38">
        <w:rPr>
          <w:b w:val="0"/>
          <w:bCs w:val="0"/>
          <w:rtl/>
        </w:rPr>
        <w:t xml:space="preserve"> </w:t>
      </w:r>
      <w:r w:rsidR="00282940">
        <w:rPr>
          <w:rFonts w:hint="cs"/>
          <w:b w:val="0"/>
          <w:bCs w:val="0"/>
          <w:rtl/>
        </w:rPr>
        <w:t>-</w:t>
      </w:r>
      <w:r w:rsidRPr="00097E38">
        <w:rPr>
          <w:b w:val="0"/>
          <w:bCs w:val="0"/>
          <w:rtl/>
        </w:rPr>
        <w:t xml:space="preserve"> תחשיב דמי הטיפול והמנגנונים לשינויו יוצגו ליצרנים ויבואנים באופן מלא וברור וללא השמטת כל פרט מהותי, טרם התקשרותם עם </w:t>
      </w:r>
      <w:r w:rsidR="00A37EC9">
        <w:rPr>
          <w:rFonts w:hint="cs"/>
          <w:b w:val="0"/>
          <w:bCs w:val="0"/>
          <w:rtl/>
        </w:rPr>
        <w:t>גוף היישום המוכר</w:t>
      </w:r>
      <w:r w:rsidR="00A37EC9" w:rsidRPr="00097E38">
        <w:rPr>
          <w:b w:val="0"/>
          <w:bCs w:val="0"/>
          <w:rtl/>
        </w:rPr>
        <w:t xml:space="preserve"> </w:t>
      </w:r>
      <w:r w:rsidRPr="00097E38">
        <w:rPr>
          <w:b w:val="0"/>
          <w:bCs w:val="0"/>
          <w:rtl/>
        </w:rPr>
        <w:t xml:space="preserve">וכן בעת עריכת כל שינוי או עדכון בדמי הטיפול. </w:t>
      </w:r>
    </w:p>
    <w:p w14:paraId="269D2F95" w14:textId="38010834" w:rsidR="00442FDA" w:rsidRPr="007B6D84" w:rsidRDefault="00442FDA" w:rsidP="00502FD2">
      <w:pPr>
        <w:pStyle w:val="a0"/>
        <w:numPr>
          <w:ilvl w:val="0"/>
          <w:numId w:val="0"/>
        </w:numPr>
        <w:ind w:left="1076"/>
        <w:rPr>
          <w:rtl/>
        </w:rPr>
      </w:pPr>
      <w:r w:rsidRPr="007B6D84">
        <w:rPr>
          <w:rtl/>
        </w:rPr>
        <w:t xml:space="preserve">טבלת דמי הטיפול לפרסום </w:t>
      </w:r>
      <w:r w:rsidRPr="007B6D84">
        <w:rPr>
          <w:rFonts w:hint="cs"/>
          <w:rtl/>
        </w:rPr>
        <w:t xml:space="preserve">לציוד חשמלי ואלקטרוני </w:t>
      </w:r>
      <w:r w:rsidRPr="007B6D84">
        <w:rPr>
          <w:rtl/>
        </w:rPr>
        <w:t xml:space="preserve">תהיה על בסיס תעריף ליחידה ועל בסיס זה יתבצע חישוב החיוב בדמי הטיפול ליצרן וליבואן. </w:t>
      </w:r>
      <w:r w:rsidRPr="007B6D84">
        <w:rPr>
          <w:rFonts w:hint="cs"/>
          <w:rtl/>
        </w:rPr>
        <w:t xml:space="preserve">טבלת דמי הטיפול לסוללות ולמצברים </w:t>
      </w:r>
      <w:r w:rsidRPr="00C351B3">
        <w:rPr>
          <w:rFonts w:hint="cs"/>
          <w:rtl/>
        </w:rPr>
        <w:t xml:space="preserve">תהיה על בסיס משקלי. </w:t>
      </w:r>
      <w:r w:rsidRPr="00C351B3">
        <w:rPr>
          <w:rtl/>
        </w:rPr>
        <w:t xml:space="preserve">מבנה המחירון </w:t>
      </w:r>
      <w:r w:rsidR="0072501F" w:rsidRPr="00C351B3">
        <w:rPr>
          <w:rFonts w:hint="cs"/>
          <w:rtl/>
        </w:rPr>
        <w:t>ליצרנים וליבואנים</w:t>
      </w:r>
      <w:r w:rsidR="0072501F" w:rsidRPr="00C351B3">
        <w:rPr>
          <w:rtl/>
        </w:rPr>
        <w:t xml:space="preserve"> מצור</w:t>
      </w:r>
      <w:r w:rsidR="0072501F" w:rsidRPr="00C351B3">
        <w:rPr>
          <w:rFonts w:hint="cs"/>
          <w:rtl/>
        </w:rPr>
        <w:t>ף</w:t>
      </w:r>
      <w:r w:rsidR="0072501F" w:rsidRPr="00C351B3">
        <w:rPr>
          <w:rtl/>
        </w:rPr>
        <w:t xml:space="preserve"> </w:t>
      </w:r>
      <w:r w:rsidRPr="00C351B3">
        <w:rPr>
          <w:rtl/>
        </w:rPr>
        <w:t xml:space="preserve">בנספח </w:t>
      </w:r>
      <w:r w:rsidR="0072501F" w:rsidRPr="00C351B3">
        <w:rPr>
          <w:rFonts w:hint="cs"/>
          <w:rtl/>
        </w:rPr>
        <w:t>י</w:t>
      </w:r>
      <w:r w:rsidR="0074091A">
        <w:rPr>
          <w:rFonts w:hint="cs"/>
          <w:rtl/>
        </w:rPr>
        <w:t>ד</w:t>
      </w:r>
      <w:r w:rsidR="0072501F" w:rsidRPr="00C351B3">
        <w:rPr>
          <w:rtl/>
        </w:rPr>
        <w:t>'</w:t>
      </w:r>
      <w:r w:rsidRPr="00C351B3">
        <w:rPr>
          <w:rtl/>
        </w:rPr>
        <w:t>.</w:t>
      </w:r>
    </w:p>
    <w:p w14:paraId="49F84E76" w14:textId="7A1E630D" w:rsidR="00533648" w:rsidRDefault="002F71AC" w:rsidP="00502FD2">
      <w:pPr>
        <w:pStyle w:val="a0"/>
        <w:numPr>
          <w:ilvl w:val="0"/>
          <w:numId w:val="0"/>
        </w:numPr>
        <w:ind w:left="1076"/>
        <w:rPr>
          <w:rtl/>
        </w:rPr>
      </w:pPr>
      <w:r>
        <w:rPr>
          <w:rFonts w:hint="cs"/>
          <w:rtl/>
        </w:rPr>
        <w:t xml:space="preserve">בקשת </w:t>
      </w:r>
      <w:r w:rsidR="00442FDA" w:rsidRPr="007B6D84">
        <w:rPr>
          <w:rFonts w:hint="cs"/>
          <w:rtl/>
        </w:rPr>
        <w:t xml:space="preserve">עדכון דמי טיפול </w:t>
      </w:r>
      <w:r w:rsidR="00282940">
        <w:rPr>
          <w:rFonts w:hint="cs"/>
          <w:rtl/>
        </w:rPr>
        <w:t>-</w:t>
      </w:r>
      <w:r w:rsidR="00442FDA" w:rsidRPr="007B6D84">
        <w:rPr>
          <w:rFonts w:hint="cs"/>
          <w:rtl/>
        </w:rPr>
        <w:t xml:space="preserve"> </w:t>
      </w:r>
      <w:r w:rsidR="00A37EC9">
        <w:rPr>
          <w:rFonts w:hint="cs"/>
          <w:rtl/>
        </w:rPr>
        <w:t>גוף היישום המוכר</w:t>
      </w:r>
      <w:r w:rsidR="00A37EC9" w:rsidRPr="007B6D84">
        <w:rPr>
          <w:rtl/>
        </w:rPr>
        <w:t xml:space="preserve"> </w:t>
      </w:r>
      <w:r w:rsidR="00A37EC9">
        <w:rPr>
          <w:rFonts w:hint="cs"/>
          <w:rtl/>
        </w:rPr>
        <w:t>י</w:t>
      </w:r>
      <w:r w:rsidR="00A37EC9" w:rsidRPr="007B6D84">
        <w:rPr>
          <w:rtl/>
        </w:rPr>
        <w:t xml:space="preserve">וכל </w:t>
      </w:r>
      <w:r w:rsidR="00442FDA" w:rsidRPr="007B6D84">
        <w:rPr>
          <w:rtl/>
        </w:rPr>
        <w:t xml:space="preserve">לבצע שינוי בדמי הטיפול (העלאה, הורדה או שינוי אחר) כולם או חלקם, באופן חישובם, גבייתם או חלוקתם בין יצרנים ויבואנים, אחת לשנה עבור השנה הבאה. </w:t>
      </w:r>
      <w:r w:rsidR="00A37EC9">
        <w:rPr>
          <w:rFonts w:hint="cs"/>
          <w:rtl/>
        </w:rPr>
        <w:t>גוף היישום המוכר</w:t>
      </w:r>
      <w:r w:rsidR="00A37EC9" w:rsidRPr="007B6D84">
        <w:rPr>
          <w:rtl/>
        </w:rPr>
        <w:t xml:space="preserve"> </w:t>
      </w:r>
      <w:r w:rsidR="00A37EC9">
        <w:rPr>
          <w:rFonts w:hint="cs"/>
          <w:rtl/>
        </w:rPr>
        <w:t>י</w:t>
      </w:r>
      <w:r w:rsidR="00A37EC9" w:rsidRPr="007B6D84">
        <w:rPr>
          <w:rtl/>
        </w:rPr>
        <w:t xml:space="preserve">ודיע </w:t>
      </w:r>
      <w:r w:rsidR="00442FDA" w:rsidRPr="007B6D84">
        <w:rPr>
          <w:rtl/>
        </w:rPr>
        <w:t xml:space="preserve">למנהל תוך 30 ימים לפני מועד הדיון בדירקטוריון על השינוי בדמי הטיפול יחד עם מסמך המפרט את בסיס השינוי לרבות השינויים המבוקשים, החישובים שנערכו וכל מידע רלבנטי אחר כפי שיידרש על ידי המנהל. </w:t>
      </w:r>
      <w:bookmarkStart w:id="60" w:name="_Hlk166672225"/>
      <w:r>
        <w:rPr>
          <w:rFonts w:hint="cs"/>
          <w:rtl/>
        </w:rPr>
        <w:t xml:space="preserve">המנהל רשאי לסרב </w:t>
      </w:r>
      <w:r w:rsidRPr="00C351B3">
        <w:rPr>
          <w:rFonts w:hint="cs"/>
          <w:rtl/>
        </w:rPr>
        <w:t>לבקשה וזאת</w:t>
      </w:r>
      <w:r w:rsidRPr="00C351B3">
        <w:rPr>
          <w:rtl/>
        </w:rPr>
        <w:t xml:space="preserve"> </w:t>
      </w:r>
      <w:r w:rsidRPr="00C351B3">
        <w:rPr>
          <w:rFonts w:hint="cs"/>
          <w:rtl/>
        </w:rPr>
        <w:t>אם קיים חשש</w:t>
      </w:r>
      <w:r w:rsidRPr="00C351B3">
        <w:rPr>
          <w:rtl/>
        </w:rPr>
        <w:t xml:space="preserve"> </w:t>
      </w:r>
      <w:r w:rsidRPr="00C351B3">
        <w:rPr>
          <w:rFonts w:hint="cs"/>
          <w:rtl/>
        </w:rPr>
        <w:t>ליכולתה</w:t>
      </w:r>
      <w:r w:rsidRPr="00C351B3">
        <w:rPr>
          <w:rtl/>
        </w:rPr>
        <w:t xml:space="preserve"> </w:t>
      </w:r>
      <w:r w:rsidRPr="00C351B3">
        <w:rPr>
          <w:rFonts w:hint="cs"/>
          <w:rtl/>
        </w:rPr>
        <w:t>לעמוד</w:t>
      </w:r>
      <w:r w:rsidRPr="00C351B3">
        <w:rPr>
          <w:rtl/>
        </w:rPr>
        <w:t xml:space="preserve"> </w:t>
      </w:r>
      <w:r w:rsidRPr="00C351B3">
        <w:rPr>
          <w:rFonts w:hint="cs"/>
          <w:rtl/>
        </w:rPr>
        <w:t>בתוכנית</w:t>
      </w:r>
      <w:r w:rsidRPr="00C351B3">
        <w:rPr>
          <w:rtl/>
        </w:rPr>
        <w:t xml:space="preserve"> </w:t>
      </w:r>
      <w:r w:rsidRPr="00C351B3">
        <w:rPr>
          <w:rFonts w:hint="cs"/>
          <w:rtl/>
        </w:rPr>
        <w:t>העסקית</w:t>
      </w:r>
      <w:bookmarkEnd w:id="60"/>
      <w:r w:rsidRPr="00C351B3">
        <w:rPr>
          <w:rFonts w:hint="cs"/>
          <w:rtl/>
        </w:rPr>
        <w:t xml:space="preserve">. </w:t>
      </w:r>
    </w:p>
    <w:p w14:paraId="77372F35" w14:textId="3551E37F" w:rsidR="00442FDA" w:rsidRPr="00C351B3" w:rsidRDefault="00442FDA" w:rsidP="00502FD2">
      <w:pPr>
        <w:pStyle w:val="a0"/>
        <w:numPr>
          <w:ilvl w:val="0"/>
          <w:numId w:val="0"/>
        </w:numPr>
        <w:ind w:left="1076"/>
        <w:rPr>
          <w:vertAlign w:val="subscript"/>
          <w:rtl/>
        </w:rPr>
      </w:pPr>
      <w:r w:rsidRPr="00307310">
        <w:rPr>
          <w:b/>
          <w:bCs/>
          <w:rtl/>
        </w:rPr>
        <w:t>דמי הטיפול המעודכנים יפורסמו לציבור היצרנים והיבואנים באתר האינטרנטי שלה ב-1 בנובמבר בכל שנה עד חצות</w:t>
      </w:r>
      <w:r w:rsidRPr="00C351B3">
        <w:rPr>
          <w:rtl/>
        </w:rPr>
        <w:t xml:space="preserve">. גובה דמי הטיפול המעודכנים, והפרמטרים ששונו והשפיעו על התעריפים החדשים יובאו לידיעת היצרנים והיבואנים באסיפת יצרנים ויבואנים או בכל דרך אחרת </w:t>
      </w:r>
      <w:r w:rsidR="00A37EC9">
        <w:rPr>
          <w:rFonts w:hint="cs"/>
          <w:rtl/>
        </w:rPr>
        <w:t>שגוף היישום המוכר</w:t>
      </w:r>
      <w:r w:rsidR="00A37EC9" w:rsidRPr="00C351B3">
        <w:rPr>
          <w:rtl/>
        </w:rPr>
        <w:t xml:space="preserve"> </w:t>
      </w:r>
      <w:r w:rsidRPr="00C351B3">
        <w:rPr>
          <w:rtl/>
        </w:rPr>
        <w:t xml:space="preserve">מצא לנכון </w:t>
      </w:r>
      <w:r w:rsidR="00A37EC9" w:rsidRPr="00C351B3">
        <w:rPr>
          <w:rtl/>
        </w:rPr>
        <w:t>ו</w:t>
      </w:r>
      <w:r w:rsidR="00A37EC9">
        <w:rPr>
          <w:rFonts w:hint="cs"/>
          <w:rtl/>
        </w:rPr>
        <w:t>י</w:t>
      </w:r>
      <w:r w:rsidR="00A37EC9" w:rsidRPr="00C351B3">
        <w:rPr>
          <w:rtl/>
        </w:rPr>
        <w:t xml:space="preserve">עביר </w:t>
      </w:r>
      <w:r w:rsidRPr="00C351B3">
        <w:rPr>
          <w:rtl/>
        </w:rPr>
        <w:t>העתק ממנו למנהל. דמי הטיפול שפורסמו לא ישתנו במהלך אותה שנה.</w:t>
      </w:r>
      <w:r w:rsidRPr="00C351B3">
        <w:rPr>
          <w:rFonts w:hint="cs"/>
          <w:rtl/>
        </w:rPr>
        <w:t xml:space="preserve"> </w:t>
      </w:r>
    </w:p>
    <w:p w14:paraId="1B1AFA6B" w14:textId="5DFE5849" w:rsidR="00442FDA" w:rsidRPr="00307310" w:rsidRDefault="00442FDA" w:rsidP="00502FD2">
      <w:pPr>
        <w:pStyle w:val="a0"/>
        <w:numPr>
          <w:ilvl w:val="0"/>
          <w:numId w:val="0"/>
        </w:numPr>
        <w:ind w:left="1076"/>
        <w:rPr>
          <w:rtl/>
        </w:rPr>
      </w:pPr>
      <w:r w:rsidRPr="00C351B3">
        <w:rPr>
          <w:rFonts w:hint="eastAsia"/>
          <w:rtl/>
        </w:rPr>
        <w:t>ככל</w:t>
      </w:r>
      <w:r w:rsidRPr="00C351B3">
        <w:rPr>
          <w:rtl/>
        </w:rPr>
        <w:t xml:space="preserve"> שיעלה הצורך לשנות מחיר/מחירים לפריטים מסוימים, </w:t>
      </w:r>
      <w:r w:rsidRPr="00C351B3">
        <w:rPr>
          <w:rFonts w:hint="eastAsia"/>
          <w:rtl/>
        </w:rPr>
        <w:t>לאחר</w:t>
      </w:r>
      <w:r w:rsidRPr="00C351B3">
        <w:rPr>
          <w:rtl/>
        </w:rPr>
        <w:t xml:space="preserve"> </w:t>
      </w:r>
      <w:r w:rsidRPr="00C351B3">
        <w:rPr>
          <w:rFonts w:hint="eastAsia"/>
          <w:rtl/>
        </w:rPr>
        <w:t>פרסום</w:t>
      </w:r>
      <w:r w:rsidRPr="00C351B3">
        <w:rPr>
          <w:rtl/>
        </w:rPr>
        <w:t xml:space="preserve"> </w:t>
      </w:r>
      <w:r w:rsidRPr="00C351B3">
        <w:rPr>
          <w:rFonts w:hint="eastAsia"/>
          <w:rtl/>
        </w:rPr>
        <w:t>דמי</w:t>
      </w:r>
      <w:r w:rsidRPr="00C351B3">
        <w:rPr>
          <w:rtl/>
        </w:rPr>
        <w:t xml:space="preserve"> </w:t>
      </w:r>
      <w:r w:rsidRPr="00C351B3">
        <w:rPr>
          <w:rFonts w:hint="eastAsia"/>
          <w:rtl/>
        </w:rPr>
        <w:t>הטיפול</w:t>
      </w:r>
      <w:r w:rsidRPr="00C351B3">
        <w:rPr>
          <w:rtl/>
        </w:rPr>
        <w:t xml:space="preserve"> </w:t>
      </w:r>
      <w:r w:rsidRPr="00C351B3">
        <w:rPr>
          <w:rFonts w:hint="eastAsia"/>
          <w:rtl/>
        </w:rPr>
        <w:t>המעודכנים</w:t>
      </w:r>
      <w:r w:rsidRPr="00C351B3">
        <w:rPr>
          <w:rtl/>
        </w:rPr>
        <w:t xml:space="preserve"> </w:t>
      </w:r>
      <w:r w:rsidRPr="00C351B3">
        <w:rPr>
          <w:rFonts w:hint="eastAsia"/>
          <w:rtl/>
        </w:rPr>
        <w:t>ב</w:t>
      </w:r>
      <w:r w:rsidR="009B1C85" w:rsidRPr="00C351B3">
        <w:rPr>
          <w:rFonts w:hint="cs"/>
          <w:rtl/>
        </w:rPr>
        <w:t>-</w:t>
      </w:r>
      <w:r w:rsidRPr="00C351B3">
        <w:rPr>
          <w:rtl/>
        </w:rPr>
        <w:t xml:space="preserve">1 </w:t>
      </w:r>
      <w:r w:rsidRPr="00C351B3">
        <w:rPr>
          <w:rFonts w:hint="eastAsia"/>
          <w:rtl/>
        </w:rPr>
        <w:t>לנובמבר</w:t>
      </w:r>
      <w:r w:rsidRPr="00C351B3">
        <w:rPr>
          <w:rtl/>
        </w:rPr>
        <w:t xml:space="preserve"> </w:t>
      </w:r>
      <w:r w:rsidRPr="00C351B3">
        <w:rPr>
          <w:rFonts w:hint="eastAsia"/>
          <w:rtl/>
        </w:rPr>
        <w:t>בכל</w:t>
      </w:r>
      <w:r w:rsidRPr="00C351B3">
        <w:rPr>
          <w:rtl/>
        </w:rPr>
        <w:t xml:space="preserve"> </w:t>
      </w:r>
      <w:r w:rsidRPr="00C351B3">
        <w:rPr>
          <w:rFonts w:hint="eastAsia"/>
          <w:rtl/>
        </w:rPr>
        <w:t>שנה</w:t>
      </w:r>
      <w:r w:rsidRPr="00C351B3">
        <w:rPr>
          <w:rtl/>
        </w:rPr>
        <w:t xml:space="preserve">, </w:t>
      </w:r>
      <w:r w:rsidR="00A37EC9">
        <w:rPr>
          <w:rFonts w:hint="cs"/>
          <w:rtl/>
        </w:rPr>
        <w:t>גוף היישום המוכר</w:t>
      </w:r>
      <w:r w:rsidR="00A37EC9" w:rsidRPr="00C351B3">
        <w:rPr>
          <w:rtl/>
        </w:rPr>
        <w:t xml:space="preserve"> </w:t>
      </w:r>
      <w:r w:rsidRPr="00C351B3">
        <w:rPr>
          <w:rFonts w:hint="eastAsia"/>
          <w:rtl/>
        </w:rPr>
        <w:t>רשאית</w:t>
      </w:r>
      <w:r w:rsidRPr="00C351B3">
        <w:rPr>
          <w:rtl/>
        </w:rPr>
        <w:t xml:space="preserve"> </w:t>
      </w:r>
      <w:r w:rsidRPr="00C351B3">
        <w:rPr>
          <w:rFonts w:hint="eastAsia"/>
          <w:rtl/>
        </w:rPr>
        <w:t>להעביר</w:t>
      </w:r>
      <w:r w:rsidRPr="00C351B3">
        <w:rPr>
          <w:rtl/>
        </w:rPr>
        <w:t xml:space="preserve"> </w:t>
      </w:r>
      <w:r w:rsidRPr="00C351B3">
        <w:rPr>
          <w:rFonts w:hint="eastAsia"/>
          <w:rtl/>
        </w:rPr>
        <w:t>למנהל</w:t>
      </w:r>
      <w:r w:rsidRPr="00C351B3">
        <w:rPr>
          <w:rtl/>
        </w:rPr>
        <w:t xml:space="preserve"> בקשה שינוי מפורטת בכתב </w:t>
      </w:r>
      <w:r w:rsidRPr="00C351B3">
        <w:rPr>
          <w:rFonts w:hint="eastAsia"/>
          <w:rtl/>
        </w:rPr>
        <w:t>המפרטת</w:t>
      </w:r>
      <w:r w:rsidRPr="00C351B3">
        <w:rPr>
          <w:rtl/>
        </w:rPr>
        <w:t xml:space="preserve"> </w:t>
      </w:r>
      <w:r w:rsidRPr="00C351B3">
        <w:rPr>
          <w:rFonts w:hint="eastAsia"/>
          <w:rtl/>
        </w:rPr>
        <w:t>את</w:t>
      </w:r>
      <w:r w:rsidRPr="00C351B3">
        <w:rPr>
          <w:rtl/>
        </w:rPr>
        <w:t xml:space="preserve"> </w:t>
      </w:r>
      <w:r w:rsidRPr="00C351B3">
        <w:rPr>
          <w:rFonts w:hint="eastAsia"/>
          <w:rtl/>
        </w:rPr>
        <w:t>הבסיס</w:t>
      </w:r>
      <w:r w:rsidRPr="00C351B3">
        <w:rPr>
          <w:rtl/>
        </w:rPr>
        <w:t xml:space="preserve"> </w:t>
      </w:r>
      <w:r w:rsidRPr="00C351B3">
        <w:rPr>
          <w:rFonts w:hint="eastAsia"/>
          <w:rtl/>
        </w:rPr>
        <w:t>לשינוי</w:t>
      </w:r>
      <w:r w:rsidRPr="00C351B3">
        <w:rPr>
          <w:rtl/>
        </w:rPr>
        <w:t xml:space="preserve"> </w:t>
      </w:r>
      <w:r w:rsidRPr="00C351B3">
        <w:rPr>
          <w:rFonts w:hint="eastAsia"/>
          <w:rtl/>
        </w:rPr>
        <w:t>המבוקש</w:t>
      </w:r>
      <w:r w:rsidRPr="00C351B3">
        <w:rPr>
          <w:rtl/>
        </w:rPr>
        <w:t xml:space="preserve">, </w:t>
      </w:r>
      <w:r w:rsidRPr="00C351B3">
        <w:rPr>
          <w:rFonts w:hint="eastAsia"/>
          <w:rtl/>
        </w:rPr>
        <w:t>לרבות</w:t>
      </w:r>
      <w:r w:rsidRPr="00C351B3">
        <w:rPr>
          <w:rtl/>
        </w:rPr>
        <w:t xml:space="preserve"> </w:t>
      </w:r>
      <w:r w:rsidRPr="00C351B3">
        <w:rPr>
          <w:rFonts w:hint="eastAsia"/>
          <w:rtl/>
        </w:rPr>
        <w:t>החישובים</w:t>
      </w:r>
      <w:r w:rsidRPr="00C351B3">
        <w:rPr>
          <w:rtl/>
        </w:rPr>
        <w:t xml:space="preserve"> </w:t>
      </w:r>
      <w:r w:rsidRPr="00C351B3">
        <w:rPr>
          <w:rFonts w:hint="eastAsia"/>
          <w:rtl/>
        </w:rPr>
        <w:t>שנערכו</w:t>
      </w:r>
      <w:r w:rsidRPr="00C351B3">
        <w:rPr>
          <w:rtl/>
        </w:rPr>
        <w:t xml:space="preserve"> </w:t>
      </w:r>
      <w:r w:rsidRPr="00C351B3">
        <w:rPr>
          <w:rFonts w:hint="eastAsia"/>
          <w:rtl/>
        </w:rPr>
        <w:t>בעניין</w:t>
      </w:r>
      <w:r w:rsidRPr="00C351B3">
        <w:rPr>
          <w:rtl/>
        </w:rPr>
        <w:t xml:space="preserve"> </w:t>
      </w:r>
      <w:r w:rsidRPr="00C351B3">
        <w:rPr>
          <w:rFonts w:hint="eastAsia"/>
          <w:rtl/>
        </w:rPr>
        <w:t>השינוי</w:t>
      </w:r>
      <w:r w:rsidRPr="00C351B3">
        <w:rPr>
          <w:rtl/>
        </w:rPr>
        <w:t xml:space="preserve"> </w:t>
      </w:r>
      <w:r w:rsidRPr="00C351B3">
        <w:rPr>
          <w:rFonts w:hint="eastAsia"/>
          <w:rtl/>
        </w:rPr>
        <w:t>המבוקש</w:t>
      </w:r>
      <w:r w:rsidRPr="00C351B3">
        <w:rPr>
          <w:rtl/>
        </w:rPr>
        <w:t xml:space="preserve">, </w:t>
      </w:r>
      <w:r w:rsidRPr="00307310">
        <w:rPr>
          <w:rFonts w:hint="eastAsia"/>
          <w:rtl/>
        </w:rPr>
        <w:t>וכל</w:t>
      </w:r>
      <w:r w:rsidRPr="00307310">
        <w:rPr>
          <w:rtl/>
        </w:rPr>
        <w:t xml:space="preserve"> </w:t>
      </w:r>
      <w:r w:rsidRPr="00307310">
        <w:rPr>
          <w:rFonts w:hint="eastAsia"/>
          <w:rtl/>
        </w:rPr>
        <w:t>מידע</w:t>
      </w:r>
      <w:r w:rsidRPr="00307310">
        <w:rPr>
          <w:rtl/>
        </w:rPr>
        <w:t xml:space="preserve"> </w:t>
      </w:r>
      <w:r w:rsidRPr="00307310">
        <w:rPr>
          <w:rFonts w:hint="eastAsia"/>
          <w:rtl/>
        </w:rPr>
        <w:t>רלבנטי</w:t>
      </w:r>
      <w:r w:rsidRPr="00307310">
        <w:rPr>
          <w:rtl/>
        </w:rPr>
        <w:t xml:space="preserve"> </w:t>
      </w:r>
      <w:r w:rsidRPr="00307310">
        <w:rPr>
          <w:rFonts w:hint="eastAsia"/>
          <w:rtl/>
        </w:rPr>
        <w:t>אחר</w:t>
      </w:r>
      <w:r w:rsidRPr="00307310">
        <w:rPr>
          <w:rtl/>
        </w:rPr>
        <w:t xml:space="preserve"> </w:t>
      </w:r>
      <w:r w:rsidRPr="00307310">
        <w:rPr>
          <w:rFonts w:hint="eastAsia"/>
          <w:rtl/>
        </w:rPr>
        <w:t>כפי</w:t>
      </w:r>
      <w:r w:rsidRPr="00307310">
        <w:rPr>
          <w:rtl/>
        </w:rPr>
        <w:t xml:space="preserve"> </w:t>
      </w:r>
      <w:r w:rsidRPr="00307310">
        <w:rPr>
          <w:rFonts w:hint="eastAsia"/>
          <w:rtl/>
        </w:rPr>
        <w:t>שיידרש</w:t>
      </w:r>
      <w:r w:rsidRPr="00307310">
        <w:rPr>
          <w:rtl/>
        </w:rPr>
        <w:t xml:space="preserve"> </w:t>
      </w:r>
      <w:r w:rsidRPr="00307310">
        <w:rPr>
          <w:rFonts w:hint="eastAsia"/>
          <w:rtl/>
        </w:rPr>
        <w:t>על</w:t>
      </w:r>
      <w:r w:rsidRPr="00307310">
        <w:rPr>
          <w:rtl/>
        </w:rPr>
        <w:t xml:space="preserve"> </w:t>
      </w:r>
      <w:r w:rsidRPr="00307310">
        <w:rPr>
          <w:rFonts w:hint="eastAsia"/>
          <w:rtl/>
        </w:rPr>
        <w:t>ידי</w:t>
      </w:r>
      <w:r w:rsidRPr="00307310">
        <w:rPr>
          <w:rtl/>
        </w:rPr>
        <w:t xml:space="preserve"> </w:t>
      </w:r>
      <w:r w:rsidRPr="00307310">
        <w:rPr>
          <w:rFonts w:hint="eastAsia"/>
          <w:rtl/>
        </w:rPr>
        <w:t>המנהל</w:t>
      </w:r>
      <w:r w:rsidRPr="00307310">
        <w:rPr>
          <w:rtl/>
        </w:rPr>
        <w:t xml:space="preserve">. </w:t>
      </w:r>
      <w:r w:rsidRPr="00307310">
        <w:rPr>
          <w:rFonts w:hint="eastAsia"/>
          <w:rtl/>
        </w:rPr>
        <w:t>הודעה</w:t>
      </w:r>
      <w:r w:rsidRPr="00307310">
        <w:rPr>
          <w:rtl/>
        </w:rPr>
        <w:t xml:space="preserve"> למנהל </w:t>
      </w:r>
      <w:r w:rsidRPr="00307310">
        <w:rPr>
          <w:rtl/>
        </w:rPr>
        <w:lastRenderedPageBreak/>
        <w:t xml:space="preserve">על שינוי כאמור </w:t>
      </w:r>
      <w:r w:rsidRPr="00307310">
        <w:rPr>
          <w:rFonts w:hint="eastAsia"/>
          <w:rtl/>
        </w:rPr>
        <w:t>תוגש</w:t>
      </w:r>
      <w:r w:rsidRPr="00307310">
        <w:rPr>
          <w:rtl/>
        </w:rPr>
        <w:t xml:space="preserve"> עד </w:t>
      </w:r>
      <w:r w:rsidR="00663AEA" w:rsidRPr="00307310">
        <w:rPr>
          <w:rtl/>
        </w:rPr>
        <w:t>ה</w:t>
      </w:r>
      <w:r w:rsidR="00663AEA" w:rsidRPr="00307310">
        <w:rPr>
          <w:rFonts w:hint="cs"/>
          <w:rtl/>
        </w:rPr>
        <w:t>-</w:t>
      </w:r>
      <w:r w:rsidRPr="00307310">
        <w:rPr>
          <w:rtl/>
        </w:rPr>
        <w:t xml:space="preserve">7 בנובמבר. </w:t>
      </w:r>
      <w:bookmarkStart w:id="61" w:name="_Toc302555925"/>
      <w:bookmarkStart w:id="62" w:name="_Toc302555989"/>
      <w:bookmarkStart w:id="63" w:name="_Toc302556050"/>
      <w:bookmarkStart w:id="64" w:name="_Toc302556105"/>
      <w:bookmarkEnd w:id="61"/>
      <w:bookmarkEnd w:id="62"/>
      <w:bookmarkEnd w:id="63"/>
      <w:bookmarkEnd w:id="64"/>
      <w:r w:rsidR="002F71AC" w:rsidRPr="00307310">
        <w:rPr>
          <w:rtl/>
        </w:rPr>
        <w:t>המנהל רשאי לסרב לבקשה וזאת אם קיים חשש ליכולתה לעמוד בתוכנית העסקית</w:t>
      </w:r>
      <w:r w:rsidR="002F71AC" w:rsidRPr="00307310">
        <w:rPr>
          <w:rFonts w:hint="cs"/>
          <w:rtl/>
        </w:rPr>
        <w:t>.</w:t>
      </w:r>
    </w:p>
    <w:p w14:paraId="7B462461" w14:textId="25275928" w:rsidR="007A4017" w:rsidRPr="00307310" w:rsidRDefault="00533648" w:rsidP="00502FD2">
      <w:pPr>
        <w:pStyle w:val="a0"/>
        <w:numPr>
          <w:ilvl w:val="0"/>
          <w:numId w:val="0"/>
        </w:numPr>
        <w:ind w:left="1076"/>
        <w:rPr>
          <w:rtl/>
        </w:rPr>
      </w:pPr>
      <w:r w:rsidRPr="00307310">
        <w:rPr>
          <w:rFonts w:hint="cs"/>
          <w:rtl/>
        </w:rPr>
        <w:t xml:space="preserve">פרסום דמי הטיפול ליצרנים והיבואנים לתחילת תקופת ההכרה יעשה </w:t>
      </w:r>
      <w:r w:rsidR="007A4017" w:rsidRPr="00307310">
        <w:rPr>
          <w:rFonts w:hint="cs"/>
          <w:rtl/>
        </w:rPr>
        <w:t xml:space="preserve">כחלק מפרסום תנאי ההכרה באתר המשרד, </w:t>
      </w:r>
      <w:r w:rsidR="005A0B21" w:rsidRPr="00307310">
        <w:rPr>
          <w:rFonts w:hint="cs"/>
          <w:rtl/>
        </w:rPr>
        <w:t>בהתאם לנספח יד'.</w:t>
      </w:r>
    </w:p>
    <w:p w14:paraId="75059F94" w14:textId="58476DDF" w:rsidR="00442FDA" w:rsidRPr="007B6D84" w:rsidRDefault="00442FDA" w:rsidP="00502FD2">
      <w:pPr>
        <w:pStyle w:val="a0"/>
        <w:numPr>
          <w:ilvl w:val="0"/>
          <w:numId w:val="0"/>
        </w:numPr>
        <w:ind w:left="1076"/>
        <w:rPr>
          <w:rtl/>
        </w:rPr>
      </w:pPr>
      <w:r w:rsidRPr="00307310">
        <w:rPr>
          <w:rtl/>
        </w:rPr>
        <w:t xml:space="preserve">אם יתברר כי </w:t>
      </w:r>
      <w:r w:rsidRPr="00307310">
        <w:rPr>
          <w:rFonts w:hint="eastAsia"/>
          <w:rtl/>
        </w:rPr>
        <w:t>קיים</w:t>
      </w:r>
      <w:r w:rsidRPr="00307310">
        <w:rPr>
          <w:rtl/>
        </w:rPr>
        <w:t xml:space="preserve"> </w:t>
      </w:r>
      <w:r w:rsidRPr="00307310">
        <w:rPr>
          <w:rFonts w:hint="eastAsia"/>
          <w:rtl/>
        </w:rPr>
        <w:t>פער</w:t>
      </w:r>
      <w:r w:rsidRPr="00307310">
        <w:rPr>
          <w:rtl/>
        </w:rPr>
        <w:t xml:space="preserve"> מהותי בין דמי הטיפול של </w:t>
      </w:r>
      <w:r w:rsidR="00A37EC9">
        <w:rPr>
          <w:rFonts w:hint="cs"/>
          <w:rtl/>
        </w:rPr>
        <w:t>גוף היישום המוכר</w:t>
      </w:r>
      <w:r w:rsidR="00A37EC9" w:rsidRPr="00307310">
        <w:rPr>
          <w:rtl/>
        </w:rPr>
        <w:t xml:space="preserve"> </w:t>
      </w:r>
      <w:r w:rsidRPr="00307310">
        <w:rPr>
          <w:rFonts w:hint="eastAsia"/>
          <w:rtl/>
        </w:rPr>
        <w:t>ביחס</w:t>
      </w:r>
      <w:r w:rsidRPr="00307310">
        <w:rPr>
          <w:rtl/>
        </w:rPr>
        <w:t xml:space="preserve"> ל</w:t>
      </w:r>
      <w:r w:rsidRPr="00307310">
        <w:rPr>
          <w:rFonts w:hint="eastAsia"/>
          <w:rtl/>
        </w:rPr>
        <w:t>גוף</w:t>
      </w:r>
      <w:r w:rsidRPr="00307310">
        <w:rPr>
          <w:rtl/>
        </w:rPr>
        <w:t xml:space="preserve"> יישום מוכר </w:t>
      </w:r>
      <w:r w:rsidR="00DD19DE" w:rsidRPr="00307310">
        <w:rPr>
          <w:rFonts w:hint="cs"/>
          <w:rtl/>
        </w:rPr>
        <w:t>אחר</w:t>
      </w:r>
      <w:r w:rsidRPr="00307310">
        <w:rPr>
          <w:rtl/>
        </w:rPr>
        <w:t xml:space="preserve">, </w:t>
      </w:r>
      <w:r w:rsidR="00A37EC9">
        <w:rPr>
          <w:rFonts w:hint="cs"/>
          <w:rtl/>
        </w:rPr>
        <w:t>גוף היישום המוכר</w:t>
      </w:r>
      <w:r w:rsidR="00A37EC9" w:rsidRPr="00307310">
        <w:rPr>
          <w:rtl/>
        </w:rPr>
        <w:t xml:space="preserve"> </w:t>
      </w:r>
      <w:r w:rsidRPr="00307310">
        <w:rPr>
          <w:rFonts w:hint="eastAsia"/>
          <w:rtl/>
        </w:rPr>
        <w:t>רשאי</w:t>
      </w:r>
      <w:r w:rsidRPr="00307310">
        <w:rPr>
          <w:rtl/>
        </w:rPr>
        <w:t xml:space="preserve"> להגיש בקשה ל</w:t>
      </w:r>
      <w:r w:rsidRPr="00307310">
        <w:rPr>
          <w:rFonts w:hint="eastAsia"/>
          <w:rtl/>
        </w:rPr>
        <w:t>מנהל</w:t>
      </w:r>
      <w:r w:rsidRPr="00307310">
        <w:rPr>
          <w:rtl/>
        </w:rPr>
        <w:t xml:space="preserve"> לשינוי </w:t>
      </w:r>
      <w:r w:rsidRPr="00307310">
        <w:rPr>
          <w:rFonts w:hint="eastAsia"/>
          <w:rtl/>
        </w:rPr>
        <w:t>דמי</w:t>
      </w:r>
      <w:r w:rsidRPr="00307310">
        <w:rPr>
          <w:rtl/>
        </w:rPr>
        <w:t xml:space="preserve"> </w:t>
      </w:r>
      <w:r w:rsidRPr="00307310">
        <w:rPr>
          <w:rFonts w:hint="eastAsia"/>
          <w:rtl/>
        </w:rPr>
        <w:t>הטיפול</w:t>
      </w:r>
      <w:r w:rsidRPr="00307310">
        <w:rPr>
          <w:rtl/>
        </w:rPr>
        <w:t xml:space="preserve"> (להלן בסעיף זה – "</w:t>
      </w:r>
      <w:r w:rsidRPr="004F405A">
        <w:rPr>
          <w:rFonts w:hint="eastAsia"/>
          <w:b/>
          <w:bCs/>
          <w:rtl/>
        </w:rPr>
        <w:t>בקשת</w:t>
      </w:r>
      <w:r w:rsidRPr="004F405A">
        <w:rPr>
          <w:b/>
          <w:bCs/>
          <w:rtl/>
        </w:rPr>
        <w:t xml:space="preserve"> </w:t>
      </w:r>
      <w:r w:rsidRPr="004F405A">
        <w:rPr>
          <w:rFonts w:hint="eastAsia"/>
          <w:b/>
          <w:bCs/>
          <w:rtl/>
        </w:rPr>
        <w:t>שינוי</w:t>
      </w:r>
      <w:r w:rsidRPr="00307310">
        <w:rPr>
          <w:rtl/>
        </w:rPr>
        <w:t xml:space="preserve">") </w:t>
      </w:r>
      <w:r w:rsidRPr="00307310">
        <w:rPr>
          <w:rFonts w:hint="eastAsia"/>
          <w:rtl/>
        </w:rPr>
        <w:t>בקשת</w:t>
      </w:r>
      <w:r w:rsidRPr="00307310">
        <w:rPr>
          <w:rtl/>
        </w:rPr>
        <w:t xml:space="preserve"> </w:t>
      </w:r>
      <w:r w:rsidRPr="00307310">
        <w:rPr>
          <w:rFonts w:hint="eastAsia"/>
          <w:rtl/>
        </w:rPr>
        <w:t>השינוי</w:t>
      </w:r>
      <w:r w:rsidRPr="00307310">
        <w:rPr>
          <w:rtl/>
        </w:rPr>
        <w:t xml:space="preserve"> </w:t>
      </w:r>
      <w:r w:rsidRPr="00307310">
        <w:rPr>
          <w:rFonts w:hint="eastAsia"/>
          <w:rtl/>
        </w:rPr>
        <w:t>תכלול</w:t>
      </w:r>
      <w:r w:rsidRPr="00307310">
        <w:rPr>
          <w:rtl/>
        </w:rPr>
        <w:t xml:space="preserve"> </w:t>
      </w:r>
      <w:r w:rsidRPr="00307310">
        <w:rPr>
          <w:rFonts w:hint="eastAsia"/>
          <w:rtl/>
        </w:rPr>
        <w:t>נימוק</w:t>
      </w:r>
      <w:r w:rsidRPr="00307310">
        <w:rPr>
          <w:rtl/>
        </w:rPr>
        <w:t xml:space="preserve"> </w:t>
      </w:r>
      <w:r w:rsidRPr="00307310">
        <w:rPr>
          <w:rFonts w:hint="eastAsia"/>
          <w:rtl/>
        </w:rPr>
        <w:t>כיצד</w:t>
      </w:r>
      <w:r w:rsidRPr="00307310">
        <w:rPr>
          <w:rtl/>
        </w:rPr>
        <w:t xml:space="preserve"> </w:t>
      </w:r>
      <w:r w:rsidR="00A5633A" w:rsidRPr="00307310">
        <w:rPr>
          <w:rFonts w:hint="eastAsia"/>
          <w:rtl/>
        </w:rPr>
        <w:t>השינוי</w:t>
      </w:r>
      <w:r w:rsidR="00A5633A" w:rsidRPr="00307310">
        <w:rPr>
          <w:rtl/>
        </w:rPr>
        <w:t xml:space="preserve"> </w:t>
      </w:r>
      <w:r w:rsidRPr="00307310">
        <w:rPr>
          <w:rFonts w:hint="eastAsia"/>
          <w:rtl/>
        </w:rPr>
        <w:t>המבוקש</w:t>
      </w:r>
      <w:r w:rsidRPr="00307310">
        <w:rPr>
          <w:rtl/>
        </w:rPr>
        <w:t xml:space="preserve"> משר</w:t>
      </w:r>
      <w:r w:rsidRPr="00307310">
        <w:rPr>
          <w:rFonts w:hint="eastAsia"/>
          <w:rtl/>
        </w:rPr>
        <w:t>ת</w:t>
      </w:r>
      <w:r w:rsidRPr="00307310">
        <w:rPr>
          <w:rtl/>
        </w:rPr>
        <w:t xml:space="preserve"> את מטרת החוק </w:t>
      </w:r>
      <w:r w:rsidRPr="00307310">
        <w:rPr>
          <w:rFonts w:hint="eastAsia"/>
          <w:rtl/>
        </w:rPr>
        <w:t>ואת</w:t>
      </w:r>
      <w:r w:rsidRPr="00307310">
        <w:rPr>
          <w:rtl/>
        </w:rPr>
        <w:t xml:space="preserve"> </w:t>
      </w:r>
      <w:r w:rsidRPr="00307310">
        <w:rPr>
          <w:rFonts w:hint="eastAsia"/>
          <w:rtl/>
        </w:rPr>
        <w:t>יישום</w:t>
      </w:r>
      <w:r w:rsidRPr="00307310">
        <w:rPr>
          <w:rtl/>
        </w:rPr>
        <w:t xml:space="preserve"> </w:t>
      </w:r>
      <w:r w:rsidRPr="00307310">
        <w:rPr>
          <w:rFonts w:hint="eastAsia"/>
          <w:rtl/>
        </w:rPr>
        <w:t>תנאי</w:t>
      </w:r>
      <w:r w:rsidRPr="00307310">
        <w:rPr>
          <w:rtl/>
        </w:rPr>
        <w:t xml:space="preserve"> </w:t>
      </w:r>
      <w:r w:rsidRPr="00307310">
        <w:rPr>
          <w:rFonts w:hint="eastAsia"/>
          <w:rtl/>
        </w:rPr>
        <w:t>ההכרה</w:t>
      </w:r>
      <w:r w:rsidRPr="00307310">
        <w:rPr>
          <w:rtl/>
        </w:rPr>
        <w:t xml:space="preserve">, </w:t>
      </w:r>
      <w:r w:rsidRPr="00307310">
        <w:rPr>
          <w:rFonts w:hint="eastAsia"/>
          <w:rtl/>
        </w:rPr>
        <w:t>וזאת</w:t>
      </w:r>
      <w:r w:rsidRPr="00307310">
        <w:rPr>
          <w:rtl/>
        </w:rPr>
        <w:t xml:space="preserve"> </w:t>
      </w:r>
      <w:r w:rsidRPr="00307310">
        <w:rPr>
          <w:rFonts w:hint="eastAsia"/>
          <w:rtl/>
        </w:rPr>
        <w:t>מבלי</w:t>
      </w:r>
      <w:r w:rsidRPr="00307310">
        <w:rPr>
          <w:rtl/>
        </w:rPr>
        <w:t xml:space="preserve"> </w:t>
      </w:r>
      <w:r w:rsidRPr="00307310">
        <w:rPr>
          <w:rFonts w:hint="eastAsia"/>
          <w:rtl/>
        </w:rPr>
        <w:t>לפגוע</w:t>
      </w:r>
      <w:r w:rsidRPr="00307310">
        <w:rPr>
          <w:rtl/>
        </w:rPr>
        <w:t xml:space="preserve"> </w:t>
      </w:r>
      <w:r w:rsidR="00A37EC9" w:rsidRPr="00307310">
        <w:rPr>
          <w:rFonts w:hint="eastAsia"/>
          <w:rtl/>
        </w:rPr>
        <w:t>ביכולת</w:t>
      </w:r>
      <w:r w:rsidR="00A37EC9">
        <w:rPr>
          <w:rFonts w:hint="cs"/>
          <w:rtl/>
        </w:rPr>
        <w:t>ו</w:t>
      </w:r>
      <w:r w:rsidR="00A37EC9" w:rsidRPr="00307310">
        <w:rPr>
          <w:rtl/>
        </w:rPr>
        <w:t xml:space="preserve"> </w:t>
      </w:r>
      <w:r w:rsidRPr="00307310">
        <w:rPr>
          <w:rFonts w:hint="eastAsia"/>
          <w:rtl/>
        </w:rPr>
        <w:t>לעמוד</w:t>
      </w:r>
      <w:r w:rsidRPr="00307310">
        <w:rPr>
          <w:rtl/>
        </w:rPr>
        <w:t xml:space="preserve"> </w:t>
      </w:r>
      <w:r w:rsidRPr="00307310">
        <w:rPr>
          <w:rFonts w:hint="eastAsia"/>
          <w:rtl/>
        </w:rPr>
        <w:t>בתוכנית</w:t>
      </w:r>
      <w:r w:rsidRPr="00307310">
        <w:rPr>
          <w:rtl/>
        </w:rPr>
        <w:t xml:space="preserve"> </w:t>
      </w:r>
      <w:r w:rsidRPr="00307310">
        <w:rPr>
          <w:rFonts w:hint="eastAsia"/>
          <w:rtl/>
        </w:rPr>
        <w:t>העסקית</w:t>
      </w:r>
      <w:r w:rsidRPr="00307310">
        <w:rPr>
          <w:rtl/>
        </w:rPr>
        <w:t xml:space="preserve">. מובהר כי האפשרות לבצע שינויים כאמור יהיו בתקופה של 7 </w:t>
      </w:r>
      <w:r w:rsidRPr="00307310">
        <w:rPr>
          <w:rFonts w:hint="eastAsia"/>
          <w:rtl/>
        </w:rPr>
        <w:t>ימים</w:t>
      </w:r>
      <w:r w:rsidRPr="00307310">
        <w:rPr>
          <w:rtl/>
        </w:rPr>
        <w:t xml:space="preserve"> ממועד פרסום תעריפי דמי הטיפול </w:t>
      </w:r>
      <w:r w:rsidR="00307310" w:rsidRPr="00307310">
        <w:rPr>
          <w:rFonts w:hint="cs"/>
          <w:rtl/>
        </w:rPr>
        <w:t>של</w:t>
      </w:r>
      <w:r w:rsidRPr="00307310">
        <w:rPr>
          <w:rtl/>
        </w:rPr>
        <w:t xml:space="preserve"> גופי היישום המוכרים.</w:t>
      </w:r>
    </w:p>
    <w:p w14:paraId="55F3289B" w14:textId="612D3FCB" w:rsidR="0068723A" w:rsidRPr="00FE18A1" w:rsidRDefault="0068723A" w:rsidP="00502FD2">
      <w:pPr>
        <w:pStyle w:val="Heading3"/>
        <w:numPr>
          <w:ilvl w:val="1"/>
          <w:numId w:val="244"/>
        </w:numPr>
        <w:ind w:left="1034" w:hanging="674"/>
        <w:jc w:val="both"/>
      </w:pPr>
      <w:r w:rsidRPr="00097E38">
        <w:rPr>
          <w:rFonts w:hint="eastAsia"/>
          <w:b w:val="0"/>
          <w:bCs w:val="0"/>
          <w:rtl/>
        </w:rPr>
        <w:t>ישיבות</w:t>
      </w:r>
      <w:r w:rsidRPr="00097E38">
        <w:rPr>
          <w:b w:val="0"/>
          <w:bCs w:val="0"/>
          <w:rtl/>
        </w:rPr>
        <w:t xml:space="preserve"> </w:t>
      </w:r>
      <w:r w:rsidRPr="00097E38">
        <w:rPr>
          <w:rFonts w:hint="eastAsia"/>
          <w:b w:val="0"/>
          <w:bCs w:val="0"/>
          <w:rtl/>
        </w:rPr>
        <w:t>אורגני</w:t>
      </w:r>
      <w:r w:rsidRPr="00097E38">
        <w:rPr>
          <w:b w:val="0"/>
          <w:bCs w:val="0"/>
          <w:rtl/>
        </w:rPr>
        <w:t xml:space="preserve"> </w:t>
      </w:r>
      <w:r w:rsidR="00A37EC9">
        <w:rPr>
          <w:rFonts w:hint="cs"/>
          <w:b w:val="0"/>
          <w:bCs w:val="0"/>
          <w:rtl/>
        </w:rPr>
        <w:t>גוף היישום המוכר</w:t>
      </w:r>
      <w:r w:rsidR="00A37EC9" w:rsidRPr="00097E38">
        <w:rPr>
          <w:b w:val="0"/>
          <w:bCs w:val="0"/>
          <w:rtl/>
        </w:rPr>
        <w:t xml:space="preserve"> </w:t>
      </w:r>
      <w:r w:rsidR="00A968FE">
        <w:rPr>
          <w:rFonts w:hint="cs"/>
          <w:b w:val="0"/>
          <w:bCs w:val="0"/>
          <w:rtl/>
        </w:rPr>
        <w:t>-</w:t>
      </w:r>
      <w:r w:rsidRPr="00097E38">
        <w:rPr>
          <w:b w:val="0"/>
          <w:bCs w:val="0"/>
          <w:rtl/>
        </w:rPr>
        <w:t xml:space="preserve"> </w:t>
      </w:r>
      <w:r w:rsidRPr="00097E38">
        <w:rPr>
          <w:rFonts w:hint="eastAsia"/>
          <w:b w:val="0"/>
          <w:bCs w:val="0"/>
          <w:rtl/>
        </w:rPr>
        <w:t>בהתאם</w:t>
      </w:r>
      <w:r w:rsidRPr="00097E38">
        <w:rPr>
          <w:b w:val="0"/>
          <w:bCs w:val="0"/>
          <w:rtl/>
        </w:rPr>
        <w:t xml:space="preserve"> </w:t>
      </w:r>
      <w:r w:rsidRPr="00097E38">
        <w:rPr>
          <w:rFonts w:hint="eastAsia"/>
          <w:b w:val="0"/>
          <w:bCs w:val="0"/>
          <w:rtl/>
        </w:rPr>
        <w:t>להוראות</w:t>
      </w:r>
      <w:r w:rsidRPr="00097E38">
        <w:rPr>
          <w:b w:val="0"/>
          <w:bCs w:val="0"/>
          <w:rtl/>
        </w:rPr>
        <w:t xml:space="preserve"> </w:t>
      </w:r>
      <w:r w:rsidRPr="00097E38">
        <w:rPr>
          <w:rFonts w:hint="eastAsia"/>
          <w:b w:val="0"/>
          <w:bCs w:val="0"/>
          <w:rtl/>
        </w:rPr>
        <w:t>סעיף</w:t>
      </w:r>
      <w:r w:rsidRPr="00097E38">
        <w:rPr>
          <w:b w:val="0"/>
          <w:bCs w:val="0"/>
          <w:rtl/>
        </w:rPr>
        <w:t xml:space="preserve"> 24 </w:t>
      </w:r>
      <w:r w:rsidRPr="00097E38">
        <w:rPr>
          <w:rFonts w:hint="eastAsia"/>
          <w:b w:val="0"/>
          <w:bCs w:val="0"/>
          <w:rtl/>
        </w:rPr>
        <w:t>לחוק</w:t>
      </w:r>
      <w:r w:rsidRPr="00097E38">
        <w:rPr>
          <w:b w:val="0"/>
          <w:bCs w:val="0"/>
          <w:rtl/>
        </w:rPr>
        <w:t xml:space="preserve">, </w:t>
      </w:r>
      <w:r w:rsidR="00A37EC9">
        <w:rPr>
          <w:rFonts w:hint="cs"/>
          <w:b w:val="0"/>
          <w:bCs w:val="0"/>
          <w:rtl/>
        </w:rPr>
        <w:t>גוף היישום המוכר</w:t>
      </w:r>
      <w:r w:rsidR="00A37EC9" w:rsidRPr="00097E38">
        <w:rPr>
          <w:b w:val="0"/>
          <w:bCs w:val="0"/>
          <w:rtl/>
        </w:rPr>
        <w:t xml:space="preserve"> </w:t>
      </w:r>
      <w:r w:rsidR="00A37EC9">
        <w:rPr>
          <w:rFonts w:hint="cs"/>
          <w:b w:val="0"/>
          <w:bCs w:val="0"/>
          <w:rtl/>
        </w:rPr>
        <w:t>י</w:t>
      </w:r>
      <w:r w:rsidR="00A37EC9" w:rsidRPr="00097E38">
        <w:rPr>
          <w:rFonts w:hint="eastAsia"/>
          <w:b w:val="0"/>
          <w:bCs w:val="0"/>
          <w:rtl/>
        </w:rPr>
        <w:t>זמין</w:t>
      </w:r>
      <w:r w:rsidR="00A37EC9" w:rsidRPr="00097E38">
        <w:rPr>
          <w:b w:val="0"/>
          <w:bCs w:val="0"/>
          <w:rtl/>
        </w:rPr>
        <w:t xml:space="preserve"> </w:t>
      </w:r>
      <w:r w:rsidRPr="00097E38">
        <w:rPr>
          <w:rFonts w:hint="eastAsia"/>
          <w:b w:val="0"/>
          <w:bCs w:val="0"/>
          <w:rtl/>
        </w:rPr>
        <w:t>את</w:t>
      </w:r>
      <w:r w:rsidRPr="00097E38">
        <w:rPr>
          <w:b w:val="0"/>
          <w:bCs w:val="0"/>
          <w:rtl/>
        </w:rPr>
        <w:t xml:space="preserve"> </w:t>
      </w:r>
      <w:r w:rsidRPr="00097E38">
        <w:rPr>
          <w:rFonts w:hint="eastAsia"/>
          <w:b w:val="0"/>
          <w:bCs w:val="0"/>
          <w:rtl/>
        </w:rPr>
        <w:t>נציג</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לישיבות</w:t>
      </w:r>
      <w:r w:rsidRPr="00097E38">
        <w:rPr>
          <w:b w:val="0"/>
          <w:bCs w:val="0"/>
          <w:rtl/>
        </w:rPr>
        <w:t xml:space="preserve"> </w:t>
      </w:r>
      <w:r w:rsidRPr="00097E38">
        <w:rPr>
          <w:rFonts w:hint="eastAsia"/>
          <w:b w:val="0"/>
          <w:bCs w:val="0"/>
          <w:rtl/>
        </w:rPr>
        <w:t>דירקטוריון</w:t>
      </w:r>
      <w:r w:rsidRPr="00097E38">
        <w:rPr>
          <w:b w:val="0"/>
          <w:bCs w:val="0"/>
          <w:rtl/>
        </w:rPr>
        <w:t xml:space="preserve"> </w:t>
      </w:r>
      <w:r w:rsidRPr="00097E38">
        <w:rPr>
          <w:rFonts w:hint="eastAsia"/>
          <w:b w:val="0"/>
          <w:bCs w:val="0"/>
          <w:rtl/>
        </w:rPr>
        <w:t>וועדותיו</w:t>
      </w:r>
      <w:r w:rsidRPr="00097E38">
        <w:rPr>
          <w:b w:val="0"/>
          <w:bCs w:val="0"/>
          <w:rtl/>
        </w:rPr>
        <w:t xml:space="preserve"> </w:t>
      </w:r>
      <w:r w:rsidRPr="00097E38">
        <w:rPr>
          <w:rFonts w:hint="eastAsia"/>
          <w:b w:val="0"/>
          <w:bCs w:val="0"/>
          <w:rtl/>
        </w:rPr>
        <w:t>ואספות</w:t>
      </w:r>
      <w:r w:rsidRPr="00097E38">
        <w:rPr>
          <w:b w:val="0"/>
          <w:bCs w:val="0"/>
          <w:rtl/>
        </w:rPr>
        <w:t xml:space="preserve"> </w:t>
      </w:r>
      <w:r w:rsidRPr="00097E38">
        <w:rPr>
          <w:rFonts w:hint="eastAsia"/>
          <w:b w:val="0"/>
          <w:bCs w:val="0"/>
          <w:rtl/>
        </w:rPr>
        <w:t>יצרנים</w:t>
      </w:r>
      <w:r w:rsidRPr="00097E38">
        <w:rPr>
          <w:b w:val="0"/>
          <w:bCs w:val="0"/>
          <w:rtl/>
        </w:rPr>
        <w:t xml:space="preserve"> </w:t>
      </w:r>
      <w:r w:rsidRPr="00097E38">
        <w:rPr>
          <w:rFonts w:hint="eastAsia"/>
          <w:b w:val="0"/>
          <w:bCs w:val="0"/>
          <w:rtl/>
        </w:rPr>
        <w:t>ויבואנים</w:t>
      </w:r>
      <w:r w:rsidRPr="00097E38">
        <w:rPr>
          <w:b w:val="0"/>
          <w:bCs w:val="0"/>
          <w:rtl/>
        </w:rPr>
        <w:t xml:space="preserve"> (להלן – "</w:t>
      </w:r>
      <w:r w:rsidRPr="004F405A">
        <w:rPr>
          <w:rtl/>
        </w:rPr>
        <w:t xml:space="preserve">ישיבות אורגני </w:t>
      </w:r>
      <w:r w:rsidR="00787FB6" w:rsidRPr="004F405A">
        <w:rPr>
          <w:rFonts w:hint="cs"/>
          <w:rtl/>
        </w:rPr>
        <w:t>גוף היישום המוכר</w:t>
      </w:r>
      <w:r w:rsidRPr="00097E38">
        <w:rPr>
          <w:b w:val="0"/>
          <w:bCs w:val="0"/>
          <w:rtl/>
        </w:rPr>
        <w:t xml:space="preserve">"), </w:t>
      </w:r>
      <w:r w:rsidRPr="00097E38">
        <w:rPr>
          <w:rFonts w:hint="eastAsia"/>
          <w:b w:val="0"/>
          <w:bCs w:val="0"/>
          <w:rtl/>
        </w:rPr>
        <w:t>בהודעה</w:t>
      </w:r>
      <w:r w:rsidRPr="00097E38">
        <w:rPr>
          <w:b w:val="0"/>
          <w:bCs w:val="0"/>
          <w:rtl/>
        </w:rPr>
        <w:t xml:space="preserve"> </w:t>
      </w:r>
      <w:r w:rsidRPr="00097E38">
        <w:rPr>
          <w:rFonts w:hint="eastAsia"/>
          <w:b w:val="0"/>
          <w:bCs w:val="0"/>
          <w:rtl/>
        </w:rPr>
        <w:t>בכתב</w:t>
      </w:r>
      <w:r w:rsidRPr="00097E38">
        <w:rPr>
          <w:b w:val="0"/>
          <w:bCs w:val="0"/>
          <w:rtl/>
        </w:rPr>
        <w:t xml:space="preserve"> </w:t>
      </w:r>
      <w:r w:rsidRPr="00097E38">
        <w:rPr>
          <w:rFonts w:hint="eastAsia"/>
          <w:b w:val="0"/>
          <w:bCs w:val="0"/>
          <w:rtl/>
        </w:rPr>
        <w:t>שתימסר</w:t>
      </w:r>
      <w:r w:rsidRPr="00097E38">
        <w:rPr>
          <w:b w:val="0"/>
          <w:bCs w:val="0"/>
          <w:rtl/>
        </w:rPr>
        <w:t xml:space="preserve"> </w:t>
      </w:r>
      <w:r w:rsidRPr="00097E38">
        <w:rPr>
          <w:rFonts w:hint="eastAsia"/>
          <w:b w:val="0"/>
          <w:bCs w:val="0"/>
          <w:rtl/>
        </w:rPr>
        <w:t>לפחות</w:t>
      </w:r>
      <w:r w:rsidRPr="00097E38">
        <w:rPr>
          <w:b w:val="0"/>
          <w:bCs w:val="0"/>
          <w:rtl/>
        </w:rPr>
        <w:t xml:space="preserve"> </w:t>
      </w:r>
      <w:r w:rsidRPr="00097E38">
        <w:rPr>
          <w:b w:val="0"/>
          <w:bCs w:val="0"/>
        </w:rPr>
        <w:t>7</w:t>
      </w:r>
      <w:r w:rsidRPr="00097E38">
        <w:rPr>
          <w:b w:val="0"/>
          <w:bCs w:val="0"/>
          <w:rtl/>
        </w:rPr>
        <w:t xml:space="preserve"> </w:t>
      </w:r>
      <w:r w:rsidRPr="00097E38">
        <w:rPr>
          <w:rFonts w:hint="eastAsia"/>
          <w:b w:val="0"/>
          <w:bCs w:val="0"/>
          <w:rtl/>
        </w:rPr>
        <w:t>ימים</w:t>
      </w:r>
      <w:r w:rsidRPr="00097E38">
        <w:rPr>
          <w:b w:val="0"/>
          <w:bCs w:val="0"/>
          <w:rtl/>
        </w:rPr>
        <w:t xml:space="preserve"> </w:t>
      </w:r>
      <w:r w:rsidRPr="00097E38">
        <w:rPr>
          <w:rFonts w:hint="eastAsia"/>
          <w:b w:val="0"/>
          <w:bCs w:val="0"/>
          <w:rtl/>
        </w:rPr>
        <w:t>לפני</w:t>
      </w:r>
      <w:r w:rsidRPr="00097E38">
        <w:rPr>
          <w:b w:val="0"/>
          <w:bCs w:val="0"/>
          <w:rtl/>
        </w:rPr>
        <w:t xml:space="preserve"> </w:t>
      </w:r>
      <w:r w:rsidRPr="00097E38">
        <w:rPr>
          <w:rFonts w:hint="eastAsia"/>
          <w:b w:val="0"/>
          <w:bCs w:val="0"/>
          <w:rtl/>
        </w:rPr>
        <w:t>מועד</w:t>
      </w:r>
      <w:r w:rsidRPr="00097E38">
        <w:rPr>
          <w:b w:val="0"/>
          <w:bCs w:val="0"/>
          <w:rtl/>
        </w:rPr>
        <w:t xml:space="preserve"> </w:t>
      </w:r>
      <w:r w:rsidRPr="00097E38">
        <w:rPr>
          <w:rFonts w:hint="eastAsia"/>
          <w:b w:val="0"/>
          <w:bCs w:val="0"/>
          <w:rtl/>
        </w:rPr>
        <w:t>הישיבה</w:t>
      </w:r>
      <w:r w:rsidRPr="00097E38">
        <w:rPr>
          <w:b w:val="0"/>
          <w:bCs w:val="0"/>
          <w:rtl/>
        </w:rPr>
        <w:t xml:space="preserve">, </w:t>
      </w:r>
      <w:r w:rsidR="00A37EC9" w:rsidRPr="00097E38">
        <w:rPr>
          <w:rFonts w:hint="eastAsia"/>
          <w:b w:val="0"/>
          <w:bCs w:val="0"/>
          <w:rtl/>
        </w:rPr>
        <w:t>ו</w:t>
      </w:r>
      <w:r w:rsidR="00A37EC9">
        <w:rPr>
          <w:rFonts w:hint="cs"/>
          <w:b w:val="0"/>
          <w:bCs w:val="0"/>
          <w:rtl/>
        </w:rPr>
        <w:t>י</w:t>
      </w:r>
      <w:r w:rsidR="00A37EC9" w:rsidRPr="00097E38">
        <w:rPr>
          <w:rFonts w:hint="eastAsia"/>
          <w:b w:val="0"/>
          <w:bCs w:val="0"/>
          <w:rtl/>
        </w:rPr>
        <w:t>כלול</w:t>
      </w:r>
      <w:r w:rsidR="00A37EC9" w:rsidRPr="00097E38">
        <w:rPr>
          <w:b w:val="0"/>
          <w:bCs w:val="0"/>
          <w:rtl/>
        </w:rPr>
        <w:t xml:space="preserve"> </w:t>
      </w:r>
      <w:r w:rsidRPr="00097E38">
        <w:rPr>
          <w:rFonts w:hint="eastAsia"/>
          <w:b w:val="0"/>
          <w:bCs w:val="0"/>
          <w:rtl/>
        </w:rPr>
        <w:t>פירוט</w:t>
      </w:r>
      <w:r w:rsidRPr="00097E38">
        <w:rPr>
          <w:b w:val="0"/>
          <w:bCs w:val="0"/>
          <w:rtl/>
        </w:rPr>
        <w:t xml:space="preserve"> </w:t>
      </w:r>
      <w:r w:rsidRPr="00097E38">
        <w:rPr>
          <w:rFonts w:hint="eastAsia"/>
          <w:b w:val="0"/>
          <w:bCs w:val="0"/>
          <w:rtl/>
        </w:rPr>
        <w:t>הנושאים</w:t>
      </w:r>
      <w:r w:rsidRPr="00097E38">
        <w:rPr>
          <w:b w:val="0"/>
          <w:bCs w:val="0"/>
          <w:rtl/>
        </w:rPr>
        <w:t xml:space="preserve"> </w:t>
      </w:r>
      <w:r w:rsidRPr="00097E38">
        <w:rPr>
          <w:rFonts w:hint="eastAsia"/>
          <w:b w:val="0"/>
          <w:bCs w:val="0"/>
          <w:rtl/>
        </w:rPr>
        <w:t>שעל</w:t>
      </w:r>
      <w:r w:rsidRPr="00097E38">
        <w:rPr>
          <w:b w:val="0"/>
          <w:bCs w:val="0"/>
          <w:rtl/>
        </w:rPr>
        <w:t xml:space="preserve"> </w:t>
      </w:r>
      <w:r w:rsidRPr="00097E38">
        <w:rPr>
          <w:rFonts w:hint="eastAsia"/>
          <w:b w:val="0"/>
          <w:bCs w:val="0"/>
          <w:rtl/>
        </w:rPr>
        <w:t>סדר</w:t>
      </w:r>
      <w:r w:rsidRPr="00097E38">
        <w:rPr>
          <w:b w:val="0"/>
          <w:bCs w:val="0"/>
          <w:rtl/>
        </w:rPr>
        <w:t xml:space="preserve"> </w:t>
      </w:r>
      <w:r w:rsidRPr="00097E38">
        <w:rPr>
          <w:rFonts w:hint="eastAsia"/>
          <w:b w:val="0"/>
          <w:bCs w:val="0"/>
          <w:rtl/>
        </w:rPr>
        <w:t>היום</w:t>
      </w:r>
      <w:r w:rsidRPr="00097E38">
        <w:rPr>
          <w:b w:val="0"/>
          <w:bCs w:val="0"/>
          <w:rtl/>
        </w:rPr>
        <w:t xml:space="preserve">. </w:t>
      </w:r>
      <w:r w:rsidR="00A37EC9">
        <w:rPr>
          <w:rFonts w:hint="cs"/>
          <w:b w:val="0"/>
          <w:bCs w:val="0"/>
          <w:rtl/>
        </w:rPr>
        <w:t>גוף היישום המוכר</w:t>
      </w:r>
      <w:r w:rsidR="00A37EC9" w:rsidRPr="00097E38">
        <w:rPr>
          <w:b w:val="0"/>
          <w:bCs w:val="0"/>
          <w:rtl/>
        </w:rPr>
        <w:t xml:space="preserve"> </w:t>
      </w:r>
      <w:r w:rsidR="00A37EC9">
        <w:rPr>
          <w:rFonts w:hint="cs"/>
          <w:b w:val="0"/>
          <w:bCs w:val="0"/>
          <w:rtl/>
        </w:rPr>
        <w:t>י</w:t>
      </w:r>
      <w:r w:rsidR="00A37EC9" w:rsidRPr="00097E38">
        <w:rPr>
          <w:rFonts w:hint="eastAsia"/>
          <w:b w:val="0"/>
          <w:bCs w:val="0"/>
          <w:rtl/>
        </w:rPr>
        <w:t>אפשר</w:t>
      </w:r>
      <w:r w:rsidR="00A37EC9" w:rsidRPr="00097E38">
        <w:rPr>
          <w:b w:val="0"/>
          <w:bCs w:val="0"/>
          <w:rtl/>
        </w:rPr>
        <w:t xml:space="preserve"> </w:t>
      </w:r>
      <w:r w:rsidR="001F4C83" w:rsidRPr="00097E38">
        <w:rPr>
          <w:rFonts w:hint="eastAsia"/>
          <w:b w:val="0"/>
          <w:bCs w:val="0"/>
          <w:rtl/>
        </w:rPr>
        <w:t>נוכחות</w:t>
      </w:r>
      <w:r w:rsidR="001F4C83" w:rsidRPr="00097E38">
        <w:rPr>
          <w:b w:val="0"/>
          <w:bCs w:val="0"/>
          <w:rtl/>
        </w:rPr>
        <w:t xml:space="preserve"> </w:t>
      </w:r>
      <w:r w:rsidR="001F4C83" w:rsidRPr="00097E38">
        <w:rPr>
          <w:rFonts w:hint="eastAsia"/>
          <w:b w:val="0"/>
          <w:bCs w:val="0"/>
          <w:rtl/>
        </w:rPr>
        <w:t>נציג</w:t>
      </w:r>
      <w:r w:rsidR="001F4C83" w:rsidRPr="00097E38">
        <w:rPr>
          <w:b w:val="0"/>
          <w:bCs w:val="0"/>
          <w:rtl/>
        </w:rPr>
        <w:t xml:space="preserve"> </w:t>
      </w:r>
      <w:r w:rsidR="001F4C83" w:rsidRPr="00097E38">
        <w:rPr>
          <w:rFonts w:hint="eastAsia"/>
          <w:b w:val="0"/>
          <w:bCs w:val="0"/>
          <w:rtl/>
        </w:rPr>
        <w:t>מטע</w:t>
      </w:r>
      <w:r w:rsidR="001408FF" w:rsidRPr="00097E38">
        <w:rPr>
          <w:rFonts w:hint="eastAsia"/>
          <w:b w:val="0"/>
          <w:bCs w:val="0"/>
          <w:rtl/>
        </w:rPr>
        <w:t>ם</w:t>
      </w:r>
      <w:r w:rsidR="001408FF" w:rsidRPr="00097E38">
        <w:rPr>
          <w:b w:val="0"/>
          <w:bCs w:val="0"/>
          <w:rtl/>
        </w:rPr>
        <w:t xml:space="preserve"> </w:t>
      </w:r>
      <w:r w:rsidR="001408FF" w:rsidRPr="00097E38">
        <w:rPr>
          <w:rFonts w:hint="eastAsia"/>
          <w:b w:val="0"/>
          <w:bCs w:val="0"/>
          <w:rtl/>
        </w:rPr>
        <w:t>המנהל</w:t>
      </w:r>
      <w:r w:rsidR="001F4C83" w:rsidRPr="00097E38">
        <w:rPr>
          <w:b w:val="0"/>
          <w:bCs w:val="0"/>
          <w:rtl/>
        </w:rPr>
        <w:t xml:space="preserve"> בישיבות כאמור </w:t>
      </w:r>
      <w:r w:rsidR="00A37EC9" w:rsidRPr="00097E38">
        <w:rPr>
          <w:b w:val="0"/>
          <w:bCs w:val="0"/>
          <w:rtl/>
        </w:rPr>
        <w:t>ו</w:t>
      </w:r>
      <w:r w:rsidR="00A37EC9">
        <w:rPr>
          <w:rFonts w:hint="cs"/>
          <w:b w:val="0"/>
          <w:bCs w:val="0"/>
          <w:rtl/>
        </w:rPr>
        <w:t>י</w:t>
      </w:r>
      <w:r w:rsidR="00A37EC9" w:rsidRPr="00097E38">
        <w:rPr>
          <w:rFonts w:hint="eastAsia"/>
          <w:b w:val="0"/>
          <w:bCs w:val="0"/>
          <w:rtl/>
        </w:rPr>
        <w:t>עביר</w:t>
      </w:r>
      <w:r w:rsidR="00A37EC9" w:rsidRPr="00097E38">
        <w:rPr>
          <w:b w:val="0"/>
          <w:bCs w:val="0"/>
          <w:rtl/>
        </w:rPr>
        <w:t xml:space="preserve"> </w:t>
      </w:r>
      <w:r w:rsidRPr="00097E38">
        <w:rPr>
          <w:rFonts w:hint="eastAsia"/>
          <w:b w:val="0"/>
          <w:bCs w:val="0"/>
          <w:rtl/>
        </w:rPr>
        <w:t>למנהל</w:t>
      </w:r>
      <w:r w:rsidRPr="00097E38">
        <w:rPr>
          <w:b w:val="0"/>
          <w:bCs w:val="0"/>
          <w:rtl/>
        </w:rPr>
        <w:t xml:space="preserve"> </w:t>
      </w:r>
      <w:r w:rsidRPr="00097E38">
        <w:rPr>
          <w:rFonts w:hint="eastAsia"/>
          <w:b w:val="0"/>
          <w:bCs w:val="0"/>
          <w:rtl/>
        </w:rPr>
        <w:t>העתקים</w:t>
      </w:r>
      <w:r w:rsidRPr="00097E38">
        <w:rPr>
          <w:b w:val="0"/>
          <w:bCs w:val="0"/>
          <w:rtl/>
        </w:rPr>
        <w:t xml:space="preserve"> </w:t>
      </w:r>
      <w:r w:rsidRPr="00097E38">
        <w:rPr>
          <w:rFonts w:hint="eastAsia"/>
          <w:b w:val="0"/>
          <w:bCs w:val="0"/>
          <w:rtl/>
        </w:rPr>
        <w:t>מכל</w:t>
      </w:r>
      <w:r w:rsidRPr="00097E38">
        <w:rPr>
          <w:b w:val="0"/>
          <w:bCs w:val="0"/>
          <w:rtl/>
        </w:rPr>
        <w:t xml:space="preserve"> </w:t>
      </w:r>
      <w:r w:rsidRPr="00097E38">
        <w:rPr>
          <w:rFonts w:hint="eastAsia"/>
          <w:b w:val="0"/>
          <w:bCs w:val="0"/>
          <w:rtl/>
        </w:rPr>
        <w:t>החלטה</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פרוטוקול</w:t>
      </w:r>
      <w:r w:rsidRPr="00097E38">
        <w:rPr>
          <w:b w:val="0"/>
          <w:bCs w:val="0"/>
          <w:rtl/>
        </w:rPr>
        <w:t xml:space="preserve"> </w:t>
      </w:r>
      <w:r w:rsidRPr="00097E38">
        <w:rPr>
          <w:rFonts w:hint="eastAsia"/>
          <w:b w:val="0"/>
          <w:bCs w:val="0"/>
          <w:rtl/>
        </w:rPr>
        <w:t>שהתקבלו</w:t>
      </w:r>
      <w:r w:rsidRPr="00097E38">
        <w:rPr>
          <w:b w:val="0"/>
          <w:bCs w:val="0"/>
          <w:rtl/>
        </w:rPr>
        <w:t xml:space="preserve"> </w:t>
      </w:r>
      <w:r w:rsidRPr="00097E38">
        <w:rPr>
          <w:rFonts w:hint="eastAsia"/>
          <w:b w:val="0"/>
          <w:bCs w:val="0"/>
          <w:rtl/>
        </w:rPr>
        <w:t>בישיבות</w:t>
      </w:r>
      <w:r w:rsidRPr="00097E38">
        <w:rPr>
          <w:b w:val="0"/>
          <w:bCs w:val="0"/>
          <w:rtl/>
        </w:rPr>
        <w:t xml:space="preserve"> </w:t>
      </w:r>
      <w:r w:rsidRPr="00097E38">
        <w:rPr>
          <w:rFonts w:hint="eastAsia"/>
          <w:b w:val="0"/>
          <w:bCs w:val="0"/>
          <w:rtl/>
        </w:rPr>
        <w:t>אורגני</w:t>
      </w:r>
      <w:r w:rsidRPr="00097E38">
        <w:rPr>
          <w:b w:val="0"/>
          <w:bCs w:val="0"/>
          <w:rtl/>
        </w:rPr>
        <w:t xml:space="preserve"> </w:t>
      </w:r>
      <w:r w:rsidR="00A37EC9">
        <w:rPr>
          <w:rFonts w:hint="cs"/>
          <w:b w:val="0"/>
          <w:bCs w:val="0"/>
          <w:rtl/>
        </w:rPr>
        <w:t>גוף היישום המוכר</w:t>
      </w:r>
      <w:r w:rsidR="00A37EC9" w:rsidRPr="00097E38">
        <w:rPr>
          <w:b w:val="0"/>
          <w:bCs w:val="0"/>
          <w:rtl/>
        </w:rPr>
        <w:t xml:space="preserve"> </w:t>
      </w:r>
      <w:r w:rsidRPr="00097E38">
        <w:rPr>
          <w:b w:val="0"/>
          <w:bCs w:val="0"/>
          <w:rtl/>
        </w:rPr>
        <w:t xml:space="preserve">תוך </w:t>
      </w:r>
      <w:r w:rsidR="00B04394" w:rsidRPr="00097E38">
        <w:rPr>
          <w:b w:val="0"/>
          <w:bCs w:val="0"/>
          <w:rtl/>
        </w:rPr>
        <w:t xml:space="preserve">30 </w:t>
      </w:r>
      <w:r w:rsidR="00B04394" w:rsidRPr="00097E38">
        <w:rPr>
          <w:rFonts w:hint="eastAsia"/>
          <w:b w:val="0"/>
          <w:bCs w:val="0"/>
          <w:rtl/>
        </w:rPr>
        <w:t>ימים</w:t>
      </w:r>
      <w:r w:rsidRPr="00097E38">
        <w:rPr>
          <w:b w:val="0"/>
          <w:bCs w:val="0"/>
          <w:rtl/>
        </w:rPr>
        <w:t xml:space="preserve"> </w:t>
      </w:r>
      <w:r w:rsidR="00B04394" w:rsidRPr="00097E38">
        <w:rPr>
          <w:rFonts w:hint="eastAsia"/>
          <w:b w:val="0"/>
          <w:bCs w:val="0"/>
          <w:rtl/>
        </w:rPr>
        <w:t>ממועד</w:t>
      </w:r>
      <w:r w:rsidR="00B04394" w:rsidRPr="00097E38">
        <w:rPr>
          <w:b w:val="0"/>
          <w:bCs w:val="0"/>
          <w:rtl/>
        </w:rPr>
        <w:t xml:space="preserve"> </w:t>
      </w:r>
      <w:r w:rsidRPr="00097E38">
        <w:rPr>
          <w:rFonts w:hint="eastAsia"/>
          <w:b w:val="0"/>
          <w:bCs w:val="0"/>
          <w:rtl/>
        </w:rPr>
        <w:t>קיום</w:t>
      </w:r>
      <w:r w:rsidRPr="00097E38">
        <w:rPr>
          <w:b w:val="0"/>
          <w:bCs w:val="0"/>
          <w:rtl/>
        </w:rPr>
        <w:t xml:space="preserve"> הישיבה או </w:t>
      </w:r>
      <w:r w:rsidRPr="00097E38">
        <w:rPr>
          <w:rFonts w:hint="eastAsia"/>
          <w:b w:val="0"/>
          <w:bCs w:val="0"/>
          <w:rtl/>
        </w:rPr>
        <w:t>האסיפה</w:t>
      </w:r>
      <w:r w:rsidRPr="00097E38">
        <w:rPr>
          <w:b w:val="0"/>
          <w:bCs w:val="0"/>
          <w:rtl/>
        </w:rPr>
        <w:t xml:space="preserve">, </w:t>
      </w:r>
      <w:r w:rsidRPr="00097E38">
        <w:rPr>
          <w:rFonts w:hint="eastAsia"/>
          <w:b w:val="0"/>
          <w:bCs w:val="0"/>
          <w:rtl/>
        </w:rPr>
        <w:t>לפי</w:t>
      </w:r>
      <w:r w:rsidRPr="00097E38">
        <w:rPr>
          <w:b w:val="0"/>
          <w:bCs w:val="0"/>
          <w:rtl/>
        </w:rPr>
        <w:t xml:space="preserve"> </w:t>
      </w:r>
      <w:r w:rsidRPr="00097E38">
        <w:rPr>
          <w:rFonts w:hint="eastAsia"/>
          <w:b w:val="0"/>
          <w:bCs w:val="0"/>
          <w:rtl/>
        </w:rPr>
        <w:t>העניין</w:t>
      </w:r>
      <w:r w:rsidRPr="00097E38">
        <w:rPr>
          <w:b w:val="0"/>
          <w:bCs w:val="0"/>
          <w:rtl/>
        </w:rPr>
        <w:t>.</w:t>
      </w:r>
    </w:p>
    <w:p w14:paraId="3DA6CB68" w14:textId="071C8772" w:rsidR="00F95209" w:rsidRPr="00097E38" w:rsidRDefault="00F95209" w:rsidP="00502FD2">
      <w:pPr>
        <w:pStyle w:val="Heading3"/>
        <w:numPr>
          <w:ilvl w:val="1"/>
          <w:numId w:val="244"/>
        </w:numPr>
        <w:ind w:left="1034" w:hanging="674"/>
        <w:jc w:val="both"/>
      </w:pPr>
      <w:r w:rsidRPr="00097E38">
        <w:rPr>
          <w:rFonts w:hint="eastAsia"/>
          <w:b w:val="0"/>
          <w:bCs w:val="0"/>
          <w:rtl/>
        </w:rPr>
        <w:t>אסיפת</w:t>
      </w:r>
      <w:r w:rsidRPr="00097E38">
        <w:rPr>
          <w:b w:val="0"/>
          <w:bCs w:val="0"/>
          <w:rtl/>
        </w:rPr>
        <w:t xml:space="preserve"> יצרנים ויבואנים - </w:t>
      </w:r>
      <w:r w:rsidR="00952954" w:rsidRPr="00097E38">
        <w:rPr>
          <w:b w:val="0"/>
          <w:bCs w:val="0"/>
          <w:rtl/>
        </w:rPr>
        <w:t xml:space="preserve">תתקיים בהתאם </w:t>
      </w:r>
      <w:r w:rsidR="00952954" w:rsidRPr="00097E38">
        <w:rPr>
          <w:rFonts w:hint="eastAsia"/>
          <w:b w:val="0"/>
          <w:bCs w:val="0"/>
          <w:rtl/>
        </w:rPr>
        <w:t>להוראות</w:t>
      </w:r>
      <w:r w:rsidR="00C351B3">
        <w:rPr>
          <w:rFonts w:hint="cs"/>
          <w:b w:val="0"/>
          <w:bCs w:val="0"/>
          <w:rtl/>
        </w:rPr>
        <w:t xml:space="preserve"> החוק והוראות </w:t>
      </w:r>
      <w:r w:rsidR="00952954" w:rsidRPr="00097E38">
        <w:rPr>
          <w:rFonts w:hint="eastAsia"/>
          <w:b w:val="0"/>
          <w:bCs w:val="0"/>
          <w:rtl/>
        </w:rPr>
        <w:t>נספח</w:t>
      </w:r>
      <w:r w:rsidR="00952954" w:rsidRPr="00097E38">
        <w:rPr>
          <w:b w:val="0"/>
          <w:bCs w:val="0"/>
          <w:rtl/>
        </w:rPr>
        <w:t xml:space="preserve"> </w:t>
      </w:r>
      <w:r w:rsidR="00072CD1" w:rsidRPr="00097E38">
        <w:rPr>
          <w:rFonts w:hint="eastAsia"/>
          <w:b w:val="0"/>
          <w:bCs w:val="0"/>
          <w:rtl/>
        </w:rPr>
        <w:t>ג</w:t>
      </w:r>
      <w:r w:rsidR="00072CD1" w:rsidRPr="00097E38">
        <w:rPr>
          <w:b w:val="0"/>
          <w:bCs w:val="0"/>
          <w:rtl/>
        </w:rPr>
        <w:t>'</w:t>
      </w:r>
      <w:r w:rsidR="00952954" w:rsidRPr="00097E38">
        <w:rPr>
          <w:b w:val="0"/>
          <w:bCs w:val="0"/>
          <w:rtl/>
        </w:rPr>
        <w:t xml:space="preserve"> </w:t>
      </w:r>
      <w:r w:rsidR="00952954" w:rsidRPr="00097E38">
        <w:rPr>
          <w:rFonts w:hint="eastAsia"/>
          <w:b w:val="0"/>
          <w:bCs w:val="0"/>
          <w:rtl/>
        </w:rPr>
        <w:t>בנספח</w:t>
      </w:r>
      <w:r w:rsidR="00952954" w:rsidRPr="00097E38">
        <w:rPr>
          <w:b w:val="0"/>
          <w:bCs w:val="0"/>
          <w:rtl/>
        </w:rPr>
        <w:t xml:space="preserve"> ממשל תאגידי</w:t>
      </w:r>
      <w:r w:rsidR="007F570D">
        <w:rPr>
          <w:rFonts w:hint="cs"/>
          <w:b w:val="0"/>
          <w:bCs w:val="0"/>
          <w:rtl/>
        </w:rPr>
        <w:t xml:space="preserve">. בפני אסיפת היצרנים והיבואנים יוצג לפחות המידע הנדרש בנספח הממשל התאגידי וכן יובאו לאישור האסיפה הנושאים המפורטים שם. </w:t>
      </w:r>
    </w:p>
    <w:p w14:paraId="0ADADAE9" w14:textId="77777777" w:rsidR="003C7B65" w:rsidRPr="00097E38" w:rsidRDefault="003C7B65" w:rsidP="00502FD2">
      <w:pPr>
        <w:pStyle w:val="31"/>
        <w:numPr>
          <w:ilvl w:val="0"/>
          <w:numId w:val="0"/>
        </w:numPr>
        <w:ind w:left="1034"/>
        <w:rPr>
          <w:rtl/>
        </w:rPr>
      </w:pPr>
      <w:r w:rsidRPr="00097E38">
        <w:rPr>
          <w:rFonts w:hint="eastAsia"/>
          <w:rtl/>
        </w:rPr>
        <w:t>בהתאם</w:t>
      </w:r>
      <w:r w:rsidRPr="00097E38">
        <w:rPr>
          <w:rtl/>
        </w:rPr>
        <w:t xml:space="preserve"> לחוק, אסיפת יצרנים ויבואנים רשאית לבטל החלטת גוף יישום מוכר לעניין סכום העלויות שיממנו יצרנים ויבואנים שהתקשרו עמו לפי סעיף 8(ב), אם מצאה שסכום זה חורג מהסביר לשם קיום חובות יצרנים ויבואנים לפי חוק זה</w:t>
      </w:r>
      <w:r w:rsidRPr="00097E38">
        <w:t>;</w:t>
      </w:r>
    </w:p>
    <w:p w14:paraId="6E1B1426" w14:textId="52312819" w:rsidR="00952954" w:rsidRPr="00307310" w:rsidRDefault="00952954" w:rsidP="004F405A">
      <w:pPr>
        <w:pStyle w:val="31"/>
        <w:numPr>
          <w:ilvl w:val="0"/>
          <w:numId w:val="0"/>
        </w:numPr>
        <w:ind w:left="1034"/>
      </w:pPr>
      <w:r w:rsidRPr="00307310">
        <w:rPr>
          <w:rFonts w:hint="eastAsia"/>
          <w:rtl/>
        </w:rPr>
        <w:t>פרוטוקול</w:t>
      </w:r>
      <w:r w:rsidRPr="00307310">
        <w:rPr>
          <w:rtl/>
        </w:rPr>
        <w:t xml:space="preserve"> </w:t>
      </w:r>
      <w:r w:rsidRPr="00307310">
        <w:rPr>
          <w:rFonts w:hint="eastAsia"/>
          <w:rtl/>
        </w:rPr>
        <w:t>האסיפה</w:t>
      </w:r>
      <w:r w:rsidRPr="00307310">
        <w:rPr>
          <w:rtl/>
        </w:rPr>
        <w:t xml:space="preserve"> </w:t>
      </w:r>
      <w:r w:rsidRPr="00307310">
        <w:rPr>
          <w:rFonts w:hint="eastAsia"/>
          <w:rtl/>
        </w:rPr>
        <w:t>יועבר</w:t>
      </w:r>
      <w:r w:rsidRPr="00307310">
        <w:rPr>
          <w:rtl/>
        </w:rPr>
        <w:t xml:space="preserve"> </w:t>
      </w:r>
      <w:r w:rsidRPr="00307310">
        <w:rPr>
          <w:rFonts w:hint="eastAsia"/>
          <w:rtl/>
        </w:rPr>
        <w:t>למנהל</w:t>
      </w:r>
      <w:r w:rsidRPr="00307310">
        <w:rPr>
          <w:rtl/>
        </w:rPr>
        <w:t xml:space="preserve"> </w:t>
      </w:r>
      <w:r w:rsidRPr="00307310">
        <w:rPr>
          <w:rFonts w:hint="eastAsia"/>
          <w:rtl/>
        </w:rPr>
        <w:t>תוך</w:t>
      </w:r>
      <w:r w:rsidRPr="00307310">
        <w:rPr>
          <w:rtl/>
        </w:rPr>
        <w:t xml:space="preserve"> 30 </w:t>
      </w:r>
      <w:r w:rsidRPr="00307310">
        <w:rPr>
          <w:rFonts w:hint="eastAsia"/>
          <w:rtl/>
        </w:rPr>
        <w:t>יום</w:t>
      </w:r>
      <w:r w:rsidRPr="00307310">
        <w:rPr>
          <w:rtl/>
        </w:rPr>
        <w:t xml:space="preserve"> </w:t>
      </w:r>
      <w:r w:rsidRPr="00307310">
        <w:rPr>
          <w:rFonts w:hint="eastAsia"/>
          <w:rtl/>
        </w:rPr>
        <w:t>ממועד</w:t>
      </w:r>
      <w:r w:rsidRPr="00307310">
        <w:rPr>
          <w:rtl/>
        </w:rPr>
        <w:t xml:space="preserve"> </w:t>
      </w:r>
      <w:r w:rsidRPr="00307310">
        <w:rPr>
          <w:rFonts w:hint="eastAsia"/>
          <w:rtl/>
        </w:rPr>
        <w:t>קיום</w:t>
      </w:r>
      <w:r w:rsidRPr="00307310">
        <w:rPr>
          <w:rtl/>
        </w:rPr>
        <w:t xml:space="preserve"> </w:t>
      </w:r>
      <w:r w:rsidRPr="00307310">
        <w:rPr>
          <w:rFonts w:hint="eastAsia"/>
          <w:rtl/>
        </w:rPr>
        <w:t>האסיפה</w:t>
      </w:r>
      <w:r w:rsidRPr="00307310">
        <w:rPr>
          <w:rtl/>
        </w:rPr>
        <w:t>.</w:t>
      </w:r>
    </w:p>
    <w:p w14:paraId="2D39D1C0" w14:textId="3B5086F4" w:rsidR="00D83F19" w:rsidRPr="00307310" w:rsidRDefault="00D83F19" w:rsidP="00502FD2">
      <w:pPr>
        <w:pStyle w:val="Heading3"/>
        <w:numPr>
          <w:ilvl w:val="1"/>
          <w:numId w:val="244"/>
        </w:numPr>
        <w:ind w:left="1034" w:hanging="674"/>
        <w:jc w:val="both"/>
        <w:rPr>
          <w:rtl/>
        </w:rPr>
      </w:pPr>
      <w:r w:rsidRPr="00307310">
        <w:rPr>
          <w:rFonts w:hint="eastAsia"/>
          <w:bCs w:val="0"/>
          <w:rtl/>
        </w:rPr>
        <w:t>איסוף</w:t>
      </w:r>
      <w:r w:rsidRPr="00307310">
        <w:rPr>
          <w:bCs w:val="0"/>
          <w:rtl/>
        </w:rPr>
        <w:t xml:space="preserve"> </w:t>
      </w:r>
      <w:r w:rsidRPr="00307310">
        <w:rPr>
          <w:rFonts w:hint="eastAsia"/>
          <w:bCs w:val="0"/>
          <w:rtl/>
        </w:rPr>
        <w:t>פסולת</w:t>
      </w:r>
      <w:r w:rsidRPr="00307310">
        <w:rPr>
          <w:bCs w:val="0"/>
          <w:rtl/>
        </w:rPr>
        <w:t xml:space="preserve"> </w:t>
      </w:r>
      <w:r w:rsidRPr="00307310">
        <w:rPr>
          <w:rFonts w:hint="eastAsia"/>
          <w:bCs w:val="0"/>
          <w:rtl/>
        </w:rPr>
        <w:t>ציוד</w:t>
      </w:r>
      <w:r w:rsidRPr="00307310">
        <w:rPr>
          <w:bCs w:val="0"/>
          <w:rtl/>
        </w:rPr>
        <w:t xml:space="preserve"> </w:t>
      </w:r>
      <w:r w:rsidRPr="00307310">
        <w:rPr>
          <w:rFonts w:hint="eastAsia"/>
          <w:bCs w:val="0"/>
          <w:rtl/>
        </w:rPr>
        <w:t>וסוללות</w:t>
      </w:r>
      <w:r w:rsidRPr="00307310">
        <w:rPr>
          <w:bCs w:val="0"/>
          <w:rtl/>
        </w:rPr>
        <w:t xml:space="preserve"> </w:t>
      </w:r>
      <w:r w:rsidRPr="00307310">
        <w:rPr>
          <w:rFonts w:hint="eastAsia"/>
          <w:bCs w:val="0"/>
          <w:rtl/>
        </w:rPr>
        <w:t>מהציבור</w:t>
      </w:r>
      <w:r w:rsidRPr="00307310">
        <w:rPr>
          <w:bCs w:val="0"/>
          <w:rtl/>
        </w:rPr>
        <w:t xml:space="preserve">, </w:t>
      </w:r>
      <w:r w:rsidRPr="00307310">
        <w:rPr>
          <w:rFonts w:hint="eastAsia"/>
          <w:bCs w:val="0"/>
          <w:rtl/>
        </w:rPr>
        <w:t>באמצעות</w:t>
      </w:r>
      <w:r w:rsidRPr="00307310">
        <w:rPr>
          <w:bCs w:val="0"/>
          <w:rtl/>
        </w:rPr>
        <w:t xml:space="preserve"> </w:t>
      </w:r>
      <w:r w:rsidRPr="00307310">
        <w:rPr>
          <w:rFonts w:hint="eastAsia"/>
          <w:bCs w:val="0"/>
          <w:rtl/>
        </w:rPr>
        <w:t>האחראים</w:t>
      </w:r>
      <w:r w:rsidRPr="00307310">
        <w:rPr>
          <w:bCs w:val="0"/>
          <w:rtl/>
        </w:rPr>
        <w:t xml:space="preserve"> </w:t>
      </w:r>
      <w:r w:rsidRPr="00307310">
        <w:rPr>
          <w:rFonts w:hint="eastAsia"/>
          <w:bCs w:val="0"/>
          <w:rtl/>
        </w:rPr>
        <w:t>לפינוי</w:t>
      </w:r>
      <w:r w:rsidRPr="00307310">
        <w:rPr>
          <w:bCs w:val="0"/>
          <w:rtl/>
        </w:rPr>
        <w:t xml:space="preserve"> </w:t>
      </w:r>
      <w:r w:rsidRPr="00307310">
        <w:rPr>
          <w:rFonts w:hint="eastAsia"/>
          <w:bCs w:val="0"/>
          <w:rtl/>
        </w:rPr>
        <w:t>פסולת</w:t>
      </w:r>
      <w:r w:rsidRPr="00307310">
        <w:rPr>
          <w:bCs w:val="0"/>
          <w:rtl/>
        </w:rPr>
        <w:t xml:space="preserve"> </w:t>
      </w:r>
      <w:r w:rsidRPr="00307310">
        <w:rPr>
          <w:rFonts w:hint="eastAsia"/>
          <w:bCs w:val="0"/>
          <w:rtl/>
        </w:rPr>
        <w:t>והמשווקים</w:t>
      </w:r>
      <w:r w:rsidRPr="00307310">
        <w:rPr>
          <w:rStyle w:val="FootnoteReference"/>
          <w:bCs w:val="0"/>
          <w:rtl/>
        </w:rPr>
        <w:footnoteReference w:id="5"/>
      </w:r>
      <w:r w:rsidR="00B33AA6">
        <w:rPr>
          <w:rFonts w:hint="cs"/>
          <w:bCs w:val="0"/>
          <w:rtl/>
        </w:rPr>
        <w:t xml:space="preserve"> </w:t>
      </w:r>
      <w:r w:rsidRPr="00307310">
        <w:rPr>
          <w:bCs w:val="0"/>
          <w:rtl/>
        </w:rPr>
        <w:t xml:space="preserve">- </w:t>
      </w:r>
      <w:r w:rsidR="00A37EC9">
        <w:rPr>
          <w:rFonts w:hint="cs"/>
          <w:bCs w:val="0"/>
          <w:rtl/>
        </w:rPr>
        <w:t>גוף היישום המוכר</w:t>
      </w:r>
      <w:r w:rsidR="00A37EC9" w:rsidRPr="00307310">
        <w:rPr>
          <w:bCs w:val="0"/>
          <w:rtl/>
        </w:rPr>
        <w:t xml:space="preserve"> </w:t>
      </w:r>
      <w:r w:rsidR="00A37EC9">
        <w:rPr>
          <w:rFonts w:hint="cs"/>
          <w:bCs w:val="0"/>
          <w:rtl/>
        </w:rPr>
        <w:t>י</w:t>
      </w:r>
      <w:r w:rsidR="00A37EC9" w:rsidRPr="00307310">
        <w:rPr>
          <w:bCs w:val="0"/>
          <w:rtl/>
        </w:rPr>
        <w:t xml:space="preserve">עמוד </w:t>
      </w:r>
      <w:r w:rsidR="004C5489" w:rsidRPr="00307310">
        <w:rPr>
          <w:rFonts w:hint="eastAsia"/>
          <w:bCs w:val="0"/>
          <w:rtl/>
        </w:rPr>
        <w:t>בשנת</w:t>
      </w:r>
      <w:r w:rsidR="004C5489" w:rsidRPr="00307310">
        <w:rPr>
          <w:bCs w:val="0"/>
          <w:rtl/>
        </w:rPr>
        <w:t xml:space="preserve"> 2025 </w:t>
      </w:r>
      <w:r w:rsidRPr="00307310">
        <w:rPr>
          <w:rFonts w:hint="eastAsia"/>
          <w:bCs w:val="0"/>
          <w:rtl/>
        </w:rPr>
        <w:t>ביעד</w:t>
      </w:r>
      <w:r w:rsidRPr="00307310">
        <w:rPr>
          <w:bCs w:val="0"/>
          <w:rtl/>
        </w:rPr>
        <w:t xml:space="preserve"> איסוף </w:t>
      </w:r>
      <w:r w:rsidRPr="00307310">
        <w:rPr>
          <w:rFonts w:hint="eastAsia"/>
          <w:bCs w:val="0"/>
          <w:rtl/>
        </w:rPr>
        <w:t>ש</w:t>
      </w:r>
      <w:r w:rsidRPr="00307310">
        <w:rPr>
          <w:bCs w:val="0"/>
          <w:rtl/>
        </w:rPr>
        <w:t>ל-</w:t>
      </w:r>
      <w:r w:rsidR="00A9209A" w:rsidRPr="00307310">
        <w:rPr>
          <w:bCs w:val="0"/>
          <w:rtl/>
        </w:rPr>
        <w:t>18</w:t>
      </w:r>
      <w:r w:rsidRPr="00307310">
        <w:rPr>
          <w:bCs w:val="0"/>
          <w:rtl/>
        </w:rPr>
        <w:t>%</w:t>
      </w:r>
      <w:r w:rsidR="004C5489" w:rsidRPr="00307310">
        <w:rPr>
          <w:bCs w:val="0"/>
          <w:rtl/>
        </w:rPr>
        <w:t xml:space="preserve"> </w:t>
      </w:r>
      <w:r w:rsidRPr="00307310">
        <w:rPr>
          <w:rFonts w:hint="eastAsia"/>
          <w:bCs w:val="0"/>
          <w:rtl/>
        </w:rPr>
        <w:t>ממשקל</w:t>
      </w:r>
      <w:r w:rsidRPr="00307310">
        <w:rPr>
          <w:bCs w:val="0"/>
          <w:rtl/>
        </w:rPr>
        <w:t xml:space="preserve"> </w:t>
      </w:r>
      <w:r w:rsidRPr="00307310">
        <w:rPr>
          <w:rFonts w:hint="eastAsia"/>
          <w:bCs w:val="0"/>
          <w:rtl/>
        </w:rPr>
        <w:t>הציוד</w:t>
      </w:r>
      <w:r w:rsidRPr="00307310">
        <w:rPr>
          <w:bCs w:val="0"/>
          <w:rtl/>
        </w:rPr>
        <w:t xml:space="preserve"> </w:t>
      </w:r>
      <w:r w:rsidRPr="00307310">
        <w:rPr>
          <w:rFonts w:hint="eastAsia"/>
          <w:bCs w:val="0"/>
          <w:rtl/>
        </w:rPr>
        <w:t>המדווח</w:t>
      </w:r>
      <w:r w:rsidRPr="00307310">
        <w:rPr>
          <w:bCs w:val="0"/>
          <w:rtl/>
        </w:rPr>
        <w:t xml:space="preserve"> </w:t>
      </w:r>
      <w:r w:rsidRPr="00307310">
        <w:rPr>
          <w:rFonts w:hint="eastAsia"/>
          <w:bCs w:val="0"/>
          <w:rtl/>
        </w:rPr>
        <w:lastRenderedPageBreak/>
        <w:t>לדמי</w:t>
      </w:r>
      <w:r w:rsidRPr="00307310">
        <w:rPr>
          <w:bCs w:val="0"/>
          <w:rtl/>
        </w:rPr>
        <w:t xml:space="preserve"> </w:t>
      </w:r>
      <w:r w:rsidRPr="00307310">
        <w:rPr>
          <w:rFonts w:hint="eastAsia"/>
          <w:bCs w:val="0"/>
          <w:rtl/>
        </w:rPr>
        <w:t>טיפול</w:t>
      </w:r>
      <w:r w:rsidR="004C5489" w:rsidRPr="00307310">
        <w:rPr>
          <w:bCs w:val="0"/>
          <w:rtl/>
        </w:rPr>
        <w:t xml:space="preserve">. היעד </w:t>
      </w:r>
      <w:r w:rsidRPr="00307310">
        <w:rPr>
          <w:rFonts w:hint="eastAsia"/>
          <w:bCs w:val="0"/>
          <w:rtl/>
        </w:rPr>
        <w:t>יעלה</w:t>
      </w:r>
      <w:r w:rsidRPr="00307310">
        <w:rPr>
          <w:bCs w:val="0"/>
          <w:rtl/>
        </w:rPr>
        <w:t xml:space="preserve"> בכל שנה ב-3% </w:t>
      </w:r>
      <w:r w:rsidRPr="00307310">
        <w:rPr>
          <w:rFonts w:hint="eastAsia"/>
          <w:bCs w:val="0"/>
          <w:rtl/>
        </w:rPr>
        <w:t>לשנה</w:t>
      </w:r>
      <w:r w:rsidRPr="00307310">
        <w:rPr>
          <w:bCs w:val="0"/>
          <w:rtl/>
        </w:rPr>
        <w:t>, עד לאחוז איסוף של 3</w:t>
      </w:r>
      <w:r w:rsidR="00A9209A" w:rsidRPr="00307310">
        <w:rPr>
          <w:bCs w:val="0"/>
          <w:rtl/>
        </w:rPr>
        <w:t>0</w:t>
      </w:r>
      <w:r w:rsidRPr="00307310">
        <w:rPr>
          <w:bCs w:val="0"/>
          <w:rtl/>
        </w:rPr>
        <w:t>% בסוף תקופת ההכרה.</w:t>
      </w:r>
    </w:p>
    <w:p w14:paraId="00E30641" w14:textId="531E760E" w:rsidR="009C3CB0" w:rsidRPr="00FE18A1" w:rsidRDefault="00442FDA" w:rsidP="00502FD2">
      <w:pPr>
        <w:pStyle w:val="Heading3"/>
        <w:numPr>
          <w:ilvl w:val="1"/>
          <w:numId w:val="244"/>
        </w:numPr>
        <w:ind w:left="1034" w:hanging="674"/>
        <w:jc w:val="both"/>
      </w:pPr>
      <w:r w:rsidRPr="00097E38">
        <w:rPr>
          <w:rFonts w:asciiTheme="minorHAnsi" w:hAnsiTheme="minorHAnsi" w:hint="eastAsia"/>
          <w:bCs w:val="0"/>
          <w:rtl/>
        </w:rPr>
        <w:t>טיפול</w:t>
      </w:r>
      <w:r w:rsidRPr="00097E38">
        <w:rPr>
          <w:bCs w:val="0"/>
          <w:rtl/>
        </w:rPr>
        <w:t xml:space="preserve"> </w:t>
      </w:r>
      <w:r w:rsidRPr="00097E38">
        <w:rPr>
          <w:rFonts w:hint="eastAsia"/>
          <w:bCs w:val="0"/>
          <w:rtl/>
        </w:rPr>
        <w:t>סביבתי</w:t>
      </w:r>
      <w:r w:rsidRPr="00097E38">
        <w:rPr>
          <w:bCs w:val="0"/>
          <w:rtl/>
        </w:rPr>
        <w:t xml:space="preserve"> </w:t>
      </w:r>
      <w:r w:rsidR="00282940">
        <w:rPr>
          <w:rFonts w:hint="cs"/>
          <w:bCs w:val="0"/>
          <w:rtl/>
        </w:rPr>
        <w:t>-</w:t>
      </w:r>
      <w:r w:rsidRPr="00097E38">
        <w:rPr>
          <w:bCs w:val="0"/>
          <w:rtl/>
        </w:rPr>
        <w:t xml:space="preserve"> </w:t>
      </w:r>
      <w:r w:rsidR="00A37EC9">
        <w:rPr>
          <w:rFonts w:hint="cs"/>
          <w:bCs w:val="0"/>
          <w:rtl/>
        </w:rPr>
        <w:t>גוף היישום המוכר</w:t>
      </w:r>
      <w:r w:rsidR="00A37EC9" w:rsidRPr="00097E38">
        <w:rPr>
          <w:bCs w:val="0"/>
          <w:rtl/>
        </w:rPr>
        <w:t xml:space="preserve"> </w:t>
      </w:r>
      <w:r w:rsidR="00A37EC9">
        <w:rPr>
          <w:rFonts w:hint="cs"/>
          <w:bCs w:val="0"/>
          <w:rtl/>
        </w:rPr>
        <w:t>י</w:t>
      </w:r>
      <w:r w:rsidR="00A37EC9" w:rsidRPr="00097E38">
        <w:rPr>
          <w:bCs w:val="0"/>
          <w:rtl/>
        </w:rPr>
        <w:t xml:space="preserve">נקוט </w:t>
      </w:r>
      <w:r w:rsidRPr="00097E38">
        <w:rPr>
          <w:bCs w:val="0"/>
          <w:rtl/>
        </w:rPr>
        <w:t>בכל האמצעים על מנת לוודא כי הטיפול בפסולת ציוד אלקטרוני וסוללות</w:t>
      </w:r>
      <w:r w:rsidR="00A37EC9">
        <w:rPr>
          <w:rFonts w:hint="cs"/>
          <w:bCs w:val="0"/>
          <w:rtl/>
        </w:rPr>
        <w:t>,</w:t>
      </w:r>
      <w:r w:rsidRPr="00097E38">
        <w:rPr>
          <w:bCs w:val="0"/>
          <w:rtl/>
        </w:rPr>
        <w:t xml:space="preserve"> בין על </w:t>
      </w:r>
      <w:r w:rsidR="00A37EC9" w:rsidRPr="00097E38">
        <w:rPr>
          <w:bCs w:val="0"/>
          <w:rtl/>
        </w:rPr>
        <w:t>יד</w:t>
      </w:r>
      <w:r w:rsidR="00A37EC9">
        <w:rPr>
          <w:rFonts w:hint="cs"/>
          <w:bCs w:val="0"/>
          <w:rtl/>
        </w:rPr>
        <w:t>ו או</w:t>
      </w:r>
      <w:r w:rsidR="00A37EC9" w:rsidRPr="00097E38">
        <w:rPr>
          <w:bCs w:val="0"/>
          <w:rtl/>
        </w:rPr>
        <w:t xml:space="preserve"> </w:t>
      </w:r>
      <w:r w:rsidRPr="00097E38">
        <w:rPr>
          <w:bCs w:val="0"/>
          <w:rtl/>
        </w:rPr>
        <w:t xml:space="preserve">על ידי מי </w:t>
      </w:r>
      <w:r w:rsidR="00A37EC9" w:rsidRPr="00097E38">
        <w:rPr>
          <w:bCs w:val="0"/>
          <w:rtl/>
        </w:rPr>
        <w:t>מטעמ</w:t>
      </w:r>
      <w:r w:rsidR="00A37EC9">
        <w:rPr>
          <w:rFonts w:hint="cs"/>
          <w:bCs w:val="0"/>
          <w:rtl/>
        </w:rPr>
        <w:t>ו</w:t>
      </w:r>
      <w:r w:rsidR="00A37EC9" w:rsidRPr="00097E38">
        <w:rPr>
          <w:bCs w:val="0"/>
          <w:rtl/>
        </w:rPr>
        <w:t xml:space="preserve"> </w:t>
      </w:r>
      <w:r w:rsidRPr="00097E38">
        <w:rPr>
          <w:bCs w:val="0"/>
          <w:rtl/>
        </w:rPr>
        <w:t>ובין על ידי כל נותן שירותים</w:t>
      </w:r>
      <w:r w:rsidR="00A37EC9">
        <w:rPr>
          <w:rFonts w:hint="cs"/>
          <w:bCs w:val="0"/>
          <w:rtl/>
        </w:rPr>
        <w:t>,</w:t>
      </w:r>
      <w:r w:rsidRPr="00097E38">
        <w:rPr>
          <w:bCs w:val="0"/>
          <w:rtl/>
        </w:rPr>
        <w:t xml:space="preserve"> יהיה </w:t>
      </w:r>
      <w:r w:rsidR="002E318B" w:rsidRPr="00097E38">
        <w:rPr>
          <w:rFonts w:hint="eastAsia"/>
          <w:bCs w:val="0"/>
          <w:rtl/>
        </w:rPr>
        <w:t>על</w:t>
      </w:r>
      <w:r w:rsidR="002E318B" w:rsidRPr="00097E38">
        <w:rPr>
          <w:bCs w:val="0"/>
          <w:rtl/>
        </w:rPr>
        <w:t xml:space="preserve"> </w:t>
      </w:r>
      <w:r w:rsidR="002E318B" w:rsidRPr="00097E38">
        <w:rPr>
          <w:rFonts w:hint="eastAsia"/>
          <w:bCs w:val="0"/>
          <w:rtl/>
        </w:rPr>
        <w:t>פי</w:t>
      </w:r>
      <w:r w:rsidR="002E318B" w:rsidRPr="00097E38">
        <w:rPr>
          <w:bCs w:val="0"/>
          <w:rtl/>
        </w:rPr>
        <w:t xml:space="preserve"> </w:t>
      </w:r>
      <w:r w:rsidR="002E318B" w:rsidRPr="00097E38">
        <w:rPr>
          <w:rFonts w:hint="eastAsia"/>
          <w:bCs w:val="0"/>
          <w:rtl/>
        </w:rPr>
        <w:t>החוק</w:t>
      </w:r>
      <w:r w:rsidR="000254DC" w:rsidRPr="00097E38">
        <w:rPr>
          <w:bCs w:val="0"/>
          <w:rtl/>
        </w:rPr>
        <w:t xml:space="preserve"> </w:t>
      </w:r>
      <w:r w:rsidR="002E318B" w:rsidRPr="00097E38">
        <w:rPr>
          <w:rFonts w:hint="eastAsia"/>
          <w:bCs w:val="0"/>
          <w:rtl/>
        </w:rPr>
        <w:t>ובהתאם</w:t>
      </w:r>
      <w:r w:rsidR="002E318B" w:rsidRPr="00097E38">
        <w:rPr>
          <w:bCs w:val="0"/>
          <w:rtl/>
        </w:rPr>
        <w:t xml:space="preserve"> </w:t>
      </w:r>
      <w:r w:rsidR="002E318B" w:rsidRPr="00097E38">
        <w:rPr>
          <w:rFonts w:hint="eastAsia"/>
          <w:bCs w:val="0"/>
          <w:rtl/>
        </w:rPr>
        <w:t>להסדרת</w:t>
      </w:r>
      <w:r w:rsidR="002E318B" w:rsidRPr="00097E38">
        <w:rPr>
          <w:bCs w:val="0"/>
          <w:rtl/>
        </w:rPr>
        <w:t xml:space="preserve"> אימוץ </w:t>
      </w:r>
      <w:r w:rsidR="002E318B" w:rsidRPr="00097E38">
        <w:rPr>
          <w:rFonts w:hint="eastAsia"/>
          <w:bCs w:val="0"/>
          <w:rtl/>
        </w:rPr>
        <w:t>תקן</w:t>
      </w:r>
      <w:r w:rsidR="002E318B" w:rsidRPr="00097E38">
        <w:rPr>
          <w:bCs w:val="0"/>
          <w:rtl/>
        </w:rPr>
        <w:t xml:space="preserve"> </w:t>
      </w:r>
      <w:r w:rsidR="002E318B" w:rsidRPr="00097E38">
        <w:rPr>
          <w:rFonts w:hint="eastAsia"/>
          <w:bCs w:val="0"/>
          <w:rtl/>
        </w:rPr>
        <w:t>הסנלק</w:t>
      </w:r>
      <w:r w:rsidR="002E318B" w:rsidRPr="00097E38">
        <w:rPr>
          <w:bCs w:val="0"/>
          <w:rtl/>
        </w:rPr>
        <w:t xml:space="preserve"> 50625-1, 50625-2-3 </w:t>
      </w:r>
      <w:r w:rsidR="00C30EE4" w:rsidRPr="00097E38">
        <w:rPr>
          <w:bCs w:val="0"/>
          <w:rtl/>
        </w:rPr>
        <w:t>(</w:t>
      </w:r>
      <w:r w:rsidR="00C30EE4" w:rsidRPr="00097E38">
        <w:rPr>
          <w:rFonts w:hint="eastAsia"/>
          <w:bCs w:val="0"/>
          <w:rtl/>
        </w:rPr>
        <w:t>להלן</w:t>
      </w:r>
      <w:r w:rsidR="00C30EE4" w:rsidRPr="00097E38">
        <w:rPr>
          <w:bCs w:val="0"/>
          <w:rtl/>
        </w:rPr>
        <w:t xml:space="preserve"> – </w:t>
      </w:r>
      <w:r w:rsidR="004F405A">
        <w:rPr>
          <w:rFonts w:hint="cs"/>
          <w:bCs w:val="0"/>
          <w:rtl/>
        </w:rPr>
        <w:t>"</w:t>
      </w:r>
      <w:r w:rsidR="00C30EE4" w:rsidRPr="004F405A">
        <w:rPr>
          <w:b w:val="0"/>
          <w:rtl/>
        </w:rPr>
        <w:t>התק</w:t>
      </w:r>
      <w:r w:rsidR="00C30EE4" w:rsidRPr="00097E38">
        <w:rPr>
          <w:bCs w:val="0"/>
          <w:rtl/>
        </w:rPr>
        <w:t>ן</w:t>
      </w:r>
      <w:r w:rsidR="004F405A">
        <w:rPr>
          <w:rFonts w:hint="cs"/>
          <w:bCs w:val="0"/>
          <w:rtl/>
        </w:rPr>
        <w:t>"</w:t>
      </w:r>
      <w:r w:rsidR="00C30EE4" w:rsidRPr="00097E38">
        <w:rPr>
          <w:bCs w:val="0"/>
          <w:rtl/>
        </w:rPr>
        <w:t xml:space="preserve">) </w:t>
      </w:r>
      <w:r w:rsidR="002E318B" w:rsidRPr="00097E38">
        <w:rPr>
          <w:rFonts w:hint="eastAsia"/>
          <w:bCs w:val="0"/>
          <w:rtl/>
        </w:rPr>
        <w:t>ומועדי</w:t>
      </w:r>
      <w:r w:rsidR="002E318B" w:rsidRPr="00097E38">
        <w:rPr>
          <w:bCs w:val="0"/>
          <w:rtl/>
        </w:rPr>
        <w:t xml:space="preserve"> </w:t>
      </w:r>
      <w:r w:rsidR="002E318B" w:rsidRPr="00097E38">
        <w:rPr>
          <w:rFonts w:hint="eastAsia"/>
          <w:bCs w:val="0"/>
          <w:rtl/>
        </w:rPr>
        <w:t>הטמעתו</w:t>
      </w:r>
      <w:r w:rsidRPr="00097E38">
        <w:rPr>
          <w:bCs w:val="0"/>
          <w:rtl/>
        </w:rPr>
        <w:t xml:space="preserve">, וכן תוודא כי גובה דמי הטיפול שנגבים ממקבלי השירות וכל תשלום המשולם לנותני השירותים </w:t>
      </w:r>
      <w:r w:rsidR="002E318B" w:rsidRPr="00097E38">
        <w:rPr>
          <w:rFonts w:hint="eastAsia"/>
          <w:bCs w:val="0"/>
          <w:rtl/>
        </w:rPr>
        <w:t>עבור</w:t>
      </w:r>
      <w:r w:rsidR="002E318B" w:rsidRPr="00097E38">
        <w:rPr>
          <w:bCs w:val="0"/>
          <w:rtl/>
        </w:rPr>
        <w:t xml:space="preserve"> </w:t>
      </w:r>
      <w:r w:rsidRPr="00097E38">
        <w:rPr>
          <w:bCs w:val="0"/>
          <w:rtl/>
        </w:rPr>
        <w:t>הטיפול בפסולת ציוד אלקטרוני וסוללות הינם מספקים</w:t>
      </w:r>
      <w:r w:rsidR="000254DC" w:rsidRPr="00097E38">
        <w:rPr>
          <w:bCs w:val="0"/>
          <w:rtl/>
        </w:rPr>
        <w:t>,</w:t>
      </w:r>
      <w:r w:rsidRPr="00097E38">
        <w:rPr>
          <w:bCs w:val="0"/>
          <w:rtl/>
        </w:rPr>
        <w:t xml:space="preserve"> על מנת לאפשר טיפול סביבתי </w:t>
      </w:r>
      <w:r w:rsidR="00C30EE4" w:rsidRPr="00097E38">
        <w:rPr>
          <w:rFonts w:hint="eastAsia"/>
          <w:bCs w:val="0"/>
          <w:rtl/>
        </w:rPr>
        <w:t>העומד</w:t>
      </w:r>
      <w:r w:rsidR="00C30EE4" w:rsidRPr="00097E38">
        <w:rPr>
          <w:bCs w:val="0"/>
          <w:rtl/>
        </w:rPr>
        <w:t xml:space="preserve"> בדרישות החוק והתקן האמור. </w:t>
      </w:r>
      <w:r w:rsidRPr="00097E38">
        <w:rPr>
          <w:bCs w:val="0"/>
          <w:rtl/>
        </w:rPr>
        <w:t xml:space="preserve">לעניין זה טיפול בסטנדרט סביבתי ראוי </w:t>
      </w:r>
      <w:r w:rsidR="009C3CB0" w:rsidRPr="00097E38">
        <w:rPr>
          <w:rFonts w:hint="eastAsia"/>
          <w:bCs w:val="0"/>
          <w:rtl/>
        </w:rPr>
        <w:t>יכלול</w:t>
      </w:r>
      <w:r w:rsidR="009C3CB0" w:rsidRPr="00097E38">
        <w:rPr>
          <w:bCs w:val="0"/>
          <w:rtl/>
        </w:rPr>
        <w:t xml:space="preserve"> </w:t>
      </w:r>
      <w:r w:rsidR="009C3CB0" w:rsidRPr="00097E38">
        <w:rPr>
          <w:rFonts w:hint="eastAsia"/>
          <w:bCs w:val="0"/>
          <w:rtl/>
        </w:rPr>
        <w:t>לפחות</w:t>
      </w:r>
      <w:r w:rsidR="009C3CB0" w:rsidRPr="00097E38">
        <w:rPr>
          <w:bCs w:val="0"/>
          <w:rtl/>
        </w:rPr>
        <w:t>:</w:t>
      </w:r>
    </w:p>
    <w:p w14:paraId="1F475ADB" w14:textId="52A3EA1A" w:rsidR="009C3CB0" w:rsidRPr="00097E38" w:rsidRDefault="009C3CB0" w:rsidP="00502FD2">
      <w:pPr>
        <w:pStyle w:val="Heading3"/>
        <w:numPr>
          <w:ilvl w:val="2"/>
          <w:numId w:val="244"/>
        </w:numPr>
        <w:ind w:left="2026" w:hanging="788"/>
        <w:jc w:val="both"/>
        <w:rPr>
          <w:b w:val="0"/>
        </w:rPr>
      </w:pPr>
      <w:r w:rsidRPr="00097E38">
        <w:rPr>
          <w:rFonts w:hint="eastAsia"/>
          <w:b w:val="0"/>
          <w:bCs w:val="0"/>
          <w:rtl/>
        </w:rPr>
        <w:t>קיומה</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התשתית</w:t>
      </w:r>
      <w:r w:rsidRPr="00097E38">
        <w:rPr>
          <w:b w:val="0"/>
          <w:bCs w:val="0"/>
          <w:rtl/>
        </w:rPr>
        <w:t xml:space="preserve"> </w:t>
      </w:r>
      <w:r w:rsidRPr="00097E38">
        <w:rPr>
          <w:rFonts w:hint="eastAsia"/>
          <w:b w:val="0"/>
          <w:bCs w:val="0"/>
          <w:rtl/>
        </w:rPr>
        <w:t>הנדרשת</w:t>
      </w:r>
      <w:r w:rsidRPr="00097E38">
        <w:rPr>
          <w:b w:val="0"/>
          <w:bCs w:val="0"/>
          <w:rtl/>
        </w:rPr>
        <w:t xml:space="preserve"> </w:t>
      </w:r>
      <w:r w:rsidRPr="00097E38">
        <w:rPr>
          <w:rFonts w:hint="eastAsia"/>
          <w:b w:val="0"/>
          <w:bCs w:val="0"/>
          <w:rtl/>
        </w:rPr>
        <w:t>בפרק</w:t>
      </w:r>
      <w:r w:rsidRPr="00097E38">
        <w:rPr>
          <w:b w:val="0"/>
          <w:bCs w:val="0"/>
          <w:rtl/>
        </w:rPr>
        <w:t xml:space="preserve"> </w:t>
      </w:r>
      <w:r w:rsidRPr="00097E38">
        <w:rPr>
          <w:rFonts w:hint="eastAsia"/>
          <w:b w:val="0"/>
          <w:bCs w:val="0"/>
          <w:rtl/>
        </w:rPr>
        <w:t>ו</w:t>
      </w:r>
      <w:r w:rsidRPr="00097E38">
        <w:rPr>
          <w:b w:val="0"/>
          <w:bCs w:val="0"/>
          <w:rtl/>
        </w:rPr>
        <w:t xml:space="preserve">' </w:t>
      </w:r>
      <w:r w:rsidRPr="00097E38">
        <w:rPr>
          <w:rFonts w:hint="eastAsia"/>
          <w:b w:val="0"/>
          <w:bCs w:val="0"/>
          <w:rtl/>
        </w:rPr>
        <w:t>לחוק</w:t>
      </w:r>
      <w:r w:rsidRPr="00097E38">
        <w:rPr>
          <w:b w:val="0"/>
          <w:bCs w:val="0"/>
          <w:rtl/>
        </w:rPr>
        <w:t>;</w:t>
      </w:r>
    </w:p>
    <w:p w14:paraId="0F754B6B" w14:textId="73688F1D" w:rsidR="009C3CB0" w:rsidRPr="00097E38" w:rsidRDefault="009C3CB0" w:rsidP="00502FD2">
      <w:pPr>
        <w:pStyle w:val="Heading3"/>
        <w:numPr>
          <w:ilvl w:val="2"/>
          <w:numId w:val="244"/>
        </w:numPr>
        <w:ind w:left="2026" w:hanging="788"/>
        <w:jc w:val="both"/>
        <w:rPr>
          <w:b w:val="0"/>
        </w:rPr>
      </w:pPr>
      <w:r w:rsidRPr="00097E38">
        <w:rPr>
          <w:rFonts w:hint="eastAsia"/>
          <w:b w:val="0"/>
          <w:bCs w:val="0"/>
          <w:rtl/>
        </w:rPr>
        <w:t>ביצוע</w:t>
      </w:r>
      <w:r w:rsidRPr="00097E38">
        <w:rPr>
          <w:b w:val="0"/>
          <w:bCs w:val="0"/>
          <w:rtl/>
        </w:rPr>
        <w:t xml:space="preserve"> פעולות הטיפול המנויות בתוספת השנייה לחוק </w:t>
      </w:r>
      <w:r w:rsidRPr="00097E38">
        <w:rPr>
          <w:rFonts w:hint="eastAsia"/>
          <w:b w:val="0"/>
          <w:bCs w:val="0"/>
          <w:rtl/>
        </w:rPr>
        <w:t>וביצוע</w:t>
      </w:r>
      <w:r w:rsidRPr="00097E38">
        <w:rPr>
          <w:b w:val="0"/>
          <w:bCs w:val="0"/>
          <w:rtl/>
        </w:rPr>
        <w:t xml:space="preserve"> טיפול בסטנדרט סביבתי נאות</w:t>
      </w:r>
      <w:r w:rsidR="00C30EE4" w:rsidRPr="00097E38">
        <w:rPr>
          <w:b w:val="0"/>
          <w:bCs w:val="0"/>
          <w:rtl/>
        </w:rPr>
        <w:t xml:space="preserve">, לעניין זה תקן </w:t>
      </w:r>
      <w:r w:rsidR="00C30EE4" w:rsidRPr="00097E38">
        <w:rPr>
          <w:rFonts w:hint="eastAsia"/>
          <w:b w:val="0"/>
          <w:bCs w:val="0"/>
          <w:rtl/>
        </w:rPr>
        <w:t>הסנלק</w:t>
      </w:r>
      <w:r w:rsidRPr="00097E38">
        <w:rPr>
          <w:b w:val="0"/>
          <w:bCs w:val="0"/>
          <w:rtl/>
        </w:rPr>
        <w:t xml:space="preserve">; </w:t>
      </w:r>
    </w:p>
    <w:p w14:paraId="21DB02C4" w14:textId="615F2E40" w:rsidR="009C3CB0" w:rsidRPr="00097E38" w:rsidRDefault="009C3CB0" w:rsidP="00502FD2">
      <w:pPr>
        <w:pStyle w:val="Heading3"/>
        <w:numPr>
          <w:ilvl w:val="2"/>
          <w:numId w:val="244"/>
        </w:numPr>
        <w:ind w:left="2026" w:hanging="788"/>
        <w:jc w:val="both"/>
        <w:rPr>
          <w:b w:val="0"/>
          <w:rtl/>
        </w:rPr>
      </w:pPr>
      <w:r w:rsidRPr="00097E38">
        <w:rPr>
          <w:rFonts w:hint="eastAsia"/>
          <w:b w:val="0"/>
          <w:bCs w:val="0"/>
          <w:rtl/>
        </w:rPr>
        <w:t>קיומם</w:t>
      </w:r>
      <w:r w:rsidRPr="00097E38">
        <w:rPr>
          <w:b w:val="0"/>
          <w:bCs w:val="0"/>
          <w:rtl/>
        </w:rPr>
        <w:t xml:space="preserve"> של </w:t>
      </w:r>
      <w:r w:rsidRPr="00097E38">
        <w:rPr>
          <w:rFonts w:hint="eastAsia"/>
          <w:b w:val="0"/>
          <w:bCs w:val="0"/>
          <w:rtl/>
        </w:rPr>
        <w:t>התנאים</w:t>
      </w:r>
      <w:r w:rsidRPr="00097E38">
        <w:rPr>
          <w:b w:val="0"/>
          <w:bCs w:val="0"/>
          <w:rtl/>
        </w:rPr>
        <w:t xml:space="preserve"> </w:t>
      </w:r>
      <w:r w:rsidRPr="00097E38">
        <w:rPr>
          <w:rFonts w:hint="eastAsia"/>
          <w:b w:val="0"/>
          <w:bCs w:val="0"/>
          <w:rtl/>
        </w:rPr>
        <w:t>והטכנולוגיה</w:t>
      </w:r>
      <w:r w:rsidRPr="00097E38">
        <w:rPr>
          <w:b w:val="0"/>
          <w:bCs w:val="0"/>
          <w:rtl/>
        </w:rPr>
        <w:t xml:space="preserve"> </w:t>
      </w:r>
      <w:r w:rsidRPr="00097E38">
        <w:rPr>
          <w:rFonts w:hint="eastAsia"/>
          <w:b w:val="0"/>
          <w:bCs w:val="0"/>
          <w:rtl/>
        </w:rPr>
        <w:t>הדרושים</w:t>
      </w:r>
      <w:r w:rsidRPr="00097E38">
        <w:rPr>
          <w:b w:val="0"/>
          <w:bCs w:val="0"/>
          <w:rtl/>
        </w:rPr>
        <w:t xml:space="preserve"> לטיפול בהתאם לסוג הפסולת;</w:t>
      </w:r>
    </w:p>
    <w:p w14:paraId="6A05EA33" w14:textId="005EC70B" w:rsidR="009C3CB0" w:rsidRPr="00097E38" w:rsidRDefault="009C3CB0" w:rsidP="00502FD2">
      <w:pPr>
        <w:pStyle w:val="Heading3"/>
        <w:numPr>
          <w:ilvl w:val="2"/>
          <w:numId w:val="244"/>
        </w:numPr>
        <w:ind w:left="2026" w:hanging="788"/>
        <w:jc w:val="both"/>
        <w:rPr>
          <w:b w:val="0"/>
        </w:rPr>
      </w:pPr>
      <w:r w:rsidRPr="00097E38">
        <w:rPr>
          <w:rFonts w:hint="eastAsia"/>
          <w:b w:val="0"/>
          <w:bCs w:val="0"/>
          <w:rtl/>
        </w:rPr>
        <w:t>מיצוי</w:t>
      </w:r>
      <w:r w:rsidRPr="00097E38">
        <w:rPr>
          <w:b w:val="0"/>
          <w:bCs w:val="0"/>
          <w:rtl/>
        </w:rPr>
        <w:t xml:space="preserve"> פוטנציאל מחזור </w:t>
      </w:r>
      <w:r w:rsidRPr="00097E38">
        <w:rPr>
          <w:rFonts w:hint="eastAsia"/>
          <w:b w:val="0"/>
          <w:bCs w:val="0"/>
          <w:rtl/>
        </w:rPr>
        <w:t>הפסולת</w:t>
      </w:r>
      <w:r w:rsidRPr="00097E38">
        <w:rPr>
          <w:b w:val="0"/>
          <w:bCs w:val="0"/>
          <w:rtl/>
        </w:rPr>
        <w:t xml:space="preserve"> לפי הרכב הזרמים השונים, בדגש על </w:t>
      </w:r>
      <w:r w:rsidRPr="00097E38">
        <w:rPr>
          <w:rFonts w:hint="eastAsia"/>
          <w:b w:val="0"/>
          <w:bCs w:val="0"/>
          <w:rtl/>
        </w:rPr>
        <w:t>ה</w:t>
      </w:r>
      <w:r w:rsidRPr="00097E38">
        <w:rPr>
          <w:b w:val="0"/>
          <w:bCs w:val="0"/>
          <w:rtl/>
        </w:rPr>
        <w:t xml:space="preserve">פלסטיק </w:t>
      </w:r>
      <w:r w:rsidRPr="00097E38">
        <w:rPr>
          <w:rFonts w:hint="eastAsia"/>
          <w:b w:val="0"/>
          <w:bCs w:val="0"/>
          <w:rtl/>
        </w:rPr>
        <w:t>וה</w:t>
      </w:r>
      <w:r w:rsidRPr="00097E38">
        <w:rPr>
          <w:b w:val="0"/>
          <w:bCs w:val="0"/>
          <w:rtl/>
        </w:rPr>
        <w:t>זכוכית, לשם צמצום הטמנת פסולת</w:t>
      </w:r>
      <w:r w:rsidR="00282940">
        <w:rPr>
          <w:rFonts w:hint="cs"/>
          <w:bCs w:val="0"/>
          <w:rtl/>
        </w:rPr>
        <w:t>;</w:t>
      </w:r>
    </w:p>
    <w:p w14:paraId="13DBDCE2" w14:textId="4D3C837E" w:rsidR="00C30EE4" w:rsidRPr="00097E38" w:rsidRDefault="00C30EE4" w:rsidP="00502FD2">
      <w:pPr>
        <w:pStyle w:val="Heading3"/>
        <w:numPr>
          <w:ilvl w:val="2"/>
          <w:numId w:val="244"/>
        </w:numPr>
        <w:ind w:left="2026" w:hanging="788"/>
        <w:jc w:val="both"/>
        <w:rPr>
          <w:b w:val="0"/>
        </w:rPr>
      </w:pPr>
      <w:r w:rsidRPr="00097E38">
        <w:rPr>
          <w:rFonts w:hint="eastAsia"/>
          <w:b w:val="0"/>
          <w:bCs w:val="0"/>
          <w:rtl/>
        </w:rPr>
        <w:t>ביצוע</w:t>
      </w:r>
      <w:r w:rsidRPr="00097E38">
        <w:rPr>
          <w:b w:val="0"/>
          <w:bCs w:val="0"/>
          <w:rtl/>
        </w:rPr>
        <w:t xml:space="preserve"> </w:t>
      </w:r>
      <w:r w:rsidRPr="00097E38">
        <w:rPr>
          <w:rFonts w:hint="eastAsia"/>
          <w:b w:val="0"/>
          <w:bCs w:val="0"/>
          <w:rtl/>
        </w:rPr>
        <w:t>מאזן</w:t>
      </w:r>
      <w:r w:rsidRPr="00097E38">
        <w:rPr>
          <w:b w:val="0"/>
          <w:bCs w:val="0"/>
          <w:rtl/>
        </w:rPr>
        <w:t xml:space="preserve"> </w:t>
      </w:r>
      <w:r w:rsidRPr="00097E38">
        <w:rPr>
          <w:rFonts w:hint="eastAsia"/>
          <w:b w:val="0"/>
          <w:bCs w:val="0"/>
          <w:rtl/>
        </w:rPr>
        <w:t>מסה</w:t>
      </w:r>
      <w:r w:rsidRPr="00097E38">
        <w:rPr>
          <w:b w:val="0"/>
          <w:bCs w:val="0"/>
          <w:rtl/>
        </w:rPr>
        <w:t xml:space="preserve"> לפסולת הנכנסת והיוצאת בהתאם לדרישות ברישיון העסק ובתקן</w:t>
      </w:r>
      <w:r w:rsidR="00282940">
        <w:rPr>
          <w:rFonts w:hint="cs"/>
          <w:b w:val="0"/>
          <w:bCs w:val="0"/>
          <w:rtl/>
        </w:rPr>
        <w:t>;</w:t>
      </w:r>
    </w:p>
    <w:p w14:paraId="7FF68DED" w14:textId="3939E79F" w:rsidR="009C3CB0" w:rsidRPr="00097E38" w:rsidRDefault="009C3CB0" w:rsidP="00502FD2">
      <w:pPr>
        <w:pStyle w:val="Heading3"/>
        <w:numPr>
          <w:ilvl w:val="2"/>
          <w:numId w:val="244"/>
        </w:numPr>
        <w:ind w:left="2026" w:hanging="788"/>
        <w:jc w:val="both"/>
        <w:rPr>
          <w:b w:val="0"/>
        </w:rPr>
      </w:pPr>
      <w:r w:rsidRPr="00097E38">
        <w:rPr>
          <w:rFonts w:hint="eastAsia"/>
          <w:b w:val="0"/>
          <w:bCs w:val="0"/>
          <w:rtl/>
        </w:rPr>
        <w:t>מיתקן</w:t>
      </w:r>
      <w:r w:rsidRPr="00097E38">
        <w:rPr>
          <w:b w:val="0"/>
          <w:bCs w:val="0"/>
          <w:rtl/>
        </w:rPr>
        <w:t xml:space="preserve"> </w:t>
      </w:r>
      <w:r w:rsidRPr="00097E38">
        <w:rPr>
          <w:rFonts w:hint="eastAsia"/>
          <w:b w:val="0"/>
          <w:bCs w:val="0"/>
          <w:rtl/>
        </w:rPr>
        <w:t>הטיפול</w:t>
      </w:r>
      <w:r w:rsidRPr="00097E38">
        <w:rPr>
          <w:b w:val="0"/>
          <w:bCs w:val="0"/>
          <w:rtl/>
        </w:rPr>
        <w:t xml:space="preserve"> </w:t>
      </w:r>
      <w:r w:rsidRPr="00097E38">
        <w:rPr>
          <w:rFonts w:hint="eastAsia"/>
          <w:b w:val="0"/>
          <w:bCs w:val="0"/>
          <w:rtl/>
        </w:rPr>
        <w:t>מבצע</w:t>
      </w:r>
      <w:r w:rsidRPr="00097E38">
        <w:rPr>
          <w:b w:val="0"/>
          <w:bCs w:val="0"/>
          <w:rtl/>
        </w:rPr>
        <w:t xml:space="preserve"> </w:t>
      </w:r>
      <w:r w:rsidRPr="00097E38">
        <w:rPr>
          <w:rFonts w:hint="eastAsia"/>
          <w:b w:val="0"/>
          <w:bCs w:val="0"/>
          <w:rtl/>
        </w:rPr>
        <w:t>את</w:t>
      </w:r>
      <w:r w:rsidRPr="00097E38">
        <w:rPr>
          <w:b w:val="0"/>
          <w:bCs w:val="0"/>
          <w:rtl/>
        </w:rPr>
        <w:t xml:space="preserve"> </w:t>
      </w:r>
      <w:r w:rsidRPr="00097E38">
        <w:rPr>
          <w:rFonts w:hint="eastAsia"/>
          <w:b w:val="0"/>
          <w:bCs w:val="0"/>
          <w:rtl/>
        </w:rPr>
        <w:t>הרישומים</w:t>
      </w:r>
      <w:r w:rsidRPr="00097E38">
        <w:rPr>
          <w:b w:val="0"/>
          <w:bCs w:val="0"/>
          <w:rtl/>
        </w:rPr>
        <w:t xml:space="preserve"> </w:t>
      </w:r>
      <w:r w:rsidRPr="00097E38">
        <w:rPr>
          <w:rFonts w:hint="eastAsia"/>
          <w:b w:val="0"/>
          <w:bCs w:val="0"/>
          <w:rtl/>
        </w:rPr>
        <w:t>הנדרשים</w:t>
      </w:r>
      <w:r w:rsidRPr="00097E38">
        <w:rPr>
          <w:b w:val="0"/>
          <w:bCs w:val="0"/>
          <w:rtl/>
        </w:rPr>
        <w:t xml:space="preserve"> </w:t>
      </w:r>
      <w:r w:rsidRPr="00097E38">
        <w:rPr>
          <w:rFonts w:hint="eastAsia"/>
          <w:b w:val="0"/>
          <w:bCs w:val="0"/>
          <w:rtl/>
        </w:rPr>
        <w:t>לפי</w:t>
      </w:r>
      <w:r w:rsidRPr="00097E38">
        <w:rPr>
          <w:b w:val="0"/>
          <w:bCs w:val="0"/>
          <w:rtl/>
        </w:rPr>
        <w:t xml:space="preserve"> </w:t>
      </w:r>
      <w:r w:rsidRPr="00097E38">
        <w:rPr>
          <w:rFonts w:hint="eastAsia"/>
          <w:b w:val="0"/>
          <w:bCs w:val="0"/>
          <w:rtl/>
        </w:rPr>
        <w:t>סעיף</w:t>
      </w:r>
      <w:r w:rsidRPr="00097E38">
        <w:rPr>
          <w:b w:val="0"/>
          <w:bCs w:val="0"/>
          <w:rtl/>
        </w:rPr>
        <w:t xml:space="preserve"> 39 </w:t>
      </w:r>
      <w:r w:rsidRPr="00097E38">
        <w:rPr>
          <w:rFonts w:hint="eastAsia"/>
          <w:b w:val="0"/>
          <w:bCs w:val="0"/>
          <w:rtl/>
        </w:rPr>
        <w:t>לחוק</w:t>
      </w:r>
      <w:r w:rsidRPr="00097E38">
        <w:rPr>
          <w:b w:val="0"/>
          <w:bCs w:val="0"/>
          <w:rtl/>
        </w:rPr>
        <w:t xml:space="preserve"> </w:t>
      </w:r>
      <w:r w:rsidRPr="00097E38">
        <w:rPr>
          <w:rFonts w:hint="eastAsia"/>
          <w:b w:val="0"/>
          <w:bCs w:val="0"/>
          <w:rtl/>
        </w:rPr>
        <w:t>באמצעות</w:t>
      </w:r>
      <w:r w:rsidRPr="00097E38">
        <w:rPr>
          <w:b w:val="0"/>
          <w:bCs w:val="0"/>
          <w:rtl/>
        </w:rPr>
        <w:t xml:space="preserve"> </w:t>
      </w:r>
      <w:r w:rsidRPr="00097E38">
        <w:rPr>
          <w:rFonts w:hint="eastAsia"/>
          <w:b w:val="0"/>
          <w:bCs w:val="0"/>
          <w:rtl/>
        </w:rPr>
        <w:t>מערכת</w:t>
      </w:r>
      <w:r w:rsidRPr="00097E38">
        <w:rPr>
          <w:b w:val="0"/>
          <w:bCs w:val="0"/>
          <w:rtl/>
        </w:rPr>
        <w:t xml:space="preserve"> </w:t>
      </w:r>
      <w:r w:rsidRPr="00097E38">
        <w:rPr>
          <w:rFonts w:hint="eastAsia"/>
          <w:b w:val="0"/>
          <w:bCs w:val="0"/>
          <w:rtl/>
        </w:rPr>
        <w:t>מידע</w:t>
      </w:r>
      <w:r w:rsidRPr="00097E38">
        <w:rPr>
          <w:b w:val="0"/>
          <w:bCs w:val="0"/>
          <w:rtl/>
        </w:rPr>
        <w:t xml:space="preserve"> </w:t>
      </w:r>
      <w:r w:rsidRPr="00097E38">
        <w:rPr>
          <w:rFonts w:hint="eastAsia"/>
          <w:b w:val="0"/>
          <w:bCs w:val="0"/>
          <w:rtl/>
        </w:rPr>
        <w:t>ממוחשבת</w:t>
      </w:r>
      <w:r w:rsidRPr="00097E38">
        <w:rPr>
          <w:b w:val="0"/>
          <w:bCs w:val="0"/>
          <w:rtl/>
        </w:rPr>
        <w:t xml:space="preserve">, </w:t>
      </w:r>
      <w:r w:rsidRPr="00097E38">
        <w:rPr>
          <w:rFonts w:hint="eastAsia"/>
          <w:b w:val="0"/>
          <w:bCs w:val="0"/>
          <w:rtl/>
        </w:rPr>
        <w:t>ושקילת</w:t>
      </w:r>
      <w:r w:rsidRPr="00097E38">
        <w:rPr>
          <w:b w:val="0"/>
          <w:bCs w:val="0"/>
          <w:rtl/>
        </w:rPr>
        <w:t xml:space="preserve"> </w:t>
      </w:r>
      <w:r w:rsidRPr="00097E38">
        <w:rPr>
          <w:rFonts w:hint="eastAsia"/>
          <w:b w:val="0"/>
          <w:bCs w:val="0"/>
          <w:rtl/>
        </w:rPr>
        <w:t>הפסולת</w:t>
      </w:r>
      <w:r w:rsidRPr="00097E38">
        <w:rPr>
          <w:b w:val="0"/>
          <w:bCs w:val="0"/>
          <w:rtl/>
        </w:rPr>
        <w:t xml:space="preserve"> </w:t>
      </w:r>
      <w:r w:rsidRPr="00097E38">
        <w:rPr>
          <w:rFonts w:hint="eastAsia"/>
          <w:b w:val="0"/>
          <w:bCs w:val="0"/>
          <w:rtl/>
        </w:rPr>
        <w:t>מתממשקת</w:t>
      </w:r>
      <w:r w:rsidRPr="00097E38">
        <w:rPr>
          <w:b w:val="0"/>
          <w:bCs w:val="0"/>
          <w:rtl/>
        </w:rPr>
        <w:t xml:space="preserve"> </w:t>
      </w:r>
      <w:r w:rsidRPr="00097E38">
        <w:rPr>
          <w:rFonts w:hint="eastAsia"/>
          <w:b w:val="0"/>
          <w:bCs w:val="0"/>
          <w:rtl/>
        </w:rPr>
        <w:t>אוטומטית</w:t>
      </w:r>
      <w:r w:rsidRPr="00097E38">
        <w:rPr>
          <w:b w:val="0"/>
          <w:bCs w:val="0"/>
          <w:rtl/>
        </w:rPr>
        <w:t xml:space="preserve"> </w:t>
      </w:r>
      <w:r w:rsidRPr="00097E38">
        <w:rPr>
          <w:rFonts w:hint="eastAsia"/>
          <w:b w:val="0"/>
          <w:bCs w:val="0"/>
          <w:rtl/>
        </w:rPr>
        <w:t>עם</w:t>
      </w:r>
      <w:r w:rsidRPr="00097E38">
        <w:rPr>
          <w:b w:val="0"/>
          <w:bCs w:val="0"/>
          <w:rtl/>
        </w:rPr>
        <w:t xml:space="preserve"> </w:t>
      </w:r>
      <w:r w:rsidRPr="00097E38">
        <w:rPr>
          <w:rFonts w:hint="eastAsia"/>
          <w:b w:val="0"/>
          <w:bCs w:val="0"/>
          <w:rtl/>
        </w:rPr>
        <w:t>מערכת</w:t>
      </w:r>
      <w:r w:rsidRPr="00097E38">
        <w:rPr>
          <w:b w:val="0"/>
          <w:bCs w:val="0"/>
          <w:rtl/>
        </w:rPr>
        <w:t xml:space="preserve"> </w:t>
      </w:r>
      <w:r w:rsidRPr="00097E38">
        <w:rPr>
          <w:rFonts w:hint="eastAsia"/>
          <w:b w:val="0"/>
          <w:bCs w:val="0"/>
          <w:rtl/>
        </w:rPr>
        <w:t>המידע</w:t>
      </w:r>
      <w:r w:rsidR="00282940">
        <w:rPr>
          <w:rFonts w:hint="cs"/>
          <w:b w:val="0"/>
          <w:bCs w:val="0"/>
          <w:rtl/>
        </w:rPr>
        <w:t>;</w:t>
      </w:r>
    </w:p>
    <w:p w14:paraId="30AFB06A" w14:textId="77777777" w:rsidR="009C3CB0" w:rsidRPr="00097E38" w:rsidRDefault="009C3CB0" w:rsidP="00502FD2">
      <w:pPr>
        <w:pStyle w:val="Heading3"/>
        <w:numPr>
          <w:ilvl w:val="2"/>
          <w:numId w:val="244"/>
        </w:numPr>
        <w:ind w:left="2026" w:hanging="788"/>
        <w:jc w:val="both"/>
        <w:rPr>
          <w:b w:val="0"/>
          <w:rtl/>
        </w:rPr>
      </w:pPr>
      <w:r w:rsidRPr="00097E38">
        <w:rPr>
          <w:rFonts w:hint="eastAsia"/>
          <w:b w:val="0"/>
          <w:bCs w:val="0"/>
          <w:rtl/>
        </w:rPr>
        <w:t>מתקני</w:t>
      </w:r>
      <w:r w:rsidRPr="00097E38">
        <w:rPr>
          <w:b w:val="0"/>
          <w:bCs w:val="0"/>
          <w:rtl/>
        </w:rPr>
        <w:t xml:space="preserve"> הטיפול עומדים בתנאי 9001</w:t>
      </w:r>
      <w:r w:rsidRPr="00097E38">
        <w:rPr>
          <w:b w:val="0"/>
          <w:bCs w:val="0"/>
        </w:rPr>
        <w:t>ISO</w:t>
      </w:r>
      <w:r w:rsidRPr="00097E38">
        <w:rPr>
          <w:b w:val="0"/>
          <w:bCs w:val="0"/>
          <w:rtl/>
        </w:rPr>
        <w:t xml:space="preserve"> ו – 14000</w:t>
      </w:r>
      <w:r w:rsidRPr="00097E38">
        <w:rPr>
          <w:b w:val="0"/>
          <w:bCs w:val="0"/>
        </w:rPr>
        <w:t xml:space="preserve"> ISO</w:t>
      </w:r>
      <w:r w:rsidRPr="00097E38">
        <w:rPr>
          <w:b w:val="0"/>
          <w:bCs w:val="0"/>
          <w:rtl/>
        </w:rPr>
        <w:t xml:space="preserve">. </w:t>
      </w:r>
    </w:p>
    <w:p w14:paraId="5F0F9AF6" w14:textId="425FFA85" w:rsidR="009C3CB0" w:rsidRDefault="009C3CB0" w:rsidP="004F405A">
      <w:pPr>
        <w:pStyle w:val="21"/>
        <w:numPr>
          <w:ilvl w:val="0"/>
          <w:numId w:val="0"/>
        </w:numPr>
        <w:tabs>
          <w:tab w:val="left" w:pos="680"/>
        </w:tabs>
        <w:spacing w:before="0" w:after="240"/>
        <w:ind w:left="1034" w:right="0"/>
      </w:pPr>
      <w:r>
        <w:rPr>
          <w:rFonts w:hint="cs"/>
          <w:rtl/>
        </w:rPr>
        <w:t xml:space="preserve">בהתקשרות עם מפעיל מתקן טיפול יש לתת ביטוי </w:t>
      </w:r>
      <w:r w:rsidRPr="00665F50">
        <w:rPr>
          <w:rFonts w:hint="cs"/>
          <w:u w:val="single"/>
          <w:rtl/>
        </w:rPr>
        <w:t>בהסכם</w:t>
      </w:r>
      <w:r>
        <w:rPr>
          <w:rFonts w:hint="cs"/>
          <w:rtl/>
        </w:rPr>
        <w:t xml:space="preserve"> התקשרות</w:t>
      </w:r>
      <w:r w:rsidR="00C30EE4">
        <w:rPr>
          <w:rFonts w:hint="cs"/>
          <w:rtl/>
        </w:rPr>
        <w:t>,</w:t>
      </w:r>
      <w:r>
        <w:rPr>
          <w:rFonts w:hint="cs"/>
          <w:rtl/>
        </w:rPr>
        <w:t xml:space="preserve"> </w:t>
      </w:r>
      <w:r w:rsidR="00C30EE4">
        <w:rPr>
          <w:rFonts w:hint="cs"/>
          <w:rtl/>
        </w:rPr>
        <w:t xml:space="preserve">בין היתר: </w:t>
      </w:r>
      <w:r>
        <w:rPr>
          <w:rFonts w:hint="cs"/>
          <w:rtl/>
        </w:rPr>
        <w:t>לסוגי הפסולות שהאתר קולט בהתאם למיכון בו תטופל הפסולת, לפעולות הטיפול, התוצרים הצפויים, לקיבולת המיתקן (טיפול ואחסון), יעד התוצרים, מתקני טיפול להמשך טיפול</w:t>
      </w:r>
      <w:r w:rsidR="006932BF">
        <w:rPr>
          <w:rFonts w:hint="cs"/>
          <w:rtl/>
        </w:rPr>
        <w:t>, אסמכתאות למעקב על הפסולת ועל תוצריה</w:t>
      </w:r>
      <w:r>
        <w:rPr>
          <w:rFonts w:hint="cs"/>
          <w:rtl/>
        </w:rPr>
        <w:t xml:space="preserve">. </w:t>
      </w:r>
    </w:p>
    <w:p w14:paraId="6EE64FE8" w14:textId="41318BF5" w:rsidR="00674BD8" w:rsidRPr="00FE18A1" w:rsidRDefault="00674BD8" w:rsidP="004F405A">
      <w:pPr>
        <w:pStyle w:val="Heading3"/>
        <w:numPr>
          <w:ilvl w:val="1"/>
          <w:numId w:val="244"/>
        </w:numPr>
        <w:spacing w:after="240"/>
        <w:ind w:left="1032" w:hanging="675"/>
        <w:jc w:val="both"/>
      </w:pPr>
      <w:bookmarkStart w:id="65" w:name="_Ref376870012"/>
      <w:r w:rsidRPr="005F30F3">
        <w:rPr>
          <w:rFonts w:asciiTheme="minorHAnsi" w:hAnsiTheme="minorHAnsi" w:hint="eastAsia"/>
          <w:bCs w:val="0"/>
          <w:rtl/>
        </w:rPr>
        <w:t>הליכים</w:t>
      </w:r>
      <w:r w:rsidRPr="005F30F3">
        <w:rPr>
          <w:rFonts w:asciiTheme="minorHAnsi" w:hAnsiTheme="minorHAnsi"/>
          <w:bCs w:val="0"/>
          <w:rtl/>
        </w:rPr>
        <w:t xml:space="preserve"> </w:t>
      </w:r>
      <w:r w:rsidRPr="005F30F3">
        <w:rPr>
          <w:rFonts w:asciiTheme="minorHAnsi" w:hAnsiTheme="minorHAnsi" w:hint="eastAsia"/>
          <w:bCs w:val="0"/>
          <w:rtl/>
        </w:rPr>
        <w:t>הוגנים</w:t>
      </w:r>
      <w:r w:rsidRPr="005F30F3">
        <w:rPr>
          <w:rFonts w:asciiTheme="minorHAnsi" w:hAnsiTheme="minorHAnsi"/>
          <w:bCs w:val="0"/>
          <w:rtl/>
        </w:rPr>
        <w:t xml:space="preserve"> </w:t>
      </w:r>
      <w:r w:rsidRPr="005F30F3">
        <w:rPr>
          <w:rFonts w:asciiTheme="minorHAnsi" w:hAnsiTheme="minorHAnsi" w:hint="eastAsia"/>
          <w:bCs w:val="0"/>
          <w:rtl/>
        </w:rPr>
        <w:t>ותחרותיים</w:t>
      </w:r>
      <w:r w:rsidRPr="005F30F3">
        <w:rPr>
          <w:rFonts w:asciiTheme="minorHAnsi" w:hAnsiTheme="minorHAnsi"/>
          <w:bCs w:val="0"/>
          <w:rtl/>
        </w:rPr>
        <w:t xml:space="preserve">- </w:t>
      </w:r>
      <w:r w:rsidRPr="005F30F3">
        <w:rPr>
          <w:rFonts w:asciiTheme="minorHAnsi" w:hAnsiTheme="minorHAnsi" w:hint="eastAsia"/>
          <w:bCs w:val="0"/>
          <w:rtl/>
        </w:rPr>
        <w:t>על</w:t>
      </w:r>
      <w:r w:rsidRPr="005F30F3">
        <w:rPr>
          <w:rFonts w:asciiTheme="minorHAnsi" w:hAnsiTheme="minorHAnsi"/>
          <w:bCs w:val="0"/>
          <w:rtl/>
        </w:rPr>
        <w:t xml:space="preserve"> </w:t>
      </w:r>
      <w:r w:rsidR="00A37EC9">
        <w:rPr>
          <w:rFonts w:asciiTheme="minorHAnsi" w:hAnsiTheme="minorHAnsi" w:hint="cs"/>
          <w:bCs w:val="0"/>
          <w:rtl/>
        </w:rPr>
        <w:t>גוף היישום המוכר</w:t>
      </w:r>
      <w:r w:rsidR="00A37EC9" w:rsidRPr="005F30F3">
        <w:rPr>
          <w:rFonts w:asciiTheme="minorHAnsi" w:hAnsiTheme="minorHAnsi"/>
          <w:bCs w:val="0"/>
          <w:rtl/>
        </w:rPr>
        <w:t xml:space="preserve"> </w:t>
      </w:r>
      <w:r w:rsidRPr="005F30F3">
        <w:rPr>
          <w:rFonts w:asciiTheme="minorHAnsi" w:hAnsiTheme="minorHAnsi" w:hint="eastAsia"/>
          <w:bCs w:val="0"/>
          <w:rtl/>
        </w:rPr>
        <w:t>לתעד</w:t>
      </w:r>
      <w:r w:rsidRPr="005F30F3">
        <w:rPr>
          <w:rFonts w:asciiTheme="minorHAnsi" w:hAnsiTheme="minorHAnsi"/>
          <w:bCs w:val="0"/>
          <w:rtl/>
        </w:rPr>
        <w:t xml:space="preserve"> </w:t>
      </w:r>
      <w:r w:rsidRPr="005F30F3">
        <w:rPr>
          <w:rFonts w:asciiTheme="minorHAnsi" w:hAnsiTheme="minorHAnsi" w:hint="eastAsia"/>
          <w:bCs w:val="0"/>
          <w:rtl/>
        </w:rPr>
        <w:t>את</w:t>
      </w:r>
      <w:r w:rsidRPr="005F30F3">
        <w:rPr>
          <w:rFonts w:asciiTheme="minorHAnsi" w:hAnsiTheme="minorHAnsi"/>
          <w:bCs w:val="0"/>
          <w:rtl/>
        </w:rPr>
        <w:t xml:space="preserve"> </w:t>
      </w:r>
      <w:r w:rsidRPr="005F30F3">
        <w:rPr>
          <w:rFonts w:asciiTheme="minorHAnsi" w:hAnsiTheme="minorHAnsi" w:hint="eastAsia"/>
          <w:bCs w:val="0"/>
          <w:rtl/>
        </w:rPr>
        <w:t>אופן</w:t>
      </w:r>
      <w:r w:rsidRPr="005F30F3">
        <w:rPr>
          <w:rFonts w:asciiTheme="minorHAnsi" w:hAnsiTheme="minorHAnsi"/>
          <w:bCs w:val="0"/>
          <w:rtl/>
        </w:rPr>
        <w:t xml:space="preserve"> </w:t>
      </w:r>
      <w:r w:rsidRPr="005F30F3">
        <w:rPr>
          <w:rFonts w:asciiTheme="minorHAnsi" w:hAnsiTheme="minorHAnsi" w:hint="eastAsia"/>
          <w:bCs w:val="0"/>
          <w:rtl/>
        </w:rPr>
        <w:t>קבלת</w:t>
      </w:r>
      <w:r w:rsidRPr="005F30F3">
        <w:rPr>
          <w:rFonts w:asciiTheme="minorHAnsi" w:hAnsiTheme="minorHAnsi"/>
          <w:bCs w:val="0"/>
          <w:rtl/>
        </w:rPr>
        <w:t xml:space="preserve"> </w:t>
      </w:r>
      <w:r w:rsidRPr="005F30F3">
        <w:rPr>
          <w:rFonts w:asciiTheme="minorHAnsi" w:hAnsiTheme="minorHAnsi" w:hint="eastAsia"/>
          <w:bCs w:val="0"/>
          <w:rtl/>
        </w:rPr>
        <w:t>ההחלטות</w:t>
      </w:r>
      <w:r w:rsidRPr="005F30F3">
        <w:rPr>
          <w:rFonts w:asciiTheme="minorHAnsi" w:hAnsiTheme="minorHAnsi"/>
          <w:bCs w:val="0"/>
          <w:rtl/>
        </w:rPr>
        <w:t xml:space="preserve">, </w:t>
      </w:r>
      <w:r w:rsidRPr="005F30F3">
        <w:rPr>
          <w:rFonts w:asciiTheme="minorHAnsi" w:hAnsiTheme="minorHAnsi" w:hint="eastAsia"/>
          <w:bCs w:val="0"/>
          <w:rtl/>
        </w:rPr>
        <w:t>הקריטריונים</w:t>
      </w:r>
      <w:r w:rsidRPr="00097E38">
        <w:rPr>
          <w:rFonts w:asciiTheme="minorHAnsi" w:hAnsiTheme="minorHAnsi"/>
          <w:bCs w:val="0"/>
          <w:rtl/>
        </w:rPr>
        <w:t xml:space="preserve"> </w:t>
      </w:r>
      <w:r w:rsidRPr="00097E38">
        <w:rPr>
          <w:rFonts w:asciiTheme="minorHAnsi" w:hAnsiTheme="minorHAnsi" w:hint="eastAsia"/>
          <w:bCs w:val="0"/>
          <w:rtl/>
        </w:rPr>
        <w:t>והשיקולים</w:t>
      </w:r>
      <w:r w:rsidRPr="00097E38">
        <w:rPr>
          <w:rFonts w:asciiTheme="minorHAnsi" w:hAnsiTheme="minorHAnsi"/>
          <w:bCs w:val="0"/>
          <w:rtl/>
        </w:rPr>
        <w:t xml:space="preserve"> שנבדקו </w:t>
      </w:r>
      <w:r w:rsidRPr="00097E38">
        <w:rPr>
          <w:rFonts w:asciiTheme="minorHAnsi" w:hAnsiTheme="minorHAnsi" w:hint="eastAsia"/>
          <w:bCs w:val="0"/>
          <w:rtl/>
        </w:rPr>
        <w:t>בביצוע</w:t>
      </w:r>
      <w:r w:rsidRPr="00097E38">
        <w:rPr>
          <w:rFonts w:asciiTheme="minorHAnsi" w:hAnsiTheme="minorHAnsi"/>
          <w:bCs w:val="0"/>
          <w:rtl/>
        </w:rPr>
        <w:t xml:space="preserve"> </w:t>
      </w:r>
      <w:r w:rsidRPr="00097E38">
        <w:rPr>
          <w:rFonts w:asciiTheme="minorHAnsi" w:hAnsiTheme="minorHAnsi" w:hint="eastAsia"/>
          <w:bCs w:val="0"/>
          <w:rtl/>
        </w:rPr>
        <w:t>כל</w:t>
      </w:r>
      <w:r w:rsidRPr="00097E38">
        <w:rPr>
          <w:rFonts w:asciiTheme="minorHAnsi" w:hAnsiTheme="minorHAnsi"/>
          <w:bCs w:val="0"/>
          <w:rtl/>
        </w:rPr>
        <w:t xml:space="preserve"> </w:t>
      </w:r>
      <w:r w:rsidRPr="00097E38">
        <w:rPr>
          <w:rFonts w:asciiTheme="minorHAnsi" w:hAnsiTheme="minorHAnsi" w:hint="eastAsia"/>
          <w:bCs w:val="0"/>
          <w:rtl/>
        </w:rPr>
        <w:t>התקשרות</w:t>
      </w:r>
      <w:r w:rsidRPr="00097E38">
        <w:rPr>
          <w:rFonts w:asciiTheme="minorHAnsi" w:hAnsiTheme="minorHAnsi"/>
          <w:bCs w:val="0"/>
          <w:rtl/>
        </w:rPr>
        <w:t xml:space="preserve"> </w:t>
      </w:r>
      <w:r w:rsidRPr="00097E38">
        <w:rPr>
          <w:rFonts w:asciiTheme="minorHAnsi" w:hAnsiTheme="minorHAnsi" w:hint="eastAsia"/>
          <w:bCs w:val="0"/>
          <w:rtl/>
        </w:rPr>
        <w:t>ולהציגם</w:t>
      </w:r>
      <w:r w:rsidRPr="00097E38">
        <w:rPr>
          <w:rFonts w:asciiTheme="minorHAnsi" w:hAnsiTheme="minorHAnsi"/>
          <w:bCs w:val="0"/>
          <w:rtl/>
        </w:rPr>
        <w:t xml:space="preserve"> </w:t>
      </w:r>
      <w:r w:rsidRPr="00097E38">
        <w:rPr>
          <w:rFonts w:asciiTheme="minorHAnsi" w:hAnsiTheme="minorHAnsi" w:hint="eastAsia"/>
          <w:bCs w:val="0"/>
          <w:rtl/>
        </w:rPr>
        <w:t>למנהל</w:t>
      </w:r>
      <w:r w:rsidRPr="00097E38">
        <w:rPr>
          <w:rFonts w:asciiTheme="minorHAnsi" w:hAnsiTheme="minorHAnsi"/>
          <w:bCs w:val="0"/>
          <w:rtl/>
        </w:rPr>
        <w:t xml:space="preserve"> </w:t>
      </w:r>
      <w:r w:rsidRPr="00097E38">
        <w:rPr>
          <w:rFonts w:asciiTheme="minorHAnsi" w:hAnsiTheme="minorHAnsi" w:hint="eastAsia"/>
          <w:bCs w:val="0"/>
          <w:rtl/>
        </w:rPr>
        <w:t>לפי</w:t>
      </w:r>
      <w:r w:rsidRPr="00097E38">
        <w:rPr>
          <w:rFonts w:asciiTheme="minorHAnsi" w:hAnsiTheme="minorHAnsi"/>
          <w:bCs w:val="0"/>
          <w:rtl/>
        </w:rPr>
        <w:t xml:space="preserve"> </w:t>
      </w:r>
      <w:r w:rsidRPr="00097E38">
        <w:rPr>
          <w:rFonts w:asciiTheme="minorHAnsi" w:hAnsiTheme="minorHAnsi" w:hint="eastAsia"/>
          <w:bCs w:val="0"/>
          <w:rtl/>
        </w:rPr>
        <w:t>דרישה</w:t>
      </w:r>
      <w:r w:rsidRPr="00097E38">
        <w:rPr>
          <w:rFonts w:asciiTheme="minorHAnsi" w:hAnsiTheme="minorHAnsi"/>
          <w:bCs w:val="0"/>
          <w:rtl/>
        </w:rPr>
        <w:t>.</w:t>
      </w:r>
      <w:r w:rsidR="004D62D8" w:rsidRPr="00097E38">
        <w:rPr>
          <w:rFonts w:asciiTheme="minorHAnsi" w:hAnsiTheme="minorHAnsi"/>
          <w:bCs w:val="0"/>
          <w:rtl/>
        </w:rPr>
        <w:t xml:space="preserve"> ככל </w:t>
      </w:r>
      <w:r w:rsidR="00A37EC9">
        <w:rPr>
          <w:rFonts w:asciiTheme="minorHAnsi" w:hAnsiTheme="minorHAnsi" w:hint="cs"/>
          <w:bCs w:val="0"/>
          <w:rtl/>
        </w:rPr>
        <w:t>שגוף היישום המוכר</w:t>
      </w:r>
      <w:r w:rsidR="00A37EC9" w:rsidRPr="00097E38">
        <w:rPr>
          <w:rFonts w:asciiTheme="minorHAnsi" w:hAnsiTheme="minorHAnsi"/>
          <w:bCs w:val="0"/>
          <w:rtl/>
        </w:rPr>
        <w:t xml:space="preserve"> </w:t>
      </w:r>
      <w:r w:rsidR="004D62D8" w:rsidRPr="00097E38">
        <w:rPr>
          <w:rFonts w:asciiTheme="minorHAnsi" w:hAnsiTheme="minorHAnsi"/>
          <w:bCs w:val="0"/>
          <w:rtl/>
        </w:rPr>
        <w:t xml:space="preserve">מבצע </w:t>
      </w:r>
      <w:r w:rsidR="004D62D8" w:rsidRPr="00097E38">
        <w:rPr>
          <w:rFonts w:asciiTheme="minorHAnsi" w:hAnsiTheme="minorHAnsi" w:hint="eastAsia"/>
          <w:bCs w:val="0"/>
          <w:rtl/>
        </w:rPr>
        <w:t>עיסקאות</w:t>
      </w:r>
      <w:r w:rsidR="004D62D8" w:rsidRPr="00097E38">
        <w:rPr>
          <w:rFonts w:asciiTheme="minorHAnsi" w:hAnsiTheme="minorHAnsi"/>
          <w:bCs w:val="0"/>
          <w:rtl/>
        </w:rPr>
        <w:t xml:space="preserve"> עם בעלי עניין יש </w:t>
      </w:r>
      <w:r w:rsidR="00A37EC9">
        <w:rPr>
          <w:rFonts w:asciiTheme="minorHAnsi" w:hAnsiTheme="minorHAnsi" w:hint="cs"/>
          <w:bCs w:val="0"/>
          <w:rtl/>
        </w:rPr>
        <w:t>לפעול</w:t>
      </w:r>
      <w:r w:rsidR="004D62D8" w:rsidRPr="00097E38">
        <w:rPr>
          <w:rFonts w:asciiTheme="minorHAnsi" w:hAnsiTheme="minorHAnsi"/>
          <w:bCs w:val="0"/>
          <w:rtl/>
        </w:rPr>
        <w:t xml:space="preserve"> בהתאם להוראות ממשל תאגידי </w:t>
      </w:r>
      <w:r w:rsidR="004D62D8" w:rsidRPr="00097E38">
        <w:rPr>
          <w:rFonts w:asciiTheme="minorHAnsi" w:hAnsiTheme="minorHAnsi" w:hint="eastAsia"/>
          <w:bCs w:val="0"/>
          <w:rtl/>
        </w:rPr>
        <w:t>בנספח</w:t>
      </w:r>
      <w:r w:rsidR="004D62D8" w:rsidRPr="00097E38">
        <w:rPr>
          <w:rFonts w:asciiTheme="minorHAnsi" w:hAnsiTheme="minorHAnsi"/>
          <w:bCs w:val="0"/>
          <w:rtl/>
        </w:rPr>
        <w:t xml:space="preserve"> </w:t>
      </w:r>
      <w:r w:rsidR="00F41861" w:rsidRPr="00097E38">
        <w:rPr>
          <w:rFonts w:asciiTheme="minorHAnsi" w:hAnsiTheme="minorHAnsi" w:hint="eastAsia"/>
          <w:bCs w:val="0"/>
          <w:rtl/>
        </w:rPr>
        <w:t>ג</w:t>
      </w:r>
      <w:r w:rsidR="00F41861" w:rsidRPr="00097E38">
        <w:rPr>
          <w:rFonts w:asciiTheme="minorHAnsi" w:hAnsiTheme="minorHAnsi"/>
          <w:bCs w:val="0"/>
          <w:rtl/>
        </w:rPr>
        <w:t>'</w:t>
      </w:r>
      <w:r w:rsidR="004D62D8" w:rsidRPr="00097E38">
        <w:rPr>
          <w:rFonts w:asciiTheme="minorHAnsi" w:hAnsiTheme="minorHAnsi"/>
          <w:bCs w:val="0"/>
          <w:rtl/>
        </w:rPr>
        <w:t>.</w:t>
      </w:r>
    </w:p>
    <w:bookmarkEnd w:id="65"/>
    <w:p w14:paraId="2C9D68EF" w14:textId="4F11DD81" w:rsidR="00F71C25" w:rsidRPr="00F52497" w:rsidRDefault="00F71C25" w:rsidP="004F405A">
      <w:pPr>
        <w:pStyle w:val="Heading3"/>
        <w:numPr>
          <w:ilvl w:val="1"/>
          <w:numId w:val="244"/>
        </w:numPr>
        <w:spacing w:after="240"/>
        <w:ind w:left="1034" w:hanging="674"/>
        <w:jc w:val="both"/>
      </w:pPr>
      <w:r w:rsidRPr="00097E38">
        <w:rPr>
          <w:rFonts w:asciiTheme="minorHAnsi" w:hAnsiTheme="minorHAnsi" w:hint="eastAsia"/>
          <w:bCs w:val="0"/>
          <w:rtl/>
        </w:rPr>
        <w:lastRenderedPageBreak/>
        <w:t>תוכנית</w:t>
      </w:r>
      <w:r w:rsidRPr="00097E38">
        <w:rPr>
          <w:rFonts w:asciiTheme="minorHAnsi" w:hAnsiTheme="minorHAnsi"/>
          <w:bCs w:val="0"/>
          <w:rtl/>
        </w:rPr>
        <w:t xml:space="preserve"> </w:t>
      </w:r>
      <w:r w:rsidRPr="00097E38">
        <w:rPr>
          <w:rFonts w:asciiTheme="minorHAnsi" w:hAnsiTheme="minorHAnsi" w:hint="eastAsia"/>
          <w:bCs w:val="0"/>
          <w:rtl/>
        </w:rPr>
        <w:t>לעניין</w:t>
      </w:r>
      <w:r w:rsidRPr="00097E38">
        <w:rPr>
          <w:rFonts w:asciiTheme="minorHAnsi" w:hAnsiTheme="minorHAnsi"/>
          <w:bCs w:val="0"/>
          <w:rtl/>
        </w:rPr>
        <w:t xml:space="preserve"> </w:t>
      </w:r>
      <w:r w:rsidRPr="00097E38">
        <w:rPr>
          <w:rFonts w:asciiTheme="minorHAnsi" w:hAnsiTheme="minorHAnsi" w:hint="eastAsia"/>
          <w:bCs w:val="0"/>
          <w:rtl/>
        </w:rPr>
        <w:t>ייצוג</w:t>
      </w:r>
      <w:r w:rsidRPr="00097E38">
        <w:rPr>
          <w:rFonts w:asciiTheme="minorHAnsi" w:hAnsiTheme="minorHAnsi"/>
          <w:bCs w:val="0"/>
          <w:rtl/>
        </w:rPr>
        <w:t xml:space="preserve"> </w:t>
      </w:r>
      <w:r w:rsidRPr="00097E38">
        <w:rPr>
          <w:rFonts w:asciiTheme="minorHAnsi" w:hAnsiTheme="minorHAnsi" w:hint="eastAsia"/>
          <w:bCs w:val="0"/>
          <w:rtl/>
        </w:rPr>
        <w:t>הולם</w:t>
      </w:r>
      <w:r w:rsidRPr="00097E38">
        <w:rPr>
          <w:rFonts w:asciiTheme="minorHAnsi" w:hAnsiTheme="minorHAnsi"/>
          <w:bCs w:val="0"/>
          <w:rtl/>
        </w:rPr>
        <w:t xml:space="preserve"> </w:t>
      </w:r>
      <w:r w:rsidRPr="00097E38">
        <w:rPr>
          <w:rFonts w:asciiTheme="minorHAnsi" w:hAnsiTheme="minorHAnsi" w:hint="eastAsia"/>
          <w:bCs w:val="0"/>
          <w:rtl/>
        </w:rPr>
        <w:t>של</w:t>
      </w:r>
      <w:r w:rsidRPr="00097E38">
        <w:rPr>
          <w:rFonts w:asciiTheme="minorHAnsi" w:hAnsiTheme="minorHAnsi"/>
          <w:bCs w:val="0"/>
          <w:rtl/>
        </w:rPr>
        <w:t xml:space="preserve"> </w:t>
      </w:r>
      <w:r w:rsidRPr="00097E38">
        <w:rPr>
          <w:rFonts w:asciiTheme="minorHAnsi" w:hAnsiTheme="minorHAnsi" w:hint="eastAsia"/>
          <w:bCs w:val="0"/>
          <w:rtl/>
        </w:rPr>
        <w:t>אנשים</w:t>
      </w:r>
      <w:r w:rsidRPr="00097E38">
        <w:rPr>
          <w:rFonts w:asciiTheme="minorHAnsi" w:hAnsiTheme="minorHAnsi"/>
          <w:bCs w:val="0"/>
          <w:rtl/>
        </w:rPr>
        <w:t xml:space="preserve"> </w:t>
      </w:r>
      <w:r w:rsidRPr="00097E38">
        <w:rPr>
          <w:rFonts w:asciiTheme="minorHAnsi" w:hAnsiTheme="minorHAnsi" w:hint="eastAsia"/>
          <w:bCs w:val="0"/>
          <w:rtl/>
        </w:rPr>
        <w:t>עם</w:t>
      </w:r>
      <w:r w:rsidRPr="00097E38">
        <w:rPr>
          <w:rFonts w:asciiTheme="minorHAnsi" w:hAnsiTheme="minorHAnsi"/>
          <w:bCs w:val="0"/>
          <w:rtl/>
        </w:rPr>
        <w:t xml:space="preserve"> </w:t>
      </w:r>
      <w:r w:rsidRPr="00097E38">
        <w:rPr>
          <w:rFonts w:asciiTheme="minorHAnsi" w:hAnsiTheme="minorHAnsi" w:hint="eastAsia"/>
          <w:bCs w:val="0"/>
          <w:rtl/>
        </w:rPr>
        <w:t>מוגבלויות</w:t>
      </w:r>
      <w:r w:rsidRPr="00097E38">
        <w:rPr>
          <w:rFonts w:asciiTheme="minorHAnsi" w:hAnsiTheme="minorHAnsi"/>
          <w:bCs w:val="0"/>
          <w:rtl/>
        </w:rPr>
        <w:t xml:space="preserve"> </w:t>
      </w:r>
      <w:r w:rsidR="00282940">
        <w:rPr>
          <w:rFonts w:asciiTheme="minorHAnsi" w:hAnsiTheme="minorHAnsi" w:hint="cs"/>
          <w:bCs w:val="0"/>
          <w:rtl/>
        </w:rPr>
        <w:t>-</w:t>
      </w:r>
      <w:r w:rsidRPr="00097E38">
        <w:rPr>
          <w:rFonts w:asciiTheme="minorHAnsi" w:hAnsiTheme="minorHAnsi"/>
          <w:bCs w:val="0"/>
          <w:rtl/>
        </w:rPr>
        <w:t xml:space="preserve"> </w:t>
      </w:r>
      <w:r w:rsidR="00A37EC9">
        <w:rPr>
          <w:rFonts w:asciiTheme="minorHAnsi" w:hAnsiTheme="minorHAnsi" w:hint="cs"/>
          <w:bCs w:val="0"/>
          <w:rtl/>
        </w:rPr>
        <w:t>גוף היישום המוכר</w:t>
      </w:r>
      <w:r w:rsidR="00A37EC9" w:rsidRPr="00097E38">
        <w:rPr>
          <w:rFonts w:asciiTheme="minorHAnsi" w:hAnsiTheme="minorHAnsi"/>
          <w:bCs w:val="0"/>
          <w:rtl/>
        </w:rPr>
        <w:t xml:space="preserve"> </w:t>
      </w:r>
      <w:r w:rsidR="00A37EC9">
        <w:rPr>
          <w:rFonts w:asciiTheme="minorHAnsi" w:hAnsiTheme="minorHAnsi" w:hint="cs"/>
          <w:bCs w:val="0"/>
          <w:rtl/>
        </w:rPr>
        <w:t>י</w:t>
      </w:r>
      <w:r w:rsidR="00A37EC9" w:rsidRPr="00097E38">
        <w:rPr>
          <w:rFonts w:asciiTheme="minorHAnsi" w:hAnsiTheme="minorHAnsi"/>
          <w:bCs w:val="0"/>
          <w:rtl/>
        </w:rPr>
        <w:t xml:space="preserve">פעל </w:t>
      </w:r>
      <w:r w:rsidRPr="00097E38">
        <w:rPr>
          <w:rFonts w:asciiTheme="minorHAnsi" w:hAnsiTheme="minorHAnsi"/>
          <w:bCs w:val="0"/>
          <w:rtl/>
        </w:rPr>
        <w:t xml:space="preserve">לקידום התקשרות עם מפעילים אשר מעסיקים אנשים עם מוגבלויות בהעסקה ישירה או מפעילים שעובדים עם עמותות או ארגונים המעסיקים אנשים עם מוגבלויות באופן ישיר (ולא העסקה באמצעות חברת כוח אדם), באופן השומר על זכויותיהם של עובדים אלו, והכל על פי הוראות חוק שוויון זכויות, חוק זכויות לאנשים עם מוגבלות המועסקים כמשתקמים (הוראת שעה), תשס"ז-2007, וכל דין. לשם קיום </w:t>
      </w:r>
      <w:r w:rsidR="00A37EC9" w:rsidRPr="00097E38">
        <w:rPr>
          <w:rFonts w:asciiTheme="minorHAnsi" w:hAnsiTheme="minorHAnsi"/>
          <w:bCs w:val="0"/>
          <w:rtl/>
        </w:rPr>
        <w:t>חובת</w:t>
      </w:r>
      <w:r w:rsidR="00A37EC9">
        <w:rPr>
          <w:rFonts w:asciiTheme="minorHAnsi" w:hAnsiTheme="minorHAnsi" w:hint="cs"/>
          <w:bCs w:val="0"/>
          <w:rtl/>
        </w:rPr>
        <w:t>יו</w:t>
      </w:r>
      <w:r w:rsidR="00A37EC9" w:rsidRPr="00097E38">
        <w:rPr>
          <w:rFonts w:asciiTheme="minorHAnsi" w:hAnsiTheme="minorHAnsi"/>
          <w:bCs w:val="0"/>
          <w:rtl/>
        </w:rPr>
        <w:t xml:space="preserve"> </w:t>
      </w:r>
      <w:r w:rsidRPr="00097E38">
        <w:rPr>
          <w:rFonts w:asciiTheme="minorHAnsi" w:hAnsiTheme="minorHAnsi"/>
          <w:bCs w:val="0"/>
          <w:rtl/>
        </w:rPr>
        <w:t xml:space="preserve">על פי סעיף זה, </w:t>
      </w:r>
      <w:r w:rsidR="00A37EC9">
        <w:rPr>
          <w:rFonts w:asciiTheme="minorHAnsi" w:hAnsiTheme="minorHAnsi" w:hint="cs"/>
          <w:bCs w:val="0"/>
          <w:rtl/>
        </w:rPr>
        <w:t>גוף היישום המוכר</w:t>
      </w:r>
      <w:r w:rsidR="00A37EC9" w:rsidRPr="00097E38">
        <w:rPr>
          <w:rFonts w:asciiTheme="minorHAnsi" w:hAnsiTheme="minorHAnsi"/>
          <w:bCs w:val="0"/>
          <w:rtl/>
        </w:rPr>
        <w:t xml:space="preserve"> </w:t>
      </w:r>
      <w:r w:rsidR="00A37EC9">
        <w:rPr>
          <w:rFonts w:asciiTheme="minorHAnsi" w:hAnsiTheme="minorHAnsi" w:hint="cs"/>
          <w:bCs w:val="0"/>
          <w:rtl/>
        </w:rPr>
        <w:t>י</w:t>
      </w:r>
      <w:r w:rsidRPr="00097E38">
        <w:rPr>
          <w:rFonts w:asciiTheme="minorHAnsi" w:hAnsiTheme="minorHAnsi"/>
          <w:bCs w:val="0"/>
          <w:rtl/>
        </w:rPr>
        <w:t xml:space="preserve">חתים את המפעילים על תצהירים לפיהם הם מעסיקים אנשים עם מוגבלויות בהתאם להוראות החוק כאמור, ואף </w:t>
      </w:r>
      <w:r w:rsidR="00A37EC9">
        <w:rPr>
          <w:rFonts w:asciiTheme="minorHAnsi" w:hAnsiTheme="minorHAnsi" w:hint="cs"/>
          <w:bCs w:val="0"/>
          <w:rtl/>
        </w:rPr>
        <w:t>י</w:t>
      </w:r>
      <w:r w:rsidR="00A37EC9" w:rsidRPr="00097E38">
        <w:rPr>
          <w:rFonts w:asciiTheme="minorHAnsi" w:hAnsiTheme="minorHAnsi"/>
          <w:bCs w:val="0"/>
          <w:rtl/>
        </w:rPr>
        <w:t xml:space="preserve">נקוט </w:t>
      </w:r>
      <w:r w:rsidRPr="00097E38">
        <w:rPr>
          <w:rFonts w:asciiTheme="minorHAnsi" w:hAnsiTheme="minorHAnsi"/>
          <w:bCs w:val="0"/>
          <w:rtl/>
        </w:rPr>
        <w:t xml:space="preserve">בכל </w:t>
      </w:r>
      <w:r w:rsidRPr="00F52497">
        <w:rPr>
          <w:rFonts w:asciiTheme="minorHAnsi" w:hAnsiTheme="minorHAnsi"/>
          <w:bCs w:val="0"/>
          <w:rtl/>
        </w:rPr>
        <w:t xml:space="preserve">האמצעים החוקיים שעומדים </w:t>
      </w:r>
      <w:r w:rsidR="00A37EC9" w:rsidRPr="00F52497">
        <w:rPr>
          <w:rFonts w:asciiTheme="minorHAnsi" w:hAnsiTheme="minorHAnsi"/>
          <w:bCs w:val="0"/>
          <w:rtl/>
        </w:rPr>
        <w:t>לרשות</w:t>
      </w:r>
      <w:r w:rsidR="00A37EC9">
        <w:rPr>
          <w:rFonts w:asciiTheme="minorHAnsi" w:hAnsiTheme="minorHAnsi" w:hint="cs"/>
          <w:bCs w:val="0"/>
          <w:rtl/>
        </w:rPr>
        <w:t xml:space="preserve">ו </w:t>
      </w:r>
      <w:r w:rsidRPr="00F52497">
        <w:rPr>
          <w:rFonts w:asciiTheme="minorHAnsi" w:hAnsiTheme="minorHAnsi"/>
          <w:bCs w:val="0"/>
          <w:rtl/>
        </w:rPr>
        <w:t>כדי לוודא</w:t>
      </w:r>
      <w:r w:rsidRPr="00F52497">
        <w:rPr>
          <w:rFonts w:hint="cs"/>
          <w:rtl/>
        </w:rPr>
        <w:t xml:space="preserve"> </w:t>
      </w:r>
      <w:r w:rsidRPr="00F52497">
        <w:rPr>
          <w:rFonts w:hint="eastAsia"/>
          <w:b w:val="0"/>
          <w:bCs w:val="0"/>
          <w:rtl/>
        </w:rPr>
        <w:t>עמידת</w:t>
      </w:r>
      <w:r w:rsidRPr="00F52497">
        <w:rPr>
          <w:b w:val="0"/>
          <w:bCs w:val="0"/>
          <w:rtl/>
        </w:rPr>
        <w:t xml:space="preserve"> המפעילים בהוראות הנ"ל, </w:t>
      </w:r>
      <w:r w:rsidRPr="00F52497">
        <w:rPr>
          <w:rFonts w:hint="eastAsia"/>
          <w:b w:val="0"/>
          <w:bCs w:val="0"/>
          <w:rtl/>
        </w:rPr>
        <w:t>בהתאם</w:t>
      </w:r>
      <w:r w:rsidRPr="00F52497">
        <w:rPr>
          <w:b w:val="0"/>
          <w:bCs w:val="0"/>
          <w:rtl/>
        </w:rPr>
        <w:t xml:space="preserve"> </w:t>
      </w:r>
      <w:r w:rsidRPr="00F52497">
        <w:rPr>
          <w:rFonts w:hint="eastAsia"/>
          <w:b w:val="0"/>
          <w:bCs w:val="0"/>
          <w:rtl/>
        </w:rPr>
        <w:t>לאמור</w:t>
      </w:r>
      <w:r w:rsidRPr="00F52497">
        <w:rPr>
          <w:b w:val="0"/>
          <w:bCs w:val="0"/>
          <w:rtl/>
        </w:rPr>
        <w:t xml:space="preserve"> </w:t>
      </w:r>
      <w:r w:rsidRPr="00F52497">
        <w:rPr>
          <w:rFonts w:hint="eastAsia"/>
          <w:b w:val="0"/>
          <w:bCs w:val="0"/>
          <w:rtl/>
        </w:rPr>
        <w:t>בסעיף</w:t>
      </w:r>
      <w:r w:rsidRPr="00F52497">
        <w:rPr>
          <w:b w:val="0"/>
          <w:bCs w:val="0"/>
          <w:rtl/>
        </w:rPr>
        <w:t xml:space="preserve"> 1</w:t>
      </w:r>
      <w:r w:rsidR="00122448" w:rsidRPr="00F52497">
        <w:rPr>
          <w:b w:val="0"/>
          <w:bCs w:val="0"/>
          <w:rtl/>
        </w:rPr>
        <w:t>6</w:t>
      </w:r>
      <w:r w:rsidRPr="00F52497">
        <w:rPr>
          <w:b w:val="0"/>
          <w:bCs w:val="0"/>
          <w:rtl/>
        </w:rPr>
        <w:t>.</w:t>
      </w:r>
      <w:r w:rsidR="00122448" w:rsidRPr="00F52497">
        <w:rPr>
          <w:b w:val="0"/>
          <w:bCs w:val="0"/>
          <w:rtl/>
        </w:rPr>
        <w:t>2.3</w:t>
      </w:r>
      <w:r w:rsidR="00C351B3" w:rsidRPr="00F52497">
        <w:rPr>
          <w:rFonts w:hint="cs"/>
          <w:b w:val="0"/>
          <w:bCs w:val="0"/>
          <w:rtl/>
        </w:rPr>
        <w:t>.6</w:t>
      </w:r>
      <w:r w:rsidRPr="00F52497">
        <w:rPr>
          <w:b w:val="0"/>
          <w:bCs w:val="0"/>
          <w:rtl/>
        </w:rPr>
        <w:t>.</w:t>
      </w:r>
      <w:r w:rsidRPr="00F52497">
        <w:rPr>
          <w:rtl/>
        </w:rPr>
        <w:t xml:space="preserve"> </w:t>
      </w:r>
      <w:r w:rsidR="00A37EC9">
        <w:rPr>
          <w:rFonts w:asciiTheme="minorHAnsi" w:hAnsiTheme="minorHAnsi" w:hint="cs"/>
          <w:bCs w:val="0"/>
          <w:rtl/>
        </w:rPr>
        <w:t>גוף היישום המוכר</w:t>
      </w:r>
      <w:r w:rsidR="00A37EC9" w:rsidRPr="00F52497">
        <w:rPr>
          <w:rFonts w:asciiTheme="minorHAnsi" w:hAnsiTheme="minorHAnsi"/>
          <w:bCs w:val="0"/>
          <w:rtl/>
        </w:rPr>
        <w:t xml:space="preserve"> </w:t>
      </w:r>
      <w:r w:rsidR="00A37EC9">
        <w:rPr>
          <w:rFonts w:asciiTheme="minorHAnsi" w:hAnsiTheme="minorHAnsi" w:hint="cs"/>
          <w:bCs w:val="0"/>
          <w:rtl/>
        </w:rPr>
        <w:t>י</w:t>
      </w:r>
      <w:r w:rsidRPr="00F52497">
        <w:rPr>
          <w:rFonts w:asciiTheme="minorHAnsi" w:hAnsiTheme="minorHAnsi"/>
          <w:bCs w:val="0"/>
          <w:rtl/>
        </w:rPr>
        <w:t>דווח למנהל על בסיס שנתי על יישום התוכנית שהוגשה לרבות כמות העובדים שנקלטו, פרוט בדבר התשלומים, התמריצים והמנגנונים להעסקתם וכל פרט אחר לגביו התייחסה התוכנית.</w:t>
      </w:r>
    </w:p>
    <w:p w14:paraId="2DCF6A33" w14:textId="3E732D49" w:rsidR="00F71C25" w:rsidRPr="00F52497" w:rsidRDefault="00A37EC9" w:rsidP="00502FD2">
      <w:pPr>
        <w:pStyle w:val="31"/>
        <w:numPr>
          <w:ilvl w:val="0"/>
          <w:numId w:val="0"/>
        </w:numPr>
        <w:ind w:left="1034"/>
        <w:rPr>
          <w:rtl/>
        </w:rPr>
      </w:pPr>
      <w:r>
        <w:rPr>
          <w:rFonts w:hint="cs"/>
          <w:rtl/>
        </w:rPr>
        <w:t>גוף היישום המוכר</w:t>
      </w:r>
      <w:r w:rsidRPr="00F52497">
        <w:rPr>
          <w:rFonts w:hint="cs"/>
          <w:rtl/>
        </w:rPr>
        <w:t xml:space="preserve"> </w:t>
      </w:r>
      <w:r>
        <w:rPr>
          <w:rFonts w:hint="cs"/>
          <w:rtl/>
        </w:rPr>
        <w:t>י</w:t>
      </w:r>
      <w:r w:rsidR="00F71C25" w:rsidRPr="00F52497">
        <w:rPr>
          <w:rFonts w:hint="cs"/>
          <w:rtl/>
        </w:rPr>
        <w:t xml:space="preserve">כתוב נוהל פנימי בו יקבעו קריטריונים לתיעדוף קידום </w:t>
      </w:r>
      <w:r w:rsidR="00F71C25" w:rsidRPr="00F52497">
        <w:rPr>
          <w:rtl/>
        </w:rPr>
        <w:t>התקשרות עם מפעילים אשר מעסיקים אנשים עם מוגבלויות בהעסקה ישירה</w:t>
      </w:r>
      <w:r w:rsidR="00F71C25" w:rsidRPr="00F52497">
        <w:rPr>
          <w:rFonts w:hint="cs"/>
          <w:rtl/>
        </w:rPr>
        <w:t xml:space="preserve"> או מפעילים אשר מעסיקים אנשים עם מוגבלויות באמצעות עמותות או ארגונים המעסיקים אנשים עם מוגבלויות באופן ישיר (להלן- </w:t>
      </w:r>
      <w:bookmarkStart w:id="66" w:name="_Hlk150115514"/>
      <w:r w:rsidR="004F405A">
        <w:rPr>
          <w:rFonts w:hint="cs"/>
          <w:rtl/>
        </w:rPr>
        <w:t>"</w:t>
      </w:r>
      <w:r w:rsidR="00F71C25" w:rsidRPr="004F405A">
        <w:rPr>
          <w:rFonts w:hint="cs"/>
          <w:b/>
          <w:bCs/>
          <w:rtl/>
        </w:rPr>
        <w:t>נוהל קידום יצוג הולם של אנשים עם מוגבלות</w:t>
      </w:r>
      <w:bookmarkEnd w:id="66"/>
      <w:r w:rsidR="004F405A">
        <w:rPr>
          <w:rFonts w:hint="cs"/>
          <w:rtl/>
        </w:rPr>
        <w:t>"</w:t>
      </w:r>
      <w:r w:rsidR="00F71C25" w:rsidRPr="00F52497">
        <w:rPr>
          <w:rFonts w:hint="cs"/>
          <w:rtl/>
        </w:rPr>
        <w:t>) הנוהל יקבע קריטריונים לתיעדוף.</w:t>
      </w:r>
    </w:p>
    <w:p w14:paraId="0929E40C" w14:textId="083F7425" w:rsidR="00F71C25" w:rsidRPr="007B6D84" w:rsidRDefault="0088597C" w:rsidP="00502FD2">
      <w:pPr>
        <w:pStyle w:val="31"/>
        <w:numPr>
          <w:ilvl w:val="0"/>
          <w:numId w:val="0"/>
        </w:numPr>
        <w:ind w:left="1034"/>
      </w:pPr>
      <w:r w:rsidRPr="00F52497">
        <w:rPr>
          <w:rFonts w:hint="cs"/>
          <w:rtl/>
        </w:rPr>
        <w:t>יובהר כי ייצוג הולם של אנשים עם מוגבלות לא יבוא על חשבון או יתועדף על פני עמידה בקריטריונים לטיפול סביבתי נאות</w:t>
      </w:r>
      <w:r w:rsidR="00BC0C4B" w:rsidRPr="00F52497">
        <w:rPr>
          <w:rFonts w:hint="cs"/>
          <w:rtl/>
        </w:rPr>
        <w:t xml:space="preserve"> בהתאם ל</w:t>
      </w:r>
      <w:r w:rsidR="00BC0C4B" w:rsidRPr="00F52497">
        <w:rPr>
          <w:rFonts w:hint="eastAsia"/>
          <w:rtl/>
        </w:rPr>
        <w:t>סעיף</w:t>
      </w:r>
      <w:r w:rsidR="00BC0C4B" w:rsidRPr="00F52497">
        <w:rPr>
          <w:rtl/>
        </w:rPr>
        <w:t xml:space="preserve"> 1.</w:t>
      </w:r>
      <w:r w:rsidR="00DE6F86" w:rsidRPr="00F52497">
        <w:rPr>
          <w:rFonts w:hint="cs"/>
          <w:rtl/>
        </w:rPr>
        <w:t>1</w:t>
      </w:r>
      <w:r w:rsidR="00F211FD">
        <w:rPr>
          <w:rFonts w:hint="cs"/>
          <w:rtl/>
        </w:rPr>
        <w:t>5</w:t>
      </w:r>
      <w:r w:rsidR="002C56B1" w:rsidRPr="00F52497">
        <w:rPr>
          <w:rFonts w:hint="cs"/>
          <w:rtl/>
        </w:rPr>
        <w:t xml:space="preserve">, </w:t>
      </w:r>
      <w:r w:rsidR="002C56B1" w:rsidRPr="00F52497">
        <w:rPr>
          <w:rFonts w:hint="eastAsia"/>
          <w:rtl/>
        </w:rPr>
        <w:t>או</w:t>
      </w:r>
      <w:r w:rsidR="002C56B1" w:rsidRPr="00F52497">
        <w:rPr>
          <w:rtl/>
        </w:rPr>
        <w:t xml:space="preserve"> </w:t>
      </w:r>
      <w:r w:rsidR="002C56B1" w:rsidRPr="00F52497">
        <w:rPr>
          <w:rFonts w:hint="eastAsia"/>
          <w:rtl/>
        </w:rPr>
        <w:t>מגבלת</w:t>
      </w:r>
      <w:r w:rsidR="002C56B1" w:rsidRPr="00F52497">
        <w:rPr>
          <w:rtl/>
        </w:rPr>
        <w:t xml:space="preserve"> היקף העסקאות השנתי בין </w:t>
      </w:r>
      <w:r w:rsidR="00787FB6">
        <w:rPr>
          <w:rFonts w:hint="cs"/>
          <w:rtl/>
        </w:rPr>
        <w:t>גוף היישום המוכר</w:t>
      </w:r>
      <w:r w:rsidR="00787FB6" w:rsidRPr="00F52497">
        <w:rPr>
          <w:rtl/>
        </w:rPr>
        <w:t xml:space="preserve"> </w:t>
      </w:r>
      <w:r w:rsidR="002C56B1" w:rsidRPr="00F52497">
        <w:rPr>
          <w:rtl/>
        </w:rPr>
        <w:t xml:space="preserve">לבין חברה בעלת עניין בשוק פסולת הציוד האלקטרוני כאמור </w:t>
      </w:r>
      <w:r w:rsidR="002C56B1" w:rsidRPr="00F52497">
        <w:rPr>
          <w:rFonts w:hint="cs"/>
          <w:rtl/>
        </w:rPr>
        <w:t xml:space="preserve">בסעיף </w:t>
      </w:r>
      <w:r w:rsidR="00F750DC" w:rsidRPr="00F52497">
        <w:rPr>
          <w:rFonts w:hint="cs"/>
          <w:rtl/>
        </w:rPr>
        <w:t>1.</w:t>
      </w:r>
      <w:r w:rsidR="00DE6F86" w:rsidRPr="00F52497">
        <w:rPr>
          <w:rFonts w:hint="cs"/>
          <w:rtl/>
        </w:rPr>
        <w:t>7</w:t>
      </w:r>
      <w:r w:rsidRPr="00F52497">
        <w:rPr>
          <w:rtl/>
        </w:rPr>
        <w:t>.</w:t>
      </w:r>
      <w:r>
        <w:rPr>
          <w:rFonts w:hint="cs"/>
          <w:rtl/>
        </w:rPr>
        <w:t xml:space="preserve"> </w:t>
      </w:r>
    </w:p>
    <w:p w14:paraId="790BF713" w14:textId="67E9E2E2" w:rsidR="00442FDA" w:rsidRPr="00FE18A1" w:rsidRDefault="00442FDA" w:rsidP="00502FD2">
      <w:pPr>
        <w:pStyle w:val="Heading3"/>
        <w:numPr>
          <w:ilvl w:val="1"/>
          <w:numId w:val="244"/>
        </w:numPr>
        <w:ind w:left="1034" w:hanging="674"/>
        <w:jc w:val="both"/>
        <w:rPr>
          <w:rtl/>
        </w:rPr>
      </w:pPr>
      <w:r w:rsidRPr="00097E38">
        <w:rPr>
          <w:rFonts w:asciiTheme="minorHAnsi" w:hAnsiTheme="minorHAnsi" w:hint="eastAsia"/>
          <w:bCs w:val="0"/>
          <w:rtl/>
        </w:rPr>
        <w:t>ביטול</w:t>
      </w:r>
      <w:r w:rsidRPr="00097E38">
        <w:rPr>
          <w:rFonts w:asciiTheme="minorHAnsi" w:hAnsiTheme="minorHAnsi"/>
          <w:bCs w:val="0"/>
          <w:rtl/>
        </w:rPr>
        <w:t xml:space="preserve"> </w:t>
      </w:r>
      <w:r w:rsidRPr="00097E38">
        <w:rPr>
          <w:rFonts w:asciiTheme="minorHAnsi" w:hAnsiTheme="minorHAnsi" w:hint="eastAsia"/>
          <w:bCs w:val="0"/>
          <w:rtl/>
        </w:rPr>
        <w:t>ההכרה</w:t>
      </w:r>
      <w:r w:rsidRPr="00097E38">
        <w:rPr>
          <w:rFonts w:asciiTheme="minorHAnsi" w:hAnsiTheme="minorHAnsi"/>
          <w:bCs w:val="0"/>
          <w:rtl/>
        </w:rPr>
        <w:t xml:space="preserve"> </w:t>
      </w:r>
      <w:r w:rsidR="00282940">
        <w:rPr>
          <w:rFonts w:asciiTheme="minorHAnsi" w:hAnsiTheme="minorHAnsi" w:hint="cs"/>
          <w:bCs w:val="0"/>
          <w:rtl/>
        </w:rPr>
        <w:t>-</w:t>
      </w:r>
      <w:r w:rsidRPr="00097E38">
        <w:rPr>
          <w:rFonts w:asciiTheme="minorHAnsi" w:hAnsiTheme="minorHAnsi"/>
          <w:bCs w:val="0"/>
          <w:rtl/>
        </w:rPr>
        <w:t xml:space="preserve"> </w:t>
      </w:r>
      <w:r w:rsidRPr="00097E38">
        <w:rPr>
          <w:rFonts w:asciiTheme="minorHAnsi" w:hAnsiTheme="minorHAnsi" w:hint="eastAsia"/>
          <w:bCs w:val="0"/>
          <w:rtl/>
        </w:rPr>
        <w:t>המנהל</w:t>
      </w:r>
      <w:r w:rsidRPr="00097E38">
        <w:rPr>
          <w:rFonts w:asciiTheme="minorHAnsi" w:hAnsiTheme="minorHAnsi"/>
          <w:bCs w:val="0"/>
          <w:rtl/>
        </w:rPr>
        <w:t xml:space="preserve"> </w:t>
      </w:r>
      <w:r w:rsidRPr="00097E38">
        <w:rPr>
          <w:rFonts w:asciiTheme="minorHAnsi" w:hAnsiTheme="minorHAnsi" w:hint="eastAsia"/>
          <w:bCs w:val="0"/>
          <w:rtl/>
        </w:rPr>
        <w:t>רשאי</w:t>
      </w:r>
      <w:r w:rsidRPr="00097E38">
        <w:rPr>
          <w:rFonts w:asciiTheme="minorHAnsi" w:hAnsiTheme="minorHAnsi"/>
          <w:bCs w:val="0"/>
          <w:rtl/>
        </w:rPr>
        <w:t xml:space="preserve"> </w:t>
      </w:r>
      <w:r w:rsidRPr="00097E38">
        <w:rPr>
          <w:rFonts w:asciiTheme="minorHAnsi" w:hAnsiTheme="minorHAnsi" w:hint="eastAsia"/>
          <w:bCs w:val="0"/>
          <w:rtl/>
        </w:rPr>
        <w:t>לבטל</w:t>
      </w:r>
      <w:r w:rsidRPr="00097E38">
        <w:rPr>
          <w:rFonts w:asciiTheme="minorHAnsi" w:hAnsiTheme="minorHAnsi"/>
          <w:bCs w:val="0"/>
          <w:rtl/>
        </w:rPr>
        <w:t xml:space="preserve"> </w:t>
      </w:r>
      <w:r w:rsidRPr="00097E38">
        <w:rPr>
          <w:rFonts w:asciiTheme="minorHAnsi" w:hAnsiTheme="minorHAnsi" w:hint="eastAsia"/>
          <w:bCs w:val="0"/>
          <w:rtl/>
        </w:rPr>
        <w:t>הכרה</w:t>
      </w:r>
      <w:r w:rsidRPr="00097E38">
        <w:rPr>
          <w:rFonts w:asciiTheme="minorHAnsi" w:hAnsiTheme="minorHAnsi"/>
          <w:bCs w:val="0"/>
          <w:rtl/>
        </w:rPr>
        <w:t xml:space="preserve">, </w:t>
      </w:r>
      <w:r w:rsidRPr="00097E38">
        <w:rPr>
          <w:rFonts w:asciiTheme="minorHAnsi" w:hAnsiTheme="minorHAnsi" w:hint="eastAsia"/>
          <w:bCs w:val="0"/>
          <w:rtl/>
        </w:rPr>
        <w:t>לאחר</w:t>
      </w:r>
      <w:r w:rsidRPr="00097E38">
        <w:rPr>
          <w:rFonts w:asciiTheme="minorHAnsi" w:hAnsiTheme="minorHAnsi"/>
          <w:bCs w:val="0"/>
          <w:rtl/>
        </w:rPr>
        <w:t xml:space="preserve"> </w:t>
      </w:r>
      <w:r w:rsidRPr="00097E38">
        <w:rPr>
          <w:rFonts w:asciiTheme="minorHAnsi" w:hAnsiTheme="minorHAnsi" w:hint="eastAsia"/>
          <w:bCs w:val="0"/>
          <w:rtl/>
        </w:rPr>
        <w:t>שנתן</w:t>
      </w:r>
      <w:r w:rsidRPr="00097E38">
        <w:rPr>
          <w:rFonts w:asciiTheme="minorHAnsi" w:hAnsiTheme="minorHAnsi"/>
          <w:bCs w:val="0"/>
          <w:rtl/>
        </w:rPr>
        <w:t xml:space="preserve"> </w:t>
      </w:r>
      <w:r w:rsidR="00787FB6">
        <w:rPr>
          <w:rFonts w:asciiTheme="minorHAnsi" w:hAnsiTheme="minorHAnsi" w:hint="cs"/>
          <w:bCs w:val="0"/>
          <w:rtl/>
        </w:rPr>
        <w:t>לגוף היישום המוכר</w:t>
      </w:r>
      <w:r w:rsidR="00787FB6" w:rsidRPr="00097E38">
        <w:rPr>
          <w:rFonts w:asciiTheme="minorHAnsi" w:hAnsiTheme="minorHAnsi"/>
          <w:bCs w:val="0"/>
          <w:rtl/>
        </w:rPr>
        <w:t xml:space="preserve"> </w:t>
      </w:r>
      <w:r w:rsidRPr="00097E38">
        <w:rPr>
          <w:rFonts w:asciiTheme="minorHAnsi" w:hAnsiTheme="minorHAnsi" w:hint="eastAsia"/>
          <w:bCs w:val="0"/>
          <w:rtl/>
        </w:rPr>
        <w:t>הזדמנות</w:t>
      </w:r>
      <w:r w:rsidRPr="00097E38">
        <w:rPr>
          <w:rFonts w:asciiTheme="minorHAnsi" w:hAnsiTheme="minorHAnsi"/>
          <w:bCs w:val="0"/>
          <w:rtl/>
        </w:rPr>
        <w:t xml:space="preserve"> </w:t>
      </w:r>
      <w:r w:rsidRPr="00097E38">
        <w:rPr>
          <w:rFonts w:asciiTheme="minorHAnsi" w:hAnsiTheme="minorHAnsi" w:hint="eastAsia"/>
          <w:bCs w:val="0"/>
          <w:rtl/>
        </w:rPr>
        <w:t>לטעון</w:t>
      </w:r>
      <w:r w:rsidRPr="00097E38">
        <w:rPr>
          <w:rFonts w:asciiTheme="minorHAnsi" w:hAnsiTheme="minorHAnsi"/>
          <w:bCs w:val="0"/>
          <w:rtl/>
        </w:rPr>
        <w:t xml:space="preserve"> </w:t>
      </w:r>
      <w:r w:rsidRPr="00097E38">
        <w:rPr>
          <w:rFonts w:asciiTheme="minorHAnsi" w:hAnsiTheme="minorHAnsi" w:hint="eastAsia"/>
          <w:bCs w:val="0"/>
          <w:rtl/>
        </w:rPr>
        <w:t>את</w:t>
      </w:r>
      <w:r w:rsidRPr="00097E38">
        <w:rPr>
          <w:rFonts w:asciiTheme="minorHAnsi" w:hAnsiTheme="minorHAnsi"/>
          <w:bCs w:val="0"/>
          <w:rtl/>
        </w:rPr>
        <w:t xml:space="preserve"> </w:t>
      </w:r>
      <w:r w:rsidRPr="00097E38">
        <w:rPr>
          <w:rFonts w:asciiTheme="minorHAnsi" w:hAnsiTheme="minorHAnsi" w:hint="eastAsia"/>
          <w:bCs w:val="0"/>
          <w:rtl/>
        </w:rPr>
        <w:t>טענותי</w:t>
      </w:r>
      <w:r w:rsidR="00787FB6">
        <w:rPr>
          <w:rFonts w:asciiTheme="minorHAnsi" w:hAnsiTheme="minorHAnsi" w:hint="cs"/>
          <w:bCs w:val="0"/>
          <w:rtl/>
        </w:rPr>
        <w:t>ו</w:t>
      </w:r>
      <w:r w:rsidRPr="00097E38">
        <w:rPr>
          <w:rFonts w:asciiTheme="minorHAnsi" w:hAnsiTheme="minorHAnsi"/>
          <w:bCs w:val="0"/>
          <w:rtl/>
        </w:rPr>
        <w:t xml:space="preserve">, </w:t>
      </w:r>
      <w:r w:rsidRPr="00097E38">
        <w:rPr>
          <w:rFonts w:asciiTheme="minorHAnsi" w:hAnsiTheme="minorHAnsi" w:hint="eastAsia"/>
          <w:bCs w:val="0"/>
          <w:rtl/>
        </w:rPr>
        <w:t>בהתקיים</w:t>
      </w:r>
      <w:r w:rsidRPr="00097E38">
        <w:rPr>
          <w:rFonts w:asciiTheme="minorHAnsi" w:hAnsiTheme="minorHAnsi"/>
          <w:bCs w:val="0"/>
          <w:rtl/>
        </w:rPr>
        <w:t xml:space="preserve"> </w:t>
      </w:r>
      <w:r w:rsidRPr="00097E38">
        <w:rPr>
          <w:rFonts w:asciiTheme="minorHAnsi" w:hAnsiTheme="minorHAnsi" w:hint="eastAsia"/>
          <w:bCs w:val="0"/>
          <w:rtl/>
        </w:rPr>
        <w:t>אחד</w:t>
      </w:r>
      <w:r w:rsidRPr="00097E38">
        <w:rPr>
          <w:rFonts w:asciiTheme="minorHAnsi" w:hAnsiTheme="minorHAnsi"/>
          <w:bCs w:val="0"/>
          <w:rtl/>
        </w:rPr>
        <w:t xml:space="preserve"> </w:t>
      </w:r>
      <w:r w:rsidRPr="00097E38">
        <w:rPr>
          <w:rFonts w:asciiTheme="minorHAnsi" w:hAnsiTheme="minorHAnsi" w:hint="eastAsia"/>
          <w:bCs w:val="0"/>
          <w:rtl/>
        </w:rPr>
        <w:t>מאלה</w:t>
      </w:r>
      <w:r w:rsidRPr="00097E38">
        <w:rPr>
          <w:rFonts w:asciiTheme="minorHAnsi" w:hAnsiTheme="minorHAnsi"/>
          <w:bCs w:val="0"/>
          <w:rtl/>
        </w:rPr>
        <w:t>:</w:t>
      </w:r>
    </w:p>
    <w:p w14:paraId="5B1296E0" w14:textId="77777777" w:rsidR="00442FDA" w:rsidRPr="00FE18A1" w:rsidRDefault="00442FDA" w:rsidP="00502FD2">
      <w:pPr>
        <w:pStyle w:val="Heading3"/>
        <w:numPr>
          <w:ilvl w:val="2"/>
          <w:numId w:val="244"/>
        </w:numPr>
        <w:ind w:left="1884" w:hanging="787"/>
        <w:jc w:val="both"/>
      </w:pPr>
      <w:r w:rsidRPr="00097E38">
        <w:rPr>
          <w:rFonts w:asciiTheme="minorHAnsi" w:hAnsiTheme="minorHAnsi" w:hint="eastAsia"/>
          <w:bCs w:val="0"/>
          <w:rtl/>
        </w:rPr>
        <w:t>ההכרה</w:t>
      </w:r>
      <w:r w:rsidRPr="00097E38">
        <w:rPr>
          <w:rFonts w:asciiTheme="minorHAnsi" w:hAnsiTheme="minorHAnsi"/>
          <w:bCs w:val="0"/>
          <w:rtl/>
        </w:rPr>
        <w:t xml:space="preserve"> </w:t>
      </w:r>
      <w:r w:rsidRPr="00097E38">
        <w:rPr>
          <w:rFonts w:asciiTheme="minorHAnsi" w:hAnsiTheme="minorHAnsi" w:hint="eastAsia"/>
          <w:bCs w:val="0"/>
          <w:rtl/>
        </w:rPr>
        <w:t>ניתנה</w:t>
      </w:r>
      <w:r w:rsidRPr="00097E38">
        <w:rPr>
          <w:rFonts w:asciiTheme="minorHAnsi" w:hAnsiTheme="minorHAnsi"/>
          <w:bCs w:val="0"/>
          <w:rtl/>
        </w:rPr>
        <w:t xml:space="preserve"> </w:t>
      </w:r>
      <w:r w:rsidRPr="00097E38">
        <w:rPr>
          <w:rFonts w:asciiTheme="minorHAnsi" w:hAnsiTheme="minorHAnsi" w:hint="eastAsia"/>
          <w:bCs w:val="0"/>
          <w:rtl/>
        </w:rPr>
        <w:t>על</w:t>
      </w:r>
      <w:r w:rsidRPr="00097E38">
        <w:rPr>
          <w:rFonts w:asciiTheme="minorHAnsi" w:hAnsiTheme="minorHAnsi"/>
          <w:bCs w:val="0"/>
          <w:rtl/>
        </w:rPr>
        <w:t xml:space="preserve"> </w:t>
      </w:r>
      <w:r w:rsidRPr="00097E38">
        <w:rPr>
          <w:rFonts w:asciiTheme="minorHAnsi" w:hAnsiTheme="minorHAnsi" w:hint="eastAsia"/>
          <w:bCs w:val="0"/>
          <w:rtl/>
        </w:rPr>
        <w:t>יסוד</w:t>
      </w:r>
      <w:r w:rsidRPr="00097E38">
        <w:rPr>
          <w:rFonts w:asciiTheme="minorHAnsi" w:hAnsiTheme="minorHAnsi"/>
          <w:bCs w:val="0"/>
          <w:rtl/>
        </w:rPr>
        <w:t xml:space="preserve"> </w:t>
      </w:r>
      <w:r w:rsidRPr="00097E38">
        <w:rPr>
          <w:rFonts w:asciiTheme="minorHAnsi" w:hAnsiTheme="minorHAnsi" w:hint="eastAsia"/>
          <w:bCs w:val="0"/>
          <w:rtl/>
        </w:rPr>
        <w:t>מידע</w:t>
      </w:r>
      <w:r w:rsidRPr="00097E38">
        <w:rPr>
          <w:rFonts w:asciiTheme="minorHAnsi" w:hAnsiTheme="minorHAnsi"/>
          <w:bCs w:val="0"/>
          <w:rtl/>
        </w:rPr>
        <w:t xml:space="preserve"> </w:t>
      </w:r>
      <w:r w:rsidRPr="00097E38">
        <w:rPr>
          <w:rFonts w:asciiTheme="minorHAnsi" w:hAnsiTheme="minorHAnsi" w:hint="eastAsia"/>
          <w:bCs w:val="0"/>
          <w:rtl/>
        </w:rPr>
        <w:t>כוזב</w:t>
      </w:r>
      <w:r w:rsidRPr="00097E38">
        <w:rPr>
          <w:rFonts w:asciiTheme="minorHAnsi" w:hAnsiTheme="minorHAnsi"/>
          <w:bCs w:val="0"/>
          <w:rtl/>
        </w:rPr>
        <w:t xml:space="preserve"> </w:t>
      </w:r>
      <w:r w:rsidRPr="00097E38">
        <w:rPr>
          <w:rFonts w:asciiTheme="minorHAnsi" w:hAnsiTheme="minorHAnsi" w:hint="eastAsia"/>
          <w:bCs w:val="0"/>
          <w:rtl/>
        </w:rPr>
        <w:t>או</w:t>
      </w:r>
      <w:r w:rsidRPr="00097E38">
        <w:rPr>
          <w:rFonts w:asciiTheme="minorHAnsi" w:hAnsiTheme="minorHAnsi"/>
          <w:bCs w:val="0"/>
          <w:rtl/>
        </w:rPr>
        <w:t xml:space="preserve"> </w:t>
      </w:r>
      <w:r w:rsidRPr="00097E38">
        <w:rPr>
          <w:rFonts w:asciiTheme="minorHAnsi" w:hAnsiTheme="minorHAnsi" w:hint="eastAsia"/>
          <w:bCs w:val="0"/>
          <w:rtl/>
        </w:rPr>
        <w:t>מטעה</w:t>
      </w:r>
      <w:r w:rsidRPr="00097E38">
        <w:rPr>
          <w:rFonts w:asciiTheme="minorHAnsi" w:hAnsiTheme="minorHAnsi"/>
          <w:bCs w:val="0"/>
          <w:rtl/>
        </w:rPr>
        <w:t>.</w:t>
      </w:r>
    </w:p>
    <w:p w14:paraId="7332FCB1" w14:textId="2FA01804" w:rsidR="00442FDA" w:rsidRPr="00FE18A1" w:rsidRDefault="00442FDA" w:rsidP="00502FD2">
      <w:pPr>
        <w:pStyle w:val="Heading3"/>
        <w:numPr>
          <w:ilvl w:val="2"/>
          <w:numId w:val="244"/>
        </w:numPr>
        <w:ind w:left="1884" w:hanging="787"/>
        <w:jc w:val="both"/>
      </w:pPr>
      <w:r w:rsidRPr="00097E38">
        <w:rPr>
          <w:rFonts w:asciiTheme="minorHAnsi" w:hAnsiTheme="minorHAnsi" w:hint="eastAsia"/>
          <w:bCs w:val="0"/>
          <w:rtl/>
        </w:rPr>
        <w:t>חדל</w:t>
      </w:r>
      <w:r w:rsidRPr="00097E38">
        <w:rPr>
          <w:rFonts w:asciiTheme="minorHAnsi" w:hAnsiTheme="minorHAnsi"/>
          <w:bCs w:val="0"/>
          <w:rtl/>
        </w:rPr>
        <w:t xml:space="preserve"> </w:t>
      </w:r>
      <w:r w:rsidRPr="00097E38">
        <w:rPr>
          <w:rFonts w:asciiTheme="minorHAnsi" w:hAnsiTheme="minorHAnsi" w:hint="eastAsia"/>
          <w:bCs w:val="0"/>
          <w:rtl/>
        </w:rPr>
        <w:t>להתקיים</w:t>
      </w:r>
      <w:r w:rsidRPr="00097E38">
        <w:rPr>
          <w:rFonts w:asciiTheme="minorHAnsi" w:hAnsiTheme="minorHAnsi"/>
          <w:bCs w:val="0"/>
          <w:rtl/>
        </w:rPr>
        <w:t xml:space="preserve"> </w:t>
      </w:r>
      <w:r w:rsidR="00787FB6">
        <w:rPr>
          <w:rFonts w:asciiTheme="minorHAnsi" w:hAnsiTheme="minorHAnsi" w:hint="cs"/>
          <w:bCs w:val="0"/>
          <w:rtl/>
        </w:rPr>
        <w:t>בגוף היישום המוכר</w:t>
      </w:r>
      <w:r w:rsidR="00787FB6" w:rsidRPr="00097E38">
        <w:rPr>
          <w:rFonts w:asciiTheme="minorHAnsi" w:hAnsiTheme="minorHAnsi"/>
          <w:bCs w:val="0"/>
          <w:rtl/>
        </w:rPr>
        <w:t xml:space="preserve"> </w:t>
      </w:r>
      <w:r w:rsidRPr="00097E38">
        <w:rPr>
          <w:rFonts w:asciiTheme="minorHAnsi" w:hAnsiTheme="minorHAnsi" w:hint="eastAsia"/>
          <w:bCs w:val="0"/>
          <w:rtl/>
        </w:rPr>
        <w:t>תנאי</w:t>
      </w:r>
      <w:r w:rsidRPr="00097E38">
        <w:rPr>
          <w:rFonts w:asciiTheme="minorHAnsi" w:hAnsiTheme="minorHAnsi"/>
          <w:bCs w:val="0"/>
          <w:rtl/>
        </w:rPr>
        <w:t xml:space="preserve"> </w:t>
      </w:r>
      <w:r w:rsidRPr="00097E38">
        <w:rPr>
          <w:rFonts w:asciiTheme="minorHAnsi" w:hAnsiTheme="minorHAnsi" w:hint="eastAsia"/>
          <w:bCs w:val="0"/>
          <w:rtl/>
        </w:rPr>
        <w:t>מהתנאים</w:t>
      </w:r>
      <w:r w:rsidRPr="00097E38">
        <w:rPr>
          <w:rFonts w:asciiTheme="minorHAnsi" w:hAnsiTheme="minorHAnsi"/>
          <w:bCs w:val="0"/>
          <w:rtl/>
        </w:rPr>
        <w:t xml:space="preserve"> </w:t>
      </w:r>
      <w:r w:rsidRPr="00097E38">
        <w:rPr>
          <w:rFonts w:asciiTheme="minorHAnsi" w:hAnsiTheme="minorHAnsi" w:hint="eastAsia"/>
          <w:bCs w:val="0"/>
          <w:rtl/>
        </w:rPr>
        <w:t>למתן</w:t>
      </w:r>
      <w:r w:rsidRPr="00097E38">
        <w:rPr>
          <w:rFonts w:asciiTheme="minorHAnsi" w:hAnsiTheme="minorHAnsi"/>
          <w:bCs w:val="0"/>
          <w:rtl/>
        </w:rPr>
        <w:t xml:space="preserve"> </w:t>
      </w:r>
      <w:r w:rsidRPr="00097E38">
        <w:rPr>
          <w:rFonts w:asciiTheme="minorHAnsi" w:hAnsiTheme="minorHAnsi" w:hint="eastAsia"/>
          <w:bCs w:val="0"/>
          <w:rtl/>
        </w:rPr>
        <w:t>ההכרה</w:t>
      </w:r>
      <w:r w:rsidRPr="00097E38">
        <w:rPr>
          <w:rFonts w:asciiTheme="minorHAnsi" w:hAnsiTheme="minorHAnsi"/>
          <w:bCs w:val="0"/>
          <w:rtl/>
        </w:rPr>
        <w:t xml:space="preserve"> </w:t>
      </w:r>
      <w:r w:rsidRPr="00097E38">
        <w:rPr>
          <w:rFonts w:asciiTheme="minorHAnsi" w:hAnsiTheme="minorHAnsi" w:hint="eastAsia"/>
          <w:bCs w:val="0"/>
          <w:rtl/>
        </w:rPr>
        <w:t>לפי</w:t>
      </w:r>
      <w:r w:rsidRPr="00097E38">
        <w:rPr>
          <w:rFonts w:asciiTheme="minorHAnsi" w:hAnsiTheme="minorHAnsi"/>
          <w:bCs w:val="0"/>
          <w:rtl/>
        </w:rPr>
        <w:t xml:space="preserve"> </w:t>
      </w:r>
      <w:r w:rsidRPr="00097E38">
        <w:rPr>
          <w:rFonts w:asciiTheme="minorHAnsi" w:hAnsiTheme="minorHAnsi" w:hint="eastAsia"/>
          <w:bCs w:val="0"/>
          <w:rtl/>
        </w:rPr>
        <w:t>סעיף</w:t>
      </w:r>
      <w:r w:rsidRPr="00097E38">
        <w:rPr>
          <w:rFonts w:asciiTheme="minorHAnsi" w:hAnsiTheme="minorHAnsi"/>
          <w:bCs w:val="0"/>
          <w:rtl/>
        </w:rPr>
        <w:t xml:space="preserve"> 14 </w:t>
      </w:r>
      <w:r w:rsidRPr="00097E38">
        <w:rPr>
          <w:rFonts w:asciiTheme="minorHAnsi" w:hAnsiTheme="minorHAnsi" w:hint="eastAsia"/>
          <w:bCs w:val="0"/>
          <w:rtl/>
        </w:rPr>
        <w:t>לחוק</w:t>
      </w:r>
      <w:r w:rsidRPr="00097E38">
        <w:rPr>
          <w:rFonts w:asciiTheme="minorHAnsi" w:hAnsiTheme="minorHAnsi"/>
          <w:bCs w:val="0"/>
          <w:rtl/>
        </w:rPr>
        <w:t>.</w:t>
      </w:r>
    </w:p>
    <w:p w14:paraId="06151308" w14:textId="4FD97036" w:rsidR="00442FDA" w:rsidRPr="00FE18A1" w:rsidRDefault="00787FB6" w:rsidP="00502FD2">
      <w:pPr>
        <w:pStyle w:val="Heading3"/>
        <w:numPr>
          <w:ilvl w:val="2"/>
          <w:numId w:val="244"/>
        </w:numPr>
        <w:ind w:left="1884" w:hanging="787"/>
        <w:jc w:val="both"/>
      </w:pPr>
      <w:r>
        <w:rPr>
          <w:rFonts w:asciiTheme="minorHAnsi" w:hAnsiTheme="minorHAnsi" w:hint="cs"/>
          <w:bCs w:val="0"/>
          <w:rtl/>
        </w:rPr>
        <w:t>גוף היישום המוכר</w:t>
      </w:r>
      <w:r w:rsidRPr="00097E38">
        <w:rPr>
          <w:rFonts w:asciiTheme="minorHAnsi" w:hAnsiTheme="minorHAnsi"/>
          <w:bCs w:val="0"/>
          <w:rtl/>
        </w:rPr>
        <w:t xml:space="preserve"> </w:t>
      </w:r>
      <w:r w:rsidR="00442FDA" w:rsidRPr="00097E38">
        <w:rPr>
          <w:rFonts w:asciiTheme="minorHAnsi" w:hAnsiTheme="minorHAnsi" w:hint="eastAsia"/>
          <w:bCs w:val="0"/>
          <w:rtl/>
        </w:rPr>
        <w:t>הפר</w:t>
      </w:r>
      <w:r w:rsidR="00442FDA" w:rsidRPr="00097E38">
        <w:rPr>
          <w:rFonts w:asciiTheme="minorHAnsi" w:hAnsiTheme="minorHAnsi"/>
          <w:bCs w:val="0"/>
          <w:rtl/>
        </w:rPr>
        <w:t xml:space="preserve"> </w:t>
      </w:r>
      <w:r w:rsidR="00442FDA" w:rsidRPr="00097E38">
        <w:rPr>
          <w:rFonts w:asciiTheme="minorHAnsi" w:hAnsiTheme="minorHAnsi" w:hint="eastAsia"/>
          <w:bCs w:val="0"/>
          <w:rtl/>
        </w:rPr>
        <w:t>תנאי</w:t>
      </w:r>
      <w:r w:rsidR="00442FDA" w:rsidRPr="00097E38">
        <w:rPr>
          <w:rFonts w:asciiTheme="minorHAnsi" w:hAnsiTheme="minorHAnsi"/>
          <w:bCs w:val="0"/>
          <w:rtl/>
        </w:rPr>
        <w:t xml:space="preserve"> </w:t>
      </w:r>
      <w:r w:rsidR="00442FDA" w:rsidRPr="00097E38">
        <w:rPr>
          <w:rFonts w:asciiTheme="minorHAnsi" w:hAnsiTheme="minorHAnsi" w:hint="eastAsia"/>
          <w:bCs w:val="0"/>
          <w:rtl/>
        </w:rPr>
        <w:t>מתנאי</w:t>
      </w:r>
      <w:r w:rsidR="00442FDA" w:rsidRPr="00097E38">
        <w:rPr>
          <w:rFonts w:asciiTheme="minorHAnsi" w:hAnsiTheme="minorHAnsi"/>
          <w:bCs w:val="0"/>
          <w:rtl/>
        </w:rPr>
        <w:t xml:space="preserve"> </w:t>
      </w:r>
      <w:r w:rsidR="00442FDA" w:rsidRPr="00097E38">
        <w:rPr>
          <w:rFonts w:asciiTheme="minorHAnsi" w:hAnsiTheme="minorHAnsi" w:hint="eastAsia"/>
          <w:bCs w:val="0"/>
          <w:rtl/>
        </w:rPr>
        <w:t>ההכרה</w:t>
      </w:r>
      <w:r w:rsidR="00442FDA" w:rsidRPr="00097E38">
        <w:rPr>
          <w:rFonts w:asciiTheme="minorHAnsi" w:hAnsiTheme="minorHAnsi"/>
          <w:bCs w:val="0"/>
          <w:rtl/>
        </w:rPr>
        <w:t xml:space="preserve"> </w:t>
      </w:r>
      <w:r w:rsidR="00442FDA" w:rsidRPr="00097E38">
        <w:rPr>
          <w:rFonts w:asciiTheme="minorHAnsi" w:hAnsiTheme="minorHAnsi" w:hint="eastAsia"/>
          <w:bCs w:val="0"/>
          <w:rtl/>
        </w:rPr>
        <w:t>או</w:t>
      </w:r>
      <w:r w:rsidR="00442FDA" w:rsidRPr="00097E38">
        <w:rPr>
          <w:rFonts w:asciiTheme="minorHAnsi" w:hAnsiTheme="minorHAnsi"/>
          <w:bCs w:val="0"/>
          <w:rtl/>
        </w:rPr>
        <w:t xml:space="preserve"> </w:t>
      </w:r>
      <w:r w:rsidR="00442FDA" w:rsidRPr="00097E38">
        <w:rPr>
          <w:rFonts w:asciiTheme="minorHAnsi" w:hAnsiTheme="minorHAnsi" w:hint="eastAsia"/>
          <w:bCs w:val="0"/>
          <w:rtl/>
        </w:rPr>
        <w:t>הוראה</w:t>
      </w:r>
      <w:r w:rsidR="00442FDA" w:rsidRPr="00097E38">
        <w:rPr>
          <w:rFonts w:asciiTheme="minorHAnsi" w:hAnsiTheme="minorHAnsi"/>
          <w:bCs w:val="0"/>
          <w:rtl/>
        </w:rPr>
        <w:t xml:space="preserve"> </w:t>
      </w:r>
      <w:r w:rsidR="00442FDA" w:rsidRPr="00097E38">
        <w:rPr>
          <w:rFonts w:asciiTheme="minorHAnsi" w:hAnsiTheme="minorHAnsi" w:hint="eastAsia"/>
          <w:bCs w:val="0"/>
          <w:rtl/>
        </w:rPr>
        <w:t>מההוראות</w:t>
      </w:r>
      <w:r w:rsidR="00442FDA" w:rsidRPr="00097E38">
        <w:rPr>
          <w:rFonts w:asciiTheme="minorHAnsi" w:hAnsiTheme="minorHAnsi"/>
          <w:bCs w:val="0"/>
          <w:rtl/>
        </w:rPr>
        <w:t xml:space="preserve"> </w:t>
      </w:r>
      <w:r w:rsidR="00442FDA" w:rsidRPr="00097E38">
        <w:rPr>
          <w:rFonts w:asciiTheme="minorHAnsi" w:hAnsiTheme="minorHAnsi" w:hint="eastAsia"/>
          <w:bCs w:val="0"/>
          <w:rtl/>
        </w:rPr>
        <w:t>החוק</w:t>
      </w:r>
      <w:r w:rsidR="00442FDA" w:rsidRPr="00097E38">
        <w:rPr>
          <w:rFonts w:asciiTheme="minorHAnsi" w:hAnsiTheme="minorHAnsi"/>
          <w:bCs w:val="0"/>
          <w:rtl/>
        </w:rPr>
        <w:t xml:space="preserve">, </w:t>
      </w:r>
      <w:r w:rsidR="00442FDA" w:rsidRPr="00097E38">
        <w:rPr>
          <w:rFonts w:asciiTheme="minorHAnsi" w:hAnsiTheme="minorHAnsi" w:hint="eastAsia"/>
          <w:bCs w:val="0"/>
          <w:rtl/>
        </w:rPr>
        <w:t>הפרה</w:t>
      </w:r>
      <w:r w:rsidR="00442FDA" w:rsidRPr="00097E38">
        <w:rPr>
          <w:rFonts w:asciiTheme="minorHAnsi" w:hAnsiTheme="minorHAnsi"/>
          <w:bCs w:val="0"/>
          <w:rtl/>
        </w:rPr>
        <w:t xml:space="preserve"> </w:t>
      </w:r>
      <w:r w:rsidR="00442FDA" w:rsidRPr="00097E38">
        <w:rPr>
          <w:rFonts w:asciiTheme="minorHAnsi" w:hAnsiTheme="minorHAnsi" w:hint="eastAsia"/>
          <w:bCs w:val="0"/>
          <w:rtl/>
        </w:rPr>
        <w:t>הוראת</w:t>
      </w:r>
      <w:r w:rsidR="00442FDA" w:rsidRPr="00097E38">
        <w:rPr>
          <w:rFonts w:asciiTheme="minorHAnsi" w:hAnsiTheme="minorHAnsi"/>
          <w:bCs w:val="0"/>
          <w:rtl/>
        </w:rPr>
        <w:t xml:space="preserve"> </w:t>
      </w:r>
      <w:r w:rsidR="00442FDA" w:rsidRPr="00097E38">
        <w:rPr>
          <w:rFonts w:asciiTheme="minorHAnsi" w:hAnsiTheme="minorHAnsi" w:hint="eastAsia"/>
          <w:bCs w:val="0"/>
          <w:rtl/>
        </w:rPr>
        <w:t>חיקוק</w:t>
      </w:r>
      <w:r w:rsidR="00442FDA" w:rsidRPr="00097E38">
        <w:rPr>
          <w:rFonts w:asciiTheme="minorHAnsi" w:hAnsiTheme="minorHAnsi"/>
          <w:bCs w:val="0"/>
          <w:rtl/>
        </w:rPr>
        <w:t xml:space="preserve"> </w:t>
      </w:r>
      <w:r w:rsidR="00442FDA" w:rsidRPr="00097E38">
        <w:rPr>
          <w:rFonts w:asciiTheme="minorHAnsi" w:hAnsiTheme="minorHAnsi" w:hint="eastAsia"/>
          <w:bCs w:val="0"/>
          <w:rtl/>
        </w:rPr>
        <w:t>אחר</w:t>
      </w:r>
      <w:r w:rsidR="00442FDA" w:rsidRPr="00097E38">
        <w:rPr>
          <w:rFonts w:asciiTheme="minorHAnsi" w:hAnsiTheme="minorHAnsi"/>
          <w:bCs w:val="0"/>
          <w:rtl/>
        </w:rPr>
        <w:t xml:space="preserve"> </w:t>
      </w:r>
      <w:r w:rsidR="00442FDA" w:rsidRPr="00097E38">
        <w:rPr>
          <w:rFonts w:asciiTheme="minorHAnsi" w:hAnsiTheme="minorHAnsi" w:hint="eastAsia"/>
          <w:bCs w:val="0"/>
          <w:rtl/>
        </w:rPr>
        <w:t>בקשר</w:t>
      </w:r>
      <w:r w:rsidR="00442FDA" w:rsidRPr="00097E38">
        <w:rPr>
          <w:rFonts w:asciiTheme="minorHAnsi" w:hAnsiTheme="minorHAnsi"/>
          <w:bCs w:val="0"/>
          <w:rtl/>
        </w:rPr>
        <w:t xml:space="preserve"> </w:t>
      </w:r>
      <w:r w:rsidR="00442FDA" w:rsidRPr="00097E38">
        <w:rPr>
          <w:rFonts w:asciiTheme="minorHAnsi" w:hAnsiTheme="minorHAnsi" w:hint="eastAsia"/>
          <w:bCs w:val="0"/>
          <w:rtl/>
        </w:rPr>
        <w:t>עם</w:t>
      </w:r>
      <w:r w:rsidR="00442FDA" w:rsidRPr="00097E38">
        <w:rPr>
          <w:rFonts w:asciiTheme="minorHAnsi" w:hAnsiTheme="minorHAnsi"/>
          <w:bCs w:val="0"/>
          <w:rtl/>
        </w:rPr>
        <w:t xml:space="preserve"> </w:t>
      </w:r>
      <w:r w:rsidRPr="00097E38">
        <w:rPr>
          <w:rFonts w:asciiTheme="minorHAnsi" w:hAnsiTheme="minorHAnsi" w:hint="eastAsia"/>
          <w:bCs w:val="0"/>
          <w:rtl/>
        </w:rPr>
        <w:t>פעילות</w:t>
      </w:r>
      <w:r>
        <w:rPr>
          <w:rFonts w:asciiTheme="minorHAnsi" w:hAnsiTheme="minorHAnsi" w:hint="cs"/>
          <w:bCs w:val="0"/>
          <w:rtl/>
        </w:rPr>
        <w:t>ו</w:t>
      </w:r>
      <w:r w:rsidR="00442FDA" w:rsidRPr="00097E38">
        <w:rPr>
          <w:rFonts w:asciiTheme="minorHAnsi" w:hAnsiTheme="minorHAnsi"/>
          <w:bCs w:val="0"/>
          <w:rtl/>
        </w:rPr>
        <w:t xml:space="preserve">, </w:t>
      </w:r>
      <w:r w:rsidR="00442FDA" w:rsidRPr="00097E38">
        <w:rPr>
          <w:rFonts w:asciiTheme="minorHAnsi" w:hAnsiTheme="minorHAnsi" w:hint="eastAsia"/>
          <w:bCs w:val="0"/>
          <w:rtl/>
        </w:rPr>
        <w:t>או</w:t>
      </w:r>
      <w:r w:rsidR="00442FDA" w:rsidRPr="00097E38">
        <w:rPr>
          <w:rFonts w:asciiTheme="minorHAnsi" w:hAnsiTheme="minorHAnsi"/>
          <w:bCs w:val="0"/>
          <w:rtl/>
        </w:rPr>
        <w:t xml:space="preserve"> </w:t>
      </w:r>
      <w:r w:rsidR="00442FDA" w:rsidRPr="00097E38">
        <w:rPr>
          <w:rFonts w:asciiTheme="minorHAnsi" w:hAnsiTheme="minorHAnsi" w:hint="eastAsia"/>
          <w:bCs w:val="0"/>
          <w:rtl/>
        </w:rPr>
        <w:t>העביר</w:t>
      </w:r>
      <w:r w:rsidR="00442FDA" w:rsidRPr="00097E38">
        <w:rPr>
          <w:rFonts w:asciiTheme="minorHAnsi" w:hAnsiTheme="minorHAnsi"/>
          <w:bCs w:val="0"/>
          <w:rtl/>
        </w:rPr>
        <w:t xml:space="preserve"> </w:t>
      </w:r>
      <w:r w:rsidR="00442FDA" w:rsidRPr="00097E38">
        <w:rPr>
          <w:rFonts w:asciiTheme="minorHAnsi" w:hAnsiTheme="minorHAnsi" w:hint="eastAsia"/>
          <w:bCs w:val="0"/>
          <w:rtl/>
        </w:rPr>
        <w:t>מידע</w:t>
      </w:r>
      <w:r w:rsidR="00442FDA" w:rsidRPr="00097E38">
        <w:rPr>
          <w:rFonts w:asciiTheme="minorHAnsi" w:hAnsiTheme="minorHAnsi"/>
          <w:bCs w:val="0"/>
          <w:rtl/>
        </w:rPr>
        <w:t xml:space="preserve"> </w:t>
      </w:r>
      <w:r w:rsidR="00442FDA" w:rsidRPr="00097E38">
        <w:rPr>
          <w:rFonts w:asciiTheme="minorHAnsi" w:hAnsiTheme="minorHAnsi" w:hint="eastAsia"/>
          <w:bCs w:val="0"/>
          <w:rtl/>
        </w:rPr>
        <w:t>כוזב</w:t>
      </w:r>
      <w:r w:rsidR="00442FDA" w:rsidRPr="00097E38">
        <w:rPr>
          <w:rFonts w:asciiTheme="minorHAnsi" w:hAnsiTheme="minorHAnsi"/>
          <w:bCs w:val="0"/>
          <w:rtl/>
        </w:rPr>
        <w:t xml:space="preserve"> </w:t>
      </w:r>
      <w:r w:rsidR="00442FDA" w:rsidRPr="00097E38">
        <w:rPr>
          <w:rFonts w:asciiTheme="minorHAnsi" w:hAnsiTheme="minorHAnsi" w:hint="eastAsia"/>
          <w:bCs w:val="0"/>
          <w:rtl/>
        </w:rPr>
        <w:t>או</w:t>
      </w:r>
      <w:r w:rsidR="00442FDA" w:rsidRPr="00097E38">
        <w:rPr>
          <w:rFonts w:asciiTheme="minorHAnsi" w:hAnsiTheme="minorHAnsi"/>
          <w:bCs w:val="0"/>
          <w:rtl/>
        </w:rPr>
        <w:t xml:space="preserve"> </w:t>
      </w:r>
      <w:r w:rsidR="00442FDA" w:rsidRPr="00097E38">
        <w:rPr>
          <w:rFonts w:asciiTheme="minorHAnsi" w:hAnsiTheme="minorHAnsi" w:hint="eastAsia"/>
          <w:bCs w:val="0"/>
          <w:rtl/>
        </w:rPr>
        <w:t>מטעה</w:t>
      </w:r>
      <w:r w:rsidR="00442FDA" w:rsidRPr="00097E38">
        <w:rPr>
          <w:rFonts w:asciiTheme="minorHAnsi" w:hAnsiTheme="minorHAnsi"/>
          <w:bCs w:val="0"/>
          <w:rtl/>
        </w:rPr>
        <w:t>.</w:t>
      </w:r>
    </w:p>
    <w:p w14:paraId="7187CFC7" w14:textId="5A77328D" w:rsidR="00442FDA" w:rsidRPr="00FE18A1" w:rsidRDefault="00442FDA" w:rsidP="00502FD2">
      <w:pPr>
        <w:pStyle w:val="Heading3"/>
        <w:numPr>
          <w:ilvl w:val="2"/>
          <w:numId w:val="244"/>
        </w:numPr>
        <w:ind w:left="1884" w:hanging="787"/>
        <w:jc w:val="both"/>
      </w:pPr>
      <w:r w:rsidRPr="00097E38">
        <w:rPr>
          <w:rFonts w:asciiTheme="minorHAnsi" w:hAnsiTheme="minorHAnsi" w:hint="eastAsia"/>
          <w:bCs w:val="0"/>
          <w:rtl/>
        </w:rPr>
        <w:t>ניתן</w:t>
      </w:r>
      <w:r w:rsidRPr="00097E38">
        <w:rPr>
          <w:rFonts w:asciiTheme="minorHAnsi" w:hAnsiTheme="minorHAnsi"/>
          <w:bCs w:val="0"/>
          <w:rtl/>
        </w:rPr>
        <w:t xml:space="preserve"> </w:t>
      </w:r>
      <w:r w:rsidRPr="00097E38">
        <w:rPr>
          <w:rFonts w:asciiTheme="minorHAnsi" w:hAnsiTheme="minorHAnsi" w:hint="eastAsia"/>
          <w:bCs w:val="0"/>
          <w:rtl/>
        </w:rPr>
        <w:t>לגבי</w:t>
      </w:r>
      <w:r w:rsidRPr="00097E38">
        <w:rPr>
          <w:rFonts w:asciiTheme="minorHAnsi" w:hAnsiTheme="minorHAnsi"/>
          <w:bCs w:val="0"/>
          <w:rtl/>
        </w:rPr>
        <w:t xml:space="preserve"> </w:t>
      </w:r>
      <w:r w:rsidR="00787FB6">
        <w:rPr>
          <w:rFonts w:asciiTheme="minorHAnsi" w:hAnsiTheme="minorHAnsi" w:hint="cs"/>
          <w:bCs w:val="0"/>
          <w:rtl/>
        </w:rPr>
        <w:t>גוף היישום המוכר</w:t>
      </w:r>
      <w:r w:rsidR="00787FB6" w:rsidRPr="00097E38">
        <w:rPr>
          <w:rFonts w:asciiTheme="minorHAnsi" w:hAnsiTheme="minorHAnsi"/>
          <w:bCs w:val="0"/>
          <w:rtl/>
        </w:rPr>
        <w:t xml:space="preserve"> </w:t>
      </w:r>
      <w:r w:rsidRPr="00097E38">
        <w:rPr>
          <w:rFonts w:asciiTheme="minorHAnsi" w:hAnsiTheme="minorHAnsi" w:hint="eastAsia"/>
          <w:bCs w:val="0"/>
          <w:rtl/>
        </w:rPr>
        <w:t>צו</w:t>
      </w:r>
      <w:r w:rsidRPr="00097E38">
        <w:rPr>
          <w:rFonts w:asciiTheme="minorHAnsi" w:hAnsiTheme="minorHAnsi"/>
          <w:bCs w:val="0"/>
          <w:rtl/>
        </w:rPr>
        <w:t xml:space="preserve"> </w:t>
      </w:r>
      <w:r w:rsidRPr="00097E38">
        <w:rPr>
          <w:rFonts w:asciiTheme="minorHAnsi" w:hAnsiTheme="minorHAnsi" w:hint="eastAsia"/>
          <w:bCs w:val="0"/>
          <w:rtl/>
        </w:rPr>
        <w:t>פירוק</w:t>
      </w:r>
      <w:r w:rsidRPr="00097E38">
        <w:rPr>
          <w:rFonts w:asciiTheme="minorHAnsi" w:hAnsiTheme="minorHAnsi"/>
          <w:bCs w:val="0"/>
          <w:rtl/>
        </w:rPr>
        <w:t xml:space="preserve"> </w:t>
      </w:r>
      <w:r w:rsidRPr="00097E38">
        <w:rPr>
          <w:rFonts w:asciiTheme="minorHAnsi" w:hAnsiTheme="minorHAnsi" w:hint="eastAsia"/>
          <w:bCs w:val="0"/>
          <w:rtl/>
        </w:rPr>
        <w:t>זמני</w:t>
      </w:r>
      <w:r w:rsidRPr="00097E38">
        <w:rPr>
          <w:rFonts w:asciiTheme="minorHAnsi" w:hAnsiTheme="minorHAnsi"/>
          <w:bCs w:val="0"/>
          <w:rtl/>
        </w:rPr>
        <w:t xml:space="preserve"> </w:t>
      </w:r>
      <w:r w:rsidRPr="00097E38">
        <w:rPr>
          <w:rFonts w:asciiTheme="minorHAnsi" w:hAnsiTheme="minorHAnsi" w:hint="eastAsia"/>
          <w:bCs w:val="0"/>
          <w:rtl/>
        </w:rPr>
        <w:t>או</w:t>
      </w:r>
      <w:r w:rsidRPr="00097E38">
        <w:rPr>
          <w:rFonts w:asciiTheme="minorHAnsi" w:hAnsiTheme="minorHAnsi"/>
          <w:bCs w:val="0"/>
          <w:rtl/>
        </w:rPr>
        <w:t xml:space="preserve"> </w:t>
      </w:r>
      <w:r w:rsidRPr="00097E38">
        <w:rPr>
          <w:rFonts w:asciiTheme="minorHAnsi" w:hAnsiTheme="minorHAnsi" w:hint="eastAsia"/>
          <w:bCs w:val="0"/>
          <w:rtl/>
        </w:rPr>
        <w:t>מונה</w:t>
      </w:r>
      <w:r w:rsidRPr="00097E38">
        <w:rPr>
          <w:rFonts w:asciiTheme="minorHAnsi" w:hAnsiTheme="minorHAnsi"/>
          <w:bCs w:val="0"/>
          <w:rtl/>
        </w:rPr>
        <w:t xml:space="preserve"> </w:t>
      </w:r>
      <w:r w:rsidRPr="00097E38">
        <w:rPr>
          <w:rFonts w:asciiTheme="minorHAnsi" w:hAnsiTheme="minorHAnsi" w:hint="eastAsia"/>
          <w:bCs w:val="0"/>
          <w:rtl/>
        </w:rPr>
        <w:t>לה</w:t>
      </w:r>
      <w:r w:rsidRPr="00097E38">
        <w:rPr>
          <w:rFonts w:asciiTheme="minorHAnsi" w:hAnsiTheme="minorHAnsi"/>
          <w:bCs w:val="0"/>
          <w:rtl/>
        </w:rPr>
        <w:t xml:space="preserve"> </w:t>
      </w:r>
      <w:r w:rsidRPr="00097E38">
        <w:rPr>
          <w:rFonts w:asciiTheme="minorHAnsi" w:hAnsiTheme="minorHAnsi" w:hint="eastAsia"/>
          <w:bCs w:val="0"/>
          <w:rtl/>
        </w:rPr>
        <w:t>כונס</w:t>
      </w:r>
      <w:r w:rsidRPr="00097E38">
        <w:rPr>
          <w:rFonts w:asciiTheme="minorHAnsi" w:hAnsiTheme="minorHAnsi"/>
          <w:bCs w:val="0"/>
          <w:rtl/>
        </w:rPr>
        <w:t xml:space="preserve"> </w:t>
      </w:r>
      <w:r w:rsidRPr="00097E38">
        <w:rPr>
          <w:rFonts w:asciiTheme="minorHAnsi" w:hAnsiTheme="minorHAnsi" w:hint="eastAsia"/>
          <w:bCs w:val="0"/>
          <w:rtl/>
        </w:rPr>
        <w:t>נכסים</w:t>
      </w:r>
      <w:r w:rsidRPr="00097E38">
        <w:rPr>
          <w:rFonts w:asciiTheme="minorHAnsi" w:hAnsiTheme="minorHAnsi"/>
          <w:bCs w:val="0"/>
          <w:rtl/>
        </w:rPr>
        <w:t xml:space="preserve"> </w:t>
      </w:r>
      <w:r w:rsidRPr="00097E38">
        <w:rPr>
          <w:rFonts w:asciiTheme="minorHAnsi" w:hAnsiTheme="minorHAnsi" w:hint="eastAsia"/>
          <w:bCs w:val="0"/>
          <w:rtl/>
        </w:rPr>
        <w:t>או</w:t>
      </w:r>
      <w:r w:rsidRPr="00097E38">
        <w:rPr>
          <w:rFonts w:asciiTheme="minorHAnsi" w:hAnsiTheme="minorHAnsi"/>
          <w:bCs w:val="0"/>
          <w:rtl/>
        </w:rPr>
        <w:t xml:space="preserve"> </w:t>
      </w:r>
      <w:r w:rsidRPr="00097E38">
        <w:rPr>
          <w:rFonts w:asciiTheme="minorHAnsi" w:hAnsiTheme="minorHAnsi" w:hint="eastAsia"/>
          <w:bCs w:val="0"/>
          <w:rtl/>
        </w:rPr>
        <w:t>שהוגשה</w:t>
      </w:r>
      <w:r w:rsidRPr="00097E38">
        <w:rPr>
          <w:rFonts w:asciiTheme="minorHAnsi" w:hAnsiTheme="minorHAnsi"/>
          <w:bCs w:val="0"/>
          <w:rtl/>
        </w:rPr>
        <w:t xml:space="preserve"> </w:t>
      </w:r>
      <w:r w:rsidRPr="00097E38">
        <w:rPr>
          <w:rFonts w:asciiTheme="minorHAnsi" w:hAnsiTheme="minorHAnsi" w:hint="eastAsia"/>
          <w:bCs w:val="0"/>
          <w:rtl/>
        </w:rPr>
        <w:t>בקשה</w:t>
      </w:r>
      <w:r w:rsidRPr="00097E38">
        <w:rPr>
          <w:rFonts w:asciiTheme="minorHAnsi" w:hAnsiTheme="minorHAnsi"/>
          <w:bCs w:val="0"/>
          <w:rtl/>
        </w:rPr>
        <w:t xml:space="preserve"> </w:t>
      </w:r>
      <w:r w:rsidRPr="00097E38">
        <w:rPr>
          <w:rFonts w:asciiTheme="minorHAnsi" w:hAnsiTheme="minorHAnsi" w:hint="eastAsia"/>
          <w:bCs w:val="0"/>
          <w:rtl/>
        </w:rPr>
        <w:t>לכל</w:t>
      </w:r>
      <w:r w:rsidRPr="00097E38">
        <w:rPr>
          <w:rFonts w:asciiTheme="minorHAnsi" w:hAnsiTheme="minorHAnsi"/>
          <w:bCs w:val="0"/>
          <w:rtl/>
        </w:rPr>
        <w:t xml:space="preserve"> </w:t>
      </w:r>
      <w:r w:rsidRPr="00097E38">
        <w:rPr>
          <w:rFonts w:asciiTheme="minorHAnsi" w:hAnsiTheme="minorHAnsi" w:hint="eastAsia"/>
          <w:bCs w:val="0"/>
          <w:rtl/>
        </w:rPr>
        <w:t>אחד</w:t>
      </w:r>
      <w:r w:rsidRPr="00097E38">
        <w:rPr>
          <w:rFonts w:asciiTheme="minorHAnsi" w:hAnsiTheme="minorHAnsi"/>
          <w:bCs w:val="0"/>
          <w:rtl/>
        </w:rPr>
        <w:t xml:space="preserve"> </w:t>
      </w:r>
      <w:r w:rsidRPr="00097E38">
        <w:rPr>
          <w:rFonts w:asciiTheme="minorHAnsi" w:hAnsiTheme="minorHAnsi" w:hint="eastAsia"/>
          <w:bCs w:val="0"/>
          <w:rtl/>
        </w:rPr>
        <w:t>מאלה</w:t>
      </w:r>
      <w:r w:rsidRPr="00097E38">
        <w:rPr>
          <w:rFonts w:asciiTheme="minorHAnsi" w:hAnsiTheme="minorHAnsi"/>
          <w:bCs w:val="0"/>
          <w:rtl/>
        </w:rPr>
        <w:t xml:space="preserve">, </w:t>
      </w:r>
      <w:r w:rsidRPr="00097E38">
        <w:rPr>
          <w:rFonts w:asciiTheme="minorHAnsi" w:hAnsiTheme="minorHAnsi" w:hint="eastAsia"/>
          <w:bCs w:val="0"/>
          <w:rtl/>
        </w:rPr>
        <w:t>או</w:t>
      </w:r>
      <w:r w:rsidRPr="00097E38">
        <w:rPr>
          <w:rFonts w:asciiTheme="minorHAnsi" w:hAnsiTheme="minorHAnsi"/>
          <w:bCs w:val="0"/>
          <w:rtl/>
        </w:rPr>
        <w:t xml:space="preserve"> </w:t>
      </w:r>
      <w:r w:rsidRPr="00097E38">
        <w:rPr>
          <w:rFonts w:asciiTheme="minorHAnsi" w:hAnsiTheme="minorHAnsi" w:hint="eastAsia"/>
          <w:bCs w:val="0"/>
          <w:rtl/>
        </w:rPr>
        <w:t>שה</w:t>
      </w:r>
      <w:r w:rsidR="00787FB6">
        <w:rPr>
          <w:rFonts w:asciiTheme="minorHAnsi" w:hAnsiTheme="minorHAnsi" w:hint="cs"/>
          <w:bCs w:val="0"/>
          <w:rtl/>
        </w:rPr>
        <w:t>ו</w:t>
      </w:r>
      <w:r w:rsidRPr="00097E38">
        <w:rPr>
          <w:rFonts w:asciiTheme="minorHAnsi" w:hAnsiTheme="minorHAnsi" w:hint="eastAsia"/>
          <w:bCs w:val="0"/>
          <w:rtl/>
        </w:rPr>
        <w:t>א</w:t>
      </w:r>
      <w:r w:rsidRPr="00097E38">
        <w:rPr>
          <w:rFonts w:asciiTheme="minorHAnsi" w:hAnsiTheme="minorHAnsi"/>
          <w:bCs w:val="0"/>
          <w:rtl/>
        </w:rPr>
        <w:t xml:space="preserve"> </w:t>
      </w:r>
      <w:r w:rsidRPr="00097E38">
        <w:rPr>
          <w:rFonts w:asciiTheme="minorHAnsi" w:hAnsiTheme="minorHAnsi" w:hint="eastAsia"/>
          <w:bCs w:val="0"/>
          <w:rtl/>
        </w:rPr>
        <w:t>החליט</w:t>
      </w:r>
      <w:r w:rsidRPr="00097E38">
        <w:rPr>
          <w:rFonts w:asciiTheme="minorHAnsi" w:hAnsiTheme="minorHAnsi"/>
          <w:bCs w:val="0"/>
          <w:rtl/>
        </w:rPr>
        <w:t xml:space="preserve"> </w:t>
      </w:r>
      <w:r w:rsidRPr="00097E38">
        <w:rPr>
          <w:rFonts w:asciiTheme="minorHAnsi" w:hAnsiTheme="minorHAnsi" w:hint="eastAsia"/>
          <w:bCs w:val="0"/>
          <w:rtl/>
        </w:rPr>
        <w:t>על</w:t>
      </w:r>
      <w:r w:rsidRPr="00097E38">
        <w:rPr>
          <w:rFonts w:asciiTheme="minorHAnsi" w:hAnsiTheme="minorHAnsi"/>
          <w:bCs w:val="0"/>
          <w:rtl/>
        </w:rPr>
        <w:t xml:space="preserve"> </w:t>
      </w:r>
      <w:r w:rsidRPr="00097E38">
        <w:rPr>
          <w:rFonts w:asciiTheme="minorHAnsi" w:hAnsiTheme="minorHAnsi" w:hint="eastAsia"/>
          <w:bCs w:val="0"/>
          <w:rtl/>
        </w:rPr>
        <w:t>פירוקה</w:t>
      </w:r>
      <w:r w:rsidRPr="00097E38">
        <w:rPr>
          <w:rFonts w:asciiTheme="minorHAnsi" w:hAnsiTheme="minorHAnsi"/>
          <w:bCs w:val="0"/>
          <w:rtl/>
        </w:rPr>
        <w:t xml:space="preserve"> </w:t>
      </w:r>
      <w:r w:rsidRPr="00097E38">
        <w:rPr>
          <w:rFonts w:asciiTheme="minorHAnsi" w:hAnsiTheme="minorHAnsi" w:hint="eastAsia"/>
          <w:bCs w:val="0"/>
          <w:rtl/>
        </w:rPr>
        <w:t>מרצון</w:t>
      </w:r>
      <w:r w:rsidRPr="00097E38">
        <w:rPr>
          <w:rFonts w:asciiTheme="minorHAnsi" w:hAnsiTheme="minorHAnsi"/>
          <w:bCs w:val="0"/>
          <w:rtl/>
        </w:rPr>
        <w:t>.</w:t>
      </w:r>
    </w:p>
    <w:p w14:paraId="2B016579" w14:textId="77777777" w:rsidR="00442FDA" w:rsidRPr="0098415C" w:rsidRDefault="00442FDA" w:rsidP="0013704B">
      <w:pPr>
        <w:pStyle w:val="Heading2"/>
        <w:rPr>
          <w:rtl/>
        </w:rPr>
      </w:pPr>
      <w:bookmarkStart w:id="67" w:name="_Toc376953548"/>
      <w:bookmarkStart w:id="68" w:name="_Toc5626420"/>
      <w:r w:rsidRPr="0098415C">
        <w:rPr>
          <w:rFonts w:hint="eastAsia"/>
          <w:rtl/>
        </w:rPr>
        <w:t>יצרנים ויבואנים</w:t>
      </w:r>
      <w:bookmarkEnd w:id="67"/>
      <w:bookmarkEnd w:id="68"/>
    </w:p>
    <w:p w14:paraId="7830AC0A" w14:textId="6F91783A" w:rsidR="00052A79" w:rsidRPr="00B770E1" w:rsidRDefault="00052A79" w:rsidP="00502FD2">
      <w:pPr>
        <w:pStyle w:val="ListParagraph"/>
        <w:numPr>
          <w:ilvl w:val="0"/>
          <w:numId w:val="2"/>
        </w:numPr>
        <w:jc w:val="both"/>
        <w:rPr>
          <w:vanish/>
          <w:rtl/>
        </w:rPr>
      </w:pPr>
    </w:p>
    <w:p w14:paraId="31BD404D" w14:textId="3ABE4F44" w:rsidR="00442FDA" w:rsidRPr="00FE18A1" w:rsidRDefault="00052A79" w:rsidP="00502FD2">
      <w:pPr>
        <w:pStyle w:val="Heading3"/>
        <w:numPr>
          <w:ilvl w:val="1"/>
          <w:numId w:val="244"/>
        </w:numPr>
        <w:ind w:left="1034" w:hanging="674"/>
        <w:jc w:val="both"/>
      </w:pPr>
      <w:r>
        <w:rPr>
          <w:rFonts w:asciiTheme="minorHAnsi" w:hAnsiTheme="minorHAnsi" w:hint="cs"/>
          <w:bCs w:val="0"/>
          <w:rtl/>
        </w:rPr>
        <w:t>גוף היישום המוכר י</w:t>
      </w:r>
      <w:r w:rsidR="00442FDA" w:rsidRPr="00097E38">
        <w:rPr>
          <w:rFonts w:asciiTheme="minorHAnsi" w:hAnsiTheme="minorHAnsi" w:hint="eastAsia"/>
          <w:bCs w:val="0"/>
          <w:rtl/>
        </w:rPr>
        <w:t>תקשר</w:t>
      </w:r>
      <w:r w:rsidR="00442FDA" w:rsidRPr="00097E38">
        <w:rPr>
          <w:rFonts w:asciiTheme="minorHAnsi" w:hAnsiTheme="minorHAnsi"/>
          <w:bCs w:val="0"/>
          <w:rtl/>
        </w:rPr>
        <w:t xml:space="preserve"> </w:t>
      </w:r>
      <w:r w:rsidR="00442FDA" w:rsidRPr="00097E38">
        <w:rPr>
          <w:rFonts w:asciiTheme="minorHAnsi" w:hAnsiTheme="minorHAnsi" w:hint="eastAsia"/>
          <w:bCs w:val="0"/>
          <w:rtl/>
        </w:rPr>
        <w:t>בחוזה</w:t>
      </w:r>
      <w:r w:rsidR="00442FDA" w:rsidRPr="00097E38">
        <w:rPr>
          <w:rFonts w:asciiTheme="minorHAnsi" w:hAnsiTheme="minorHAnsi"/>
          <w:bCs w:val="0"/>
          <w:rtl/>
        </w:rPr>
        <w:t xml:space="preserve"> </w:t>
      </w:r>
      <w:r w:rsidR="00442FDA" w:rsidRPr="00097E38">
        <w:rPr>
          <w:rFonts w:asciiTheme="minorHAnsi" w:hAnsiTheme="minorHAnsi" w:hint="eastAsia"/>
          <w:bCs w:val="0"/>
          <w:rtl/>
        </w:rPr>
        <w:t>התקשרות</w:t>
      </w:r>
      <w:r w:rsidR="00442FDA" w:rsidRPr="00097E38">
        <w:rPr>
          <w:rFonts w:asciiTheme="minorHAnsi" w:hAnsiTheme="minorHAnsi"/>
          <w:bCs w:val="0"/>
          <w:rtl/>
        </w:rPr>
        <w:t xml:space="preserve"> </w:t>
      </w:r>
      <w:r w:rsidR="00442FDA" w:rsidRPr="00097E38">
        <w:rPr>
          <w:rFonts w:asciiTheme="minorHAnsi" w:hAnsiTheme="minorHAnsi" w:hint="eastAsia"/>
          <w:bCs w:val="0"/>
          <w:rtl/>
        </w:rPr>
        <w:t>עם</w:t>
      </w:r>
      <w:r w:rsidR="00442FDA" w:rsidRPr="00097E38">
        <w:rPr>
          <w:rFonts w:asciiTheme="minorHAnsi" w:hAnsiTheme="minorHAnsi"/>
          <w:bCs w:val="0"/>
          <w:rtl/>
        </w:rPr>
        <w:t xml:space="preserve"> </w:t>
      </w:r>
      <w:r w:rsidR="00442FDA" w:rsidRPr="00097E38">
        <w:rPr>
          <w:rFonts w:asciiTheme="minorHAnsi" w:hAnsiTheme="minorHAnsi" w:hint="eastAsia"/>
          <w:bCs w:val="0"/>
          <w:rtl/>
        </w:rPr>
        <w:t>יצרן</w:t>
      </w:r>
      <w:r w:rsidR="00442FDA" w:rsidRPr="00097E38">
        <w:rPr>
          <w:rFonts w:asciiTheme="minorHAnsi" w:hAnsiTheme="minorHAnsi"/>
          <w:bCs w:val="0"/>
          <w:rtl/>
        </w:rPr>
        <w:t xml:space="preserve"> </w:t>
      </w:r>
      <w:r w:rsidR="00442FDA" w:rsidRPr="00097E38">
        <w:rPr>
          <w:rFonts w:asciiTheme="minorHAnsi" w:hAnsiTheme="minorHAnsi" w:hint="eastAsia"/>
          <w:bCs w:val="0"/>
          <w:rtl/>
        </w:rPr>
        <w:t>ויבואן</w:t>
      </w:r>
      <w:r w:rsidR="00442FDA" w:rsidRPr="00097E38">
        <w:rPr>
          <w:rFonts w:asciiTheme="minorHAnsi" w:hAnsiTheme="minorHAnsi"/>
          <w:bCs w:val="0"/>
          <w:rtl/>
        </w:rPr>
        <w:t xml:space="preserve"> </w:t>
      </w:r>
      <w:r w:rsidR="00442FDA" w:rsidRPr="00097E38">
        <w:rPr>
          <w:rFonts w:asciiTheme="minorHAnsi" w:hAnsiTheme="minorHAnsi" w:hint="eastAsia"/>
          <w:bCs w:val="0"/>
          <w:rtl/>
        </w:rPr>
        <w:t>לגבי</w:t>
      </w:r>
      <w:r w:rsidR="00442FDA" w:rsidRPr="00097E38">
        <w:rPr>
          <w:rFonts w:asciiTheme="minorHAnsi" w:hAnsiTheme="minorHAnsi"/>
          <w:bCs w:val="0"/>
          <w:rtl/>
        </w:rPr>
        <w:t xml:space="preserve"> </w:t>
      </w:r>
      <w:r w:rsidR="00442FDA" w:rsidRPr="00097E38">
        <w:rPr>
          <w:rFonts w:asciiTheme="minorHAnsi" w:hAnsiTheme="minorHAnsi" w:hint="eastAsia"/>
          <w:bCs w:val="0"/>
          <w:rtl/>
        </w:rPr>
        <w:t>כל</w:t>
      </w:r>
      <w:r w:rsidR="00442FDA" w:rsidRPr="00097E38">
        <w:rPr>
          <w:rFonts w:asciiTheme="minorHAnsi" w:hAnsiTheme="minorHAnsi"/>
          <w:bCs w:val="0"/>
          <w:rtl/>
        </w:rPr>
        <w:t xml:space="preserve"> </w:t>
      </w:r>
      <w:r w:rsidR="00442FDA" w:rsidRPr="00097E38">
        <w:rPr>
          <w:rFonts w:asciiTheme="minorHAnsi" w:hAnsiTheme="minorHAnsi" w:hint="eastAsia"/>
          <w:bCs w:val="0"/>
          <w:rtl/>
        </w:rPr>
        <w:t>הציוד</w:t>
      </w:r>
      <w:r w:rsidR="00442FDA" w:rsidRPr="00097E38">
        <w:rPr>
          <w:rFonts w:asciiTheme="minorHAnsi" w:hAnsiTheme="minorHAnsi"/>
          <w:bCs w:val="0"/>
          <w:rtl/>
        </w:rPr>
        <w:t xml:space="preserve"> </w:t>
      </w:r>
      <w:r w:rsidR="00442FDA" w:rsidRPr="00097E38">
        <w:rPr>
          <w:rFonts w:asciiTheme="minorHAnsi" w:hAnsiTheme="minorHAnsi" w:hint="eastAsia"/>
          <w:bCs w:val="0"/>
          <w:rtl/>
        </w:rPr>
        <w:t>האלקטרוני</w:t>
      </w:r>
      <w:r w:rsidR="00442FDA" w:rsidRPr="00097E38">
        <w:rPr>
          <w:rFonts w:asciiTheme="minorHAnsi" w:hAnsiTheme="minorHAnsi"/>
          <w:bCs w:val="0"/>
          <w:rtl/>
        </w:rPr>
        <w:t xml:space="preserve"> </w:t>
      </w:r>
      <w:r w:rsidR="00442FDA" w:rsidRPr="00097E38">
        <w:rPr>
          <w:rFonts w:asciiTheme="minorHAnsi" w:hAnsiTheme="minorHAnsi" w:hint="eastAsia"/>
          <w:bCs w:val="0"/>
          <w:rtl/>
        </w:rPr>
        <w:t>והסוללות</w:t>
      </w:r>
      <w:r w:rsidR="00442FDA" w:rsidRPr="00097E38">
        <w:rPr>
          <w:rFonts w:asciiTheme="minorHAnsi" w:hAnsiTheme="minorHAnsi"/>
          <w:bCs w:val="0"/>
          <w:rtl/>
        </w:rPr>
        <w:t xml:space="preserve"> </w:t>
      </w:r>
      <w:r w:rsidR="00442FDA" w:rsidRPr="00097E38">
        <w:rPr>
          <w:rFonts w:asciiTheme="minorHAnsi" w:hAnsiTheme="minorHAnsi" w:hint="eastAsia"/>
          <w:bCs w:val="0"/>
          <w:rtl/>
        </w:rPr>
        <w:t>שבתחולת</w:t>
      </w:r>
      <w:r w:rsidR="00442FDA" w:rsidRPr="00097E38">
        <w:rPr>
          <w:rFonts w:asciiTheme="minorHAnsi" w:hAnsiTheme="minorHAnsi"/>
          <w:bCs w:val="0"/>
          <w:rtl/>
        </w:rPr>
        <w:t xml:space="preserve"> </w:t>
      </w:r>
      <w:r w:rsidR="00442FDA" w:rsidRPr="00097E38">
        <w:rPr>
          <w:rFonts w:asciiTheme="minorHAnsi" w:hAnsiTheme="minorHAnsi" w:hint="eastAsia"/>
          <w:bCs w:val="0"/>
          <w:rtl/>
        </w:rPr>
        <w:t>החוק</w:t>
      </w:r>
      <w:r w:rsidR="00442FDA" w:rsidRPr="00097E38">
        <w:rPr>
          <w:rFonts w:asciiTheme="minorHAnsi" w:hAnsiTheme="minorHAnsi"/>
          <w:bCs w:val="0"/>
          <w:rtl/>
        </w:rPr>
        <w:t xml:space="preserve">, </w:t>
      </w:r>
      <w:r w:rsidR="00442FDA" w:rsidRPr="00097E38">
        <w:rPr>
          <w:rFonts w:asciiTheme="minorHAnsi" w:hAnsiTheme="minorHAnsi" w:hint="eastAsia"/>
          <w:bCs w:val="0"/>
          <w:rtl/>
        </w:rPr>
        <w:t>שמוכר</w:t>
      </w:r>
      <w:r w:rsidR="00442FDA" w:rsidRPr="00097E38">
        <w:rPr>
          <w:rFonts w:asciiTheme="minorHAnsi" w:hAnsiTheme="minorHAnsi"/>
          <w:bCs w:val="0"/>
          <w:rtl/>
        </w:rPr>
        <w:t xml:space="preserve"> </w:t>
      </w:r>
      <w:r w:rsidR="00442FDA" w:rsidRPr="00097E38">
        <w:rPr>
          <w:rFonts w:asciiTheme="minorHAnsi" w:hAnsiTheme="minorHAnsi" w:hint="eastAsia"/>
          <w:bCs w:val="0"/>
          <w:rtl/>
        </w:rPr>
        <w:t>אותו</w:t>
      </w:r>
      <w:r w:rsidR="00442FDA" w:rsidRPr="00097E38">
        <w:rPr>
          <w:rFonts w:asciiTheme="minorHAnsi" w:hAnsiTheme="minorHAnsi"/>
          <w:bCs w:val="0"/>
          <w:rtl/>
        </w:rPr>
        <w:t xml:space="preserve"> </w:t>
      </w:r>
      <w:r w:rsidR="00442FDA" w:rsidRPr="00097E38">
        <w:rPr>
          <w:rFonts w:asciiTheme="minorHAnsi" w:hAnsiTheme="minorHAnsi" w:hint="eastAsia"/>
          <w:bCs w:val="0"/>
          <w:rtl/>
        </w:rPr>
        <w:t>יצרן</w:t>
      </w:r>
      <w:r w:rsidR="00442FDA" w:rsidRPr="00097E38">
        <w:rPr>
          <w:rFonts w:asciiTheme="minorHAnsi" w:hAnsiTheme="minorHAnsi"/>
          <w:bCs w:val="0"/>
          <w:rtl/>
        </w:rPr>
        <w:t xml:space="preserve"> </w:t>
      </w:r>
      <w:r w:rsidR="00442FDA" w:rsidRPr="00097E38">
        <w:rPr>
          <w:rFonts w:asciiTheme="minorHAnsi" w:hAnsiTheme="minorHAnsi" w:hint="eastAsia"/>
          <w:bCs w:val="0"/>
          <w:rtl/>
        </w:rPr>
        <w:t>או</w:t>
      </w:r>
      <w:r w:rsidR="00442FDA" w:rsidRPr="00097E38">
        <w:rPr>
          <w:rFonts w:asciiTheme="minorHAnsi" w:hAnsiTheme="minorHAnsi"/>
          <w:bCs w:val="0"/>
          <w:rtl/>
        </w:rPr>
        <w:t xml:space="preserve"> </w:t>
      </w:r>
      <w:r w:rsidR="00442FDA" w:rsidRPr="00097E38">
        <w:rPr>
          <w:rFonts w:asciiTheme="minorHAnsi" w:hAnsiTheme="minorHAnsi" w:hint="eastAsia"/>
          <w:bCs w:val="0"/>
          <w:rtl/>
        </w:rPr>
        <w:t>יבואן</w:t>
      </w:r>
      <w:r w:rsidR="00442FDA" w:rsidRPr="00097E38">
        <w:rPr>
          <w:rFonts w:asciiTheme="minorHAnsi" w:hAnsiTheme="minorHAnsi"/>
          <w:bCs w:val="0"/>
          <w:rtl/>
        </w:rPr>
        <w:t xml:space="preserve">. </w:t>
      </w:r>
    </w:p>
    <w:p w14:paraId="72F0439A" w14:textId="7092B9F5" w:rsidR="00953928" w:rsidRPr="00097E38" w:rsidRDefault="00442FDA" w:rsidP="00502FD2">
      <w:pPr>
        <w:pStyle w:val="Heading3"/>
        <w:numPr>
          <w:ilvl w:val="1"/>
          <w:numId w:val="244"/>
        </w:numPr>
        <w:ind w:left="1034" w:hanging="674"/>
        <w:jc w:val="both"/>
      </w:pPr>
      <w:bookmarkStart w:id="69" w:name="_Ref376936008"/>
      <w:r w:rsidRPr="00097E38">
        <w:rPr>
          <w:rFonts w:asciiTheme="minorHAnsi" w:hAnsiTheme="minorHAnsi" w:hint="eastAsia"/>
          <w:bCs w:val="0"/>
          <w:rtl/>
        </w:rPr>
        <w:t>חוזה</w:t>
      </w:r>
      <w:r w:rsidRPr="00097E38">
        <w:rPr>
          <w:rFonts w:asciiTheme="minorHAnsi" w:hAnsiTheme="minorHAnsi"/>
          <w:bCs w:val="0"/>
          <w:rtl/>
        </w:rPr>
        <w:t xml:space="preserve"> </w:t>
      </w:r>
      <w:r w:rsidRPr="00097E38">
        <w:rPr>
          <w:rFonts w:asciiTheme="minorHAnsi" w:hAnsiTheme="minorHAnsi" w:hint="eastAsia"/>
          <w:bCs w:val="0"/>
          <w:rtl/>
        </w:rPr>
        <w:t>ל</w:t>
      </w:r>
      <w:r w:rsidR="00A40CDB" w:rsidRPr="00097E38">
        <w:rPr>
          <w:rFonts w:asciiTheme="minorHAnsi" w:hAnsiTheme="minorHAnsi" w:hint="eastAsia"/>
          <w:bCs w:val="0"/>
          <w:rtl/>
        </w:rPr>
        <w:t>דוגמה</w:t>
      </w:r>
      <w:r w:rsidRPr="00097E38">
        <w:rPr>
          <w:rFonts w:asciiTheme="minorHAnsi" w:hAnsiTheme="minorHAnsi"/>
          <w:bCs w:val="0"/>
          <w:rtl/>
        </w:rPr>
        <w:t xml:space="preserve"> </w:t>
      </w:r>
      <w:r w:rsidRPr="00097E38">
        <w:rPr>
          <w:rFonts w:asciiTheme="minorHAnsi" w:hAnsiTheme="minorHAnsi" w:hint="eastAsia"/>
          <w:bCs w:val="0"/>
          <w:rtl/>
        </w:rPr>
        <w:t>להתקשרות</w:t>
      </w:r>
      <w:r w:rsidRPr="00097E38">
        <w:rPr>
          <w:rFonts w:asciiTheme="minorHAnsi" w:hAnsiTheme="minorHAnsi"/>
          <w:bCs w:val="0"/>
          <w:rtl/>
        </w:rPr>
        <w:t xml:space="preserve"> </w:t>
      </w:r>
      <w:r w:rsidR="00052A79">
        <w:rPr>
          <w:rFonts w:asciiTheme="minorHAnsi" w:hAnsiTheme="minorHAnsi" w:hint="cs"/>
          <w:bCs w:val="0"/>
          <w:rtl/>
        </w:rPr>
        <w:t>גוף היישום המוכר</w:t>
      </w:r>
      <w:r w:rsidR="00052A79" w:rsidRPr="00097E38">
        <w:rPr>
          <w:rFonts w:asciiTheme="minorHAnsi" w:hAnsiTheme="minorHAnsi"/>
          <w:bCs w:val="0"/>
          <w:rtl/>
        </w:rPr>
        <w:t xml:space="preserve"> </w:t>
      </w:r>
      <w:r w:rsidRPr="00097E38">
        <w:rPr>
          <w:rFonts w:asciiTheme="minorHAnsi" w:hAnsiTheme="minorHAnsi" w:hint="eastAsia"/>
          <w:bCs w:val="0"/>
          <w:rtl/>
        </w:rPr>
        <w:t>עם</w:t>
      </w:r>
      <w:r w:rsidRPr="00097E38">
        <w:rPr>
          <w:rFonts w:asciiTheme="minorHAnsi" w:hAnsiTheme="minorHAnsi"/>
          <w:bCs w:val="0"/>
          <w:rtl/>
        </w:rPr>
        <w:t xml:space="preserve"> </w:t>
      </w:r>
      <w:r w:rsidRPr="00097E38">
        <w:rPr>
          <w:rFonts w:asciiTheme="minorHAnsi" w:hAnsiTheme="minorHAnsi" w:hint="eastAsia"/>
          <w:bCs w:val="0"/>
          <w:rtl/>
        </w:rPr>
        <w:t>יצרנים</w:t>
      </w:r>
      <w:r w:rsidRPr="00097E38">
        <w:rPr>
          <w:rFonts w:asciiTheme="minorHAnsi" w:hAnsiTheme="minorHAnsi"/>
          <w:bCs w:val="0"/>
          <w:rtl/>
        </w:rPr>
        <w:t xml:space="preserve"> </w:t>
      </w:r>
      <w:r w:rsidRPr="00097E38">
        <w:rPr>
          <w:rFonts w:asciiTheme="minorHAnsi" w:hAnsiTheme="minorHAnsi" w:hint="eastAsia"/>
          <w:bCs w:val="0"/>
          <w:rtl/>
        </w:rPr>
        <w:t>ויבואנים</w:t>
      </w:r>
      <w:r w:rsidRPr="00097E38">
        <w:rPr>
          <w:rFonts w:asciiTheme="minorHAnsi" w:hAnsiTheme="minorHAnsi"/>
          <w:bCs w:val="0"/>
          <w:rtl/>
        </w:rPr>
        <w:t xml:space="preserve"> – </w:t>
      </w:r>
      <w:r w:rsidR="00953928" w:rsidRPr="00097E38">
        <w:rPr>
          <w:rFonts w:asciiTheme="minorHAnsi" w:hAnsiTheme="minorHAnsi" w:hint="eastAsia"/>
          <w:bCs w:val="0"/>
          <w:rtl/>
        </w:rPr>
        <w:t>חוזה</w:t>
      </w:r>
      <w:r w:rsidR="00953928" w:rsidRPr="00097E38">
        <w:rPr>
          <w:rFonts w:asciiTheme="minorHAnsi" w:hAnsiTheme="minorHAnsi"/>
          <w:bCs w:val="0"/>
          <w:rtl/>
        </w:rPr>
        <w:t xml:space="preserve"> </w:t>
      </w:r>
      <w:r w:rsidR="00953928" w:rsidRPr="00097E38">
        <w:rPr>
          <w:rFonts w:asciiTheme="minorHAnsi" w:hAnsiTheme="minorHAnsi" w:hint="eastAsia"/>
          <w:bCs w:val="0"/>
          <w:rtl/>
        </w:rPr>
        <w:t>לדוגמה</w:t>
      </w:r>
      <w:r w:rsidR="00953928" w:rsidRPr="00097E38">
        <w:rPr>
          <w:rFonts w:asciiTheme="minorHAnsi" w:hAnsiTheme="minorHAnsi"/>
          <w:bCs w:val="0"/>
          <w:rtl/>
        </w:rPr>
        <w:t xml:space="preserve"> </w:t>
      </w:r>
      <w:r w:rsidR="00953928" w:rsidRPr="00097E38">
        <w:rPr>
          <w:rFonts w:asciiTheme="minorHAnsi" w:hAnsiTheme="minorHAnsi" w:hint="eastAsia"/>
          <w:bCs w:val="0"/>
          <w:rtl/>
        </w:rPr>
        <w:t>המאושר</w:t>
      </w:r>
      <w:r w:rsidR="00953928" w:rsidRPr="00097E38">
        <w:rPr>
          <w:rFonts w:asciiTheme="minorHAnsi" w:hAnsiTheme="minorHAnsi"/>
          <w:bCs w:val="0"/>
          <w:rtl/>
        </w:rPr>
        <w:t xml:space="preserve"> </w:t>
      </w:r>
      <w:r w:rsidR="00953928" w:rsidRPr="00097E38">
        <w:rPr>
          <w:rFonts w:asciiTheme="minorHAnsi" w:hAnsiTheme="minorHAnsi" w:hint="eastAsia"/>
          <w:bCs w:val="0"/>
          <w:rtl/>
        </w:rPr>
        <w:t>על</w:t>
      </w:r>
      <w:r w:rsidR="00953928" w:rsidRPr="00097E38">
        <w:rPr>
          <w:rFonts w:asciiTheme="minorHAnsi" w:hAnsiTheme="minorHAnsi"/>
          <w:bCs w:val="0"/>
          <w:rtl/>
        </w:rPr>
        <w:t xml:space="preserve"> </w:t>
      </w:r>
      <w:r w:rsidR="00953928" w:rsidRPr="00097E38">
        <w:rPr>
          <w:rFonts w:asciiTheme="minorHAnsi" w:hAnsiTheme="minorHAnsi" w:hint="eastAsia"/>
          <w:bCs w:val="0"/>
          <w:rtl/>
        </w:rPr>
        <w:t>ידי</w:t>
      </w:r>
      <w:r w:rsidR="00953928" w:rsidRPr="00097E38">
        <w:rPr>
          <w:rFonts w:asciiTheme="minorHAnsi" w:hAnsiTheme="minorHAnsi"/>
          <w:bCs w:val="0"/>
          <w:rtl/>
        </w:rPr>
        <w:t xml:space="preserve"> </w:t>
      </w:r>
      <w:r w:rsidR="00953928" w:rsidRPr="00097E38">
        <w:rPr>
          <w:rFonts w:asciiTheme="minorHAnsi" w:hAnsiTheme="minorHAnsi" w:hint="eastAsia"/>
          <w:bCs w:val="0"/>
          <w:rtl/>
        </w:rPr>
        <w:t>המנהל</w:t>
      </w:r>
      <w:r w:rsidR="00953928" w:rsidRPr="00097E38">
        <w:rPr>
          <w:rFonts w:asciiTheme="minorHAnsi" w:hAnsiTheme="minorHAnsi"/>
          <w:bCs w:val="0"/>
          <w:rtl/>
        </w:rPr>
        <w:t xml:space="preserve"> </w:t>
      </w:r>
      <w:r w:rsidR="00953928" w:rsidRPr="00097E38">
        <w:rPr>
          <w:rFonts w:asciiTheme="minorHAnsi" w:hAnsiTheme="minorHAnsi" w:hint="eastAsia"/>
          <w:bCs w:val="0"/>
          <w:rtl/>
        </w:rPr>
        <w:t>הוא</w:t>
      </w:r>
      <w:r w:rsidR="00953928" w:rsidRPr="00097E38">
        <w:rPr>
          <w:rFonts w:asciiTheme="minorHAnsi" w:hAnsiTheme="minorHAnsi"/>
          <w:bCs w:val="0"/>
          <w:rtl/>
        </w:rPr>
        <w:t xml:space="preserve"> </w:t>
      </w:r>
      <w:r w:rsidR="00953928" w:rsidRPr="00097E38">
        <w:rPr>
          <w:rFonts w:asciiTheme="minorHAnsi" w:hAnsiTheme="minorHAnsi" w:hint="eastAsia"/>
          <w:bCs w:val="0"/>
          <w:rtl/>
        </w:rPr>
        <w:t>חוזה</w:t>
      </w:r>
      <w:r w:rsidR="00953928" w:rsidRPr="00097E38">
        <w:rPr>
          <w:rFonts w:asciiTheme="minorHAnsi" w:hAnsiTheme="minorHAnsi"/>
          <w:bCs w:val="0"/>
          <w:rtl/>
        </w:rPr>
        <w:t xml:space="preserve"> </w:t>
      </w:r>
      <w:r w:rsidR="00953928" w:rsidRPr="00097E38">
        <w:rPr>
          <w:rFonts w:asciiTheme="minorHAnsi" w:hAnsiTheme="minorHAnsi" w:hint="eastAsia"/>
          <w:bCs w:val="0"/>
          <w:rtl/>
        </w:rPr>
        <w:t>הכולל</w:t>
      </w:r>
      <w:r w:rsidR="0088597C" w:rsidRPr="00097E38">
        <w:rPr>
          <w:rFonts w:asciiTheme="minorHAnsi" w:hAnsiTheme="minorHAnsi"/>
          <w:bCs w:val="0"/>
          <w:rtl/>
        </w:rPr>
        <w:t xml:space="preserve"> </w:t>
      </w:r>
      <w:r w:rsidR="00953928" w:rsidRPr="00097E38">
        <w:rPr>
          <w:rFonts w:asciiTheme="minorHAnsi" w:hAnsiTheme="minorHAnsi" w:hint="eastAsia"/>
          <w:bCs w:val="0"/>
          <w:rtl/>
        </w:rPr>
        <w:t>תוכן</w:t>
      </w:r>
      <w:r w:rsidR="00953928" w:rsidRPr="00097E38">
        <w:rPr>
          <w:rFonts w:asciiTheme="minorHAnsi" w:hAnsiTheme="minorHAnsi"/>
          <w:bCs w:val="0"/>
          <w:rtl/>
        </w:rPr>
        <w:t xml:space="preserve"> </w:t>
      </w:r>
      <w:r w:rsidR="00953928" w:rsidRPr="00097E38">
        <w:rPr>
          <w:rFonts w:asciiTheme="minorHAnsi" w:hAnsiTheme="minorHAnsi" w:hint="eastAsia"/>
          <w:bCs w:val="0"/>
          <w:rtl/>
        </w:rPr>
        <w:t>מינימלי</w:t>
      </w:r>
      <w:r w:rsidR="00953928" w:rsidRPr="00097E38">
        <w:rPr>
          <w:rFonts w:asciiTheme="minorHAnsi" w:hAnsiTheme="minorHAnsi"/>
          <w:bCs w:val="0"/>
          <w:rtl/>
        </w:rPr>
        <w:t xml:space="preserve"> </w:t>
      </w:r>
      <w:r w:rsidR="00953928" w:rsidRPr="00097E38">
        <w:rPr>
          <w:rFonts w:asciiTheme="minorHAnsi" w:hAnsiTheme="minorHAnsi" w:hint="eastAsia"/>
          <w:bCs w:val="0"/>
          <w:rtl/>
        </w:rPr>
        <w:t>נדרש</w:t>
      </w:r>
      <w:r w:rsidR="00953928" w:rsidRPr="00097E38">
        <w:rPr>
          <w:rFonts w:asciiTheme="minorHAnsi" w:hAnsiTheme="minorHAnsi"/>
          <w:bCs w:val="0"/>
          <w:rtl/>
        </w:rPr>
        <w:t xml:space="preserve"> </w:t>
      </w:r>
      <w:r w:rsidR="00953928" w:rsidRPr="00FA3B4A">
        <w:rPr>
          <w:rFonts w:asciiTheme="minorHAnsi" w:hAnsiTheme="minorHAnsi" w:hint="eastAsia"/>
          <w:bCs w:val="0"/>
          <w:rtl/>
        </w:rPr>
        <w:t>לפי</w:t>
      </w:r>
      <w:r w:rsidR="00953928" w:rsidRPr="00FA3B4A">
        <w:rPr>
          <w:rFonts w:asciiTheme="minorHAnsi" w:hAnsiTheme="minorHAnsi"/>
          <w:bCs w:val="0"/>
          <w:rtl/>
        </w:rPr>
        <w:t xml:space="preserve"> </w:t>
      </w:r>
      <w:r w:rsidR="00953928" w:rsidRPr="00FA3B4A">
        <w:rPr>
          <w:rFonts w:asciiTheme="minorHAnsi" w:hAnsiTheme="minorHAnsi" w:hint="eastAsia"/>
          <w:bCs w:val="0"/>
          <w:rtl/>
        </w:rPr>
        <w:t>נספח</w:t>
      </w:r>
      <w:r w:rsidR="00953928" w:rsidRPr="00FA3B4A">
        <w:rPr>
          <w:rFonts w:asciiTheme="minorHAnsi" w:hAnsiTheme="minorHAnsi"/>
          <w:bCs w:val="0"/>
          <w:rtl/>
        </w:rPr>
        <w:t xml:space="preserve"> </w:t>
      </w:r>
      <w:r w:rsidR="00204DFA" w:rsidRPr="00FA3B4A">
        <w:rPr>
          <w:rFonts w:asciiTheme="minorHAnsi" w:hAnsiTheme="minorHAnsi" w:hint="eastAsia"/>
          <w:bCs w:val="0"/>
          <w:rtl/>
        </w:rPr>
        <w:t>ד</w:t>
      </w:r>
      <w:r w:rsidR="00204DFA" w:rsidRPr="00FA3B4A">
        <w:rPr>
          <w:rFonts w:asciiTheme="minorHAnsi" w:hAnsiTheme="minorHAnsi"/>
          <w:bCs w:val="0"/>
          <w:rtl/>
        </w:rPr>
        <w:t xml:space="preserve">' </w:t>
      </w:r>
      <w:r w:rsidR="00953928" w:rsidRPr="00FA3B4A">
        <w:rPr>
          <w:rFonts w:asciiTheme="minorHAnsi" w:hAnsiTheme="minorHAnsi" w:hint="eastAsia"/>
          <w:bCs w:val="0"/>
          <w:rtl/>
        </w:rPr>
        <w:t>לתנאי</w:t>
      </w:r>
      <w:r w:rsidR="00953928" w:rsidRPr="00FA3B4A">
        <w:rPr>
          <w:rFonts w:asciiTheme="minorHAnsi" w:hAnsiTheme="minorHAnsi"/>
          <w:bCs w:val="0"/>
          <w:rtl/>
        </w:rPr>
        <w:t xml:space="preserve"> </w:t>
      </w:r>
      <w:r w:rsidR="00953928" w:rsidRPr="00FA3B4A">
        <w:rPr>
          <w:rFonts w:asciiTheme="minorHAnsi" w:hAnsiTheme="minorHAnsi" w:hint="eastAsia"/>
          <w:bCs w:val="0"/>
          <w:rtl/>
        </w:rPr>
        <w:t>ההכרה</w:t>
      </w:r>
      <w:r w:rsidR="00953928" w:rsidRPr="00097E38">
        <w:rPr>
          <w:rFonts w:asciiTheme="minorHAnsi" w:hAnsiTheme="minorHAnsi"/>
          <w:bCs w:val="0"/>
          <w:rtl/>
        </w:rPr>
        <w:t>.</w:t>
      </w:r>
    </w:p>
    <w:p w14:paraId="6AA696C0" w14:textId="548EFAA3" w:rsidR="00953928" w:rsidRPr="00097E38" w:rsidRDefault="00052A79" w:rsidP="00502FD2">
      <w:pPr>
        <w:pStyle w:val="31"/>
        <w:numPr>
          <w:ilvl w:val="0"/>
          <w:numId w:val="0"/>
        </w:numPr>
        <w:ind w:left="1034"/>
        <w:rPr>
          <w:rtl/>
        </w:rPr>
      </w:pPr>
      <w:r>
        <w:rPr>
          <w:rFonts w:hint="cs"/>
          <w:rtl/>
        </w:rPr>
        <w:t>גוף היישום המוכר</w:t>
      </w:r>
      <w:r w:rsidRPr="00097E38">
        <w:rPr>
          <w:rtl/>
        </w:rPr>
        <w:t xml:space="preserve"> </w:t>
      </w:r>
      <w:r w:rsidR="00953928" w:rsidRPr="00097E38">
        <w:rPr>
          <w:rFonts w:hint="eastAsia"/>
          <w:rtl/>
        </w:rPr>
        <w:t>אשר</w:t>
      </w:r>
      <w:r w:rsidR="00953928" w:rsidRPr="00097E38">
        <w:rPr>
          <w:rtl/>
        </w:rPr>
        <w:t xml:space="preserve"> </w:t>
      </w:r>
      <w:r w:rsidRPr="00097E38">
        <w:rPr>
          <w:rFonts w:hint="eastAsia"/>
          <w:rtl/>
        </w:rPr>
        <w:t>חתו</w:t>
      </w:r>
      <w:r>
        <w:rPr>
          <w:rFonts w:hint="cs"/>
          <w:rtl/>
        </w:rPr>
        <w:t>ם</w:t>
      </w:r>
      <w:r w:rsidRPr="00097E38">
        <w:rPr>
          <w:rtl/>
        </w:rPr>
        <w:t xml:space="preserve"> </w:t>
      </w:r>
      <w:r w:rsidR="00953928" w:rsidRPr="00097E38">
        <w:rPr>
          <w:rFonts w:hint="eastAsia"/>
          <w:rtl/>
        </w:rPr>
        <w:t>עם</w:t>
      </w:r>
      <w:r w:rsidR="00953928" w:rsidRPr="00097E38">
        <w:rPr>
          <w:rtl/>
        </w:rPr>
        <w:t xml:space="preserve"> </w:t>
      </w:r>
      <w:r w:rsidR="00953928" w:rsidRPr="00097E38">
        <w:rPr>
          <w:rFonts w:hint="eastAsia"/>
          <w:rtl/>
        </w:rPr>
        <w:t>יצרנים</w:t>
      </w:r>
      <w:r w:rsidR="00953928" w:rsidRPr="00097E38">
        <w:rPr>
          <w:rtl/>
        </w:rPr>
        <w:t xml:space="preserve"> </w:t>
      </w:r>
      <w:r w:rsidR="00953928" w:rsidRPr="00097E38">
        <w:rPr>
          <w:rFonts w:hint="eastAsia"/>
          <w:rtl/>
        </w:rPr>
        <w:t>ויבואנים</w:t>
      </w:r>
      <w:r w:rsidR="00953928" w:rsidRPr="00097E38">
        <w:rPr>
          <w:rtl/>
        </w:rPr>
        <w:t xml:space="preserve"> </w:t>
      </w:r>
      <w:r w:rsidR="00953928" w:rsidRPr="00097E38">
        <w:rPr>
          <w:rFonts w:hint="eastAsia"/>
          <w:rtl/>
        </w:rPr>
        <w:t>בחוזה</w:t>
      </w:r>
      <w:r w:rsidR="00953928" w:rsidRPr="00097E38">
        <w:rPr>
          <w:rtl/>
        </w:rPr>
        <w:t xml:space="preserve"> </w:t>
      </w:r>
      <w:r w:rsidR="00953928" w:rsidRPr="00097E38">
        <w:rPr>
          <w:rFonts w:hint="eastAsia"/>
          <w:rtl/>
        </w:rPr>
        <w:t>מתקופת</w:t>
      </w:r>
      <w:r w:rsidR="00953928" w:rsidRPr="00097E38">
        <w:rPr>
          <w:rtl/>
        </w:rPr>
        <w:t xml:space="preserve"> </w:t>
      </w:r>
      <w:r w:rsidR="00953928" w:rsidRPr="00097E38">
        <w:rPr>
          <w:rFonts w:hint="eastAsia"/>
          <w:rtl/>
        </w:rPr>
        <w:t>הכרה</w:t>
      </w:r>
      <w:r w:rsidR="00953928" w:rsidRPr="00097E38">
        <w:rPr>
          <w:rtl/>
        </w:rPr>
        <w:t xml:space="preserve"> </w:t>
      </w:r>
      <w:r w:rsidR="00953928" w:rsidRPr="00097E38">
        <w:rPr>
          <w:rFonts w:hint="eastAsia"/>
          <w:rtl/>
        </w:rPr>
        <w:t>קודמת</w:t>
      </w:r>
      <w:r w:rsidR="00DA4F03" w:rsidRPr="00097E38">
        <w:rPr>
          <w:rtl/>
        </w:rPr>
        <w:t>,</w:t>
      </w:r>
      <w:r w:rsidR="00953928" w:rsidRPr="00097E38">
        <w:rPr>
          <w:rtl/>
        </w:rPr>
        <w:t xml:space="preserve"> </w:t>
      </w:r>
      <w:r w:rsidRPr="00097E38">
        <w:rPr>
          <w:rFonts w:hint="eastAsia"/>
          <w:rtl/>
        </w:rPr>
        <w:t>צרי</w:t>
      </w:r>
      <w:r>
        <w:rPr>
          <w:rFonts w:hint="cs"/>
          <w:rtl/>
        </w:rPr>
        <w:t>ך</w:t>
      </w:r>
      <w:r w:rsidRPr="00097E38">
        <w:rPr>
          <w:rtl/>
        </w:rPr>
        <w:t xml:space="preserve"> </w:t>
      </w:r>
      <w:r w:rsidR="00953928" w:rsidRPr="00097E38">
        <w:rPr>
          <w:rFonts w:hint="eastAsia"/>
          <w:rtl/>
        </w:rPr>
        <w:t>לעדכן</w:t>
      </w:r>
      <w:r w:rsidR="00953928" w:rsidRPr="00097E38">
        <w:rPr>
          <w:rtl/>
        </w:rPr>
        <w:t xml:space="preserve"> </w:t>
      </w:r>
      <w:r w:rsidR="00953928" w:rsidRPr="00097E38">
        <w:rPr>
          <w:rFonts w:hint="eastAsia"/>
          <w:rtl/>
        </w:rPr>
        <w:t>את</w:t>
      </w:r>
      <w:r w:rsidR="00953928" w:rsidRPr="00097E38">
        <w:rPr>
          <w:rtl/>
        </w:rPr>
        <w:t xml:space="preserve"> </w:t>
      </w:r>
      <w:r w:rsidR="00953928" w:rsidRPr="00097E38">
        <w:rPr>
          <w:rFonts w:hint="eastAsia"/>
          <w:rtl/>
        </w:rPr>
        <w:t>ההתקשרות</w:t>
      </w:r>
      <w:r w:rsidR="00953928" w:rsidRPr="00097E38">
        <w:rPr>
          <w:rtl/>
        </w:rPr>
        <w:t xml:space="preserve"> </w:t>
      </w:r>
      <w:r w:rsidRPr="00097E38">
        <w:rPr>
          <w:rFonts w:hint="eastAsia"/>
          <w:rtl/>
        </w:rPr>
        <w:t>של</w:t>
      </w:r>
      <w:r>
        <w:rPr>
          <w:rFonts w:hint="cs"/>
          <w:rtl/>
        </w:rPr>
        <w:t>ו</w:t>
      </w:r>
      <w:r w:rsidRPr="00097E38">
        <w:rPr>
          <w:rtl/>
        </w:rPr>
        <w:t xml:space="preserve"> </w:t>
      </w:r>
      <w:r w:rsidR="00953928" w:rsidRPr="00097E38">
        <w:rPr>
          <w:rFonts w:hint="eastAsia"/>
          <w:rtl/>
        </w:rPr>
        <w:t>בהתאם</w:t>
      </w:r>
      <w:r w:rsidR="00953928" w:rsidRPr="00097E38">
        <w:rPr>
          <w:rtl/>
        </w:rPr>
        <w:t xml:space="preserve"> </w:t>
      </w:r>
      <w:r w:rsidR="00953928" w:rsidRPr="00097E38">
        <w:rPr>
          <w:rFonts w:hint="eastAsia"/>
          <w:rtl/>
        </w:rPr>
        <w:t>לחוזה</w:t>
      </w:r>
      <w:r w:rsidR="00953928" w:rsidRPr="00097E38">
        <w:rPr>
          <w:rtl/>
        </w:rPr>
        <w:t xml:space="preserve"> </w:t>
      </w:r>
      <w:r w:rsidR="00953928" w:rsidRPr="00097E38">
        <w:rPr>
          <w:rFonts w:hint="eastAsia"/>
          <w:rtl/>
        </w:rPr>
        <w:t>אותו</w:t>
      </w:r>
      <w:r w:rsidR="00953928" w:rsidRPr="00097E38">
        <w:rPr>
          <w:rtl/>
        </w:rPr>
        <w:t xml:space="preserve"> </w:t>
      </w:r>
      <w:r w:rsidRPr="00097E38">
        <w:rPr>
          <w:rFonts w:hint="eastAsia"/>
          <w:rtl/>
        </w:rPr>
        <w:t>ה</w:t>
      </w:r>
      <w:r>
        <w:rPr>
          <w:rFonts w:hint="cs"/>
          <w:rtl/>
        </w:rPr>
        <w:t>ו</w:t>
      </w:r>
      <w:r w:rsidRPr="00097E38">
        <w:rPr>
          <w:rFonts w:hint="eastAsia"/>
          <w:rtl/>
        </w:rPr>
        <w:t>א</w:t>
      </w:r>
      <w:r w:rsidRPr="00097E38">
        <w:rPr>
          <w:rtl/>
        </w:rPr>
        <w:t xml:space="preserve"> </w:t>
      </w:r>
      <w:r w:rsidRPr="00097E38">
        <w:rPr>
          <w:rFonts w:hint="eastAsia"/>
          <w:rtl/>
        </w:rPr>
        <w:t>מפרס</w:t>
      </w:r>
      <w:r>
        <w:rPr>
          <w:rFonts w:hint="cs"/>
          <w:rtl/>
        </w:rPr>
        <w:t>ם</w:t>
      </w:r>
      <w:r w:rsidRPr="00097E38">
        <w:rPr>
          <w:rtl/>
        </w:rPr>
        <w:t xml:space="preserve"> </w:t>
      </w:r>
      <w:r w:rsidR="00953928" w:rsidRPr="00097E38">
        <w:rPr>
          <w:rFonts w:hint="eastAsia"/>
          <w:rtl/>
        </w:rPr>
        <w:t>במסגרת</w:t>
      </w:r>
      <w:r w:rsidR="00953928" w:rsidRPr="00097E38">
        <w:rPr>
          <w:rtl/>
        </w:rPr>
        <w:t xml:space="preserve"> </w:t>
      </w:r>
      <w:r w:rsidR="00953928" w:rsidRPr="00097E38">
        <w:rPr>
          <w:rFonts w:hint="eastAsia"/>
          <w:rtl/>
        </w:rPr>
        <w:t>ההכרה</w:t>
      </w:r>
      <w:r w:rsidR="00953928" w:rsidRPr="00097E38">
        <w:rPr>
          <w:rtl/>
        </w:rPr>
        <w:t xml:space="preserve"> </w:t>
      </w:r>
      <w:r w:rsidR="00953928" w:rsidRPr="00097E38">
        <w:rPr>
          <w:rFonts w:hint="eastAsia"/>
          <w:rtl/>
        </w:rPr>
        <w:t>הנוכחית</w:t>
      </w:r>
      <w:r w:rsidR="00DA4F03" w:rsidRPr="00097E38">
        <w:rPr>
          <w:rtl/>
        </w:rPr>
        <w:t>,</w:t>
      </w:r>
      <w:r w:rsidR="00953928" w:rsidRPr="00097E38">
        <w:rPr>
          <w:rtl/>
        </w:rPr>
        <w:t xml:space="preserve"> בתוך תקופה שלא תעלה על שנה.</w:t>
      </w:r>
    </w:p>
    <w:p w14:paraId="2275ECE6" w14:textId="2C35DC54" w:rsidR="00953928" w:rsidRPr="00097E38" w:rsidRDefault="00953928" w:rsidP="00502FD2">
      <w:pPr>
        <w:pStyle w:val="31"/>
        <w:numPr>
          <w:ilvl w:val="0"/>
          <w:numId w:val="0"/>
        </w:numPr>
        <w:ind w:left="1034"/>
        <w:rPr>
          <w:rtl/>
        </w:rPr>
      </w:pPr>
      <w:r w:rsidRPr="00097E38">
        <w:rPr>
          <w:rFonts w:hint="eastAsia"/>
          <w:rtl/>
        </w:rPr>
        <w:t>ביקש</w:t>
      </w:r>
      <w:r w:rsidRPr="00097E38">
        <w:rPr>
          <w:rtl/>
        </w:rPr>
        <w:t xml:space="preserve"> </w:t>
      </w:r>
      <w:r w:rsidR="00052A79">
        <w:rPr>
          <w:rFonts w:hint="cs"/>
          <w:rtl/>
        </w:rPr>
        <w:t>גוף היישום המוכר</w:t>
      </w:r>
      <w:r w:rsidR="00052A79" w:rsidRPr="00097E38">
        <w:rPr>
          <w:rtl/>
        </w:rPr>
        <w:t xml:space="preserve"> </w:t>
      </w:r>
      <w:r w:rsidRPr="00097E38">
        <w:rPr>
          <w:rFonts w:hint="eastAsia"/>
          <w:rtl/>
        </w:rPr>
        <w:t>לערוך</w:t>
      </w:r>
      <w:r w:rsidRPr="00097E38">
        <w:rPr>
          <w:rtl/>
        </w:rPr>
        <w:t xml:space="preserve"> </w:t>
      </w:r>
      <w:r w:rsidRPr="00097E38">
        <w:rPr>
          <w:rFonts w:hint="eastAsia"/>
          <w:rtl/>
        </w:rPr>
        <w:t>שינויים</w:t>
      </w:r>
      <w:r w:rsidRPr="00097E38">
        <w:rPr>
          <w:rtl/>
        </w:rPr>
        <w:t xml:space="preserve"> </w:t>
      </w:r>
      <w:r w:rsidRPr="00097E38">
        <w:rPr>
          <w:rFonts w:hint="eastAsia"/>
          <w:rtl/>
        </w:rPr>
        <w:t>בחוזה</w:t>
      </w:r>
      <w:r w:rsidRPr="00097E38">
        <w:rPr>
          <w:rtl/>
        </w:rPr>
        <w:t xml:space="preserve"> </w:t>
      </w:r>
      <w:r w:rsidRPr="00097E38">
        <w:rPr>
          <w:rFonts w:hint="eastAsia"/>
          <w:rtl/>
        </w:rPr>
        <w:t>יצרנים</w:t>
      </w:r>
      <w:r w:rsidRPr="00097E38">
        <w:rPr>
          <w:rtl/>
        </w:rPr>
        <w:t xml:space="preserve"> </w:t>
      </w:r>
      <w:r w:rsidRPr="00097E38">
        <w:rPr>
          <w:rFonts w:hint="eastAsia"/>
          <w:rtl/>
        </w:rPr>
        <w:t>ויבואנים</w:t>
      </w:r>
      <w:r w:rsidR="00DA4F03" w:rsidRPr="00097E38">
        <w:rPr>
          <w:rtl/>
        </w:rPr>
        <w:t>,</w:t>
      </w:r>
      <w:r w:rsidRPr="00097E38">
        <w:rPr>
          <w:rtl/>
        </w:rPr>
        <w:t xml:space="preserve"> </w:t>
      </w:r>
      <w:r w:rsidR="00052A79">
        <w:rPr>
          <w:rFonts w:hint="cs"/>
          <w:rtl/>
        </w:rPr>
        <w:t>י</w:t>
      </w:r>
      <w:r w:rsidR="00052A79" w:rsidRPr="00097E38">
        <w:rPr>
          <w:rFonts w:hint="eastAsia"/>
          <w:rtl/>
        </w:rPr>
        <w:t>וכל</w:t>
      </w:r>
      <w:r w:rsidR="00052A79" w:rsidRPr="00097E38">
        <w:rPr>
          <w:rtl/>
        </w:rPr>
        <w:t xml:space="preserve"> </w:t>
      </w:r>
      <w:r w:rsidRPr="00097E38">
        <w:rPr>
          <w:rFonts w:hint="eastAsia"/>
          <w:rtl/>
        </w:rPr>
        <w:t>לבצע</w:t>
      </w:r>
      <w:r w:rsidRPr="00097E38">
        <w:rPr>
          <w:rtl/>
        </w:rPr>
        <w:t xml:space="preserve"> </w:t>
      </w:r>
      <w:r w:rsidRPr="00097E38">
        <w:rPr>
          <w:rFonts w:hint="eastAsia"/>
          <w:rtl/>
        </w:rPr>
        <w:t>את</w:t>
      </w:r>
      <w:r w:rsidRPr="00097E38">
        <w:rPr>
          <w:rtl/>
        </w:rPr>
        <w:t xml:space="preserve"> </w:t>
      </w:r>
      <w:r w:rsidRPr="00097E38">
        <w:rPr>
          <w:rFonts w:hint="eastAsia"/>
          <w:rtl/>
        </w:rPr>
        <w:t>השינוי</w:t>
      </w:r>
      <w:r w:rsidRPr="00097E38">
        <w:rPr>
          <w:rtl/>
        </w:rPr>
        <w:t xml:space="preserve"> </w:t>
      </w:r>
      <w:r w:rsidRPr="00097E38">
        <w:rPr>
          <w:rFonts w:hint="eastAsia"/>
          <w:rtl/>
        </w:rPr>
        <w:t>בתנאי</w:t>
      </w:r>
      <w:r w:rsidRPr="00097E38">
        <w:rPr>
          <w:rtl/>
        </w:rPr>
        <w:t xml:space="preserve"> </w:t>
      </w:r>
      <w:r w:rsidRPr="00097E38">
        <w:rPr>
          <w:rFonts w:hint="eastAsia"/>
          <w:rtl/>
        </w:rPr>
        <w:t>שהשינוי</w:t>
      </w:r>
      <w:r w:rsidRPr="00097E38">
        <w:rPr>
          <w:rtl/>
        </w:rPr>
        <w:t xml:space="preserve"> </w:t>
      </w:r>
      <w:r w:rsidRPr="00097E38">
        <w:rPr>
          <w:rFonts w:hint="eastAsia"/>
          <w:rtl/>
        </w:rPr>
        <w:t>אינו</w:t>
      </w:r>
      <w:r w:rsidRPr="00097E38">
        <w:rPr>
          <w:rtl/>
        </w:rPr>
        <w:t xml:space="preserve"> </w:t>
      </w:r>
      <w:r w:rsidRPr="00097E38">
        <w:rPr>
          <w:rFonts w:hint="eastAsia"/>
          <w:rtl/>
        </w:rPr>
        <w:t>סותר</w:t>
      </w:r>
      <w:r w:rsidRPr="00097E38">
        <w:rPr>
          <w:rtl/>
        </w:rPr>
        <w:t xml:space="preserve"> </w:t>
      </w:r>
      <w:r w:rsidRPr="00097E38">
        <w:rPr>
          <w:rFonts w:hint="eastAsia"/>
          <w:rtl/>
        </w:rPr>
        <w:t>את</w:t>
      </w:r>
      <w:r w:rsidRPr="00097E38">
        <w:rPr>
          <w:rtl/>
        </w:rPr>
        <w:t xml:space="preserve"> </w:t>
      </w:r>
      <w:r w:rsidRPr="00097E38">
        <w:rPr>
          <w:rFonts w:hint="eastAsia"/>
          <w:rtl/>
        </w:rPr>
        <w:t>הוראות</w:t>
      </w:r>
      <w:r w:rsidRPr="00097E38">
        <w:rPr>
          <w:rtl/>
        </w:rPr>
        <w:t xml:space="preserve"> </w:t>
      </w:r>
      <w:r w:rsidRPr="00FA3B4A">
        <w:rPr>
          <w:rFonts w:hint="eastAsia"/>
          <w:rtl/>
        </w:rPr>
        <w:t>החוק</w:t>
      </w:r>
      <w:r w:rsidR="00204DFA" w:rsidRPr="00FA3B4A">
        <w:rPr>
          <w:rFonts w:hint="cs"/>
          <w:rtl/>
        </w:rPr>
        <w:t xml:space="preserve"> (</w:t>
      </w:r>
      <w:r w:rsidR="00204DFA" w:rsidRPr="00FA3B4A">
        <w:rPr>
          <w:rFonts w:hint="eastAsia"/>
          <w:rtl/>
        </w:rPr>
        <w:t>ובכללם</w:t>
      </w:r>
      <w:r w:rsidR="00204DFA" w:rsidRPr="00FA3B4A">
        <w:rPr>
          <w:rtl/>
        </w:rPr>
        <w:t xml:space="preserve"> החובה להתקשר בתנאים </w:t>
      </w:r>
      <w:r w:rsidR="00204DFA" w:rsidRPr="00FA3B4A">
        <w:rPr>
          <w:rFonts w:hint="eastAsia"/>
          <w:rtl/>
        </w:rPr>
        <w:t>שיוויוניים</w:t>
      </w:r>
      <w:r w:rsidR="00204DFA" w:rsidRPr="00FA3B4A">
        <w:rPr>
          <w:rtl/>
        </w:rPr>
        <w:t>)</w:t>
      </w:r>
      <w:r w:rsidR="00DA4F03" w:rsidRPr="00FA3B4A">
        <w:rPr>
          <w:rtl/>
        </w:rPr>
        <w:t>,</w:t>
      </w:r>
      <w:r w:rsidRPr="00FA3B4A">
        <w:rPr>
          <w:rtl/>
        </w:rPr>
        <w:t xml:space="preserve"> את תנאי ההכרה ו</w:t>
      </w:r>
      <w:r w:rsidRPr="00FA3B4A">
        <w:rPr>
          <w:rFonts w:hint="eastAsia"/>
          <w:rtl/>
        </w:rPr>
        <w:t>את</w:t>
      </w:r>
      <w:r w:rsidRPr="00FA3B4A">
        <w:rPr>
          <w:rtl/>
        </w:rPr>
        <w:t xml:space="preserve"> </w:t>
      </w:r>
      <w:r w:rsidRPr="00FA3B4A">
        <w:rPr>
          <w:rFonts w:hint="eastAsia"/>
          <w:rtl/>
        </w:rPr>
        <w:t>התוכן</w:t>
      </w:r>
      <w:r w:rsidRPr="00FA3B4A">
        <w:rPr>
          <w:rtl/>
        </w:rPr>
        <w:t xml:space="preserve"> </w:t>
      </w:r>
      <w:r w:rsidRPr="00FA3B4A">
        <w:rPr>
          <w:rFonts w:hint="eastAsia"/>
          <w:rtl/>
        </w:rPr>
        <w:t>המינימלי</w:t>
      </w:r>
      <w:r w:rsidRPr="00FA3B4A">
        <w:rPr>
          <w:rtl/>
        </w:rPr>
        <w:t xml:space="preserve"> </w:t>
      </w:r>
      <w:r w:rsidRPr="00FA3B4A">
        <w:rPr>
          <w:rFonts w:hint="eastAsia"/>
          <w:rtl/>
        </w:rPr>
        <w:t>הנדרש</w:t>
      </w:r>
      <w:r w:rsidRPr="00FA3B4A">
        <w:rPr>
          <w:rtl/>
        </w:rPr>
        <w:t xml:space="preserve"> </w:t>
      </w:r>
      <w:r w:rsidRPr="00FA3B4A">
        <w:rPr>
          <w:rFonts w:hint="eastAsia"/>
          <w:rtl/>
        </w:rPr>
        <w:t>בנספח</w:t>
      </w:r>
      <w:r w:rsidRPr="00FA3B4A">
        <w:rPr>
          <w:rtl/>
        </w:rPr>
        <w:t xml:space="preserve"> </w:t>
      </w:r>
      <w:r w:rsidR="00204DFA" w:rsidRPr="00FA3B4A">
        <w:rPr>
          <w:rFonts w:hint="cs"/>
          <w:rtl/>
        </w:rPr>
        <w:t>ד'</w:t>
      </w:r>
      <w:r w:rsidR="00B37ECC" w:rsidRPr="00FA3B4A">
        <w:rPr>
          <w:rtl/>
        </w:rPr>
        <w:t>.</w:t>
      </w:r>
      <w:r w:rsidR="00B37ECC" w:rsidRPr="00097E38">
        <w:rPr>
          <w:rtl/>
        </w:rPr>
        <w:t xml:space="preserve"> </w:t>
      </w:r>
    </w:p>
    <w:p w14:paraId="0A6C78E0" w14:textId="6D78D383" w:rsidR="00B37ECC" w:rsidRPr="00097E38" w:rsidRDefault="00B37ECC" w:rsidP="00502FD2">
      <w:pPr>
        <w:pStyle w:val="31"/>
        <w:numPr>
          <w:ilvl w:val="0"/>
          <w:numId w:val="0"/>
        </w:numPr>
        <w:ind w:left="1034"/>
        <w:rPr>
          <w:rtl/>
        </w:rPr>
      </w:pPr>
      <w:r w:rsidRPr="00097E38">
        <w:rPr>
          <w:rFonts w:hint="eastAsia"/>
          <w:rtl/>
        </w:rPr>
        <w:t>בכל</w:t>
      </w:r>
      <w:r w:rsidRPr="00097E38">
        <w:rPr>
          <w:rtl/>
        </w:rPr>
        <w:t xml:space="preserve"> </w:t>
      </w:r>
      <w:r w:rsidRPr="00097E38">
        <w:rPr>
          <w:rFonts w:hint="eastAsia"/>
          <w:rtl/>
        </w:rPr>
        <w:t>שינוי</w:t>
      </w:r>
      <w:r w:rsidRPr="00097E38">
        <w:rPr>
          <w:rtl/>
        </w:rPr>
        <w:t xml:space="preserve"> </w:t>
      </w:r>
      <w:r w:rsidRPr="00097E38">
        <w:rPr>
          <w:rFonts w:hint="eastAsia"/>
          <w:rtl/>
        </w:rPr>
        <w:t>מבוקש</w:t>
      </w:r>
      <w:r w:rsidRPr="00097E38">
        <w:rPr>
          <w:rtl/>
        </w:rPr>
        <w:t xml:space="preserve"> </w:t>
      </w:r>
      <w:r w:rsidRPr="00097E38">
        <w:rPr>
          <w:rFonts w:hint="eastAsia"/>
          <w:rtl/>
        </w:rPr>
        <w:t>אחר</w:t>
      </w:r>
      <w:r w:rsidRPr="00097E38">
        <w:rPr>
          <w:rtl/>
        </w:rPr>
        <w:t xml:space="preserve">, שאינו תואם את האמור לעיל, </w:t>
      </w:r>
      <w:r w:rsidR="00052A79">
        <w:rPr>
          <w:rFonts w:hint="cs"/>
          <w:rtl/>
        </w:rPr>
        <w:t>י</w:t>
      </w:r>
      <w:r w:rsidR="00052A79" w:rsidRPr="00097E38">
        <w:rPr>
          <w:rFonts w:hint="eastAsia"/>
          <w:rtl/>
        </w:rPr>
        <w:t>עביר</w:t>
      </w:r>
      <w:r w:rsidR="00052A79" w:rsidRPr="00097E38">
        <w:rPr>
          <w:rtl/>
        </w:rPr>
        <w:t xml:space="preserve"> </w:t>
      </w:r>
      <w:r w:rsidR="00052A79">
        <w:rPr>
          <w:rFonts w:hint="cs"/>
          <w:rtl/>
        </w:rPr>
        <w:t>גוף היישום המוכר</w:t>
      </w:r>
      <w:r w:rsidR="00052A79" w:rsidRPr="00097E38">
        <w:rPr>
          <w:rtl/>
        </w:rPr>
        <w:t xml:space="preserve"> </w:t>
      </w:r>
      <w:r w:rsidRPr="00097E38">
        <w:rPr>
          <w:rFonts w:hint="eastAsia"/>
          <w:rtl/>
        </w:rPr>
        <w:t>לידי</w:t>
      </w:r>
      <w:r w:rsidRPr="00097E38">
        <w:rPr>
          <w:rtl/>
        </w:rPr>
        <w:t xml:space="preserve"> </w:t>
      </w:r>
      <w:r w:rsidRPr="00097E38">
        <w:rPr>
          <w:rFonts w:hint="eastAsia"/>
          <w:rtl/>
        </w:rPr>
        <w:t>המנהל</w:t>
      </w:r>
      <w:r w:rsidRPr="00097E38">
        <w:rPr>
          <w:rtl/>
        </w:rPr>
        <w:t xml:space="preserve"> </w:t>
      </w:r>
      <w:r w:rsidRPr="00097E38">
        <w:rPr>
          <w:rFonts w:hint="eastAsia"/>
          <w:rtl/>
        </w:rPr>
        <w:t>הודעה</w:t>
      </w:r>
      <w:r w:rsidRPr="00097E38">
        <w:rPr>
          <w:rtl/>
        </w:rPr>
        <w:t xml:space="preserve"> </w:t>
      </w:r>
      <w:r w:rsidRPr="00097E38">
        <w:rPr>
          <w:rFonts w:hint="eastAsia"/>
          <w:rtl/>
        </w:rPr>
        <w:t>על</w:t>
      </w:r>
      <w:r w:rsidRPr="00097E38">
        <w:rPr>
          <w:rtl/>
        </w:rPr>
        <w:t xml:space="preserve"> </w:t>
      </w:r>
      <w:r w:rsidRPr="00097E38">
        <w:rPr>
          <w:rFonts w:hint="eastAsia"/>
          <w:rtl/>
        </w:rPr>
        <w:t>השינויים</w:t>
      </w:r>
      <w:r w:rsidRPr="00097E38">
        <w:rPr>
          <w:rtl/>
        </w:rPr>
        <w:t xml:space="preserve"> </w:t>
      </w:r>
      <w:r w:rsidRPr="00097E38">
        <w:rPr>
          <w:rFonts w:hint="eastAsia"/>
          <w:rtl/>
        </w:rPr>
        <w:t>המבוקשים</w:t>
      </w:r>
      <w:r w:rsidRPr="00097E38">
        <w:rPr>
          <w:rtl/>
        </w:rPr>
        <w:t xml:space="preserve">, </w:t>
      </w:r>
      <w:r w:rsidRPr="00097E38">
        <w:rPr>
          <w:rFonts w:hint="eastAsia"/>
          <w:rtl/>
        </w:rPr>
        <w:t>וכן</w:t>
      </w:r>
      <w:r w:rsidRPr="00097E38">
        <w:rPr>
          <w:rtl/>
        </w:rPr>
        <w:t xml:space="preserve"> </w:t>
      </w:r>
      <w:r w:rsidRPr="00097E38">
        <w:rPr>
          <w:rFonts w:hint="eastAsia"/>
          <w:rtl/>
        </w:rPr>
        <w:t>הסבר</w:t>
      </w:r>
      <w:r w:rsidRPr="00097E38">
        <w:rPr>
          <w:rtl/>
        </w:rPr>
        <w:t xml:space="preserve"> </w:t>
      </w:r>
      <w:r w:rsidRPr="00097E38">
        <w:rPr>
          <w:rFonts w:hint="eastAsia"/>
          <w:rtl/>
        </w:rPr>
        <w:t>מפורט</w:t>
      </w:r>
      <w:r w:rsidRPr="00097E38">
        <w:rPr>
          <w:rtl/>
        </w:rPr>
        <w:t xml:space="preserve"> </w:t>
      </w:r>
      <w:r w:rsidRPr="00097E38">
        <w:rPr>
          <w:rFonts w:hint="eastAsia"/>
          <w:rtl/>
        </w:rPr>
        <w:t>לסיבה</w:t>
      </w:r>
      <w:r w:rsidRPr="00097E38">
        <w:rPr>
          <w:rtl/>
        </w:rPr>
        <w:t xml:space="preserve"> </w:t>
      </w:r>
      <w:r w:rsidRPr="00097E38">
        <w:rPr>
          <w:rFonts w:hint="eastAsia"/>
          <w:rtl/>
        </w:rPr>
        <w:t>לשינויים</w:t>
      </w:r>
      <w:r w:rsidRPr="00097E38">
        <w:rPr>
          <w:rtl/>
        </w:rPr>
        <w:t xml:space="preserve"> </w:t>
      </w:r>
      <w:r w:rsidRPr="00097E38">
        <w:rPr>
          <w:rFonts w:hint="eastAsia"/>
          <w:rtl/>
        </w:rPr>
        <w:t>המבוקשים</w:t>
      </w:r>
      <w:r w:rsidRPr="00097E38">
        <w:rPr>
          <w:rtl/>
        </w:rPr>
        <w:t xml:space="preserve">. </w:t>
      </w:r>
      <w:r w:rsidRPr="00097E38">
        <w:rPr>
          <w:rFonts w:hint="eastAsia"/>
          <w:rtl/>
        </w:rPr>
        <w:t>השינויים</w:t>
      </w:r>
      <w:r w:rsidRPr="00097E38">
        <w:rPr>
          <w:rtl/>
        </w:rPr>
        <w:t xml:space="preserve"> </w:t>
      </w:r>
      <w:r w:rsidRPr="00097E38">
        <w:rPr>
          <w:rFonts w:hint="eastAsia"/>
          <w:rtl/>
        </w:rPr>
        <w:t>המבוקשים</w:t>
      </w:r>
      <w:r w:rsidRPr="00097E38">
        <w:rPr>
          <w:rtl/>
        </w:rPr>
        <w:t xml:space="preserve"> </w:t>
      </w:r>
      <w:r w:rsidRPr="00097E38">
        <w:rPr>
          <w:rFonts w:hint="eastAsia"/>
          <w:rtl/>
        </w:rPr>
        <w:t>יכנסו</w:t>
      </w:r>
      <w:r w:rsidRPr="00097E38">
        <w:rPr>
          <w:rtl/>
        </w:rPr>
        <w:t xml:space="preserve"> </w:t>
      </w:r>
      <w:r w:rsidRPr="00097E38">
        <w:rPr>
          <w:rFonts w:hint="eastAsia"/>
          <w:rtl/>
        </w:rPr>
        <w:t>לתוקפם</w:t>
      </w:r>
      <w:r w:rsidRPr="00097E38">
        <w:rPr>
          <w:rtl/>
        </w:rPr>
        <w:t xml:space="preserve"> </w:t>
      </w:r>
      <w:r w:rsidRPr="00097E38">
        <w:rPr>
          <w:rFonts w:hint="eastAsia"/>
          <w:rtl/>
        </w:rPr>
        <w:t>תוך</w:t>
      </w:r>
      <w:r w:rsidRPr="00097E38">
        <w:rPr>
          <w:rtl/>
        </w:rPr>
        <w:t xml:space="preserve"> </w:t>
      </w:r>
      <w:r w:rsidRPr="00097E38">
        <w:rPr>
          <w:rFonts w:hint="eastAsia"/>
          <w:rtl/>
        </w:rPr>
        <w:t>חודשיים</w:t>
      </w:r>
      <w:r w:rsidRPr="00097E38">
        <w:rPr>
          <w:rtl/>
        </w:rPr>
        <w:t xml:space="preserve"> </w:t>
      </w:r>
      <w:r w:rsidRPr="00097E38">
        <w:rPr>
          <w:rFonts w:hint="eastAsia"/>
          <w:rtl/>
        </w:rPr>
        <w:t>מיום</w:t>
      </w:r>
      <w:r w:rsidRPr="00097E38">
        <w:rPr>
          <w:rtl/>
        </w:rPr>
        <w:t xml:space="preserve"> </w:t>
      </w:r>
      <w:r w:rsidRPr="00097E38">
        <w:rPr>
          <w:rFonts w:hint="eastAsia"/>
          <w:rtl/>
        </w:rPr>
        <w:t>קבלת</w:t>
      </w:r>
      <w:r w:rsidRPr="00097E38">
        <w:rPr>
          <w:rtl/>
        </w:rPr>
        <w:t xml:space="preserve"> </w:t>
      </w:r>
      <w:r w:rsidRPr="00097E38">
        <w:rPr>
          <w:rFonts w:hint="eastAsia"/>
          <w:rtl/>
        </w:rPr>
        <w:t>ההודעה</w:t>
      </w:r>
      <w:r w:rsidRPr="00097E38">
        <w:rPr>
          <w:rtl/>
        </w:rPr>
        <w:t xml:space="preserve"> </w:t>
      </w:r>
      <w:r w:rsidRPr="00097E38">
        <w:rPr>
          <w:rFonts w:hint="eastAsia"/>
          <w:rtl/>
        </w:rPr>
        <w:t>כאמור</w:t>
      </w:r>
      <w:r w:rsidRPr="00097E38">
        <w:rPr>
          <w:rtl/>
        </w:rPr>
        <w:t xml:space="preserve">, </w:t>
      </w:r>
      <w:r w:rsidRPr="00097E38">
        <w:rPr>
          <w:rFonts w:hint="eastAsia"/>
          <w:rtl/>
        </w:rPr>
        <w:t>אלא</w:t>
      </w:r>
      <w:r w:rsidRPr="00097E38">
        <w:rPr>
          <w:rtl/>
        </w:rPr>
        <w:t xml:space="preserve"> </w:t>
      </w:r>
      <w:r w:rsidRPr="00097E38">
        <w:rPr>
          <w:rFonts w:hint="eastAsia"/>
          <w:rtl/>
        </w:rPr>
        <w:t>אם</w:t>
      </w:r>
      <w:r w:rsidRPr="00097E38">
        <w:rPr>
          <w:rtl/>
        </w:rPr>
        <w:t xml:space="preserve"> </w:t>
      </w:r>
      <w:r w:rsidRPr="00097E38">
        <w:rPr>
          <w:rFonts w:hint="eastAsia"/>
          <w:rtl/>
        </w:rPr>
        <w:t>התנגד</w:t>
      </w:r>
      <w:r w:rsidRPr="00097E38">
        <w:rPr>
          <w:rtl/>
        </w:rPr>
        <w:t xml:space="preserve"> </w:t>
      </w:r>
      <w:r w:rsidRPr="00097E38">
        <w:rPr>
          <w:rFonts w:hint="eastAsia"/>
          <w:rtl/>
        </w:rPr>
        <w:t>המנהל</w:t>
      </w:r>
      <w:r w:rsidRPr="00097E38">
        <w:rPr>
          <w:rtl/>
        </w:rPr>
        <w:t xml:space="preserve"> </w:t>
      </w:r>
      <w:r w:rsidRPr="00097E38">
        <w:rPr>
          <w:rFonts w:hint="eastAsia"/>
          <w:rtl/>
        </w:rPr>
        <w:t>לכל</w:t>
      </w:r>
      <w:r w:rsidRPr="00097E38">
        <w:rPr>
          <w:rtl/>
        </w:rPr>
        <w:t xml:space="preserve"> </w:t>
      </w:r>
      <w:r w:rsidRPr="00097E38">
        <w:rPr>
          <w:rFonts w:hint="eastAsia"/>
          <w:rtl/>
        </w:rPr>
        <w:t>שינוי</w:t>
      </w:r>
      <w:r w:rsidRPr="00097E38">
        <w:rPr>
          <w:rtl/>
        </w:rPr>
        <w:t xml:space="preserve"> </w:t>
      </w:r>
      <w:r w:rsidRPr="00097E38">
        <w:rPr>
          <w:rFonts w:hint="eastAsia"/>
          <w:rtl/>
        </w:rPr>
        <w:t>כאמור</w:t>
      </w:r>
      <w:r w:rsidRPr="00097E38">
        <w:rPr>
          <w:rtl/>
        </w:rPr>
        <w:t xml:space="preserve">. </w:t>
      </w:r>
      <w:r w:rsidRPr="00097E38">
        <w:rPr>
          <w:rFonts w:hint="eastAsia"/>
          <w:rtl/>
        </w:rPr>
        <w:t>המנהל</w:t>
      </w:r>
      <w:r w:rsidRPr="00097E38">
        <w:rPr>
          <w:rtl/>
        </w:rPr>
        <w:t xml:space="preserve"> </w:t>
      </w:r>
      <w:r w:rsidRPr="00097E38">
        <w:rPr>
          <w:rFonts w:hint="eastAsia"/>
          <w:rtl/>
        </w:rPr>
        <w:t>רשאי</w:t>
      </w:r>
      <w:r w:rsidRPr="00097E38">
        <w:rPr>
          <w:rtl/>
        </w:rPr>
        <w:t xml:space="preserve"> </w:t>
      </w:r>
      <w:r w:rsidRPr="00097E38">
        <w:rPr>
          <w:rFonts w:hint="eastAsia"/>
          <w:rtl/>
        </w:rPr>
        <w:t>להתנגד</w:t>
      </w:r>
      <w:r w:rsidRPr="00097E38">
        <w:rPr>
          <w:rtl/>
        </w:rPr>
        <w:t xml:space="preserve"> </w:t>
      </w:r>
      <w:r w:rsidRPr="00097E38">
        <w:rPr>
          <w:rFonts w:hint="eastAsia"/>
          <w:rtl/>
        </w:rPr>
        <w:t>לכל</w:t>
      </w:r>
      <w:r w:rsidRPr="00097E38">
        <w:rPr>
          <w:rtl/>
        </w:rPr>
        <w:t xml:space="preserve"> </w:t>
      </w:r>
      <w:r w:rsidRPr="00097E38">
        <w:rPr>
          <w:rFonts w:hint="eastAsia"/>
          <w:rtl/>
        </w:rPr>
        <w:t>השינויים</w:t>
      </w:r>
      <w:r w:rsidRPr="00097E38">
        <w:rPr>
          <w:rtl/>
        </w:rPr>
        <w:t xml:space="preserve"> </w:t>
      </w:r>
      <w:r w:rsidRPr="00097E38">
        <w:rPr>
          <w:rFonts w:hint="eastAsia"/>
          <w:rtl/>
        </w:rPr>
        <w:t>המבוקשים</w:t>
      </w:r>
      <w:r w:rsidRPr="00097E38">
        <w:rPr>
          <w:rtl/>
        </w:rPr>
        <w:t xml:space="preserve"> </w:t>
      </w:r>
      <w:r w:rsidRPr="00097E38">
        <w:rPr>
          <w:rFonts w:hint="eastAsia"/>
          <w:rtl/>
        </w:rPr>
        <w:t>או</w:t>
      </w:r>
      <w:r w:rsidRPr="00097E38">
        <w:rPr>
          <w:rtl/>
        </w:rPr>
        <w:t xml:space="preserve"> </w:t>
      </w:r>
      <w:r w:rsidRPr="00097E38">
        <w:rPr>
          <w:rFonts w:hint="eastAsia"/>
          <w:rtl/>
        </w:rPr>
        <w:t>לחלקם</w:t>
      </w:r>
      <w:r w:rsidRPr="00097E38">
        <w:rPr>
          <w:rtl/>
        </w:rPr>
        <w:t xml:space="preserve">, </w:t>
      </w:r>
      <w:r w:rsidRPr="00097E38">
        <w:rPr>
          <w:rFonts w:hint="eastAsia"/>
          <w:rtl/>
        </w:rPr>
        <w:t>וכן</w:t>
      </w:r>
      <w:r w:rsidRPr="00097E38">
        <w:rPr>
          <w:rtl/>
        </w:rPr>
        <w:t xml:space="preserve"> </w:t>
      </w:r>
      <w:r w:rsidRPr="00097E38">
        <w:rPr>
          <w:rFonts w:hint="eastAsia"/>
          <w:rtl/>
        </w:rPr>
        <w:t>רשאי</w:t>
      </w:r>
      <w:r w:rsidRPr="00097E38">
        <w:rPr>
          <w:rtl/>
        </w:rPr>
        <w:t xml:space="preserve"> </w:t>
      </w:r>
      <w:r w:rsidRPr="00097E38">
        <w:rPr>
          <w:rFonts w:hint="eastAsia"/>
          <w:rtl/>
        </w:rPr>
        <w:t>הוא</w:t>
      </w:r>
      <w:r w:rsidRPr="00097E38">
        <w:rPr>
          <w:rtl/>
        </w:rPr>
        <w:t xml:space="preserve"> </w:t>
      </w:r>
      <w:r w:rsidRPr="00097E38">
        <w:rPr>
          <w:rFonts w:hint="eastAsia"/>
          <w:rtl/>
        </w:rPr>
        <w:t>להתנות</w:t>
      </w:r>
      <w:r w:rsidRPr="00097E38">
        <w:rPr>
          <w:rtl/>
        </w:rPr>
        <w:t xml:space="preserve"> </w:t>
      </w:r>
      <w:r w:rsidRPr="00097E38">
        <w:rPr>
          <w:rFonts w:hint="eastAsia"/>
          <w:rtl/>
        </w:rPr>
        <w:t>את</w:t>
      </w:r>
      <w:r w:rsidRPr="00097E38">
        <w:rPr>
          <w:rtl/>
        </w:rPr>
        <w:t xml:space="preserve"> </w:t>
      </w:r>
      <w:r w:rsidRPr="00097E38">
        <w:rPr>
          <w:rFonts w:hint="eastAsia"/>
          <w:rtl/>
        </w:rPr>
        <w:t>העדר</w:t>
      </w:r>
      <w:r w:rsidRPr="00097E38">
        <w:rPr>
          <w:rtl/>
        </w:rPr>
        <w:t xml:space="preserve"> </w:t>
      </w:r>
      <w:r w:rsidRPr="00097E38">
        <w:rPr>
          <w:rFonts w:hint="eastAsia"/>
          <w:rtl/>
        </w:rPr>
        <w:t>התנגדותו</w:t>
      </w:r>
      <w:r w:rsidRPr="00097E38">
        <w:rPr>
          <w:rtl/>
        </w:rPr>
        <w:t xml:space="preserve"> </w:t>
      </w:r>
      <w:r w:rsidRPr="00097E38">
        <w:rPr>
          <w:rFonts w:hint="eastAsia"/>
          <w:rtl/>
        </w:rPr>
        <w:t>בתנאים</w:t>
      </w:r>
      <w:r w:rsidRPr="00097E38">
        <w:rPr>
          <w:rtl/>
        </w:rPr>
        <w:t>.</w:t>
      </w:r>
    </w:p>
    <w:p w14:paraId="4852EFBD" w14:textId="0011A1B2" w:rsidR="00B37ECC" w:rsidRPr="00097E38" w:rsidRDefault="00ED4437" w:rsidP="00502FD2">
      <w:pPr>
        <w:pStyle w:val="31"/>
        <w:numPr>
          <w:ilvl w:val="0"/>
          <w:numId w:val="0"/>
        </w:numPr>
        <w:ind w:left="1034"/>
        <w:rPr>
          <w:rtl/>
        </w:rPr>
      </w:pPr>
      <w:r w:rsidRPr="00097E38">
        <w:rPr>
          <w:rFonts w:hint="eastAsia"/>
          <w:rtl/>
        </w:rPr>
        <w:t>לאחר</w:t>
      </w:r>
      <w:r w:rsidRPr="00097E38">
        <w:rPr>
          <w:rtl/>
        </w:rPr>
        <w:t xml:space="preserve"> שהשינויים יכנסו לתוקף, יש לעדכן אותם</w:t>
      </w:r>
      <w:r w:rsidR="00B37ECC" w:rsidRPr="00097E38">
        <w:rPr>
          <w:rtl/>
        </w:rPr>
        <w:t xml:space="preserve"> </w:t>
      </w:r>
      <w:r w:rsidR="00B37ECC" w:rsidRPr="00097E38">
        <w:rPr>
          <w:rFonts w:hint="eastAsia"/>
          <w:rtl/>
        </w:rPr>
        <w:t>בנספח</w:t>
      </w:r>
      <w:r w:rsidR="00B37ECC" w:rsidRPr="00097E38">
        <w:rPr>
          <w:rtl/>
        </w:rPr>
        <w:t xml:space="preserve"> </w:t>
      </w:r>
      <w:r w:rsidR="00B37ECC" w:rsidRPr="00097E38">
        <w:rPr>
          <w:rFonts w:hint="eastAsia"/>
          <w:rtl/>
        </w:rPr>
        <w:t>שינויים</w:t>
      </w:r>
      <w:r w:rsidR="00B37ECC" w:rsidRPr="00097E38">
        <w:rPr>
          <w:rtl/>
        </w:rPr>
        <w:t xml:space="preserve"> </w:t>
      </w:r>
      <w:r w:rsidR="00B37ECC" w:rsidRPr="00097E38">
        <w:rPr>
          <w:rFonts w:hint="eastAsia"/>
          <w:rtl/>
        </w:rPr>
        <w:t>לחוזה</w:t>
      </w:r>
      <w:r w:rsidR="00B37ECC" w:rsidRPr="00097E38">
        <w:rPr>
          <w:rtl/>
        </w:rPr>
        <w:t xml:space="preserve"> </w:t>
      </w:r>
      <w:r w:rsidR="00B37ECC" w:rsidRPr="00097E38">
        <w:rPr>
          <w:rFonts w:hint="eastAsia"/>
          <w:rtl/>
        </w:rPr>
        <w:t>היצרנים</w:t>
      </w:r>
      <w:r w:rsidR="00B37ECC" w:rsidRPr="00097E38">
        <w:rPr>
          <w:rtl/>
        </w:rPr>
        <w:t xml:space="preserve"> </w:t>
      </w:r>
      <w:r w:rsidR="00B37ECC" w:rsidRPr="00097E38">
        <w:rPr>
          <w:rFonts w:hint="eastAsia"/>
          <w:rtl/>
        </w:rPr>
        <w:t>והיבואנים</w:t>
      </w:r>
      <w:r w:rsidR="00B37ECC" w:rsidRPr="00097E38">
        <w:rPr>
          <w:rtl/>
        </w:rPr>
        <w:t xml:space="preserve">, </w:t>
      </w:r>
      <w:r w:rsidR="00052A79">
        <w:rPr>
          <w:rFonts w:hint="cs"/>
          <w:rtl/>
        </w:rPr>
        <w:t>גוף היישום המוכר</w:t>
      </w:r>
      <w:r w:rsidR="00052A79" w:rsidRPr="00097E38">
        <w:rPr>
          <w:rtl/>
        </w:rPr>
        <w:t xml:space="preserve"> </w:t>
      </w:r>
      <w:r w:rsidR="00B37ECC" w:rsidRPr="00097E38">
        <w:rPr>
          <w:rFonts w:hint="eastAsia"/>
          <w:rtl/>
        </w:rPr>
        <w:t>יידע</w:t>
      </w:r>
      <w:r w:rsidR="00B37ECC" w:rsidRPr="00097E38">
        <w:rPr>
          <w:rtl/>
        </w:rPr>
        <w:t xml:space="preserve"> </w:t>
      </w:r>
      <w:r w:rsidR="00B37ECC" w:rsidRPr="00097E38">
        <w:rPr>
          <w:rFonts w:hint="eastAsia"/>
          <w:rtl/>
        </w:rPr>
        <w:t>בהתאם</w:t>
      </w:r>
      <w:r w:rsidR="00B37ECC" w:rsidRPr="00097E38">
        <w:rPr>
          <w:rtl/>
        </w:rPr>
        <w:t xml:space="preserve"> </w:t>
      </w:r>
      <w:r w:rsidR="00B37ECC" w:rsidRPr="00097E38">
        <w:rPr>
          <w:rFonts w:hint="eastAsia"/>
          <w:rtl/>
        </w:rPr>
        <w:t>להוראות</w:t>
      </w:r>
      <w:r w:rsidR="00B37ECC" w:rsidRPr="00097E38">
        <w:rPr>
          <w:rtl/>
        </w:rPr>
        <w:t xml:space="preserve"> </w:t>
      </w:r>
      <w:r w:rsidR="00B37ECC" w:rsidRPr="00097E38">
        <w:rPr>
          <w:rFonts w:hint="eastAsia"/>
          <w:rtl/>
        </w:rPr>
        <w:t>הסכם</w:t>
      </w:r>
      <w:r w:rsidR="00B37ECC" w:rsidRPr="00097E38">
        <w:rPr>
          <w:rtl/>
        </w:rPr>
        <w:t xml:space="preserve"> </w:t>
      </w:r>
      <w:r w:rsidR="00B37ECC" w:rsidRPr="00097E38">
        <w:rPr>
          <w:rFonts w:hint="eastAsia"/>
          <w:rtl/>
        </w:rPr>
        <w:t>היצרנים</w:t>
      </w:r>
      <w:r w:rsidR="00B37ECC" w:rsidRPr="00097E38">
        <w:rPr>
          <w:rtl/>
        </w:rPr>
        <w:t xml:space="preserve"> </w:t>
      </w:r>
      <w:r w:rsidR="00B37ECC" w:rsidRPr="00097E38">
        <w:rPr>
          <w:rFonts w:hint="eastAsia"/>
          <w:rtl/>
        </w:rPr>
        <w:t>והיבואנים</w:t>
      </w:r>
      <w:r w:rsidR="00DA4F03" w:rsidRPr="00097E38">
        <w:rPr>
          <w:rtl/>
        </w:rPr>
        <w:t>,</w:t>
      </w:r>
      <w:r w:rsidR="00B37ECC" w:rsidRPr="00097E38">
        <w:rPr>
          <w:rtl/>
        </w:rPr>
        <w:t xml:space="preserve"> </w:t>
      </w:r>
      <w:r w:rsidR="00B37ECC" w:rsidRPr="00097E38">
        <w:rPr>
          <w:rFonts w:hint="eastAsia"/>
          <w:rtl/>
        </w:rPr>
        <w:t>את</w:t>
      </w:r>
      <w:r w:rsidR="00B37ECC" w:rsidRPr="00097E38">
        <w:rPr>
          <w:rtl/>
        </w:rPr>
        <w:t xml:space="preserve"> </w:t>
      </w:r>
      <w:r w:rsidR="00B37ECC" w:rsidRPr="00097E38">
        <w:rPr>
          <w:rFonts w:hint="eastAsia"/>
          <w:rtl/>
        </w:rPr>
        <w:t>כל</w:t>
      </w:r>
      <w:r w:rsidR="00B37ECC" w:rsidRPr="00097E38">
        <w:rPr>
          <w:rtl/>
        </w:rPr>
        <w:t xml:space="preserve"> </w:t>
      </w:r>
      <w:r w:rsidR="00B37ECC" w:rsidRPr="00097E38">
        <w:rPr>
          <w:rFonts w:hint="eastAsia"/>
          <w:rtl/>
        </w:rPr>
        <w:t>היצרנים</w:t>
      </w:r>
      <w:r w:rsidR="00B37ECC" w:rsidRPr="00097E38">
        <w:rPr>
          <w:rtl/>
        </w:rPr>
        <w:t xml:space="preserve"> </w:t>
      </w:r>
      <w:r w:rsidR="00B37ECC" w:rsidRPr="00097E38">
        <w:rPr>
          <w:rFonts w:hint="eastAsia"/>
          <w:rtl/>
        </w:rPr>
        <w:t>והיבואנים</w:t>
      </w:r>
      <w:r w:rsidR="00B37ECC" w:rsidRPr="00097E38">
        <w:rPr>
          <w:rtl/>
        </w:rPr>
        <w:t xml:space="preserve"> </w:t>
      </w:r>
      <w:r w:rsidR="00B37ECC" w:rsidRPr="00097E38">
        <w:rPr>
          <w:rFonts w:hint="eastAsia"/>
          <w:rtl/>
        </w:rPr>
        <w:t>בתוך</w:t>
      </w:r>
      <w:r w:rsidR="00B37ECC" w:rsidRPr="00097E38">
        <w:rPr>
          <w:rtl/>
        </w:rPr>
        <w:t xml:space="preserve"> 30 </w:t>
      </w:r>
      <w:r w:rsidR="00B37ECC" w:rsidRPr="00097E38">
        <w:rPr>
          <w:rFonts w:hint="eastAsia"/>
          <w:rtl/>
        </w:rPr>
        <w:t>ימים</w:t>
      </w:r>
      <w:r w:rsidR="00B37ECC" w:rsidRPr="00097E38">
        <w:rPr>
          <w:rtl/>
        </w:rPr>
        <w:t xml:space="preserve"> </w:t>
      </w:r>
      <w:r w:rsidR="00B37ECC" w:rsidRPr="00097E38">
        <w:rPr>
          <w:rFonts w:hint="eastAsia"/>
          <w:rtl/>
        </w:rPr>
        <w:t>על</w:t>
      </w:r>
      <w:r w:rsidR="00B37ECC" w:rsidRPr="00097E38">
        <w:rPr>
          <w:rtl/>
        </w:rPr>
        <w:t xml:space="preserve"> </w:t>
      </w:r>
      <w:r w:rsidR="00B37ECC" w:rsidRPr="00097E38">
        <w:rPr>
          <w:rFonts w:hint="eastAsia"/>
          <w:rtl/>
        </w:rPr>
        <w:t>אימוץ</w:t>
      </w:r>
      <w:r w:rsidR="00B37ECC" w:rsidRPr="00097E38">
        <w:rPr>
          <w:rtl/>
        </w:rPr>
        <w:t xml:space="preserve"> </w:t>
      </w:r>
      <w:r w:rsidR="00B37ECC" w:rsidRPr="00097E38">
        <w:rPr>
          <w:rFonts w:hint="eastAsia"/>
          <w:rtl/>
        </w:rPr>
        <w:t>כל</w:t>
      </w:r>
      <w:r w:rsidR="00B37ECC" w:rsidRPr="00097E38">
        <w:rPr>
          <w:rtl/>
        </w:rPr>
        <w:t xml:space="preserve"> </w:t>
      </w:r>
      <w:r w:rsidR="00B37ECC" w:rsidRPr="00097E38">
        <w:rPr>
          <w:rFonts w:hint="eastAsia"/>
          <w:rtl/>
        </w:rPr>
        <w:t>נספח</w:t>
      </w:r>
      <w:r w:rsidR="00B37ECC" w:rsidRPr="00097E38">
        <w:rPr>
          <w:rtl/>
        </w:rPr>
        <w:t xml:space="preserve"> </w:t>
      </w:r>
      <w:r w:rsidR="00B37ECC" w:rsidRPr="00097E38">
        <w:rPr>
          <w:rFonts w:hint="eastAsia"/>
          <w:rtl/>
        </w:rPr>
        <w:t>שינויים</w:t>
      </w:r>
      <w:r w:rsidR="00B37ECC" w:rsidRPr="00097E38">
        <w:rPr>
          <w:rtl/>
        </w:rPr>
        <w:t xml:space="preserve"> </w:t>
      </w:r>
      <w:r w:rsidR="00B37ECC" w:rsidRPr="00097E38">
        <w:rPr>
          <w:rFonts w:hint="eastAsia"/>
          <w:rtl/>
        </w:rPr>
        <w:t>ועל</w:t>
      </w:r>
      <w:r w:rsidR="00B37ECC" w:rsidRPr="00097E38">
        <w:rPr>
          <w:rtl/>
        </w:rPr>
        <w:t xml:space="preserve"> </w:t>
      </w:r>
      <w:r w:rsidR="00B37ECC" w:rsidRPr="00097E38">
        <w:rPr>
          <w:rFonts w:hint="eastAsia"/>
          <w:rtl/>
        </w:rPr>
        <w:t>שינוי</w:t>
      </w:r>
      <w:r w:rsidR="00B37ECC" w:rsidRPr="00097E38">
        <w:rPr>
          <w:rtl/>
        </w:rPr>
        <w:t xml:space="preserve"> </w:t>
      </w:r>
      <w:r w:rsidR="00B37ECC" w:rsidRPr="00097E38">
        <w:rPr>
          <w:rFonts w:hint="eastAsia"/>
          <w:rtl/>
        </w:rPr>
        <w:t>החוזה</w:t>
      </w:r>
      <w:r w:rsidR="007A6C16" w:rsidRPr="00097E38">
        <w:rPr>
          <w:rtl/>
        </w:rPr>
        <w:t xml:space="preserve"> או על כל שינוי בנספח השינויים</w:t>
      </w:r>
      <w:r w:rsidR="00B37ECC" w:rsidRPr="00097E38">
        <w:rPr>
          <w:rtl/>
        </w:rPr>
        <w:t xml:space="preserve"> </w:t>
      </w:r>
      <w:r w:rsidR="00B37ECC" w:rsidRPr="00097E38">
        <w:rPr>
          <w:rFonts w:hint="eastAsia"/>
          <w:rtl/>
        </w:rPr>
        <w:t>בהתאם</w:t>
      </w:r>
      <w:r w:rsidR="00B37ECC" w:rsidRPr="00097E38">
        <w:rPr>
          <w:rtl/>
        </w:rPr>
        <w:t>.</w:t>
      </w:r>
    </w:p>
    <w:p w14:paraId="14A6EF89" w14:textId="015A3F7F" w:rsidR="00B37ECC" w:rsidRPr="00097E38" w:rsidRDefault="00B37ECC" w:rsidP="00502FD2">
      <w:pPr>
        <w:pStyle w:val="31"/>
        <w:numPr>
          <w:ilvl w:val="0"/>
          <w:numId w:val="0"/>
        </w:numPr>
        <w:ind w:left="1034"/>
        <w:rPr>
          <w:rtl/>
        </w:rPr>
      </w:pPr>
      <w:r w:rsidRPr="00097E38">
        <w:rPr>
          <w:rFonts w:hint="eastAsia"/>
          <w:rtl/>
        </w:rPr>
        <w:t>חוזה</w:t>
      </w:r>
      <w:r w:rsidRPr="00097E38">
        <w:rPr>
          <w:rtl/>
        </w:rPr>
        <w:t xml:space="preserve"> היצרנים והיבואנים וכל נספח לו </w:t>
      </w:r>
      <w:r w:rsidRPr="00097E38">
        <w:rPr>
          <w:rFonts w:hint="eastAsia"/>
          <w:rtl/>
        </w:rPr>
        <w:t>יהיו</w:t>
      </w:r>
      <w:r w:rsidRPr="00097E38">
        <w:rPr>
          <w:rtl/>
        </w:rPr>
        <w:t xml:space="preserve"> </w:t>
      </w:r>
      <w:r w:rsidRPr="00097E38">
        <w:rPr>
          <w:rFonts w:hint="eastAsia"/>
          <w:rtl/>
        </w:rPr>
        <w:t>פתוחים</w:t>
      </w:r>
      <w:r w:rsidRPr="00097E38">
        <w:rPr>
          <w:rtl/>
        </w:rPr>
        <w:t xml:space="preserve"> </w:t>
      </w:r>
      <w:r w:rsidRPr="00097E38">
        <w:rPr>
          <w:rFonts w:hint="eastAsia"/>
          <w:rtl/>
        </w:rPr>
        <w:t>לעיון</w:t>
      </w:r>
      <w:r w:rsidRPr="00097E38">
        <w:rPr>
          <w:rtl/>
        </w:rPr>
        <w:t xml:space="preserve"> </w:t>
      </w:r>
      <w:r w:rsidRPr="00097E38">
        <w:rPr>
          <w:rFonts w:hint="eastAsia"/>
          <w:rtl/>
        </w:rPr>
        <w:t>באתר</w:t>
      </w:r>
      <w:r w:rsidRPr="00097E38">
        <w:rPr>
          <w:rtl/>
        </w:rPr>
        <w:t xml:space="preserve"> </w:t>
      </w:r>
      <w:r w:rsidR="00052A79">
        <w:rPr>
          <w:rFonts w:hint="cs"/>
          <w:rtl/>
        </w:rPr>
        <w:t>גוף היישום המוכר</w:t>
      </w:r>
      <w:r w:rsidRPr="00097E38">
        <w:rPr>
          <w:rtl/>
        </w:rPr>
        <w:t xml:space="preserve">, </w:t>
      </w:r>
      <w:r w:rsidRPr="00097E38">
        <w:rPr>
          <w:rFonts w:hint="eastAsia"/>
          <w:rtl/>
        </w:rPr>
        <w:t>החוזה</w:t>
      </w:r>
      <w:r w:rsidRPr="00097E38">
        <w:rPr>
          <w:rtl/>
        </w:rPr>
        <w:t xml:space="preserve"> </w:t>
      </w:r>
      <w:r w:rsidRPr="00097E38">
        <w:rPr>
          <w:rFonts w:hint="eastAsia"/>
          <w:rtl/>
        </w:rPr>
        <w:t>יוצע</w:t>
      </w:r>
      <w:r w:rsidRPr="00097E38">
        <w:rPr>
          <w:rtl/>
        </w:rPr>
        <w:t xml:space="preserve"> </w:t>
      </w:r>
      <w:r w:rsidRPr="00097E38">
        <w:rPr>
          <w:rFonts w:hint="eastAsia"/>
          <w:rtl/>
        </w:rPr>
        <w:t>באופן</w:t>
      </w:r>
      <w:r w:rsidRPr="00097E38">
        <w:rPr>
          <w:rtl/>
        </w:rPr>
        <w:t xml:space="preserve"> </w:t>
      </w:r>
      <w:r w:rsidRPr="00097E38">
        <w:rPr>
          <w:rFonts w:hint="eastAsia"/>
          <w:rtl/>
        </w:rPr>
        <w:t>שוויוני</w:t>
      </w:r>
      <w:r w:rsidRPr="00097E38">
        <w:rPr>
          <w:rtl/>
        </w:rPr>
        <w:t xml:space="preserve"> </w:t>
      </w:r>
      <w:r w:rsidRPr="00097E38">
        <w:rPr>
          <w:rFonts w:hint="eastAsia"/>
          <w:rtl/>
        </w:rPr>
        <w:t>לכל</w:t>
      </w:r>
      <w:r w:rsidRPr="00097E38">
        <w:rPr>
          <w:rtl/>
        </w:rPr>
        <w:t xml:space="preserve"> </w:t>
      </w:r>
      <w:r w:rsidRPr="00097E38">
        <w:rPr>
          <w:rFonts w:hint="eastAsia"/>
          <w:rtl/>
        </w:rPr>
        <w:t>יצרן</w:t>
      </w:r>
      <w:r w:rsidRPr="00097E38">
        <w:rPr>
          <w:rtl/>
        </w:rPr>
        <w:t xml:space="preserve"> </w:t>
      </w:r>
      <w:r w:rsidRPr="00097E38">
        <w:rPr>
          <w:rFonts w:hint="eastAsia"/>
          <w:rtl/>
        </w:rPr>
        <w:t>או</w:t>
      </w:r>
      <w:r w:rsidRPr="00097E38">
        <w:rPr>
          <w:rtl/>
        </w:rPr>
        <w:t xml:space="preserve"> </w:t>
      </w:r>
      <w:r w:rsidRPr="00097E38">
        <w:rPr>
          <w:rFonts w:hint="eastAsia"/>
          <w:rtl/>
        </w:rPr>
        <w:t>יבואן</w:t>
      </w:r>
      <w:r w:rsidRPr="00097E38">
        <w:rPr>
          <w:rtl/>
        </w:rPr>
        <w:t xml:space="preserve"> </w:t>
      </w:r>
      <w:r w:rsidRPr="00097E38">
        <w:rPr>
          <w:rFonts w:hint="eastAsia"/>
          <w:rtl/>
        </w:rPr>
        <w:t>המבקש</w:t>
      </w:r>
      <w:r w:rsidRPr="00097E38">
        <w:rPr>
          <w:rtl/>
        </w:rPr>
        <w:t xml:space="preserve"> </w:t>
      </w:r>
      <w:r w:rsidRPr="00097E38">
        <w:rPr>
          <w:rFonts w:hint="eastAsia"/>
          <w:rtl/>
        </w:rPr>
        <w:t>להתקשר</w:t>
      </w:r>
      <w:r w:rsidRPr="00097E38">
        <w:rPr>
          <w:rtl/>
        </w:rPr>
        <w:t xml:space="preserve"> </w:t>
      </w:r>
      <w:r w:rsidRPr="00097E38">
        <w:rPr>
          <w:rFonts w:hint="eastAsia"/>
          <w:rtl/>
        </w:rPr>
        <w:t>עם</w:t>
      </w:r>
      <w:r w:rsidRPr="00097E38">
        <w:rPr>
          <w:rtl/>
        </w:rPr>
        <w:t xml:space="preserve"> </w:t>
      </w:r>
      <w:r w:rsidR="00052A79">
        <w:rPr>
          <w:rFonts w:hint="cs"/>
          <w:rtl/>
        </w:rPr>
        <w:t>גוף היישום המוכר</w:t>
      </w:r>
      <w:r w:rsidRPr="00097E38">
        <w:rPr>
          <w:rtl/>
        </w:rPr>
        <w:t>.</w:t>
      </w:r>
    </w:p>
    <w:p w14:paraId="7CF78C48" w14:textId="1C594633" w:rsidR="00952954" w:rsidRPr="00FE18A1" w:rsidRDefault="00952954" w:rsidP="00502FD2">
      <w:pPr>
        <w:pStyle w:val="Heading3"/>
        <w:numPr>
          <w:ilvl w:val="1"/>
          <w:numId w:val="244"/>
        </w:numPr>
        <w:ind w:left="1034" w:hanging="674"/>
        <w:jc w:val="both"/>
      </w:pPr>
      <w:r w:rsidRPr="00097E38">
        <w:rPr>
          <w:rFonts w:hint="eastAsia"/>
          <w:b w:val="0"/>
          <w:bCs w:val="0"/>
          <w:rtl/>
        </w:rPr>
        <w:t>המנהל</w:t>
      </w:r>
      <w:r w:rsidRPr="00097E38">
        <w:rPr>
          <w:b w:val="0"/>
          <w:bCs w:val="0"/>
          <w:rtl/>
        </w:rPr>
        <w:t xml:space="preserve"> </w:t>
      </w:r>
      <w:r w:rsidRPr="00097E38">
        <w:rPr>
          <w:rFonts w:hint="eastAsia"/>
          <w:b w:val="0"/>
          <w:bCs w:val="0"/>
          <w:rtl/>
        </w:rPr>
        <w:t>רשאי</w:t>
      </w:r>
      <w:r w:rsidRPr="00097E38">
        <w:rPr>
          <w:b w:val="0"/>
          <w:bCs w:val="0"/>
          <w:rtl/>
        </w:rPr>
        <w:t xml:space="preserve"> </w:t>
      </w:r>
      <w:r w:rsidRPr="00097E38">
        <w:rPr>
          <w:rFonts w:hint="eastAsia"/>
          <w:b w:val="0"/>
          <w:bCs w:val="0"/>
          <w:rtl/>
        </w:rPr>
        <w:t>להודיע</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שינוי</w:t>
      </w:r>
      <w:r w:rsidRPr="00097E38">
        <w:rPr>
          <w:b w:val="0"/>
          <w:bCs w:val="0"/>
          <w:rtl/>
        </w:rPr>
        <w:t xml:space="preserve"> </w:t>
      </w:r>
      <w:r w:rsidRPr="00097E38">
        <w:rPr>
          <w:rFonts w:hint="eastAsia"/>
          <w:b w:val="0"/>
          <w:bCs w:val="0"/>
          <w:rtl/>
        </w:rPr>
        <w:t>תנאי</w:t>
      </w:r>
      <w:r w:rsidRPr="00097E38">
        <w:rPr>
          <w:b w:val="0"/>
          <w:bCs w:val="0"/>
          <w:rtl/>
        </w:rPr>
        <w:t xml:space="preserve"> </w:t>
      </w:r>
      <w:r w:rsidRPr="00097E38">
        <w:rPr>
          <w:rFonts w:hint="eastAsia"/>
          <w:b w:val="0"/>
          <w:bCs w:val="0"/>
          <w:rtl/>
        </w:rPr>
        <w:t>מתנאי</w:t>
      </w:r>
      <w:r w:rsidRPr="00097E38">
        <w:rPr>
          <w:b w:val="0"/>
          <w:bCs w:val="0"/>
          <w:rtl/>
        </w:rPr>
        <w:t xml:space="preserve"> </w:t>
      </w:r>
      <w:r w:rsidRPr="00097E38">
        <w:rPr>
          <w:rFonts w:hint="eastAsia"/>
          <w:b w:val="0"/>
          <w:bCs w:val="0"/>
          <w:rtl/>
        </w:rPr>
        <w:t>החוזה</w:t>
      </w:r>
      <w:r w:rsidRPr="00097E38">
        <w:rPr>
          <w:b w:val="0"/>
          <w:bCs w:val="0"/>
          <w:rtl/>
        </w:rPr>
        <w:t xml:space="preserve"> </w:t>
      </w:r>
      <w:r w:rsidRPr="00097E38">
        <w:rPr>
          <w:rFonts w:hint="eastAsia"/>
          <w:b w:val="0"/>
          <w:bCs w:val="0"/>
          <w:rtl/>
        </w:rPr>
        <w:t>לדוגמה</w:t>
      </w:r>
      <w:r w:rsidRPr="00097E38">
        <w:rPr>
          <w:b w:val="0"/>
          <w:bCs w:val="0"/>
          <w:rtl/>
        </w:rPr>
        <w:t xml:space="preserve">, </w:t>
      </w:r>
      <w:r w:rsidRPr="00097E38">
        <w:rPr>
          <w:rFonts w:hint="eastAsia"/>
          <w:b w:val="0"/>
          <w:bCs w:val="0"/>
          <w:rtl/>
        </w:rPr>
        <w:t>וכל</w:t>
      </w:r>
      <w:r w:rsidRPr="00097E38">
        <w:rPr>
          <w:b w:val="0"/>
          <w:bCs w:val="0"/>
          <w:rtl/>
        </w:rPr>
        <w:t xml:space="preserve"> </w:t>
      </w:r>
      <w:r w:rsidRPr="00097E38">
        <w:rPr>
          <w:rFonts w:hint="eastAsia"/>
          <w:b w:val="0"/>
          <w:bCs w:val="0"/>
          <w:rtl/>
        </w:rPr>
        <w:t>שינוי</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יאומץ</w:t>
      </w:r>
      <w:r w:rsidRPr="00097E38">
        <w:rPr>
          <w:b w:val="0"/>
          <w:bCs w:val="0"/>
          <w:rtl/>
        </w:rPr>
        <w:t xml:space="preserve"> </w:t>
      </w:r>
      <w:r w:rsidRPr="00097E38">
        <w:rPr>
          <w:rFonts w:hint="eastAsia"/>
          <w:b w:val="0"/>
          <w:bCs w:val="0"/>
          <w:rtl/>
        </w:rPr>
        <w:t>בנספח</w:t>
      </w:r>
      <w:r w:rsidRPr="00097E38">
        <w:rPr>
          <w:b w:val="0"/>
          <w:bCs w:val="0"/>
          <w:rtl/>
        </w:rPr>
        <w:t xml:space="preserve"> </w:t>
      </w:r>
      <w:r w:rsidRPr="00097E38">
        <w:rPr>
          <w:rFonts w:hint="eastAsia"/>
          <w:b w:val="0"/>
          <w:bCs w:val="0"/>
          <w:rtl/>
        </w:rPr>
        <w:t>שינויים</w:t>
      </w:r>
      <w:r w:rsidRPr="00097E38">
        <w:rPr>
          <w:b w:val="0"/>
          <w:bCs w:val="0"/>
          <w:rtl/>
        </w:rPr>
        <w:t xml:space="preserve"> </w:t>
      </w:r>
      <w:r w:rsidRPr="00097E38">
        <w:rPr>
          <w:rFonts w:hint="eastAsia"/>
          <w:b w:val="0"/>
          <w:bCs w:val="0"/>
          <w:rtl/>
        </w:rPr>
        <w:t>כלפי</w:t>
      </w:r>
      <w:r w:rsidRPr="00097E38">
        <w:rPr>
          <w:b w:val="0"/>
          <w:bCs w:val="0"/>
          <w:rtl/>
        </w:rPr>
        <w:t xml:space="preserve"> </w:t>
      </w:r>
      <w:r w:rsidRPr="00097E38">
        <w:rPr>
          <w:rFonts w:hint="eastAsia"/>
          <w:b w:val="0"/>
          <w:bCs w:val="0"/>
          <w:rtl/>
        </w:rPr>
        <w:t>כלל</w:t>
      </w:r>
      <w:r w:rsidRPr="00097E38">
        <w:rPr>
          <w:b w:val="0"/>
          <w:bCs w:val="0"/>
          <w:rtl/>
        </w:rPr>
        <w:t xml:space="preserve"> </w:t>
      </w:r>
      <w:r w:rsidRPr="00097E38">
        <w:rPr>
          <w:rFonts w:hint="eastAsia"/>
          <w:b w:val="0"/>
          <w:bCs w:val="0"/>
          <w:rtl/>
        </w:rPr>
        <w:t>היצרנים</w:t>
      </w:r>
      <w:r w:rsidRPr="00097E38">
        <w:rPr>
          <w:b w:val="0"/>
          <w:bCs w:val="0"/>
          <w:rtl/>
        </w:rPr>
        <w:t xml:space="preserve"> </w:t>
      </w:r>
      <w:r w:rsidRPr="00097E38">
        <w:rPr>
          <w:rFonts w:hint="eastAsia"/>
          <w:b w:val="0"/>
          <w:bCs w:val="0"/>
          <w:rtl/>
        </w:rPr>
        <w:t>והיבואנים</w:t>
      </w:r>
      <w:r w:rsidRPr="00097E38">
        <w:rPr>
          <w:b w:val="0"/>
          <w:bCs w:val="0"/>
          <w:rtl/>
        </w:rPr>
        <w:t xml:space="preserve"> </w:t>
      </w:r>
      <w:r w:rsidRPr="00097E38">
        <w:rPr>
          <w:rFonts w:hint="eastAsia"/>
          <w:b w:val="0"/>
          <w:bCs w:val="0"/>
          <w:rtl/>
        </w:rPr>
        <w:t>אשר</w:t>
      </w:r>
      <w:r w:rsidRPr="00097E38">
        <w:rPr>
          <w:b w:val="0"/>
          <w:bCs w:val="0"/>
          <w:rtl/>
        </w:rPr>
        <w:t xml:space="preserve"> </w:t>
      </w:r>
      <w:r w:rsidRPr="00097E38">
        <w:rPr>
          <w:rFonts w:hint="eastAsia"/>
          <w:b w:val="0"/>
          <w:bCs w:val="0"/>
          <w:rtl/>
        </w:rPr>
        <w:t>התקשרו</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יתקשרו</w:t>
      </w:r>
      <w:r w:rsidRPr="00097E38">
        <w:rPr>
          <w:b w:val="0"/>
          <w:bCs w:val="0"/>
          <w:rtl/>
        </w:rPr>
        <w:t xml:space="preserve"> </w:t>
      </w:r>
      <w:r w:rsidRPr="00097E38">
        <w:rPr>
          <w:rFonts w:hint="eastAsia"/>
          <w:b w:val="0"/>
          <w:bCs w:val="0"/>
          <w:rtl/>
        </w:rPr>
        <w:t>בעתיד</w:t>
      </w:r>
      <w:r w:rsidRPr="00097E38">
        <w:rPr>
          <w:b w:val="0"/>
          <w:bCs w:val="0"/>
          <w:rtl/>
        </w:rPr>
        <w:t xml:space="preserve"> </w:t>
      </w:r>
      <w:r w:rsidRPr="00097E38">
        <w:rPr>
          <w:rFonts w:hint="eastAsia"/>
          <w:b w:val="0"/>
          <w:bCs w:val="0"/>
          <w:rtl/>
        </w:rPr>
        <w:t>עם</w:t>
      </w:r>
      <w:r w:rsidRPr="00097E38">
        <w:rPr>
          <w:b w:val="0"/>
          <w:bCs w:val="0"/>
          <w:rtl/>
        </w:rPr>
        <w:t xml:space="preserve"> </w:t>
      </w:r>
      <w:r w:rsidR="00052A79">
        <w:rPr>
          <w:rFonts w:hint="cs"/>
          <w:b w:val="0"/>
          <w:bCs w:val="0"/>
          <w:rtl/>
        </w:rPr>
        <w:t>גוף היישום המוכר</w:t>
      </w:r>
      <w:r w:rsidRPr="00097E38">
        <w:rPr>
          <w:b w:val="0"/>
          <w:bCs w:val="0"/>
          <w:rtl/>
        </w:rPr>
        <w:t>.</w:t>
      </w:r>
    </w:p>
    <w:bookmarkEnd w:id="69"/>
    <w:p w14:paraId="40DDCB03" w14:textId="77777777" w:rsidR="00442FDA" w:rsidRPr="00307310" w:rsidRDefault="00442FDA" w:rsidP="00502FD2">
      <w:pPr>
        <w:pStyle w:val="Heading3"/>
        <w:numPr>
          <w:ilvl w:val="1"/>
          <w:numId w:val="244"/>
        </w:numPr>
        <w:ind w:left="1034" w:hanging="674"/>
        <w:jc w:val="both"/>
      </w:pPr>
      <w:r w:rsidRPr="00DE6F86">
        <w:rPr>
          <w:rFonts w:asciiTheme="minorHAnsi" w:hAnsiTheme="minorHAnsi"/>
          <w:b w:val="0"/>
          <w:bCs w:val="0"/>
          <w:rtl/>
        </w:rPr>
        <w:t>ניוד</w:t>
      </w:r>
      <w:r w:rsidRPr="00097E38">
        <w:rPr>
          <w:b w:val="0"/>
          <w:bCs w:val="0"/>
          <w:rtl/>
        </w:rPr>
        <w:t xml:space="preserve"> יצרנים ויבואנים יתבצע אחת לשנה בפרק זמן של 30 ימים שיחול מיום 15 לנובמבר (יום פרסום דמי הטיפול) עד ליום 15 בדצמבר של אותה שנה (</w:t>
      </w:r>
      <w:r w:rsidRPr="00097E38">
        <w:rPr>
          <w:rFonts w:hint="eastAsia"/>
          <w:b w:val="0"/>
          <w:bCs w:val="0"/>
          <w:rtl/>
        </w:rPr>
        <w:t>לעיל</w:t>
      </w:r>
      <w:r w:rsidRPr="00097E38">
        <w:rPr>
          <w:b w:val="0"/>
          <w:bCs w:val="0"/>
          <w:rtl/>
        </w:rPr>
        <w:t xml:space="preserve"> ולהלן - "</w:t>
      </w:r>
      <w:r w:rsidRPr="00A968FE">
        <w:rPr>
          <w:rtl/>
        </w:rPr>
        <w:t>תקופת ניוד</w:t>
      </w:r>
      <w:r w:rsidRPr="00097E38">
        <w:rPr>
          <w:b w:val="0"/>
          <w:bCs w:val="0"/>
          <w:rtl/>
        </w:rPr>
        <w:t xml:space="preserve">") עבור </w:t>
      </w:r>
      <w:r w:rsidRPr="00FA3B4A">
        <w:rPr>
          <w:b w:val="0"/>
          <w:bCs w:val="0"/>
          <w:rtl/>
        </w:rPr>
        <w:t xml:space="preserve">השנה </w:t>
      </w:r>
      <w:r w:rsidRPr="00307310">
        <w:rPr>
          <w:b w:val="0"/>
          <w:bCs w:val="0"/>
          <w:rtl/>
        </w:rPr>
        <w:t>העוקבת, וזאת בתום תקופת התקשרות מינימאלית עם גוף יישום של 12 חודשים.</w:t>
      </w:r>
    </w:p>
    <w:p w14:paraId="17C2039D" w14:textId="13CC6D03" w:rsidR="00442FDA" w:rsidRPr="00307310" w:rsidRDefault="00442FDA" w:rsidP="00502FD2">
      <w:pPr>
        <w:pStyle w:val="Heading3"/>
        <w:numPr>
          <w:ilvl w:val="1"/>
          <w:numId w:val="244"/>
        </w:numPr>
        <w:ind w:left="1034" w:hanging="674"/>
        <w:jc w:val="both"/>
      </w:pPr>
      <w:r w:rsidRPr="00307310">
        <w:rPr>
          <w:rFonts w:hint="eastAsia"/>
          <w:b w:val="0"/>
          <w:bCs w:val="0"/>
          <w:rtl/>
        </w:rPr>
        <w:t>על</w:t>
      </w:r>
      <w:r w:rsidRPr="00307310">
        <w:rPr>
          <w:b w:val="0"/>
          <w:bCs w:val="0"/>
          <w:rtl/>
        </w:rPr>
        <w:t xml:space="preserve"> </w:t>
      </w:r>
      <w:r w:rsidRPr="00307310">
        <w:rPr>
          <w:rFonts w:hint="eastAsia"/>
          <w:b w:val="0"/>
          <w:bCs w:val="0"/>
          <w:rtl/>
        </w:rPr>
        <w:t>אף</w:t>
      </w:r>
      <w:r w:rsidRPr="00307310">
        <w:rPr>
          <w:b w:val="0"/>
          <w:bCs w:val="0"/>
          <w:rtl/>
        </w:rPr>
        <w:t xml:space="preserve"> </w:t>
      </w:r>
      <w:r w:rsidRPr="00307310">
        <w:rPr>
          <w:rFonts w:hint="eastAsia"/>
          <w:b w:val="0"/>
          <w:bCs w:val="0"/>
          <w:rtl/>
        </w:rPr>
        <w:t>האמור</w:t>
      </w:r>
      <w:r w:rsidRPr="00307310">
        <w:rPr>
          <w:b w:val="0"/>
          <w:bCs w:val="0"/>
          <w:rtl/>
        </w:rPr>
        <w:t xml:space="preserve"> </w:t>
      </w:r>
      <w:r w:rsidRPr="00307310">
        <w:rPr>
          <w:rFonts w:hint="eastAsia"/>
          <w:b w:val="0"/>
          <w:bCs w:val="0"/>
          <w:rtl/>
        </w:rPr>
        <w:t>לעיל</w:t>
      </w:r>
      <w:r w:rsidRPr="00307310">
        <w:rPr>
          <w:b w:val="0"/>
          <w:bCs w:val="0"/>
          <w:rtl/>
        </w:rPr>
        <w:t xml:space="preserve">, </w:t>
      </w:r>
      <w:r w:rsidRPr="00307310">
        <w:rPr>
          <w:rFonts w:hint="eastAsia"/>
          <w:b w:val="0"/>
          <w:bCs w:val="0"/>
          <w:rtl/>
        </w:rPr>
        <w:t>מובהר</w:t>
      </w:r>
      <w:r w:rsidRPr="00307310">
        <w:rPr>
          <w:b w:val="0"/>
          <w:bCs w:val="0"/>
          <w:rtl/>
        </w:rPr>
        <w:t xml:space="preserve"> </w:t>
      </w:r>
      <w:r w:rsidRPr="00307310">
        <w:rPr>
          <w:rFonts w:hint="eastAsia"/>
          <w:b w:val="0"/>
          <w:bCs w:val="0"/>
          <w:rtl/>
        </w:rPr>
        <w:t>כי</w:t>
      </w:r>
      <w:r w:rsidRPr="00307310">
        <w:rPr>
          <w:b w:val="0"/>
          <w:bCs w:val="0"/>
          <w:rtl/>
        </w:rPr>
        <w:t xml:space="preserve"> </w:t>
      </w:r>
      <w:r w:rsidRPr="00307310">
        <w:rPr>
          <w:rFonts w:hint="eastAsia"/>
          <w:b w:val="0"/>
          <w:bCs w:val="0"/>
          <w:rtl/>
        </w:rPr>
        <w:t>יתאפשר</w:t>
      </w:r>
      <w:r w:rsidRPr="00307310">
        <w:rPr>
          <w:b w:val="0"/>
          <w:bCs w:val="0"/>
          <w:rtl/>
        </w:rPr>
        <w:t xml:space="preserve"> </w:t>
      </w:r>
      <w:r w:rsidRPr="00307310">
        <w:rPr>
          <w:rFonts w:hint="eastAsia"/>
          <w:b w:val="0"/>
          <w:bCs w:val="0"/>
          <w:rtl/>
        </w:rPr>
        <w:t>ניוד</w:t>
      </w:r>
      <w:r w:rsidRPr="00307310">
        <w:rPr>
          <w:b w:val="0"/>
          <w:bCs w:val="0"/>
          <w:rtl/>
        </w:rPr>
        <w:t xml:space="preserve"> </w:t>
      </w:r>
      <w:r w:rsidRPr="00307310">
        <w:rPr>
          <w:rFonts w:hint="eastAsia"/>
          <w:b w:val="0"/>
          <w:bCs w:val="0"/>
          <w:rtl/>
        </w:rPr>
        <w:t>של</w:t>
      </w:r>
      <w:r w:rsidRPr="00307310">
        <w:rPr>
          <w:b w:val="0"/>
          <w:bCs w:val="0"/>
          <w:rtl/>
        </w:rPr>
        <w:t xml:space="preserve"> </w:t>
      </w:r>
      <w:r w:rsidRPr="00307310">
        <w:rPr>
          <w:rFonts w:hint="eastAsia"/>
          <w:b w:val="0"/>
          <w:bCs w:val="0"/>
          <w:rtl/>
        </w:rPr>
        <w:t>יצרנים</w:t>
      </w:r>
      <w:r w:rsidRPr="00307310">
        <w:rPr>
          <w:b w:val="0"/>
          <w:bCs w:val="0"/>
          <w:rtl/>
        </w:rPr>
        <w:t xml:space="preserve"> </w:t>
      </w:r>
      <w:r w:rsidRPr="00307310">
        <w:rPr>
          <w:rFonts w:hint="eastAsia"/>
          <w:b w:val="0"/>
          <w:bCs w:val="0"/>
          <w:rtl/>
        </w:rPr>
        <w:t>ויבואנים</w:t>
      </w:r>
      <w:r w:rsidRPr="00307310">
        <w:rPr>
          <w:b w:val="0"/>
          <w:bCs w:val="0"/>
          <w:rtl/>
        </w:rPr>
        <w:t xml:space="preserve"> </w:t>
      </w:r>
      <w:r w:rsidRPr="00307310">
        <w:rPr>
          <w:rFonts w:hint="eastAsia"/>
          <w:b w:val="0"/>
          <w:bCs w:val="0"/>
          <w:rtl/>
        </w:rPr>
        <w:t>בתקופה</w:t>
      </w:r>
      <w:r w:rsidRPr="00307310">
        <w:rPr>
          <w:b w:val="0"/>
          <w:bCs w:val="0"/>
          <w:rtl/>
        </w:rPr>
        <w:t xml:space="preserve"> </w:t>
      </w:r>
      <w:r w:rsidRPr="00307310">
        <w:rPr>
          <w:rFonts w:hint="eastAsia"/>
          <w:b w:val="0"/>
          <w:bCs w:val="0"/>
          <w:rtl/>
        </w:rPr>
        <w:t>של</w:t>
      </w:r>
      <w:r w:rsidRPr="00307310">
        <w:rPr>
          <w:b w:val="0"/>
          <w:bCs w:val="0"/>
          <w:rtl/>
        </w:rPr>
        <w:t xml:space="preserve"> </w:t>
      </w:r>
      <w:r w:rsidRPr="00307310">
        <w:rPr>
          <w:rFonts w:hint="eastAsia"/>
          <w:b w:val="0"/>
          <w:bCs w:val="0"/>
          <w:rtl/>
        </w:rPr>
        <w:t>ממועד</w:t>
      </w:r>
      <w:r w:rsidRPr="00307310">
        <w:rPr>
          <w:b w:val="0"/>
          <w:bCs w:val="0"/>
          <w:rtl/>
        </w:rPr>
        <w:t xml:space="preserve"> </w:t>
      </w:r>
      <w:r w:rsidRPr="00307310">
        <w:rPr>
          <w:rFonts w:hint="eastAsia"/>
          <w:b w:val="0"/>
          <w:bCs w:val="0"/>
          <w:rtl/>
        </w:rPr>
        <w:t>פרסום</w:t>
      </w:r>
      <w:r w:rsidRPr="00307310">
        <w:rPr>
          <w:b w:val="0"/>
          <w:bCs w:val="0"/>
          <w:rtl/>
        </w:rPr>
        <w:t xml:space="preserve"> </w:t>
      </w:r>
      <w:r w:rsidRPr="00307310">
        <w:rPr>
          <w:rFonts w:hint="eastAsia"/>
          <w:b w:val="0"/>
          <w:bCs w:val="0"/>
          <w:rtl/>
        </w:rPr>
        <w:t>דמי</w:t>
      </w:r>
      <w:r w:rsidRPr="00307310">
        <w:rPr>
          <w:b w:val="0"/>
          <w:bCs w:val="0"/>
          <w:rtl/>
        </w:rPr>
        <w:t xml:space="preserve"> </w:t>
      </w:r>
      <w:r w:rsidRPr="00307310">
        <w:rPr>
          <w:rFonts w:hint="eastAsia"/>
          <w:b w:val="0"/>
          <w:bCs w:val="0"/>
          <w:rtl/>
        </w:rPr>
        <w:t>הטיפול</w:t>
      </w:r>
      <w:r w:rsidRPr="00307310">
        <w:rPr>
          <w:b w:val="0"/>
          <w:bCs w:val="0"/>
          <w:rtl/>
        </w:rPr>
        <w:t xml:space="preserve"> </w:t>
      </w:r>
      <w:r w:rsidRPr="00307310">
        <w:rPr>
          <w:rFonts w:hint="eastAsia"/>
          <w:b w:val="0"/>
          <w:bCs w:val="0"/>
          <w:rtl/>
        </w:rPr>
        <w:t>לשנת</w:t>
      </w:r>
      <w:r w:rsidRPr="00307310">
        <w:rPr>
          <w:b w:val="0"/>
          <w:bCs w:val="0"/>
          <w:rtl/>
        </w:rPr>
        <w:t xml:space="preserve"> </w:t>
      </w:r>
      <w:r w:rsidR="001A49F8" w:rsidRPr="00307310">
        <w:rPr>
          <w:b w:val="0"/>
          <w:bCs w:val="0"/>
          <w:rtl/>
        </w:rPr>
        <w:t>2024</w:t>
      </w:r>
      <w:r w:rsidR="00704F25" w:rsidRPr="00307310">
        <w:rPr>
          <w:b w:val="0"/>
          <w:bCs w:val="0"/>
          <w:rtl/>
        </w:rPr>
        <w:t xml:space="preserve"> </w:t>
      </w:r>
      <w:r w:rsidR="00ED4437" w:rsidRPr="00307310">
        <w:rPr>
          <w:rFonts w:hint="eastAsia"/>
          <w:b w:val="0"/>
          <w:bCs w:val="0"/>
          <w:rtl/>
        </w:rPr>
        <w:t>עד</w:t>
      </w:r>
      <w:r w:rsidR="00ED4437" w:rsidRPr="00307310">
        <w:rPr>
          <w:b w:val="0"/>
          <w:bCs w:val="0"/>
          <w:rtl/>
        </w:rPr>
        <w:t xml:space="preserve"> </w:t>
      </w:r>
      <w:r w:rsidR="00ED4437" w:rsidRPr="00307310">
        <w:rPr>
          <w:rFonts w:hint="eastAsia"/>
          <w:b w:val="0"/>
          <w:bCs w:val="0"/>
          <w:rtl/>
        </w:rPr>
        <w:t>ליום</w:t>
      </w:r>
      <w:r w:rsidR="00ED4437" w:rsidRPr="00307310">
        <w:rPr>
          <w:b w:val="0"/>
          <w:bCs w:val="0"/>
          <w:rtl/>
        </w:rPr>
        <w:t xml:space="preserve"> </w:t>
      </w:r>
      <w:r w:rsidR="00A00D5D" w:rsidRPr="00307310">
        <w:rPr>
          <w:rFonts w:hint="cs"/>
          <w:b w:val="0"/>
          <w:bCs w:val="0"/>
          <w:rtl/>
        </w:rPr>
        <w:t>15</w:t>
      </w:r>
      <w:r w:rsidR="00A00D5D" w:rsidRPr="00307310">
        <w:rPr>
          <w:b w:val="0"/>
          <w:bCs w:val="0"/>
          <w:rtl/>
        </w:rPr>
        <w:t xml:space="preserve"> </w:t>
      </w:r>
      <w:r w:rsidR="00ED4437" w:rsidRPr="00307310">
        <w:rPr>
          <w:rFonts w:hint="eastAsia"/>
          <w:b w:val="0"/>
          <w:bCs w:val="0"/>
          <w:rtl/>
        </w:rPr>
        <w:t>בדצמבר</w:t>
      </w:r>
      <w:r w:rsidR="00ED4437" w:rsidRPr="00307310">
        <w:rPr>
          <w:b w:val="0"/>
          <w:bCs w:val="0"/>
          <w:rtl/>
        </w:rPr>
        <w:t xml:space="preserve"> 2024</w:t>
      </w:r>
      <w:r w:rsidRPr="00307310">
        <w:rPr>
          <w:b w:val="0"/>
          <w:bCs w:val="0"/>
          <w:rtl/>
        </w:rPr>
        <w:t>.</w:t>
      </w:r>
      <w:r w:rsidR="00ED4437" w:rsidRPr="00307310">
        <w:rPr>
          <w:b w:val="0"/>
          <w:bCs w:val="0"/>
          <w:rtl/>
        </w:rPr>
        <w:t xml:space="preserve"> </w:t>
      </w:r>
      <w:r w:rsidRPr="00307310">
        <w:rPr>
          <w:b w:val="0"/>
          <w:bCs w:val="0"/>
          <w:rtl/>
        </w:rPr>
        <w:t xml:space="preserve"> </w:t>
      </w:r>
    </w:p>
    <w:p w14:paraId="421829AB" w14:textId="6AE785F1" w:rsidR="00A00D5D" w:rsidRPr="00307310" w:rsidRDefault="00A00D5D" w:rsidP="00A00D5D">
      <w:pPr>
        <w:pStyle w:val="Heading3"/>
        <w:numPr>
          <w:ilvl w:val="0"/>
          <w:numId w:val="0"/>
        </w:numPr>
        <w:ind w:left="1034"/>
        <w:jc w:val="both"/>
        <w:rPr>
          <w:b w:val="0"/>
          <w:bCs w:val="0"/>
          <w:rtl/>
        </w:rPr>
      </w:pPr>
      <w:r w:rsidRPr="00307310">
        <w:rPr>
          <w:rFonts w:hint="eastAsia"/>
          <w:b w:val="0"/>
          <w:bCs w:val="0"/>
          <w:rtl/>
        </w:rPr>
        <w:lastRenderedPageBreak/>
        <w:t>כאשר</w:t>
      </w:r>
      <w:r w:rsidRPr="00307310">
        <w:rPr>
          <w:b w:val="0"/>
          <w:bCs w:val="0"/>
          <w:rtl/>
        </w:rPr>
        <w:t xml:space="preserve"> בתקופה עד ליום </w:t>
      </w:r>
      <w:r w:rsidRPr="00307310">
        <w:rPr>
          <w:rFonts w:hint="cs"/>
          <w:b w:val="0"/>
          <w:bCs w:val="0"/>
          <w:rtl/>
        </w:rPr>
        <w:t>3</w:t>
      </w:r>
      <w:r w:rsidR="00A968FE">
        <w:rPr>
          <w:rFonts w:hint="cs"/>
          <w:b w:val="0"/>
          <w:bCs w:val="0"/>
          <w:rtl/>
        </w:rPr>
        <w:t>1</w:t>
      </w:r>
      <w:r w:rsidRPr="00307310">
        <w:rPr>
          <w:b w:val="0"/>
          <w:bCs w:val="0"/>
          <w:rtl/>
        </w:rPr>
        <w:t xml:space="preserve">.8.2024 </w:t>
      </w:r>
      <w:r w:rsidR="007F2922">
        <w:rPr>
          <w:rFonts w:hint="cs"/>
          <w:b w:val="0"/>
          <w:bCs w:val="0"/>
          <w:rtl/>
        </w:rPr>
        <w:t>-</w:t>
      </w:r>
      <w:r w:rsidRPr="00307310">
        <w:rPr>
          <w:b w:val="0"/>
          <w:bCs w:val="0"/>
          <w:rtl/>
        </w:rPr>
        <w:t xml:space="preserve"> </w:t>
      </w:r>
      <w:r w:rsidRPr="00307310">
        <w:rPr>
          <w:rFonts w:hint="eastAsia"/>
          <w:b w:val="0"/>
          <w:bCs w:val="0"/>
          <w:rtl/>
        </w:rPr>
        <w:t>ניוד</w:t>
      </w:r>
      <w:r w:rsidRPr="00307310">
        <w:rPr>
          <w:b w:val="0"/>
          <w:bCs w:val="0"/>
          <w:rtl/>
        </w:rPr>
        <w:t xml:space="preserve"> </w:t>
      </w:r>
      <w:r w:rsidRPr="00307310">
        <w:rPr>
          <w:rFonts w:hint="eastAsia"/>
          <w:b w:val="0"/>
          <w:bCs w:val="0"/>
          <w:rtl/>
        </w:rPr>
        <w:t>יצרנים</w:t>
      </w:r>
      <w:r w:rsidRPr="00307310">
        <w:rPr>
          <w:b w:val="0"/>
          <w:bCs w:val="0"/>
          <w:rtl/>
        </w:rPr>
        <w:t xml:space="preserve"> </w:t>
      </w:r>
      <w:r w:rsidRPr="00307310">
        <w:rPr>
          <w:rFonts w:hint="eastAsia"/>
          <w:b w:val="0"/>
          <w:bCs w:val="0"/>
          <w:rtl/>
        </w:rPr>
        <w:t>ויבואנים</w:t>
      </w:r>
      <w:r w:rsidRPr="00307310">
        <w:rPr>
          <w:b w:val="0"/>
          <w:bCs w:val="0"/>
          <w:rtl/>
        </w:rPr>
        <w:t xml:space="preserve"> </w:t>
      </w:r>
      <w:r w:rsidRPr="00307310">
        <w:rPr>
          <w:rFonts w:hint="eastAsia"/>
          <w:b w:val="0"/>
          <w:bCs w:val="0"/>
          <w:rtl/>
        </w:rPr>
        <w:t>יהיה</w:t>
      </w:r>
      <w:r w:rsidRPr="00307310">
        <w:rPr>
          <w:b w:val="0"/>
          <w:bCs w:val="0"/>
          <w:rtl/>
        </w:rPr>
        <w:t xml:space="preserve"> </w:t>
      </w:r>
      <w:r w:rsidRPr="00307310">
        <w:rPr>
          <w:rFonts w:hint="eastAsia"/>
          <w:b w:val="0"/>
          <w:bCs w:val="0"/>
          <w:rtl/>
        </w:rPr>
        <w:t>בתוקף</w:t>
      </w:r>
      <w:r w:rsidRPr="00307310">
        <w:rPr>
          <w:b w:val="0"/>
          <w:bCs w:val="0"/>
          <w:rtl/>
        </w:rPr>
        <w:t xml:space="preserve"> </w:t>
      </w:r>
      <w:r w:rsidRPr="00307310">
        <w:rPr>
          <w:rFonts w:hint="eastAsia"/>
          <w:b w:val="0"/>
          <w:bCs w:val="0"/>
          <w:rtl/>
        </w:rPr>
        <w:t>החל</w:t>
      </w:r>
      <w:r w:rsidRPr="00307310">
        <w:rPr>
          <w:b w:val="0"/>
          <w:bCs w:val="0"/>
          <w:rtl/>
        </w:rPr>
        <w:t xml:space="preserve"> </w:t>
      </w:r>
      <w:r w:rsidR="00A968FE">
        <w:rPr>
          <w:rFonts w:hint="cs"/>
          <w:b w:val="0"/>
          <w:bCs w:val="0"/>
          <w:rtl/>
        </w:rPr>
        <w:t>מתחילת תקופת ההכרה.</w:t>
      </w:r>
    </w:p>
    <w:p w14:paraId="4AF7DC31" w14:textId="1B560A19" w:rsidR="00A00D5D" w:rsidRPr="00307310" w:rsidRDefault="00A00D5D" w:rsidP="00307310">
      <w:pPr>
        <w:pStyle w:val="Heading3"/>
        <w:numPr>
          <w:ilvl w:val="0"/>
          <w:numId w:val="0"/>
        </w:numPr>
        <w:ind w:left="1034"/>
        <w:jc w:val="both"/>
        <w:rPr>
          <w:b w:val="0"/>
          <w:bCs w:val="0"/>
        </w:rPr>
      </w:pPr>
      <w:r w:rsidRPr="00307310">
        <w:rPr>
          <w:rFonts w:hint="cs"/>
          <w:b w:val="0"/>
          <w:bCs w:val="0"/>
          <w:rtl/>
        </w:rPr>
        <w:t>בתקופה מיום 1.9.2024 עד 15.12.2024</w:t>
      </w:r>
      <w:r w:rsidR="007F2922">
        <w:rPr>
          <w:rFonts w:hint="cs"/>
          <w:b w:val="0"/>
          <w:bCs w:val="0"/>
          <w:rtl/>
        </w:rPr>
        <w:t xml:space="preserve"> </w:t>
      </w:r>
      <w:r w:rsidRPr="00307310">
        <w:rPr>
          <w:rFonts w:hint="cs"/>
          <w:b w:val="0"/>
          <w:bCs w:val="0"/>
          <w:rtl/>
        </w:rPr>
        <w:t>- ניוד היצרנים והיבואנים יהיה בתוקף החל מיום</w:t>
      </w:r>
      <w:r w:rsidR="007F2922">
        <w:rPr>
          <w:rFonts w:hint="cs"/>
          <w:b w:val="0"/>
          <w:bCs w:val="0"/>
          <w:rtl/>
        </w:rPr>
        <w:t xml:space="preserve"> </w:t>
      </w:r>
      <w:r w:rsidRPr="00307310">
        <w:rPr>
          <w:rFonts w:hint="cs"/>
          <w:b w:val="0"/>
          <w:bCs w:val="0"/>
          <w:rtl/>
        </w:rPr>
        <w:t>1.1.2025</w:t>
      </w:r>
      <w:r w:rsidR="00A968FE">
        <w:rPr>
          <w:rFonts w:hint="cs"/>
          <w:b w:val="0"/>
          <w:bCs w:val="0"/>
          <w:rtl/>
        </w:rPr>
        <w:t>.</w:t>
      </w:r>
    </w:p>
    <w:p w14:paraId="351B8319" w14:textId="4F0A6383" w:rsidR="001A49F8" w:rsidRPr="00FA3B4A" w:rsidRDefault="001A49F8" w:rsidP="00502FD2">
      <w:pPr>
        <w:pStyle w:val="Heading3"/>
        <w:numPr>
          <w:ilvl w:val="1"/>
          <w:numId w:val="244"/>
        </w:numPr>
        <w:ind w:left="1034" w:hanging="674"/>
        <w:jc w:val="both"/>
      </w:pPr>
      <w:r w:rsidRPr="00FA3B4A">
        <w:rPr>
          <w:rFonts w:hint="eastAsia"/>
          <w:b w:val="0"/>
          <w:bCs w:val="0"/>
          <w:rtl/>
        </w:rPr>
        <w:t>קבלת</w:t>
      </w:r>
      <w:r w:rsidRPr="00FA3B4A">
        <w:rPr>
          <w:b w:val="0"/>
          <w:bCs w:val="0"/>
          <w:rtl/>
        </w:rPr>
        <w:t xml:space="preserve"> דיווחים מיצרנים ויבואנים</w:t>
      </w:r>
      <w:r w:rsidR="007F2922">
        <w:rPr>
          <w:rFonts w:hint="cs"/>
          <w:b w:val="0"/>
          <w:bCs w:val="0"/>
          <w:rtl/>
        </w:rPr>
        <w:t xml:space="preserve"> </w:t>
      </w:r>
      <w:r w:rsidRPr="00FA3B4A">
        <w:rPr>
          <w:b w:val="0"/>
          <w:bCs w:val="0"/>
          <w:rtl/>
        </w:rPr>
        <w:t xml:space="preserve">- </w:t>
      </w:r>
      <w:r w:rsidR="009C1D14" w:rsidRPr="00FA3B4A">
        <w:rPr>
          <w:rFonts w:hint="eastAsia"/>
          <w:b w:val="0"/>
          <w:bCs w:val="0"/>
          <w:rtl/>
        </w:rPr>
        <w:t>היצרנים</w:t>
      </w:r>
      <w:r w:rsidR="009C1D14" w:rsidRPr="00FA3B4A">
        <w:rPr>
          <w:b w:val="0"/>
          <w:bCs w:val="0"/>
          <w:rtl/>
        </w:rPr>
        <w:t xml:space="preserve"> והיבואנים ידווחו את הדיווחים המחויבים מכוח </w:t>
      </w:r>
      <w:r w:rsidR="009C1D14" w:rsidRPr="00FA3B4A">
        <w:rPr>
          <w:rFonts w:hint="eastAsia"/>
          <w:b w:val="0"/>
          <w:bCs w:val="0"/>
          <w:rtl/>
        </w:rPr>
        <w:t>סעיף</w:t>
      </w:r>
      <w:r w:rsidR="009C1D14" w:rsidRPr="00FA3B4A">
        <w:rPr>
          <w:b w:val="0"/>
          <w:bCs w:val="0"/>
          <w:rtl/>
        </w:rPr>
        <w:t xml:space="preserve"> 5 </w:t>
      </w:r>
      <w:r w:rsidR="009C1D14" w:rsidRPr="00FA3B4A">
        <w:rPr>
          <w:rFonts w:hint="eastAsia"/>
          <w:b w:val="0"/>
          <w:bCs w:val="0"/>
          <w:rtl/>
        </w:rPr>
        <w:t>לחוק</w:t>
      </w:r>
      <w:r w:rsidR="009C1D14" w:rsidRPr="00FA3B4A">
        <w:rPr>
          <w:b w:val="0"/>
          <w:bCs w:val="0"/>
          <w:rtl/>
        </w:rPr>
        <w:t xml:space="preserve"> </w:t>
      </w:r>
      <w:r w:rsidR="00052A79">
        <w:rPr>
          <w:rFonts w:hint="cs"/>
          <w:b w:val="0"/>
          <w:bCs w:val="0"/>
          <w:rtl/>
        </w:rPr>
        <w:t>לגוף היישום המוכר</w:t>
      </w:r>
      <w:r w:rsidR="00052A79" w:rsidRPr="00FA3B4A">
        <w:rPr>
          <w:b w:val="0"/>
          <w:bCs w:val="0"/>
          <w:rtl/>
        </w:rPr>
        <w:t xml:space="preserve"> </w:t>
      </w:r>
      <w:r w:rsidR="009C1D14" w:rsidRPr="00FA3B4A">
        <w:rPr>
          <w:rFonts w:hint="eastAsia"/>
          <w:b w:val="0"/>
          <w:bCs w:val="0"/>
          <w:rtl/>
        </w:rPr>
        <w:t>באמצעות</w:t>
      </w:r>
      <w:r w:rsidRPr="00FA3B4A">
        <w:rPr>
          <w:b w:val="0"/>
          <w:bCs w:val="0"/>
          <w:rtl/>
        </w:rPr>
        <w:t xml:space="preserve"> ממשק</w:t>
      </w:r>
      <w:r w:rsidR="00831BBA" w:rsidRPr="00FA3B4A">
        <w:rPr>
          <w:b w:val="0"/>
          <w:bCs w:val="0"/>
          <w:rtl/>
        </w:rPr>
        <w:t xml:space="preserve"> </w:t>
      </w:r>
      <w:r w:rsidR="00952954" w:rsidRPr="00FA3B4A">
        <w:rPr>
          <w:rFonts w:hint="eastAsia"/>
          <w:b w:val="0"/>
          <w:bCs w:val="0"/>
          <w:rtl/>
        </w:rPr>
        <w:t>למערכות</w:t>
      </w:r>
      <w:r w:rsidR="00952954" w:rsidRPr="00FA3B4A">
        <w:rPr>
          <w:b w:val="0"/>
          <w:bCs w:val="0"/>
          <w:rtl/>
        </w:rPr>
        <w:t xml:space="preserve"> </w:t>
      </w:r>
      <w:r w:rsidR="00952954" w:rsidRPr="00FA3B4A">
        <w:rPr>
          <w:rFonts w:hint="eastAsia"/>
          <w:b w:val="0"/>
          <w:bCs w:val="0"/>
          <w:rtl/>
        </w:rPr>
        <w:t>המידע</w:t>
      </w:r>
      <w:r w:rsidR="00952954" w:rsidRPr="00FA3B4A">
        <w:rPr>
          <w:b w:val="0"/>
          <w:bCs w:val="0"/>
          <w:rtl/>
        </w:rPr>
        <w:t xml:space="preserve"> </w:t>
      </w:r>
      <w:r w:rsidR="00952954" w:rsidRPr="00FA3B4A">
        <w:rPr>
          <w:rFonts w:hint="eastAsia"/>
          <w:b w:val="0"/>
          <w:bCs w:val="0"/>
          <w:rtl/>
        </w:rPr>
        <w:t>של</w:t>
      </w:r>
      <w:r w:rsidR="00952954" w:rsidRPr="00FA3B4A">
        <w:rPr>
          <w:b w:val="0"/>
          <w:bCs w:val="0"/>
          <w:rtl/>
        </w:rPr>
        <w:t xml:space="preserve"> </w:t>
      </w:r>
      <w:r w:rsidR="00052A79">
        <w:rPr>
          <w:rFonts w:hint="cs"/>
          <w:b w:val="0"/>
          <w:bCs w:val="0"/>
          <w:rtl/>
        </w:rPr>
        <w:t>גוף היישום המוכר</w:t>
      </w:r>
      <w:r w:rsidR="007A6C16" w:rsidRPr="00FA3B4A">
        <w:rPr>
          <w:b w:val="0"/>
          <w:bCs w:val="0"/>
          <w:rtl/>
        </w:rPr>
        <w:t>.</w:t>
      </w:r>
      <w:r w:rsidRPr="00FA3B4A">
        <w:rPr>
          <w:b w:val="0"/>
          <w:bCs w:val="0"/>
          <w:rtl/>
        </w:rPr>
        <w:t xml:space="preserve"> </w:t>
      </w:r>
      <w:r w:rsidR="00FA3B4A" w:rsidRPr="00FA3B4A">
        <w:rPr>
          <w:rFonts w:hint="cs"/>
          <w:b w:val="0"/>
          <w:bCs w:val="0"/>
          <w:rtl/>
        </w:rPr>
        <w:t>לעניין משקל הציוד והסוללות</w:t>
      </w:r>
      <w:r w:rsidR="00052A79">
        <w:rPr>
          <w:rFonts w:hint="cs"/>
          <w:b w:val="0"/>
          <w:bCs w:val="0"/>
          <w:rtl/>
        </w:rPr>
        <w:t>,</w:t>
      </w:r>
      <w:r w:rsidR="00FA3B4A" w:rsidRPr="00FA3B4A">
        <w:rPr>
          <w:rFonts w:hint="cs"/>
          <w:b w:val="0"/>
          <w:bCs w:val="0"/>
          <w:rtl/>
        </w:rPr>
        <w:t xml:space="preserve"> </w:t>
      </w:r>
      <w:r w:rsidR="00193AFD" w:rsidRPr="00FA3B4A">
        <w:rPr>
          <w:rFonts w:hint="eastAsia"/>
          <w:b w:val="0"/>
          <w:bCs w:val="0"/>
          <w:rtl/>
        </w:rPr>
        <w:t>היצרנים</w:t>
      </w:r>
      <w:r w:rsidR="00193AFD" w:rsidRPr="00FA3B4A">
        <w:rPr>
          <w:b w:val="0"/>
          <w:bCs w:val="0"/>
          <w:rtl/>
        </w:rPr>
        <w:t xml:space="preserve"> </w:t>
      </w:r>
      <w:r w:rsidR="00193AFD" w:rsidRPr="00FA3B4A">
        <w:rPr>
          <w:rFonts w:hint="eastAsia"/>
          <w:b w:val="0"/>
          <w:bCs w:val="0"/>
          <w:rtl/>
        </w:rPr>
        <w:t>וה</w:t>
      </w:r>
      <w:r w:rsidRPr="00FA3B4A">
        <w:rPr>
          <w:rFonts w:hint="eastAsia"/>
          <w:b w:val="0"/>
          <w:bCs w:val="0"/>
          <w:rtl/>
        </w:rPr>
        <w:t>יבואנים</w:t>
      </w:r>
      <w:r w:rsidRPr="00FA3B4A">
        <w:rPr>
          <w:b w:val="0"/>
          <w:bCs w:val="0"/>
          <w:rtl/>
        </w:rPr>
        <w:t xml:space="preserve"> נדרשים</w:t>
      </w:r>
      <w:r w:rsidR="00FA3B4A" w:rsidRPr="00FA3B4A">
        <w:rPr>
          <w:rFonts w:hint="cs"/>
          <w:b w:val="0"/>
          <w:bCs w:val="0"/>
          <w:rtl/>
        </w:rPr>
        <w:t xml:space="preserve"> לדווח בממשק את</w:t>
      </w:r>
      <w:r w:rsidRPr="00FA3B4A">
        <w:rPr>
          <w:b w:val="0"/>
          <w:bCs w:val="0"/>
          <w:rtl/>
        </w:rPr>
        <w:t xml:space="preserve"> </w:t>
      </w:r>
      <w:r w:rsidR="00FA3B4A" w:rsidRPr="00FA3B4A">
        <w:rPr>
          <w:rFonts w:hint="cs"/>
          <w:b w:val="0"/>
          <w:bCs w:val="0"/>
          <w:rtl/>
        </w:rPr>
        <w:t>המשקל בפועל או משקל הי</w:t>
      </w:r>
      <w:r w:rsidRPr="00FA3B4A">
        <w:rPr>
          <w:b w:val="0"/>
          <w:bCs w:val="0"/>
          <w:rtl/>
        </w:rPr>
        <w:t>צרן</w:t>
      </w:r>
      <w:r w:rsidR="00193AFD" w:rsidRPr="00FA3B4A">
        <w:rPr>
          <w:b w:val="0"/>
          <w:bCs w:val="0"/>
          <w:rtl/>
        </w:rPr>
        <w:t xml:space="preserve"> </w:t>
      </w:r>
      <w:r w:rsidR="00FA3B4A" w:rsidRPr="00FA3B4A">
        <w:rPr>
          <w:rFonts w:hint="cs"/>
          <w:b w:val="0"/>
          <w:bCs w:val="0"/>
          <w:rtl/>
        </w:rPr>
        <w:t>לאותו המוצר</w:t>
      </w:r>
      <w:r w:rsidRPr="00FA3B4A">
        <w:rPr>
          <w:b w:val="0"/>
          <w:bCs w:val="0"/>
          <w:rtl/>
        </w:rPr>
        <w:t>.</w:t>
      </w:r>
    </w:p>
    <w:p w14:paraId="0911697E" w14:textId="426A3C5C" w:rsidR="00442FDA" w:rsidRPr="00FE18A1" w:rsidRDefault="00052A79" w:rsidP="00502FD2">
      <w:pPr>
        <w:pStyle w:val="Heading3"/>
        <w:numPr>
          <w:ilvl w:val="1"/>
          <w:numId w:val="244"/>
        </w:numPr>
        <w:ind w:left="1034" w:hanging="674"/>
        <w:jc w:val="both"/>
      </w:pPr>
      <w:r>
        <w:rPr>
          <w:rFonts w:hint="cs"/>
          <w:b w:val="0"/>
          <w:bCs w:val="0"/>
          <w:rtl/>
        </w:rPr>
        <w:t>גוף היישום המוכר</w:t>
      </w:r>
      <w:r w:rsidRPr="00097E38">
        <w:rPr>
          <w:b w:val="0"/>
          <w:bCs w:val="0"/>
          <w:rtl/>
        </w:rPr>
        <w:t xml:space="preserve"> </w:t>
      </w:r>
      <w:r>
        <w:rPr>
          <w:rFonts w:hint="cs"/>
          <w:b w:val="0"/>
          <w:bCs w:val="0"/>
          <w:rtl/>
        </w:rPr>
        <w:t>י</w:t>
      </w:r>
      <w:r w:rsidR="00442FDA" w:rsidRPr="00097E38">
        <w:rPr>
          <w:rFonts w:hint="eastAsia"/>
          <w:b w:val="0"/>
          <w:bCs w:val="0"/>
          <w:rtl/>
        </w:rPr>
        <w:t>בצע</w:t>
      </w:r>
      <w:r w:rsidR="00442FDA" w:rsidRPr="00097E38">
        <w:rPr>
          <w:b w:val="0"/>
          <w:bCs w:val="0"/>
          <w:rtl/>
        </w:rPr>
        <w:t xml:space="preserve"> </w:t>
      </w:r>
      <w:r w:rsidR="00442FDA" w:rsidRPr="00097E38">
        <w:rPr>
          <w:rFonts w:hint="eastAsia"/>
          <w:b w:val="0"/>
          <w:bCs w:val="0"/>
          <w:rtl/>
        </w:rPr>
        <w:t>בדיקות</w:t>
      </w:r>
      <w:r w:rsidR="00442FDA" w:rsidRPr="00097E38">
        <w:rPr>
          <w:b w:val="0"/>
          <w:bCs w:val="0"/>
          <w:rtl/>
        </w:rPr>
        <w:t xml:space="preserve"> </w:t>
      </w:r>
      <w:r w:rsidR="00442FDA" w:rsidRPr="00097E38">
        <w:rPr>
          <w:rFonts w:hint="eastAsia"/>
          <w:b w:val="0"/>
          <w:bCs w:val="0"/>
          <w:rtl/>
        </w:rPr>
        <w:t>סבירוּת</w:t>
      </w:r>
      <w:r w:rsidR="00442FDA" w:rsidRPr="00097E38">
        <w:rPr>
          <w:b w:val="0"/>
          <w:bCs w:val="0"/>
          <w:rtl/>
        </w:rPr>
        <w:t xml:space="preserve"> </w:t>
      </w:r>
      <w:r w:rsidR="00442FDA" w:rsidRPr="00097E38">
        <w:rPr>
          <w:rFonts w:hint="eastAsia"/>
          <w:b w:val="0"/>
          <w:bCs w:val="0"/>
          <w:rtl/>
        </w:rPr>
        <w:t>של</w:t>
      </w:r>
      <w:r w:rsidR="00442FDA" w:rsidRPr="00097E38">
        <w:rPr>
          <w:b w:val="0"/>
          <w:bCs w:val="0"/>
          <w:rtl/>
        </w:rPr>
        <w:t xml:space="preserve"> </w:t>
      </w:r>
      <w:r w:rsidR="00193AFD" w:rsidRPr="00097E38">
        <w:rPr>
          <w:rFonts w:hint="eastAsia"/>
          <w:b w:val="0"/>
          <w:bCs w:val="0"/>
          <w:rtl/>
        </w:rPr>
        <w:t>נתוני</w:t>
      </w:r>
      <w:r w:rsidR="00193AFD" w:rsidRPr="00097E38">
        <w:rPr>
          <w:b w:val="0"/>
          <w:bCs w:val="0"/>
          <w:rtl/>
        </w:rPr>
        <w:t xml:space="preserve"> </w:t>
      </w:r>
      <w:r w:rsidR="00193AFD" w:rsidRPr="00097E38">
        <w:rPr>
          <w:rFonts w:hint="eastAsia"/>
          <w:b w:val="0"/>
          <w:bCs w:val="0"/>
          <w:rtl/>
        </w:rPr>
        <w:t>דיווח</w:t>
      </w:r>
      <w:r w:rsidR="00442FDA" w:rsidRPr="00097E38">
        <w:rPr>
          <w:b w:val="0"/>
          <w:bCs w:val="0"/>
          <w:rtl/>
        </w:rPr>
        <w:t xml:space="preserve"> </w:t>
      </w:r>
      <w:r w:rsidR="00952954" w:rsidRPr="00097E38">
        <w:rPr>
          <w:rFonts w:hint="eastAsia"/>
          <w:b w:val="0"/>
          <w:bCs w:val="0"/>
          <w:rtl/>
        </w:rPr>
        <w:t>ה</w:t>
      </w:r>
      <w:r w:rsidR="00442FDA" w:rsidRPr="00097E38">
        <w:rPr>
          <w:rFonts w:hint="eastAsia"/>
          <w:b w:val="0"/>
          <w:bCs w:val="0"/>
          <w:rtl/>
        </w:rPr>
        <w:t>ציוד</w:t>
      </w:r>
      <w:r w:rsidR="00442FDA" w:rsidRPr="00097E38">
        <w:rPr>
          <w:b w:val="0"/>
          <w:bCs w:val="0"/>
          <w:rtl/>
        </w:rPr>
        <w:t xml:space="preserve"> </w:t>
      </w:r>
      <w:r w:rsidR="00952954" w:rsidRPr="00097E38">
        <w:rPr>
          <w:rFonts w:hint="eastAsia"/>
          <w:b w:val="0"/>
          <w:bCs w:val="0"/>
          <w:rtl/>
        </w:rPr>
        <w:t>ה</w:t>
      </w:r>
      <w:r w:rsidR="00442FDA" w:rsidRPr="00097E38">
        <w:rPr>
          <w:rFonts w:hint="eastAsia"/>
          <w:b w:val="0"/>
          <w:bCs w:val="0"/>
          <w:rtl/>
        </w:rPr>
        <w:t>אלקטרוני</w:t>
      </w:r>
      <w:r w:rsidR="00442FDA" w:rsidRPr="00097E38">
        <w:rPr>
          <w:b w:val="0"/>
          <w:bCs w:val="0"/>
          <w:rtl/>
        </w:rPr>
        <w:t xml:space="preserve"> </w:t>
      </w:r>
      <w:r w:rsidR="00442FDA" w:rsidRPr="00097E38">
        <w:rPr>
          <w:rFonts w:hint="eastAsia"/>
          <w:b w:val="0"/>
          <w:bCs w:val="0"/>
          <w:rtl/>
        </w:rPr>
        <w:t>ו</w:t>
      </w:r>
      <w:r w:rsidR="00952954" w:rsidRPr="00097E38">
        <w:rPr>
          <w:rFonts w:hint="eastAsia"/>
          <w:b w:val="0"/>
          <w:bCs w:val="0"/>
          <w:rtl/>
        </w:rPr>
        <w:t>ה</w:t>
      </w:r>
      <w:r w:rsidR="00442FDA" w:rsidRPr="00097E38">
        <w:rPr>
          <w:rFonts w:hint="eastAsia"/>
          <w:b w:val="0"/>
          <w:bCs w:val="0"/>
          <w:rtl/>
        </w:rPr>
        <w:t>סוללות</w:t>
      </w:r>
      <w:r w:rsidR="00442FDA" w:rsidRPr="00097E38">
        <w:rPr>
          <w:b w:val="0"/>
          <w:bCs w:val="0"/>
          <w:rtl/>
        </w:rPr>
        <w:t xml:space="preserve"> </w:t>
      </w:r>
      <w:r w:rsidR="00442FDA" w:rsidRPr="00097E38">
        <w:rPr>
          <w:rFonts w:hint="eastAsia"/>
          <w:b w:val="0"/>
          <w:bCs w:val="0"/>
          <w:rtl/>
        </w:rPr>
        <w:t>המתקבלים</w:t>
      </w:r>
      <w:r w:rsidR="00442FDA" w:rsidRPr="00097E38">
        <w:rPr>
          <w:b w:val="0"/>
          <w:bCs w:val="0"/>
          <w:rtl/>
        </w:rPr>
        <w:t xml:space="preserve"> </w:t>
      </w:r>
      <w:r w:rsidR="00442FDA" w:rsidRPr="00097E38">
        <w:rPr>
          <w:rFonts w:hint="eastAsia"/>
          <w:b w:val="0"/>
          <w:bCs w:val="0"/>
          <w:rtl/>
        </w:rPr>
        <w:t>מיצרן</w:t>
      </w:r>
      <w:r w:rsidR="00442FDA" w:rsidRPr="00097E38">
        <w:rPr>
          <w:b w:val="0"/>
          <w:bCs w:val="0"/>
          <w:rtl/>
        </w:rPr>
        <w:t xml:space="preserve"> </w:t>
      </w:r>
      <w:r w:rsidR="00442FDA" w:rsidRPr="00097E38">
        <w:rPr>
          <w:rFonts w:hint="eastAsia"/>
          <w:b w:val="0"/>
          <w:bCs w:val="0"/>
          <w:rtl/>
        </w:rPr>
        <w:t>ויבואן</w:t>
      </w:r>
      <w:r w:rsidR="00442FDA" w:rsidRPr="00097E38">
        <w:rPr>
          <w:b w:val="0"/>
          <w:bCs w:val="0"/>
          <w:rtl/>
        </w:rPr>
        <w:t xml:space="preserve">. </w:t>
      </w:r>
      <w:r>
        <w:rPr>
          <w:rFonts w:hint="cs"/>
          <w:b w:val="0"/>
          <w:bCs w:val="0"/>
          <w:rtl/>
        </w:rPr>
        <w:t>גוף היישום המוכר י</w:t>
      </w:r>
      <w:r w:rsidR="00204DFA" w:rsidRPr="00097E38">
        <w:rPr>
          <w:rFonts w:hint="eastAsia"/>
          <w:b w:val="0"/>
          <w:bCs w:val="0"/>
          <w:rtl/>
        </w:rPr>
        <w:t>תעד</w:t>
      </w:r>
      <w:r w:rsidR="00442FDA" w:rsidRPr="00097E38">
        <w:rPr>
          <w:b w:val="0"/>
          <w:bCs w:val="0"/>
          <w:rtl/>
        </w:rPr>
        <w:t xml:space="preserve"> </w:t>
      </w:r>
      <w:r w:rsidR="00204DFA" w:rsidRPr="00097E38">
        <w:rPr>
          <w:rFonts w:hint="eastAsia"/>
          <w:b w:val="0"/>
          <w:bCs w:val="0"/>
          <w:rtl/>
        </w:rPr>
        <w:t>את</w:t>
      </w:r>
      <w:r w:rsidR="00442FDA" w:rsidRPr="00097E38">
        <w:rPr>
          <w:b w:val="0"/>
          <w:bCs w:val="0"/>
          <w:rtl/>
        </w:rPr>
        <w:t xml:space="preserve"> </w:t>
      </w:r>
      <w:r w:rsidR="00442FDA" w:rsidRPr="00097E38">
        <w:rPr>
          <w:rFonts w:hint="eastAsia"/>
          <w:b w:val="0"/>
          <w:bCs w:val="0"/>
          <w:rtl/>
        </w:rPr>
        <w:t>הבדיקות</w:t>
      </w:r>
      <w:r w:rsidR="00442FDA" w:rsidRPr="00097E38">
        <w:rPr>
          <w:b w:val="0"/>
          <w:bCs w:val="0"/>
          <w:rtl/>
        </w:rPr>
        <w:t xml:space="preserve"> </w:t>
      </w:r>
      <w:r w:rsidR="00442FDA" w:rsidRPr="00097E38">
        <w:rPr>
          <w:rFonts w:hint="eastAsia"/>
          <w:b w:val="0"/>
          <w:bCs w:val="0"/>
          <w:rtl/>
        </w:rPr>
        <w:t>לגבי</w:t>
      </w:r>
      <w:r w:rsidR="00442FDA" w:rsidRPr="00097E38">
        <w:rPr>
          <w:b w:val="0"/>
          <w:bCs w:val="0"/>
          <w:rtl/>
        </w:rPr>
        <w:t xml:space="preserve"> </w:t>
      </w:r>
      <w:r w:rsidR="00442FDA" w:rsidRPr="00097E38">
        <w:rPr>
          <w:rFonts w:hint="eastAsia"/>
          <w:b w:val="0"/>
          <w:bCs w:val="0"/>
          <w:rtl/>
        </w:rPr>
        <w:t>סבירות</w:t>
      </w:r>
      <w:r w:rsidR="00442FDA" w:rsidRPr="00097E38">
        <w:rPr>
          <w:b w:val="0"/>
          <w:bCs w:val="0"/>
          <w:rtl/>
        </w:rPr>
        <w:t xml:space="preserve"> </w:t>
      </w:r>
      <w:r w:rsidR="00442FDA" w:rsidRPr="00097E38">
        <w:rPr>
          <w:rFonts w:hint="eastAsia"/>
          <w:b w:val="0"/>
          <w:bCs w:val="0"/>
          <w:rtl/>
        </w:rPr>
        <w:t>גיליונות</w:t>
      </w:r>
      <w:r w:rsidR="00442FDA" w:rsidRPr="00097E38">
        <w:rPr>
          <w:b w:val="0"/>
          <w:bCs w:val="0"/>
          <w:rtl/>
        </w:rPr>
        <w:t xml:space="preserve"> </w:t>
      </w:r>
      <w:r w:rsidR="00442FDA" w:rsidRPr="00097E38">
        <w:rPr>
          <w:rFonts w:hint="eastAsia"/>
          <w:b w:val="0"/>
          <w:bCs w:val="0"/>
          <w:rtl/>
        </w:rPr>
        <w:t>ציוד</w:t>
      </w:r>
      <w:r w:rsidR="00442FDA" w:rsidRPr="00097E38">
        <w:rPr>
          <w:b w:val="0"/>
          <w:bCs w:val="0"/>
          <w:rtl/>
        </w:rPr>
        <w:t xml:space="preserve"> </w:t>
      </w:r>
      <w:r w:rsidR="00442FDA" w:rsidRPr="00097E38">
        <w:rPr>
          <w:rFonts w:hint="eastAsia"/>
          <w:b w:val="0"/>
          <w:bCs w:val="0"/>
          <w:rtl/>
        </w:rPr>
        <w:t>אלקטרוני</w:t>
      </w:r>
      <w:r w:rsidR="00442FDA" w:rsidRPr="00097E38">
        <w:rPr>
          <w:b w:val="0"/>
          <w:bCs w:val="0"/>
          <w:rtl/>
        </w:rPr>
        <w:t xml:space="preserve"> </w:t>
      </w:r>
      <w:r w:rsidR="00442FDA" w:rsidRPr="00097E38">
        <w:rPr>
          <w:rFonts w:hint="eastAsia"/>
          <w:b w:val="0"/>
          <w:bCs w:val="0"/>
          <w:rtl/>
        </w:rPr>
        <w:t>וסוללות</w:t>
      </w:r>
      <w:r w:rsidR="00442FDA" w:rsidRPr="00097E38">
        <w:rPr>
          <w:b w:val="0"/>
          <w:bCs w:val="0"/>
          <w:rtl/>
        </w:rPr>
        <w:t xml:space="preserve"> </w:t>
      </w:r>
      <w:r w:rsidR="00442FDA" w:rsidRPr="00097E38">
        <w:rPr>
          <w:rFonts w:hint="eastAsia"/>
          <w:b w:val="0"/>
          <w:bCs w:val="0"/>
          <w:rtl/>
        </w:rPr>
        <w:t>וממצאיהן</w:t>
      </w:r>
      <w:r w:rsidR="00442FDA" w:rsidRPr="00097E38">
        <w:rPr>
          <w:b w:val="0"/>
          <w:bCs w:val="0"/>
          <w:rtl/>
        </w:rPr>
        <w:t xml:space="preserve">, </w:t>
      </w:r>
      <w:r w:rsidR="00442FDA" w:rsidRPr="00097E38">
        <w:rPr>
          <w:rFonts w:hint="eastAsia"/>
          <w:b w:val="0"/>
          <w:bCs w:val="0"/>
          <w:rtl/>
        </w:rPr>
        <w:t>והפעולות</w:t>
      </w:r>
      <w:r w:rsidR="00442FDA" w:rsidRPr="00097E38">
        <w:rPr>
          <w:b w:val="0"/>
          <w:bCs w:val="0"/>
          <w:rtl/>
        </w:rPr>
        <w:t xml:space="preserve"> </w:t>
      </w:r>
      <w:r w:rsidR="00442FDA" w:rsidRPr="00097E38">
        <w:rPr>
          <w:rFonts w:hint="eastAsia"/>
          <w:b w:val="0"/>
          <w:bCs w:val="0"/>
          <w:rtl/>
        </w:rPr>
        <w:t>שננקטו</w:t>
      </w:r>
      <w:r w:rsidR="00442FDA" w:rsidRPr="00097E38">
        <w:rPr>
          <w:b w:val="0"/>
          <w:bCs w:val="0"/>
          <w:rtl/>
        </w:rPr>
        <w:t xml:space="preserve"> </w:t>
      </w:r>
      <w:r w:rsidR="00442FDA" w:rsidRPr="00097E38">
        <w:rPr>
          <w:rFonts w:hint="eastAsia"/>
          <w:b w:val="0"/>
          <w:bCs w:val="0"/>
          <w:rtl/>
        </w:rPr>
        <w:t>בעקבות</w:t>
      </w:r>
      <w:r w:rsidR="00442FDA" w:rsidRPr="00097E38">
        <w:rPr>
          <w:b w:val="0"/>
          <w:bCs w:val="0"/>
          <w:rtl/>
        </w:rPr>
        <w:t xml:space="preserve"> </w:t>
      </w:r>
      <w:r w:rsidR="00442FDA" w:rsidRPr="00097E38">
        <w:rPr>
          <w:rFonts w:hint="eastAsia"/>
          <w:b w:val="0"/>
          <w:bCs w:val="0"/>
          <w:rtl/>
        </w:rPr>
        <w:t>ממצאים</w:t>
      </w:r>
      <w:r w:rsidR="00442FDA" w:rsidRPr="00097E38">
        <w:rPr>
          <w:b w:val="0"/>
          <w:bCs w:val="0"/>
          <w:rtl/>
        </w:rPr>
        <w:t xml:space="preserve"> </w:t>
      </w:r>
      <w:r w:rsidR="00442FDA" w:rsidRPr="00097E38">
        <w:rPr>
          <w:rFonts w:hint="eastAsia"/>
          <w:b w:val="0"/>
          <w:bCs w:val="0"/>
          <w:rtl/>
        </w:rPr>
        <w:t>אלה</w:t>
      </w:r>
      <w:r w:rsidR="00442FDA" w:rsidRPr="00097E38">
        <w:rPr>
          <w:b w:val="0"/>
          <w:bCs w:val="0"/>
          <w:rtl/>
        </w:rPr>
        <w:t xml:space="preserve">. </w:t>
      </w:r>
    </w:p>
    <w:p w14:paraId="7C08B6E0" w14:textId="4A553903" w:rsidR="00442FDA" w:rsidRPr="00FE18A1" w:rsidRDefault="00052A79" w:rsidP="00502FD2">
      <w:pPr>
        <w:pStyle w:val="Heading3"/>
        <w:numPr>
          <w:ilvl w:val="1"/>
          <w:numId w:val="244"/>
        </w:numPr>
        <w:ind w:left="1034" w:hanging="674"/>
        <w:jc w:val="both"/>
      </w:pPr>
      <w:r>
        <w:rPr>
          <w:rFonts w:hint="cs"/>
          <w:b w:val="0"/>
          <w:bCs w:val="0"/>
          <w:rtl/>
        </w:rPr>
        <w:t>גוף היישום המוכר</w:t>
      </w:r>
      <w:r w:rsidRPr="00097E38">
        <w:rPr>
          <w:b w:val="0"/>
          <w:bCs w:val="0"/>
          <w:rtl/>
        </w:rPr>
        <w:t xml:space="preserve"> </w:t>
      </w:r>
      <w:r>
        <w:rPr>
          <w:rFonts w:hint="cs"/>
          <w:b w:val="0"/>
          <w:bCs w:val="0"/>
          <w:rtl/>
        </w:rPr>
        <w:t>י</w:t>
      </w:r>
      <w:r w:rsidR="00442FDA" w:rsidRPr="00097E38">
        <w:rPr>
          <w:rFonts w:hint="eastAsia"/>
          <w:b w:val="0"/>
          <w:bCs w:val="0"/>
          <w:rtl/>
        </w:rPr>
        <w:t>עדכן</w:t>
      </w:r>
      <w:r w:rsidR="00442FDA" w:rsidRPr="00097E38">
        <w:rPr>
          <w:b w:val="0"/>
          <w:bCs w:val="0"/>
          <w:rtl/>
        </w:rPr>
        <w:t xml:space="preserve"> </w:t>
      </w:r>
      <w:r w:rsidR="00442FDA" w:rsidRPr="00097E38">
        <w:rPr>
          <w:rFonts w:hint="eastAsia"/>
          <w:b w:val="0"/>
          <w:bCs w:val="0"/>
          <w:rtl/>
        </w:rPr>
        <w:t>את</w:t>
      </w:r>
      <w:r w:rsidR="00442FDA" w:rsidRPr="00097E38">
        <w:rPr>
          <w:b w:val="0"/>
          <w:bCs w:val="0"/>
          <w:rtl/>
        </w:rPr>
        <w:t xml:space="preserve"> </w:t>
      </w:r>
      <w:r w:rsidR="00442FDA" w:rsidRPr="00097E38">
        <w:rPr>
          <w:rFonts w:hint="eastAsia"/>
          <w:b w:val="0"/>
          <w:bCs w:val="0"/>
          <w:rtl/>
        </w:rPr>
        <w:t>המנהל</w:t>
      </w:r>
      <w:r w:rsidR="00442FDA" w:rsidRPr="00097E38">
        <w:rPr>
          <w:b w:val="0"/>
          <w:bCs w:val="0"/>
          <w:rtl/>
        </w:rPr>
        <w:t xml:space="preserve"> במועדי הדיווח </w:t>
      </w:r>
      <w:r w:rsidR="00442FDA" w:rsidRPr="00097E38">
        <w:rPr>
          <w:rFonts w:hint="eastAsia"/>
          <w:b w:val="0"/>
          <w:bCs w:val="0"/>
          <w:rtl/>
        </w:rPr>
        <w:t>בפרטי</w:t>
      </w:r>
      <w:r w:rsidR="00442FDA" w:rsidRPr="00097E38">
        <w:rPr>
          <w:b w:val="0"/>
          <w:bCs w:val="0"/>
          <w:rtl/>
        </w:rPr>
        <w:t xml:space="preserve"> </w:t>
      </w:r>
      <w:r w:rsidR="00442FDA" w:rsidRPr="00097E38">
        <w:rPr>
          <w:rFonts w:hint="eastAsia"/>
          <w:b w:val="0"/>
          <w:bCs w:val="0"/>
          <w:rtl/>
        </w:rPr>
        <w:t>היצרנים</w:t>
      </w:r>
      <w:r w:rsidR="00442FDA" w:rsidRPr="00097E38">
        <w:rPr>
          <w:b w:val="0"/>
          <w:bCs w:val="0"/>
          <w:rtl/>
        </w:rPr>
        <w:t xml:space="preserve"> </w:t>
      </w:r>
      <w:r w:rsidR="00442FDA" w:rsidRPr="00097E38">
        <w:rPr>
          <w:rFonts w:hint="eastAsia"/>
          <w:b w:val="0"/>
          <w:bCs w:val="0"/>
          <w:rtl/>
        </w:rPr>
        <w:t>והיבואנים</w:t>
      </w:r>
      <w:r w:rsidR="00442FDA" w:rsidRPr="00097E38">
        <w:rPr>
          <w:b w:val="0"/>
          <w:bCs w:val="0"/>
          <w:rtl/>
        </w:rPr>
        <w:t xml:space="preserve"> </w:t>
      </w:r>
      <w:r w:rsidR="00442FDA" w:rsidRPr="00097E38">
        <w:rPr>
          <w:rFonts w:hint="eastAsia"/>
          <w:b w:val="0"/>
          <w:bCs w:val="0"/>
          <w:rtl/>
        </w:rPr>
        <w:t>שהתקשרו</w:t>
      </w:r>
      <w:r w:rsidR="00442FDA" w:rsidRPr="00097E38">
        <w:rPr>
          <w:b w:val="0"/>
          <w:bCs w:val="0"/>
          <w:rtl/>
        </w:rPr>
        <w:t xml:space="preserve"> </w:t>
      </w:r>
      <w:r w:rsidRPr="00097E38">
        <w:rPr>
          <w:rFonts w:hint="eastAsia"/>
          <w:b w:val="0"/>
          <w:bCs w:val="0"/>
          <w:rtl/>
        </w:rPr>
        <w:t>עמ</w:t>
      </w:r>
      <w:r>
        <w:rPr>
          <w:rFonts w:hint="cs"/>
          <w:b w:val="0"/>
          <w:bCs w:val="0"/>
          <w:rtl/>
        </w:rPr>
        <w:t xml:space="preserve">ו </w:t>
      </w:r>
      <w:r w:rsidR="00442FDA" w:rsidRPr="00097E38">
        <w:rPr>
          <w:rFonts w:hint="eastAsia"/>
          <w:b w:val="0"/>
          <w:bCs w:val="0"/>
          <w:rtl/>
        </w:rPr>
        <w:t>ובפרטי</w:t>
      </w:r>
      <w:r w:rsidR="00442FDA" w:rsidRPr="00097E38">
        <w:rPr>
          <w:b w:val="0"/>
          <w:bCs w:val="0"/>
          <w:rtl/>
        </w:rPr>
        <w:t xml:space="preserve"> </w:t>
      </w:r>
      <w:r w:rsidR="00442FDA" w:rsidRPr="00097E38">
        <w:rPr>
          <w:rFonts w:hint="eastAsia"/>
          <w:b w:val="0"/>
          <w:bCs w:val="0"/>
          <w:rtl/>
        </w:rPr>
        <w:t>היצרנים</w:t>
      </w:r>
      <w:r w:rsidR="00442FDA" w:rsidRPr="00097E38">
        <w:rPr>
          <w:b w:val="0"/>
          <w:bCs w:val="0"/>
          <w:rtl/>
        </w:rPr>
        <w:t xml:space="preserve"> </w:t>
      </w:r>
      <w:r w:rsidR="00442FDA" w:rsidRPr="00097E38">
        <w:rPr>
          <w:rFonts w:hint="eastAsia"/>
          <w:b w:val="0"/>
          <w:bCs w:val="0"/>
          <w:rtl/>
        </w:rPr>
        <w:t>והיבואנים</w:t>
      </w:r>
      <w:r w:rsidR="00442FDA" w:rsidRPr="00097E38">
        <w:rPr>
          <w:b w:val="0"/>
          <w:bCs w:val="0"/>
          <w:rtl/>
        </w:rPr>
        <w:t xml:space="preserve"> </w:t>
      </w:r>
      <w:r w:rsidR="00442FDA" w:rsidRPr="00097E38">
        <w:rPr>
          <w:rFonts w:hint="eastAsia"/>
          <w:b w:val="0"/>
          <w:bCs w:val="0"/>
          <w:rtl/>
        </w:rPr>
        <w:t>עמם</w:t>
      </w:r>
      <w:r w:rsidR="00442FDA" w:rsidRPr="00097E38">
        <w:rPr>
          <w:b w:val="0"/>
          <w:bCs w:val="0"/>
          <w:rtl/>
        </w:rPr>
        <w:t xml:space="preserve"> </w:t>
      </w:r>
      <w:r w:rsidR="00442FDA" w:rsidRPr="00097E38">
        <w:rPr>
          <w:rFonts w:hint="eastAsia"/>
          <w:b w:val="0"/>
          <w:bCs w:val="0"/>
          <w:rtl/>
        </w:rPr>
        <w:t>תמה</w:t>
      </w:r>
      <w:r w:rsidR="00442FDA" w:rsidRPr="00097E38">
        <w:rPr>
          <w:b w:val="0"/>
          <w:bCs w:val="0"/>
          <w:rtl/>
        </w:rPr>
        <w:t xml:space="preserve"> </w:t>
      </w:r>
      <w:r w:rsidR="00442FDA" w:rsidRPr="00097E38">
        <w:rPr>
          <w:rFonts w:hint="eastAsia"/>
          <w:b w:val="0"/>
          <w:bCs w:val="0"/>
          <w:rtl/>
        </w:rPr>
        <w:t>ההתקשרות</w:t>
      </w:r>
      <w:r w:rsidR="00442FDA" w:rsidRPr="00097E38">
        <w:rPr>
          <w:b w:val="0"/>
          <w:bCs w:val="0"/>
          <w:rtl/>
        </w:rPr>
        <w:t xml:space="preserve"> </w:t>
      </w:r>
      <w:r w:rsidR="00442FDA" w:rsidRPr="00097E38">
        <w:rPr>
          <w:rFonts w:hint="eastAsia"/>
          <w:b w:val="0"/>
          <w:bCs w:val="0"/>
          <w:rtl/>
        </w:rPr>
        <w:t>ובציון</w:t>
      </w:r>
      <w:r w:rsidR="00442FDA" w:rsidRPr="00097E38">
        <w:rPr>
          <w:b w:val="0"/>
          <w:bCs w:val="0"/>
          <w:rtl/>
        </w:rPr>
        <w:t xml:space="preserve"> </w:t>
      </w:r>
      <w:r w:rsidR="00442FDA" w:rsidRPr="00097E38">
        <w:rPr>
          <w:rFonts w:hint="eastAsia"/>
          <w:b w:val="0"/>
          <w:bCs w:val="0"/>
          <w:rtl/>
        </w:rPr>
        <w:t>הסיבה</w:t>
      </w:r>
      <w:r w:rsidR="00442FDA" w:rsidRPr="00097E38">
        <w:rPr>
          <w:b w:val="0"/>
          <w:bCs w:val="0"/>
          <w:rtl/>
        </w:rPr>
        <w:t xml:space="preserve"> </w:t>
      </w:r>
      <w:r w:rsidR="00442FDA" w:rsidRPr="00097E38">
        <w:rPr>
          <w:rFonts w:hint="eastAsia"/>
          <w:b w:val="0"/>
          <w:bCs w:val="0"/>
          <w:rtl/>
        </w:rPr>
        <w:t>לתום</w:t>
      </w:r>
      <w:r w:rsidR="00442FDA" w:rsidRPr="00097E38">
        <w:rPr>
          <w:b w:val="0"/>
          <w:bCs w:val="0"/>
          <w:rtl/>
        </w:rPr>
        <w:t xml:space="preserve"> </w:t>
      </w:r>
      <w:r w:rsidR="00442FDA" w:rsidRPr="00097E38">
        <w:rPr>
          <w:rFonts w:hint="eastAsia"/>
          <w:b w:val="0"/>
          <w:bCs w:val="0"/>
          <w:rtl/>
        </w:rPr>
        <w:t>ההתקשרות</w:t>
      </w:r>
      <w:r w:rsidR="00442FDA" w:rsidRPr="00097E38">
        <w:rPr>
          <w:b w:val="0"/>
          <w:bCs w:val="0"/>
          <w:rtl/>
        </w:rPr>
        <w:t xml:space="preserve"> </w:t>
      </w:r>
      <w:r w:rsidRPr="00097E38">
        <w:rPr>
          <w:b w:val="0"/>
          <w:bCs w:val="0"/>
          <w:rtl/>
        </w:rPr>
        <w:t>ו</w:t>
      </w:r>
      <w:r>
        <w:rPr>
          <w:rFonts w:hint="cs"/>
          <w:b w:val="0"/>
          <w:bCs w:val="0"/>
          <w:rtl/>
        </w:rPr>
        <w:t>י</w:t>
      </w:r>
      <w:r w:rsidRPr="00097E38">
        <w:rPr>
          <w:rFonts w:hint="eastAsia"/>
          <w:b w:val="0"/>
          <w:bCs w:val="0"/>
          <w:rtl/>
        </w:rPr>
        <w:t>עביר</w:t>
      </w:r>
      <w:r w:rsidRPr="00097E38">
        <w:rPr>
          <w:b w:val="0"/>
          <w:bCs w:val="0"/>
          <w:rtl/>
        </w:rPr>
        <w:t xml:space="preserve"> </w:t>
      </w:r>
      <w:r w:rsidR="00442FDA" w:rsidRPr="00097E38">
        <w:rPr>
          <w:rFonts w:hint="eastAsia"/>
          <w:b w:val="0"/>
          <w:bCs w:val="0"/>
          <w:rtl/>
        </w:rPr>
        <w:t>לידי</w:t>
      </w:r>
      <w:r w:rsidR="00442FDA" w:rsidRPr="00097E38">
        <w:rPr>
          <w:b w:val="0"/>
          <w:bCs w:val="0"/>
          <w:rtl/>
        </w:rPr>
        <w:t xml:space="preserve"> </w:t>
      </w:r>
      <w:r w:rsidR="00442FDA" w:rsidRPr="00097E38">
        <w:rPr>
          <w:rFonts w:hint="eastAsia"/>
          <w:b w:val="0"/>
          <w:bCs w:val="0"/>
          <w:rtl/>
        </w:rPr>
        <w:t>המנהל</w:t>
      </w:r>
      <w:r w:rsidR="00442FDA" w:rsidRPr="00097E38">
        <w:rPr>
          <w:b w:val="0"/>
          <w:bCs w:val="0"/>
          <w:rtl/>
        </w:rPr>
        <w:t xml:space="preserve">, </w:t>
      </w:r>
      <w:r w:rsidR="00442FDA" w:rsidRPr="00097E38">
        <w:rPr>
          <w:rFonts w:hint="eastAsia"/>
          <w:b w:val="0"/>
          <w:bCs w:val="0"/>
          <w:rtl/>
        </w:rPr>
        <w:t>ככל</w:t>
      </w:r>
      <w:r w:rsidR="00442FDA" w:rsidRPr="00097E38">
        <w:rPr>
          <w:b w:val="0"/>
          <w:bCs w:val="0"/>
          <w:rtl/>
        </w:rPr>
        <w:t xml:space="preserve"> </w:t>
      </w:r>
      <w:r w:rsidR="00442FDA" w:rsidRPr="00097E38">
        <w:rPr>
          <w:rFonts w:hint="eastAsia"/>
          <w:b w:val="0"/>
          <w:bCs w:val="0"/>
          <w:rtl/>
        </w:rPr>
        <w:t>שיבקש</w:t>
      </w:r>
      <w:r w:rsidR="00442FDA" w:rsidRPr="00097E38">
        <w:rPr>
          <w:b w:val="0"/>
          <w:bCs w:val="0"/>
          <w:rtl/>
        </w:rPr>
        <w:t xml:space="preserve">, </w:t>
      </w:r>
      <w:r w:rsidR="00442FDA" w:rsidRPr="00097E38">
        <w:rPr>
          <w:rFonts w:hint="eastAsia"/>
          <w:b w:val="0"/>
          <w:bCs w:val="0"/>
          <w:rtl/>
        </w:rPr>
        <w:t>עותק</w:t>
      </w:r>
      <w:r w:rsidR="00442FDA" w:rsidRPr="00097E38">
        <w:rPr>
          <w:b w:val="0"/>
          <w:bCs w:val="0"/>
          <w:rtl/>
        </w:rPr>
        <w:t xml:space="preserve"> </w:t>
      </w:r>
      <w:r w:rsidR="00442FDA" w:rsidRPr="00097E38">
        <w:rPr>
          <w:rFonts w:hint="eastAsia"/>
          <w:b w:val="0"/>
          <w:bCs w:val="0"/>
          <w:rtl/>
        </w:rPr>
        <w:t>חתום</w:t>
      </w:r>
      <w:r w:rsidR="00442FDA" w:rsidRPr="00097E38">
        <w:rPr>
          <w:b w:val="0"/>
          <w:bCs w:val="0"/>
          <w:rtl/>
        </w:rPr>
        <w:t xml:space="preserve"> </w:t>
      </w:r>
      <w:r w:rsidR="00442FDA" w:rsidRPr="00097E38">
        <w:rPr>
          <w:rFonts w:hint="eastAsia"/>
          <w:b w:val="0"/>
          <w:bCs w:val="0"/>
          <w:rtl/>
        </w:rPr>
        <w:t>של</w:t>
      </w:r>
      <w:r w:rsidR="00442FDA" w:rsidRPr="00097E38">
        <w:rPr>
          <w:b w:val="0"/>
          <w:bCs w:val="0"/>
          <w:rtl/>
        </w:rPr>
        <w:t xml:space="preserve"> </w:t>
      </w:r>
      <w:r w:rsidR="00442FDA" w:rsidRPr="00097E38">
        <w:rPr>
          <w:rFonts w:hint="eastAsia"/>
          <w:b w:val="0"/>
          <w:bCs w:val="0"/>
          <w:rtl/>
        </w:rPr>
        <w:t>חוזה</w:t>
      </w:r>
      <w:r w:rsidR="00442FDA" w:rsidRPr="00097E38">
        <w:rPr>
          <w:b w:val="0"/>
          <w:bCs w:val="0"/>
          <w:rtl/>
        </w:rPr>
        <w:t xml:space="preserve"> </w:t>
      </w:r>
      <w:r w:rsidR="00442FDA" w:rsidRPr="00097E38">
        <w:rPr>
          <w:rFonts w:hint="eastAsia"/>
          <w:b w:val="0"/>
          <w:bCs w:val="0"/>
          <w:rtl/>
        </w:rPr>
        <w:t>ההתקשרות</w:t>
      </w:r>
      <w:r w:rsidR="00442FDA" w:rsidRPr="00097E38">
        <w:rPr>
          <w:b w:val="0"/>
          <w:bCs w:val="0"/>
          <w:rtl/>
        </w:rPr>
        <w:t xml:space="preserve"> </w:t>
      </w:r>
      <w:r w:rsidR="00442FDA" w:rsidRPr="00097E38">
        <w:rPr>
          <w:rFonts w:hint="eastAsia"/>
          <w:b w:val="0"/>
          <w:bCs w:val="0"/>
          <w:rtl/>
        </w:rPr>
        <w:t>אשר</w:t>
      </w:r>
      <w:r w:rsidR="00442FDA" w:rsidRPr="00097E38">
        <w:rPr>
          <w:b w:val="0"/>
          <w:bCs w:val="0"/>
          <w:rtl/>
        </w:rPr>
        <w:t xml:space="preserve"> </w:t>
      </w:r>
      <w:r w:rsidRPr="00097E38">
        <w:rPr>
          <w:rFonts w:hint="eastAsia"/>
          <w:b w:val="0"/>
          <w:bCs w:val="0"/>
          <w:rtl/>
        </w:rPr>
        <w:t>חת</w:t>
      </w:r>
      <w:r>
        <w:rPr>
          <w:rFonts w:hint="cs"/>
          <w:b w:val="0"/>
          <w:bCs w:val="0"/>
          <w:rtl/>
        </w:rPr>
        <w:t>ם</w:t>
      </w:r>
      <w:r w:rsidRPr="00097E38">
        <w:rPr>
          <w:b w:val="0"/>
          <w:bCs w:val="0"/>
          <w:rtl/>
        </w:rPr>
        <w:t xml:space="preserve"> </w:t>
      </w:r>
      <w:r w:rsidR="00442FDA" w:rsidRPr="00097E38">
        <w:rPr>
          <w:rFonts w:hint="eastAsia"/>
          <w:b w:val="0"/>
          <w:bCs w:val="0"/>
          <w:rtl/>
        </w:rPr>
        <w:t>עם</w:t>
      </w:r>
      <w:r w:rsidR="00442FDA" w:rsidRPr="00097E38">
        <w:rPr>
          <w:b w:val="0"/>
          <w:bCs w:val="0"/>
          <w:rtl/>
        </w:rPr>
        <w:t xml:space="preserve"> </w:t>
      </w:r>
      <w:r w:rsidR="00442FDA" w:rsidRPr="00097E38">
        <w:rPr>
          <w:rFonts w:hint="eastAsia"/>
          <w:b w:val="0"/>
          <w:bCs w:val="0"/>
          <w:rtl/>
        </w:rPr>
        <w:t>יצרן</w:t>
      </w:r>
      <w:r w:rsidR="00442FDA" w:rsidRPr="00097E38">
        <w:rPr>
          <w:b w:val="0"/>
          <w:bCs w:val="0"/>
          <w:rtl/>
        </w:rPr>
        <w:t xml:space="preserve"> </w:t>
      </w:r>
      <w:r w:rsidR="00442FDA" w:rsidRPr="00097E38">
        <w:rPr>
          <w:rFonts w:hint="eastAsia"/>
          <w:b w:val="0"/>
          <w:bCs w:val="0"/>
          <w:rtl/>
        </w:rPr>
        <w:t>ויבואן</w:t>
      </w:r>
      <w:r w:rsidR="00442FDA" w:rsidRPr="00097E38">
        <w:rPr>
          <w:b w:val="0"/>
          <w:bCs w:val="0"/>
          <w:rtl/>
        </w:rPr>
        <w:t>.</w:t>
      </w:r>
    </w:p>
    <w:p w14:paraId="7D8F6C1E" w14:textId="50BC62F1" w:rsidR="00442FDA" w:rsidRPr="00DE6F86" w:rsidRDefault="00442FDA" w:rsidP="00502FD2">
      <w:pPr>
        <w:pStyle w:val="Heading3"/>
        <w:numPr>
          <w:ilvl w:val="1"/>
          <w:numId w:val="244"/>
        </w:numPr>
        <w:ind w:left="1034" w:hanging="674"/>
        <w:jc w:val="both"/>
      </w:pPr>
      <w:r w:rsidRPr="00DE6F86">
        <w:rPr>
          <w:rFonts w:asciiTheme="minorHAnsi" w:hAnsiTheme="minorHAnsi" w:hint="eastAsia"/>
          <w:b w:val="0"/>
          <w:bCs w:val="0"/>
          <w:rtl/>
        </w:rPr>
        <w:t>בוטלה</w:t>
      </w:r>
      <w:r w:rsidRPr="00DE6F86">
        <w:rPr>
          <w:rFonts w:asciiTheme="minorHAnsi" w:hAnsiTheme="minorHAnsi"/>
          <w:b w:val="0"/>
          <w:bCs w:val="0"/>
          <w:rtl/>
        </w:rPr>
        <w:t xml:space="preserve"> </w:t>
      </w:r>
      <w:r w:rsidRPr="00DE6F86">
        <w:rPr>
          <w:rFonts w:asciiTheme="minorHAnsi" w:hAnsiTheme="minorHAnsi" w:hint="eastAsia"/>
          <w:b w:val="0"/>
          <w:bCs w:val="0"/>
          <w:rtl/>
        </w:rPr>
        <w:t>ההכרה</w:t>
      </w:r>
      <w:r w:rsidRPr="00DE6F86">
        <w:rPr>
          <w:rFonts w:asciiTheme="minorHAnsi" w:hAnsiTheme="minorHAnsi"/>
          <w:b w:val="0"/>
          <w:bCs w:val="0"/>
          <w:rtl/>
        </w:rPr>
        <w:t xml:space="preserve">, </w:t>
      </w:r>
      <w:r w:rsidR="00F750DC" w:rsidRPr="00DE6F86">
        <w:rPr>
          <w:rFonts w:asciiTheme="minorHAnsi" w:hAnsiTheme="minorHAnsi" w:hint="eastAsia"/>
          <w:b w:val="0"/>
          <w:bCs w:val="0"/>
          <w:rtl/>
        </w:rPr>
        <w:t>או</w:t>
      </w:r>
      <w:r w:rsidR="00F750DC" w:rsidRPr="00DE6F86">
        <w:rPr>
          <w:rFonts w:asciiTheme="minorHAnsi" w:hAnsiTheme="minorHAnsi"/>
          <w:b w:val="0"/>
          <w:bCs w:val="0"/>
          <w:rtl/>
        </w:rPr>
        <w:t xml:space="preserve"> </w:t>
      </w:r>
      <w:r w:rsidR="00F750DC" w:rsidRPr="00DE6F86">
        <w:rPr>
          <w:rFonts w:asciiTheme="minorHAnsi" w:hAnsiTheme="minorHAnsi" w:hint="eastAsia"/>
          <w:b w:val="0"/>
          <w:bCs w:val="0"/>
          <w:rtl/>
        </w:rPr>
        <w:t>לא</w:t>
      </w:r>
      <w:r w:rsidR="00F750DC" w:rsidRPr="00DE6F86">
        <w:rPr>
          <w:rFonts w:asciiTheme="minorHAnsi" w:hAnsiTheme="minorHAnsi"/>
          <w:b w:val="0"/>
          <w:bCs w:val="0"/>
          <w:rtl/>
        </w:rPr>
        <w:t xml:space="preserve"> </w:t>
      </w:r>
      <w:r w:rsidR="00F750DC" w:rsidRPr="00DE6F86">
        <w:rPr>
          <w:rFonts w:asciiTheme="minorHAnsi" w:hAnsiTheme="minorHAnsi" w:hint="eastAsia"/>
          <w:b w:val="0"/>
          <w:bCs w:val="0"/>
          <w:rtl/>
        </w:rPr>
        <w:t>חודשה</w:t>
      </w:r>
      <w:r w:rsidR="00F750DC" w:rsidRPr="00DE6F86">
        <w:rPr>
          <w:rFonts w:asciiTheme="minorHAnsi" w:hAnsiTheme="minorHAnsi"/>
          <w:b w:val="0"/>
          <w:bCs w:val="0"/>
          <w:rtl/>
        </w:rPr>
        <w:t xml:space="preserve">, </w:t>
      </w:r>
      <w:r w:rsidR="00052A79">
        <w:rPr>
          <w:rFonts w:asciiTheme="minorHAnsi" w:hAnsiTheme="minorHAnsi" w:hint="cs"/>
          <w:b w:val="0"/>
          <w:bCs w:val="0"/>
          <w:rtl/>
        </w:rPr>
        <w:t>י</w:t>
      </w:r>
      <w:r w:rsidR="00052A79" w:rsidRPr="00DE6F86">
        <w:rPr>
          <w:rFonts w:asciiTheme="minorHAnsi" w:hAnsiTheme="minorHAnsi" w:hint="eastAsia"/>
          <w:b w:val="0"/>
          <w:bCs w:val="0"/>
          <w:rtl/>
        </w:rPr>
        <w:t>שיב</w:t>
      </w:r>
      <w:r w:rsidR="00052A79" w:rsidRPr="00DE6F86">
        <w:rPr>
          <w:rFonts w:asciiTheme="minorHAnsi" w:hAnsiTheme="minorHAnsi"/>
          <w:b w:val="0"/>
          <w:bCs w:val="0"/>
          <w:rtl/>
        </w:rPr>
        <w:t xml:space="preserve"> </w:t>
      </w:r>
      <w:r w:rsidR="00052A79">
        <w:rPr>
          <w:rFonts w:asciiTheme="minorHAnsi" w:hAnsiTheme="minorHAnsi" w:hint="cs"/>
          <w:b w:val="0"/>
          <w:bCs w:val="0"/>
          <w:rtl/>
        </w:rPr>
        <w:t>גוף היישום המוכר</w:t>
      </w:r>
      <w:r w:rsidR="00052A79" w:rsidRPr="00DE6F86">
        <w:rPr>
          <w:rFonts w:asciiTheme="minorHAnsi" w:hAnsiTheme="minorHAnsi"/>
          <w:b w:val="0"/>
          <w:bCs w:val="0"/>
          <w:rtl/>
        </w:rPr>
        <w:t xml:space="preserve"> </w:t>
      </w:r>
      <w:r w:rsidRPr="00DE6F86">
        <w:rPr>
          <w:rFonts w:asciiTheme="minorHAnsi" w:hAnsiTheme="minorHAnsi" w:hint="eastAsia"/>
          <w:b w:val="0"/>
          <w:bCs w:val="0"/>
          <w:rtl/>
        </w:rPr>
        <w:t>ליצרנים</w:t>
      </w:r>
      <w:r w:rsidRPr="00DE6F86">
        <w:rPr>
          <w:rFonts w:asciiTheme="minorHAnsi" w:hAnsiTheme="minorHAnsi"/>
          <w:b w:val="0"/>
          <w:bCs w:val="0"/>
          <w:rtl/>
        </w:rPr>
        <w:t xml:space="preserve"> </w:t>
      </w:r>
      <w:r w:rsidRPr="00DE6F86">
        <w:rPr>
          <w:rFonts w:asciiTheme="minorHAnsi" w:hAnsiTheme="minorHAnsi" w:hint="eastAsia"/>
          <w:b w:val="0"/>
          <w:bCs w:val="0"/>
          <w:rtl/>
        </w:rPr>
        <w:t>והיבואנים</w:t>
      </w:r>
      <w:r w:rsidRPr="00DE6F86">
        <w:rPr>
          <w:rFonts w:asciiTheme="minorHAnsi" w:hAnsiTheme="minorHAnsi"/>
          <w:b w:val="0"/>
          <w:bCs w:val="0"/>
          <w:rtl/>
        </w:rPr>
        <w:t xml:space="preserve"> </w:t>
      </w:r>
      <w:r w:rsidRPr="00DE6F86">
        <w:rPr>
          <w:rFonts w:asciiTheme="minorHAnsi" w:hAnsiTheme="minorHAnsi" w:hint="eastAsia"/>
          <w:b w:val="0"/>
          <w:bCs w:val="0"/>
          <w:rtl/>
        </w:rPr>
        <w:t>דמי</w:t>
      </w:r>
      <w:r w:rsidRPr="00DE6F86">
        <w:rPr>
          <w:rFonts w:asciiTheme="minorHAnsi" w:hAnsiTheme="minorHAnsi"/>
          <w:b w:val="0"/>
          <w:bCs w:val="0"/>
          <w:rtl/>
        </w:rPr>
        <w:t xml:space="preserve"> </w:t>
      </w:r>
      <w:r w:rsidRPr="00DE6F86">
        <w:rPr>
          <w:rFonts w:asciiTheme="minorHAnsi" w:hAnsiTheme="minorHAnsi" w:hint="eastAsia"/>
          <w:b w:val="0"/>
          <w:bCs w:val="0"/>
          <w:rtl/>
        </w:rPr>
        <w:t>טיפול</w:t>
      </w:r>
      <w:r w:rsidRPr="00DE6F86">
        <w:rPr>
          <w:rFonts w:asciiTheme="minorHAnsi" w:hAnsiTheme="minorHAnsi"/>
          <w:b w:val="0"/>
          <w:bCs w:val="0"/>
          <w:rtl/>
        </w:rPr>
        <w:t xml:space="preserve"> </w:t>
      </w:r>
      <w:r w:rsidRPr="00DE6F86">
        <w:rPr>
          <w:rFonts w:asciiTheme="minorHAnsi" w:hAnsiTheme="minorHAnsi" w:hint="eastAsia"/>
          <w:b w:val="0"/>
          <w:bCs w:val="0"/>
          <w:rtl/>
        </w:rPr>
        <w:t>ששילמו</w:t>
      </w:r>
      <w:r w:rsidRPr="00DE6F86">
        <w:rPr>
          <w:rFonts w:asciiTheme="minorHAnsi" w:hAnsiTheme="minorHAnsi"/>
          <w:b w:val="0"/>
          <w:bCs w:val="0"/>
          <w:rtl/>
        </w:rPr>
        <w:t xml:space="preserve">, </w:t>
      </w:r>
      <w:r w:rsidRPr="00DE6F86">
        <w:rPr>
          <w:rFonts w:asciiTheme="minorHAnsi" w:hAnsiTheme="minorHAnsi" w:hint="eastAsia"/>
          <w:b w:val="0"/>
          <w:bCs w:val="0"/>
          <w:rtl/>
        </w:rPr>
        <w:t>ככל</w:t>
      </w:r>
      <w:r w:rsidRPr="00DE6F86">
        <w:rPr>
          <w:rFonts w:asciiTheme="minorHAnsi" w:hAnsiTheme="minorHAnsi"/>
          <w:b w:val="0"/>
          <w:bCs w:val="0"/>
          <w:rtl/>
        </w:rPr>
        <w:t xml:space="preserve"> </w:t>
      </w:r>
      <w:r w:rsidRPr="00DE6F86">
        <w:rPr>
          <w:rFonts w:asciiTheme="minorHAnsi" w:hAnsiTheme="minorHAnsi" w:hint="eastAsia"/>
          <w:b w:val="0"/>
          <w:bCs w:val="0"/>
          <w:rtl/>
        </w:rPr>
        <w:t>ששולמו</w:t>
      </w:r>
      <w:r w:rsidRPr="00DE6F86">
        <w:rPr>
          <w:rFonts w:asciiTheme="minorHAnsi" w:hAnsiTheme="minorHAnsi"/>
          <w:b w:val="0"/>
          <w:bCs w:val="0"/>
          <w:rtl/>
        </w:rPr>
        <w:t xml:space="preserve">, </w:t>
      </w:r>
      <w:r w:rsidRPr="00DE6F86">
        <w:rPr>
          <w:rFonts w:asciiTheme="minorHAnsi" w:hAnsiTheme="minorHAnsi" w:hint="eastAsia"/>
          <w:b w:val="0"/>
          <w:bCs w:val="0"/>
          <w:rtl/>
        </w:rPr>
        <w:t>בגין</w:t>
      </w:r>
      <w:r w:rsidRPr="00DE6F86">
        <w:rPr>
          <w:rFonts w:asciiTheme="minorHAnsi" w:hAnsiTheme="minorHAnsi"/>
          <w:b w:val="0"/>
          <w:bCs w:val="0"/>
          <w:rtl/>
        </w:rPr>
        <w:t xml:space="preserve"> </w:t>
      </w:r>
      <w:r w:rsidRPr="00DE6F86">
        <w:rPr>
          <w:rFonts w:asciiTheme="minorHAnsi" w:hAnsiTheme="minorHAnsi" w:hint="eastAsia"/>
          <w:b w:val="0"/>
          <w:bCs w:val="0"/>
          <w:rtl/>
        </w:rPr>
        <w:t>התקופה</w:t>
      </w:r>
      <w:r w:rsidRPr="00DE6F86">
        <w:rPr>
          <w:rFonts w:asciiTheme="minorHAnsi" w:hAnsiTheme="minorHAnsi"/>
          <w:b w:val="0"/>
          <w:bCs w:val="0"/>
          <w:rtl/>
        </w:rPr>
        <w:t xml:space="preserve"> </w:t>
      </w:r>
      <w:r w:rsidRPr="00DE6F86">
        <w:rPr>
          <w:rFonts w:asciiTheme="minorHAnsi" w:hAnsiTheme="minorHAnsi" w:hint="eastAsia"/>
          <w:b w:val="0"/>
          <w:bCs w:val="0"/>
          <w:rtl/>
        </w:rPr>
        <w:t>בה</w:t>
      </w:r>
      <w:r w:rsidRPr="00DE6F86">
        <w:rPr>
          <w:rFonts w:asciiTheme="minorHAnsi" w:hAnsiTheme="minorHAnsi"/>
          <w:b w:val="0"/>
          <w:bCs w:val="0"/>
          <w:rtl/>
        </w:rPr>
        <w:t xml:space="preserve"> </w:t>
      </w:r>
      <w:r w:rsidRPr="00DE6F86">
        <w:rPr>
          <w:rFonts w:asciiTheme="minorHAnsi" w:hAnsiTheme="minorHAnsi" w:hint="eastAsia"/>
          <w:b w:val="0"/>
          <w:bCs w:val="0"/>
          <w:rtl/>
        </w:rPr>
        <w:t>לא</w:t>
      </w:r>
      <w:r w:rsidRPr="00DE6F86">
        <w:rPr>
          <w:rFonts w:asciiTheme="minorHAnsi" w:hAnsiTheme="minorHAnsi"/>
          <w:b w:val="0"/>
          <w:bCs w:val="0"/>
          <w:rtl/>
        </w:rPr>
        <w:t xml:space="preserve"> </w:t>
      </w:r>
      <w:r w:rsidRPr="00DE6F86">
        <w:rPr>
          <w:rFonts w:asciiTheme="minorHAnsi" w:hAnsiTheme="minorHAnsi" w:hint="eastAsia"/>
          <w:b w:val="0"/>
          <w:bCs w:val="0"/>
          <w:rtl/>
        </w:rPr>
        <w:t>הייתה</w:t>
      </w:r>
      <w:r w:rsidRPr="00DE6F86">
        <w:rPr>
          <w:rFonts w:asciiTheme="minorHAnsi" w:hAnsiTheme="minorHAnsi"/>
          <w:b w:val="0"/>
          <w:bCs w:val="0"/>
          <w:rtl/>
        </w:rPr>
        <w:t xml:space="preserve"> </w:t>
      </w:r>
      <w:r w:rsidRPr="00DE6F86">
        <w:rPr>
          <w:rFonts w:asciiTheme="minorHAnsi" w:hAnsiTheme="minorHAnsi" w:hint="eastAsia"/>
          <w:b w:val="0"/>
          <w:bCs w:val="0"/>
          <w:rtl/>
        </w:rPr>
        <w:t>הכרה</w:t>
      </w:r>
      <w:r w:rsidRPr="00DE6F86">
        <w:rPr>
          <w:rFonts w:asciiTheme="minorHAnsi" w:hAnsiTheme="minorHAnsi"/>
          <w:b w:val="0"/>
          <w:bCs w:val="0"/>
          <w:rtl/>
        </w:rPr>
        <w:t xml:space="preserve"> </w:t>
      </w:r>
      <w:r w:rsidR="00052A79">
        <w:rPr>
          <w:rFonts w:asciiTheme="minorHAnsi" w:hAnsiTheme="minorHAnsi" w:hint="cs"/>
          <w:b w:val="0"/>
          <w:bCs w:val="0"/>
          <w:rtl/>
        </w:rPr>
        <w:t>לגוף היישום המוכר</w:t>
      </w:r>
      <w:r w:rsidRPr="00DE6F86">
        <w:rPr>
          <w:rFonts w:asciiTheme="minorHAnsi" w:hAnsiTheme="minorHAnsi"/>
          <w:b w:val="0"/>
          <w:bCs w:val="0"/>
          <w:rtl/>
        </w:rPr>
        <w:t xml:space="preserve">. </w:t>
      </w:r>
    </w:p>
    <w:p w14:paraId="0233A5AD" w14:textId="35AC728C" w:rsidR="00442FDA" w:rsidRPr="00DE6F86" w:rsidRDefault="00442FDA" w:rsidP="00502FD2">
      <w:pPr>
        <w:pStyle w:val="Heading3"/>
        <w:numPr>
          <w:ilvl w:val="1"/>
          <w:numId w:val="244"/>
        </w:numPr>
        <w:ind w:left="1034" w:hanging="674"/>
        <w:jc w:val="both"/>
      </w:pPr>
      <w:r w:rsidRPr="00DE6F86">
        <w:rPr>
          <w:rFonts w:asciiTheme="minorHAnsi" w:hAnsiTheme="minorHAnsi"/>
          <w:b w:val="0"/>
          <w:bCs w:val="0"/>
          <w:rtl/>
        </w:rPr>
        <w:t>יצרן</w:t>
      </w:r>
      <w:r w:rsidRPr="00097E38">
        <w:rPr>
          <w:b w:val="0"/>
          <w:bCs w:val="0"/>
          <w:rtl/>
        </w:rPr>
        <w:t xml:space="preserve"> ויבואן אשר לא ישלמו את דמי הטיפול הרטרואקטיביים </w:t>
      </w:r>
      <w:r w:rsidRPr="00097E38">
        <w:rPr>
          <w:rFonts w:hint="eastAsia"/>
          <w:b w:val="0"/>
          <w:bCs w:val="0"/>
          <w:rtl/>
        </w:rPr>
        <w:t>תוך</w:t>
      </w:r>
      <w:r w:rsidRPr="00097E38">
        <w:rPr>
          <w:b w:val="0"/>
          <w:bCs w:val="0"/>
          <w:rtl/>
        </w:rPr>
        <w:t xml:space="preserve"> </w:t>
      </w:r>
      <w:r w:rsidRPr="00097E38">
        <w:rPr>
          <w:rFonts w:hint="eastAsia"/>
          <w:b w:val="0"/>
          <w:bCs w:val="0"/>
          <w:rtl/>
        </w:rPr>
        <w:t>שנה</w:t>
      </w:r>
      <w:r w:rsidRPr="00097E38">
        <w:rPr>
          <w:b w:val="0"/>
          <w:bCs w:val="0"/>
          <w:rtl/>
        </w:rPr>
        <w:t xml:space="preserve"> ממועד ההתקשרות עם </w:t>
      </w:r>
      <w:r w:rsidR="00666C7B">
        <w:rPr>
          <w:rFonts w:hint="cs"/>
          <w:b w:val="0"/>
          <w:bCs w:val="0"/>
          <w:rtl/>
        </w:rPr>
        <w:t>גוף היישום המוכר</w:t>
      </w:r>
      <w:r w:rsidRPr="00097E38">
        <w:rPr>
          <w:b w:val="0"/>
          <w:bCs w:val="0"/>
          <w:rtl/>
        </w:rPr>
        <w:t xml:space="preserve">, </w:t>
      </w:r>
      <w:r w:rsidR="005F0AF3" w:rsidRPr="00097E38">
        <w:rPr>
          <w:rFonts w:hint="eastAsia"/>
          <w:b w:val="0"/>
          <w:bCs w:val="0"/>
          <w:rtl/>
        </w:rPr>
        <w:t>או</w:t>
      </w:r>
      <w:r w:rsidR="005F0AF3" w:rsidRPr="00097E38">
        <w:rPr>
          <w:b w:val="0"/>
          <w:bCs w:val="0"/>
          <w:rtl/>
        </w:rPr>
        <w:t xml:space="preserve"> </w:t>
      </w:r>
      <w:r w:rsidR="005F0AF3" w:rsidRPr="00097E38">
        <w:rPr>
          <w:rFonts w:hint="eastAsia"/>
          <w:b w:val="0"/>
          <w:bCs w:val="0"/>
          <w:rtl/>
        </w:rPr>
        <w:t>את</w:t>
      </w:r>
      <w:r w:rsidR="005F0AF3" w:rsidRPr="00097E38">
        <w:rPr>
          <w:b w:val="0"/>
          <w:bCs w:val="0"/>
          <w:rtl/>
        </w:rPr>
        <w:t xml:space="preserve"> </w:t>
      </w:r>
      <w:r w:rsidR="005F0AF3" w:rsidRPr="00097E38">
        <w:rPr>
          <w:rFonts w:hint="eastAsia"/>
          <w:b w:val="0"/>
          <w:bCs w:val="0"/>
          <w:rtl/>
        </w:rPr>
        <w:t>דמי</w:t>
      </w:r>
      <w:r w:rsidR="005F0AF3" w:rsidRPr="00097E38">
        <w:rPr>
          <w:b w:val="0"/>
          <w:bCs w:val="0"/>
          <w:rtl/>
        </w:rPr>
        <w:t xml:space="preserve"> </w:t>
      </w:r>
      <w:r w:rsidR="005F0AF3" w:rsidRPr="00097E38">
        <w:rPr>
          <w:rFonts w:hint="eastAsia"/>
          <w:b w:val="0"/>
          <w:bCs w:val="0"/>
          <w:rtl/>
        </w:rPr>
        <w:t>הטיפול</w:t>
      </w:r>
      <w:r w:rsidR="005F0AF3" w:rsidRPr="00097E38">
        <w:rPr>
          <w:b w:val="0"/>
          <w:bCs w:val="0"/>
          <w:rtl/>
        </w:rPr>
        <w:t xml:space="preserve"> השוטפים תוך שנה ממועד הדרישה לתשלום, </w:t>
      </w:r>
      <w:r w:rsidRPr="00097E38">
        <w:rPr>
          <w:b w:val="0"/>
          <w:bCs w:val="0"/>
          <w:rtl/>
        </w:rPr>
        <w:t xml:space="preserve">הסכם ההתקשרות עמו יבוטל. על </w:t>
      </w:r>
      <w:r w:rsidR="00666C7B">
        <w:rPr>
          <w:rFonts w:hint="cs"/>
          <w:b w:val="0"/>
          <w:bCs w:val="0"/>
          <w:rtl/>
        </w:rPr>
        <w:t>גוף היישום המוכר</w:t>
      </w:r>
      <w:r w:rsidR="00666C7B" w:rsidRPr="00097E38">
        <w:rPr>
          <w:b w:val="0"/>
          <w:bCs w:val="0"/>
          <w:rtl/>
        </w:rPr>
        <w:t xml:space="preserve"> </w:t>
      </w:r>
      <w:r w:rsidRPr="00097E38">
        <w:rPr>
          <w:b w:val="0"/>
          <w:bCs w:val="0"/>
          <w:rtl/>
        </w:rPr>
        <w:t>לשלוח ליצרן ו</w:t>
      </w:r>
      <w:r w:rsidRPr="00097E38">
        <w:rPr>
          <w:rFonts w:hint="eastAsia"/>
          <w:b w:val="0"/>
          <w:bCs w:val="0"/>
          <w:rtl/>
        </w:rPr>
        <w:t>ל</w:t>
      </w:r>
      <w:r w:rsidRPr="00097E38">
        <w:rPr>
          <w:b w:val="0"/>
          <w:bCs w:val="0"/>
          <w:rtl/>
        </w:rPr>
        <w:t xml:space="preserve">יבואן התראה טרם הביטול. על אף האמור, </w:t>
      </w:r>
      <w:r w:rsidR="00666C7B">
        <w:rPr>
          <w:rFonts w:hint="cs"/>
          <w:b w:val="0"/>
          <w:bCs w:val="0"/>
          <w:rtl/>
        </w:rPr>
        <w:t>גוף היישום המוכר</w:t>
      </w:r>
      <w:r w:rsidR="00666C7B" w:rsidRPr="00097E38">
        <w:rPr>
          <w:b w:val="0"/>
          <w:bCs w:val="0"/>
          <w:rtl/>
        </w:rPr>
        <w:t xml:space="preserve"> אינ</w:t>
      </w:r>
      <w:r w:rsidR="00666C7B">
        <w:rPr>
          <w:rFonts w:hint="cs"/>
          <w:b w:val="0"/>
          <w:bCs w:val="0"/>
          <w:rtl/>
        </w:rPr>
        <w:t>ו</w:t>
      </w:r>
      <w:r w:rsidR="00666C7B" w:rsidRPr="00097E38">
        <w:rPr>
          <w:b w:val="0"/>
          <w:bCs w:val="0"/>
          <w:rtl/>
        </w:rPr>
        <w:t xml:space="preserve"> </w:t>
      </w:r>
      <w:r w:rsidRPr="00097E38">
        <w:rPr>
          <w:b w:val="0"/>
          <w:bCs w:val="0"/>
          <w:rtl/>
        </w:rPr>
        <w:t xml:space="preserve">נדרש לבטל את ההסכם ככל </w:t>
      </w:r>
      <w:r w:rsidR="00666C7B">
        <w:rPr>
          <w:rFonts w:hint="cs"/>
          <w:b w:val="0"/>
          <w:bCs w:val="0"/>
          <w:rtl/>
        </w:rPr>
        <w:t>שגוף היישום המוכר</w:t>
      </w:r>
      <w:r w:rsidR="00666C7B" w:rsidRPr="00097E38">
        <w:rPr>
          <w:b w:val="0"/>
          <w:bCs w:val="0"/>
          <w:rtl/>
        </w:rPr>
        <w:t xml:space="preserve"> </w:t>
      </w:r>
      <w:r w:rsidRPr="00097E38">
        <w:rPr>
          <w:b w:val="0"/>
          <w:bCs w:val="0"/>
          <w:rtl/>
        </w:rPr>
        <w:t>פנה לערכאות המשפטיות בתוך השנה ממועד ההתקשרות כאמור, וזאת כל עוד נמשך ההליך המשפטי.</w:t>
      </w:r>
      <w:r w:rsidR="00831BBA" w:rsidRPr="00097E38">
        <w:rPr>
          <w:b w:val="0"/>
          <w:bCs w:val="0"/>
          <w:rtl/>
        </w:rPr>
        <w:t xml:space="preserve"> </w:t>
      </w:r>
      <w:r w:rsidR="00831BBA" w:rsidRPr="00097E38">
        <w:rPr>
          <w:rFonts w:hint="eastAsia"/>
          <w:b w:val="0"/>
          <w:bCs w:val="0"/>
          <w:rtl/>
        </w:rPr>
        <w:t>דמי</w:t>
      </w:r>
      <w:r w:rsidR="00831BBA" w:rsidRPr="00097E38">
        <w:rPr>
          <w:b w:val="0"/>
          <w:bCs w:val="0"/>
          <w:rtl/>
        </w:rPr>
        <w:t xml:space="preserve"> </w:t>
      </w:r>
      <w:r w:rsidR="00831BBA" w:rsidRPr="00DE6F86">
        <w:rPr>
          <w:rFonts w:asciiTheme="minorHAnsi" w:hAnsiTheme="minorHAnsi"/>
          <w:b w:val="0"/>
          <w:bCs w:val="0"/>
          <w:rtl/>
        </w:rPr>
        <w:t xml:space="preserve">טיפול </w:t>
      </w:r>
      <w:r w:rsidR="00831BBA" w:rsidRPr="00DE6F86">
        <w:rPr>
          <w:rFonts w:asciiTheme="minorHAnsi" w:hAnsiTheme="minorHAnsi" w:hint="eastAsia"/>
          <w:b w:val="0"/>
          <w:bCs w:val="0"/>
          <w:rtl/>
        </w:rPr>
        <w:t>רטרואקטיבים</w:t>
      </w:r>
      <w:r w:rsidR="00831BBA" w:rsidRPr="00DE6F86">
        <w:rPr>
          <w:rFonts w:asciiTheme="minorHAnsi" w:hAnsiTheme="minorHAnsi"/>
          <w:b w:val="0"/>
          <w:bCs w:val="0"/>
          <w:rtl/>
        </w:rPr>
        <w:t xml:space="preserve"> יגבו בהתאם לחוק </w:t>
      </w:r>
      <w:r w:rsidR="00831BBA" w:rsidRPr="00DE6F86">
        <w:rPr>
          <w:rFonts w:asciiTheme="minorHAnsi" w:hAnsiTheme="minorHAnsi" w:hint="eastAsia"/>
          <w:b w:val="0"/>
          <w:bCs w:val="0"/>
          <w:rtl/>
        </w:rPr>
        <w:t>ההתישנות</w:t>
      </w:r>
      <w:r w:rsidR="00952954" w:rsidRPr="00DE6F86">
        <w:rPr>
          <w:rFonts w:asciiTheme="minorHAnsi" w:hAnsiTheme="minorHAnsi"/>
          <w:b w:val="0"/>
          <w:bCs w:val="0"/>
          <w:rtl/>
        </w:rPr>
        <w:t>.</w:t>
      </w:r>
      <w:r w:rsidR="007F34C7">
        <w:rPr>
          <w:rFonts w:hint="cs"/>
          <w:rtl/>
        </w:rPr>
        <w:t xml:space="preserve"> </w:t>
      </w:r>
      <w:r w:rsidR="007F34C7" w:rsidRPr="00307310">
        <w:rPr>
          <w:rFonts w:hint="eastAsia"/>
          <w:b w:val="0"/>
          <w:bCs w:val="0"/>
          <w:rtl/>
        </w:rPr>
        <w:t>בכל</w:t>
      </w:r>
      <w:r w:rsidR="007F34C7" w:rsidRPr="00307310">
        <w:rPr>
          <w:b w:val="0"/>
          <w:bCs w:val="0"/>
          <w:rtl/>
        </w:rPr>
        <w:t xml:space="preserve"> התקשרות חדשה עם יצרן או יבואן יציג היצרן או היבואן אסמכתא על תשלום חיובים רטרואקטיביים.</w:t>
      </w:r>
    </w:p>
    <w:p w14:paraId="12678B2F" w14:textId="0E3506A1" w:rsidR="006525C0" w:rsidRDefault="00442FDA" w:rsidP="00502FD2">
      <w:pPr>
        <w:pStyle w:val="Heading3"/>
        <w:numPr>
          <w:ilvl w:val="1"/>
          <w:numId w:val="244"/>
        </w:numPr>
        <w:ind w:left="1034" w:hanging="674"/>
        <w:jc w:val="both"/>
      </w:pPr>
      <w:r w:rsidRPr="00DE6F86">
        <w:rPr>
          <w:rFonts w:asciiTheme="minorHAnsi" w:hAnsiTheme="minorHAnsi" w:hint="eastAsia"/>
          <w:b w:val="0"/>
          <w:bCs w:val="0"/>
          <w:rtl/>
        </w:rPr>
        <w:t>החזר</w:t>
      </w:r>
      <w:r w:rsidRPr="00097E38">
        <w:rPr>
          <w:b w:val="0"/>
          <w:bCs w:val="0"/>
          <w:rtl/>
        </w:rPr>
        <w:t xml:space="preserve"> דמי טיפול ליבואנים וליצרנים </w:t>
      </w:r>
      <w:bookmarkStart w:id="70" w:name="_Hlk168212231"/>
      <w:r w:rsidR="005F0AF3" w:rsidRPr="00097E38">
        <w:rPr>
          <w:rFonts w:hint="eastAsia"/>
          <w:b w:val="0"/>
          <w:bCs w:val="0"/>
          <w:rtl/>
        </w:rPr>
        <w:t>יתבצע</w:t>
      </w:r>
      <w:r w:rsidR="005F0AF3" w:rsidRPr="00097E38">
        <w:rPr>
          <w:b w:val="0"/>
          <w:bCs w:val="0"/>
          <w:rtl/>
        </w:rPr>
        <w:t xml:space="preserve"> </w:t>
      </w:r>
      <w:r w:rsidRPr="00097E38">
        <w:rPr>
          <w:rFonts w:hint="eastAsia"/>
          <w:b w:val="0"/>
          <w:bCs w:val="0"/>
          <w:rtl/>
        </w:rPr>
        <w:t>רק</w:t>
      </w:r>
      <w:r w:rsidRPr="00097E38">
        <w:rPr>
          <w:b w:val="0"/>
          <w:bCs w:val="0"/>
          <w:rtl/>
        </w:rPr>
        <w:t xml:space="preserve"> </w:t>
      </w:r>
      <w:r w:rsidRPr="00097E38">
        <w:rPr>
          <w:rFonts w:hint="eastAsia"/>
          <w:b w:val="0"/>
          <w:bCs w:val="0"/>
          <w:rtl/>
        </w:rPr>
        <w:t>אחרי</w:t>
      </w:r>
      <w:r w:rsidRPr="00097E38">
        <w:rPr>
          <w:b w:val="0"/>
          <w:bCs w:val="0"/>
          <w:rtl/>
        </w:rPr>
        <w:t xml:space="preserve"> </w:t>
      </w:r>
      <w:r w:rsidRPr="00097E38">
        <w:rPr>
          <w:rFonts w:hint="eastAsia"/>
          <w:b w:val="0"/>
          <w:bCs w:val="0"/>
          <w:rtl/>
        </w:rPr>
        <w:t>קבלת</w:t>
      </w:r>
      <w:r w:rsidRPr="00097E38">
        <w:rPr>
          <w:b w:val="0"/>
          <w:bCs w:val="0"/>
          <w:rtl/>
        </w:rPr>
        <w:t xml:space="preserve"> </w:t>
      </w:r>
      <w:r w:rsidRPr="00097E38">
        <w:rPr>
          <w:rFonts w:hint="eastAsia"/>
          <w:b w:val="0"/>
          <w:bCs w:val="0"/>
          <w:rtl/>
        </w:rPr>
        <w:t>אישורו</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מראש</w:t>
      </w:r>
      <w:r w:rsidRPr="00097E38">
        <w:rPr>
          <w:b w:val="0"/>
          <w:bCs w:val="0"/>
          <w:rtl/>
        </w:rPr>
        <w:t xml:space="preserve">. </w:t>
      </w:r>
      <w:r w:rsidRPr="00097E38">
        <w:rPr>
          <w:rFonts w:hint="eastAsia"/>
          <w:b w:val="0"/>
          <w:bCs w:val="0"/>
          <w:rtl/>
        </w:rPr>
        <w:t>יובהר</w:t>
      </w:r>
      <w:r w:rsidRPr="00097E38">
        <w:rPr>
          <w:b w:val="0"/>
          <w:bCs w:val="0"/>
          <w:rtl/>
        </w:rPr>
        <w:t xml:space="preserve"> </w:t>
      </w:r>
      <w:r w:rsidRPr="00097E38">
        <w:rPr>
          <w:rFonts w:hint="eastAsia"/>
          <w:b w:val="0"/>
          <w:bCs w:val="0"/>
          <w:rtl/>
        </w:rPr>
        <w:t>כי</w:t>
      </w:r>
      <w:r w:rsidRPr="00097E38">
        <w:rPr>
          <w:b w:val="0"/>
          <w:bCs w:val="0"/>
          <w:rtl/>
        </w:rPr>
        <w:t xml:space="preserve"> </w:t>
      </w:r>
      <w:r w:rsidRPr="00097E38">
        <w:rPr>
          <w:rFonts w:hint="eastAsia"/>
          <w:b w:val="0"/>
          <w:bCs w:val="0"/>
          <w:rtl/>
        </w:rPr>
        <w:t>החזר</w:t>
      </w:r>
      <w:r w:rsidRPr="00097E38">
        <w:rPr>
          <w:b w:val="0"/>
          <w:bCs w:val="0"/>
          <w:rtl/>
        </w:rPr>
        <w:t xml:space="preserve"> </w:t>
      </w:r>
      <w:r w:rsidRPr="00097E38">
        <w:rPr>
          <w:rFonts w:hint="eastAsia"/>
          <w:b w:val="0"/>
          <w:bCs w:val="0"/>
          <w:rtl/>
        </w:rPr>
        <w:t>כספים</w:t>
      </w:r>
      <w:r w:rsidRPr="00097E38">
        <w:rPr>
          <w:b w:val="0"/>
          <w:bCs w:val="0"/>
          <w:rtl/>
        </w:rPr>
        <w:t xml:space="preserve"> </w:t>
      </w:r>
      <w:r w:rsidRPr="00097E38">
        <w:rPr>
          <w:rFonts w:hint="eastAsia"/>
          <w:b w:val="0"/>
          <w:bCs w:val="0"/>
          <w:rtl/>
        </w:rPr>
        <w:t>לא</w:t>
      </w:r>
      <w:r w:rsidRPr="00097E38">
        <w:rPr>
          <w:b w:val="0"/>
          <w:bCs w:val="0"/>
          <w:rtl/>
        </w:rPr>
        <w:t xml:space="preserve"> </w:t>
      </w:r>
      <w:r w:rsidRPr="00097E38">
        <w:rPr>
          <w:rFonts w:hint="eastAsia"/>
          <w:b w:val="0"/>
          <w:bCs w:val="0"/>
          <w:rtl/>
        </w:rPr>
        <w:t>יאושר</w:t>
      </w:r>
      <w:r w:rsidRPr="00097E38">
        <w:rPr>
          <w:b w:val="0"/>
          <w:bCs w:val="0"/>
          <w:rtl/>
        </w:rPr>
        <w:t xml:space="preserve"> </w:t>
      </w:r>
      <w:r w:rsidRPr="00097E38">
        <w:rPr>
          <w:rFonts w:hint="eastAsia"/>
          <w:b w:val="0"/>
          <w:bCs w:val="0"/>
          <w:rtl/>
        </w:rPr>
        <w:t>ככל</w:t>
      </w:r>
      <w:r w:rsidRPr="00097E38">
        <w:rPr>
          <w:b w:val="0"/>
          <w:bCs w:val="0"/>
          <w:rtl/>
        </w:rPr>
        <w:t xml:space="preserve"> </w:t>
      </w:r>
      <w:r w:rsidRPr="00097E38">
        <w:rPr>
          <w:rFonts w:hint="eastAsia"/>
          <w:b w:val="0"/>
          <w:bCs w:val="0"/>
          <w:rtl/>
        </w:rPr>
        <w:t>שאין</w:t>
      </w:r>
      <w:r w:rsidRPr="00097E38">
        <w:rPr>
          <w:b w:val="0"/>
          <w:bCs w:val="0"/>
          <w:rtl/>
        </w:rPr>
        <w:t xml:space="preserve"> </w:t>
      </w:r>
      <w:r w:rsidRPr="00097E38">
        <w:rPr>
          <w:rFonts w:hint="eastAsia"/>
          <w:b w:val="0"/>
          <w:bCs w:val="0"/>
          <w:rtl/>
        </w:rPr>
        <w:t>עמידה</w:t>
      </w:r>
      <w:r w:rsidRPr="00097E38">
        <w:rPr>
          <w:b w:val="0"/>
          <w:bCs w:val="0"/>
          <w:rtl/>
        </w:rPr>
        <w:t xml:space="preserve"> </w:t>
      </w:r>
      <w:r w:rsidRPr="00097E38">
        <w:rPr>
          <w:rFonts w:hint="eastAsia"/>
          <w:b w:val="0"/>
          <w:bCs w:val="0"/>
          <w:rtl/>
        </w:rPr>
        <w:t>בסטנדרט</w:t>
      </w:r>
      <w:r w:rsidRPr="00097E38">
        <w:rPr>
          <w:b w:val="0"/>
          <w:bCs w:val="0"/>
          <w:rtl/>
        </w:rPr>
        <w:t xml:space="preserve"> </w:t>
      </w:r>
      <w:r w:rsidRPr="00097E38">
        <w:rPr>
          <w:rFonts w:hint="eastAsia"/>
          <w:b w:val="0"/>
          <w:bCs w:val="0"/>
          <w:rtl/>
        </w:rPr>
        <w:t>הטיפול</w:t>
      </w:r>
      <w:r w:rsidRPr="00097E38">
        <w:rPr>
          <w:b w:val="0"/>
          <w:bCs w:val="0"/>
          <w:rtl/>
        </w:rPr>
        <w:t xml:space="preserve"> </w:t>
      </w:r>
      <w:r w:rsidRPr="00097E38">
        <w:rPr>
          <w:rFonts w:hint="eastAsia"/>
          <w:b w:val="0"/>
          <w:bCs w:val="0"/>
          <w:rtl/>
        </w:rPr>
        <w:t>המבוקש</w:t>
      </w:r>
      <w:bookmarkEnd w:id="70"/>
      <w:r w:rsidR="00B3053C" w:rsidRPr="00097E38">
        <w:rPr>
          <w:b w:val="0"/>
          <w:bCs w:val="0"/>
          <w:rtl/>
        </w:rPr>
        <w:t xml:space="preserve"> </w:t>
      </w:r>
      <w:r w:rsidR="00B3053C" w:rsidRPr="00FA3B4A">
        <w:rPr>
          <w:b w:val="0"/>
          <w:bCs w:val="0"/>
          <w:rtl/>
        </w:rPr>
        <w:t xml:space="preserve">לפי </w:t>
      </w:r>
      <w:r w:rsidR="00B3053C" w:rsidRPr="00FA3B4A">
        <w:rPr>
          <w:rFonts w:hint="eastAsia"/>
          <w:b w:val="0"/>
          <w:bCs w:val="0"/>
          <w:rtl/>
        </w:rPr>
        <w:t>סעיף</w:t>
      </w:r>
      <w:r w:rsidR="00B3053C" w:rsidRPr="00FA3B4A">
        <w:rPr>
          <w:b w:val="0"/>
          <w:bCs w:val="0"/>
          <w:rtl/>
        </w:rPr>
        <w:t xml:space="preserve"> 1.</w:t>
      </w:r>
      <w:r w:rsidR="00DE6F86" w:rsidRPr="00FA3B4A">
        <w:rPr>
          <w:b w:val="0"/>
          <w:bCs w:val="0"/>
          <w:rtl/>
        </w:rPr>
        <w:t>1</w:t>
      </w:r>
      <w:r w:rsidR="00F211FD">
        <w:rPr>
          <w:rFonts w:hint="cs"/>
          <w:b w:val="0"/>
          <w:bCs w:val="0"/>
          <w:rtl/>
        </w:rPr>
        <w:t>5</w:t>
      </w:r>
      <w:r w:rsidR="005F0AF3" w:rsidRPr="00FA3B4A">
        <w:rPr>
          <w:b w:val="0"/>
          <w:bCs w:val="0"/>
          <w:rtl/>
        </w:rPr>
        <w:t xml:space="preserve">, </w:t>
      </w:r>
      <w:r w:rsidR="00D41917" w:rsidRPr="00FA3B4A">
        <w:rPr>
          <w:rFonts w:hint="eastAsia"/>
          <w:b w:val="0"/>
          <w:bCs w:val="0"/>
          <w:rtl/>
        </w:rPr>
        <w:t>ככל</w:t>
      </w:r>
      <w:r w:rsidR="00D41917" w:rsidRPr="00097E38">
        <w:rPr>
          <w:b w:val="0"/>
          <w:bCs w:val="0"/>
          <w:rtl/>
        </w:rPr>
        <w:t xml:space="preserve"> שאין עמידה ביעדי החוק, </w:t>
      </w:r>
      <w:r w:rsidR="005F0AF3" w:rsidRPr="00097E38">
        <w:rPr>
          <w:rFonts w:hint="eastAsia"/>
          <w:b w:val="0"/>
          <w:bCs w:val="0"/>
          <w:rtl/>
        </w:rPr>
        <w:t>או</w:t>
      </w:r>
      <w:r w:rsidR="005F0AF3" w:rsidRPr="00097E38">
        <w:rPr>
          <w:b w:val="0"/>
          <w:bCs w:val="0"/>
          <w:rtl/>
        </w:rPr>
        <w:t xml:space="preserve"> </w:t>
      </w:r>
      <w:r w:rsidR="00D41917" w:rsidRPr="00097E38">
        <w:rPr>
          <w:rFonts w:hint="eastAsia"/>
          <w:b w:val="0"/>
          <w:bCs w:val="0"/>
          <w:rtl/>
        </w:rPr>
        <w:t>ככל</w:t>
      </w:r>
      <w:r w:rsidR="00D41917" w:rsidRPr="00097E38">
        <w:rPr>
          <w:b w:val="0"/>
          <w:bCs w:val="0"/>
          <w:rtl/>
        </w:rPr>
        <w:t xml:space="preserve"> </w:t>
      </w:r>
      <w:r w:rsidR="00D41917" w:rsidRPr="00097E38">
        <w:rPr>
          <w:rFonts w:hint="eastAsia"/>
          <w:b w:val="0"/>
          <w:bCs w:val="0"/>
          <w:rtl/>
        </w:rPr>
        <w:t>שאין</w:t>
      </w:r>
      <w:r w:rsidR="00D41917" w:rsidRPr="00097E38">
        <w:rPr>
          <w:b w:val="0"/>
          <w:bCs w:val="0"/>
          <w:rtl/>
        </w:rPr>
        <w:t xml:space="preserve"> </w:t>
      </w:r>
      <w:r w:rsidR="00D41917" w:rsidRPr="00097E38">
        <w:rPr>
          <w:rFonts w:hint="eastAsia"/>
          <w:b w:val="0"/>
          <w:bCs w:val="0"/>
          <w:rtl/>
        </w:rPr>
        <w:t>עמידה</w:t>
      </w:r>
      <w:r w:rsidR="00D41917" w:rsidRPr="00097E38">
        <w:rPr>
          <w:b w:val="0"/>
          <w:bCs w:val="0"/>
          <w:rtl/>
        </w:rPr>
        <w:t xml:space="preserve"> </w:t>
      </w:r>
      <w:r w:rsidR="00D41917" w:rsidRPr="00097E38">
        <w:rPr>
          <w:rFonts w:hint="eastAsia"/>
          <w:b w:val="0"/>
          <w:bCs w:val="0"/>
          <w:rtl/>
        </w:rPr>
        <w:t>בתנאי</w:t>
      </w:r>
      <w:r w:rsidR="00D41917" w:rsidRPr="00097E38">
        <w:rPr>
          <w:b w:val="0"/>
          <w:bCs w:val="0"/>
          <w:rtl/>
        </w:rPr>
        <w:t xml:space="preserve"> </w:t>
      </w:r>
      <w:r w:rsidR="00D41917" w:rsidRPr="00097E38">
        <w:rPr>
          <w:rFonts w:hint="eastAsia"/>
          <w:b w:val="0"/>
          <w:bCs w:val="0"/>
          <w:rtl/>
        </w:rPr>
        <w:t>מתנאי</w:t>
      </w:r>
      <w:r w:rsidR="00D41917" w:rsidRPr="00097E38">
        <w:rPr>
          <w:b w:val="0"/>
          <w:bCs w:val="0"/>
          <w:rtl/>
        </w:rPr>
        <w:t xml:space="preserve"> </w:t>
      </w:r>
      <w:r w:rsidR="00D41917" w:rsidRPr="00097E38">
        <w:rPr>
          <w:rFonts w:hint="eastAsia"/>
          <w:b w:val="0"/>
          <w:bCs w:val="0"/>
          <w:rtl/>
        </w:rPr>
        <w:t>ההכרה</w:t>
      </w:r>
      <w:r w:rsidR="00D41917" w:rsidRPr="00097E38">
        <w:rPr>
          <w:b w:val="0"/>
          <w:bCs w:val="0"/>
          <w:rtl/>
        </w:rPr>
        <w:t xml:space="preserve"> </w:t>
      </w:r>
      <w:r w:rsidR="00383BC4">
        <w:rPr>
          <w:rFonts w:hint="cs"/>
          <w:b w:val="0"/>
          <w:bCs w:val="0"/>
          <w:rtl/>
        </w:rPr>
        <w:t>שגוף היישום המוכר</w:t>
      </w:r>
      <w:r w:rsidR="00383BC4" w:rsidRPr="00097E38">
        <w:rPr>
          <w:b w:val="0"/>
          <w:bCs w:val="0"/>
          <w:rtl/>
        </w:rPr>
        <w:t xml:space="preserve"> </w:t>
      </w:r>
      <w:r w:rsidR="00D41917" w:rsidRPr="00097E38">
        <w:rPr>
          <w:rFonts w:hint="eastAsia"/>
          <w:b w:val="0"/>
          <w:bCs w:val="0"/>
          <w:rtl/>
        </w:rPr>
        <w:t>טרם</w:t>
      </w:r>
      <w:r w:rsidR="00D41917" w:rsidRPr="00097E38">
        <w:rPr>
          <w:b w:val="0"/>
          <w:bCs w:val="0"/>
          <w:rtl/>
        </w:rPr>
        <w:t xml:space="preserve"> </w:t>
      </w:r>
      <w:r w:rsidR="00383BC4" w:rsidRPr="00097E38">
        <w:rPr>
          <w:rFonts w:hint="eastAsia"/>
          <w:b w:val="0"/>
          <w:bCs w:val="0"/>
          <w:rtl/>
        </w:rPr>
        <w:t>ייש</w:t>
      </w:r>
      <w:r w:rsidR="00383BC4">
        <w:rPr>
          <w:rFonts w:hint="cs"/>
          <w:b w:val="0"/>
          <w:bCs w:val="0"/>
          <w:rtl/>
        </w:rPr>
        <w:t>ם</w:t>
      </w:r>
      <w:r w:rsidR="00383BC4" w:rsidRPr="00097E38">
        <w:rPr>
          <w:b w:val="0"/>
          <w:bCs w:val="0"/>
          <w:rtl/>
        </w:rPr>
        <w:t xml:space="preserve"> </w:t>
      </w:r>
      <w:r w:rsidR="00D41917" w:rsidRPr="00097E38">
        <w:rPr>
          <w:b w:val="0"/>
          <w:bCs w:val="0"/>
          <w:rtl/>
        </w:rPr>
        <w:t xml:space="preserve">(כגון </w:t>
      </w:r>
      <w:r w:rsidR="00D41917" w:rsidRPr="00097E38">
        <w:rPr>
          <w:rFonts w:hint="eastAsia"/>
          <w:b w:val="0"/>
          <w:bCs w:val="0"/>
          <w:rtl/>
        </w:rPr>
        <w:t>קיום</w:t>
      </w:r>
      <w:r w:rsidR="00D41917" w:rsidRPr="00097E38">
        <w:rPr>
          <w:b w:val="0"/>
          <w:bCs w:val="0"/>
          <w:rtl/>
        </w:rPr>
        <w:t xml:space="preserve"> </w:t>
      </w:r>
      <w:r w:rsidR="00D41917" w:rsidRPr="00097E38">
        <w:rPr>
          <w:rFonts w:hint="eastAsia"/>
          <w:b w:val="0"/>
          <w:bCs w:val="0"/>
          <w:rtl/>
        </w:rPr>
        <w:t>הסדרי</w:t>
      </w:r>
      <w:r w:rsidR="00D41917" w:rsidRPr="00097E38">
        <w:rPr>
          <w:b w:val="0"/>
          <w:bCs w:val="0"/>
          <w:rtl/>
        </w:rPr>
        <w:t xml:space="preserve"> </w:t>
      </w:r>
      <w:r w:rsidR="00D41917" w:rsidRPr="00097E38">
        <w:rPr>
          <w:rFonts w:hint="eastAsia"/>
          <w:b w:val="0"/>
          <w:bCs w:val="0"/>
          <w:rtl/>
        </w:rPr>
        <w:t>ההפרדה</w:t>
      </w:r>
      <w:r w:rsidR="00D41917" w:rsidRPr="00097E38">
        <w:rPr>
          <w:b w:val="0"/>
          <w:bCs w:val="0"/>
          <w:rtl/>
        </w:rPr>
        <w:t xml:space="preserve"> </w:t>
      </w:r>
      <w:r w:rsidR="00D41917" w:rsidRPr="00097E38">
        <w:rPr>
          <w:rFonts w:hint="eastAsia"/>
          <w:b w:val="0"/>
          <w:bCs w:val="0"/>
          <w:rtl/>
        </w:rPr>
        <w:t>הנדרשים</w:t>
      </w:r>
      <w:r w:rsidR="00D41917" w:rsidRPr="00097E38">
        <w:rPr>
          <w:b w:val="0"/>
          <w:bCs w:val="0"/>
          <w:rtl/>
        </w:rPr>
        <w:t xml:space="preserve"> </w:t>
      </w:r>
      <w:r w:rsidR="00D41917" w:rsidRPr="00097E38">
        <w:rPr>
          <w:rFonts w:hint="eastAsia"/>
          <w:b w:val="0"/>
          <w:bCs w:val="0"/>
          <w:rtl/>
        </w:rPr>
        <w:t>ברשויות</w:t>
      </w:r>
      <w:r w:rsidR="00D41917" w:rsidRPr="00097E38">
        <w:rPr>
          <w:b w:val="0"/>
          <w:bCs w:val="0"/>
          <w:rtl/>
        </w:rPr>
        <w:t xml:space="preserve">, </w:t>
      </w:r>
      <w:r w:rsidR="00D41917" w:rsidRPr="00097E38">
        <w:rPr>
          <w:rFonts w:hint="eastAsia"/>
          <w:b w:val="0"/>
          <w:bCs w:val="0"/>
          <w:rtl/>
        </w:rPr>
        <w:t>ביצוע</w:t>
      </w:r>
      <w:r w:rsidR="00D41917" w:rsidRPr="00097E38">
        <w:rPr>
          <w:b w:val="0"/>
          <w:bCs w:val="0"/>
          <w:rtl/>
        </w:rPr>
        <w:t xml:space="preserve"> ההסברה במלואה ו</w:t>
      </w:r>
      <w:r w:rsidR="00D41917" w:rsidRPr="00097E38">
        <w:rPr>
          <w:rFonts w:hint="eastAsia"/>
          <w:b w:val="0"/>
          <w:bCs w:val="0"/>
          <w:rtl/>
        </w:rPr>
        <w:t>כו</w:t>
      </w:r>
      <w:r w:rsidR="00D41917" w:rsidRPr="00097E38">
        <w:rPr>
          <w:b w:val="0"/>
          <w:bCs w:val="0"/>
          <w:rtl/>
        </w:rPr>
        <w:t>')</w:t>
      </w:r>
      <w:r w:rsidR="00C31C7A" w:rsidRPr="00097E38">
        <w:rPr>
          <w:b w:val="0"/>
          <w:bCs w:val="0"/>
          <w:rtl/>
        </w:rPr>
        <w:t>.</w:t>
      </w:r>
      <w:r w:rsidRPr="00E371AC">
        <w:rPr>
          <w:rFonts w:hint="cs"/>
          <w:rtl/>
        </w:rPr>
        <w:t xml:space="preserve"> </w:t>
      </w:r>
    </w:p>
    <w:p w14:paraId="098A2435" w14:textId="77777777" w:rsidR="00442FDA" w:rsidRPr="00DE6F86" w:rsidRDefault="00442FDA" w:rsidP="0013704B">
      <w:pPr>
        <w:pStyle w:val="Heading2"/>
        <w:rPr>
          <w:rtl/>
        </w:rPr>
      </w:pPr>
      <w:bookmarkStart w:id="71" w:name="_Toc376953549"/>
      <w:bookmarkStart w:id="72" w:name="_Toc5626421"/>
      <w:r w:rsidRPr="00DE6F86">
        <w:rPr>
          <w:rFonts w:hint="eastAsia"/>
          <w:rtl/>
        </w:rPr>
        <w:t>אחראי</w:t>
      </w:r>
      <w:r w:rsidRPr="00DE6F86">
        <w:rPr>
          <w:rtl/>
        </w:rPr>
        <w:t xml:space="preserve"> </w:t>
      </w:r>
      <w:r w:rsidRPr="00DE6F86">
        <w:rPr>
          <w:rFonts w:hint="eastAsia"/>
          <w:rtl/>
        </w:rPr>
        <w:t>לפינוי</w:t>
      </w:r>
      <w:r w:rsidRPr="00DE6F86">
        <w:rPr>
          <w:rtl/>
        </w:rPr>
        <w:t xml:space="preserve"> </w:t>
      </w:r>
      <w:r w:rsidRPr="00DE6F86">
        <w:rPr>
          <w:rFonts w:hint="eastAsia"/>
          <w:rtl/>
        </w:rPr>
        <w:t>פסולת</w:t>
      </w:r>
      <w:bookmarkEnd w:id="71"/>
      <w:bookmarkEnd w:id="72"/>
    </w:p>
    <w:p w14:paraId="5AA5919A" w14:textId="05E16445" w:rsidR="00442FDA" w:rsidRPr="00FE18A1" w:rsidRDefault="006525C0" w:rsidP="00502FD2">
      <w:pPr>
        <w:pStyle w:val="Heading3"/>
        <w:numPr>
          <w:ilvl w:val="1"/>
          <w:numId w:val="244"/>
        </w:numPr>
        <w:ind w:left="1034" w:hanging="674"/>
        <w:jc w:val="both"/>
      </w:pPr>
      <w:r>
        <w:rPr>
          <w:rFonts w:asciiTheme="minorHAnsi" w:hAnsiTheme="minorHAnsi" w:hint="cs"/>
          <w:b w:val="0"/>
          <w:bCs w:val="0"/>
          <w:rtl/>
        </w:rPr>
        <w:lastRenderedPageBreak/>
        <w:t xml:space="preserve">גוף היישום המוכר </w:t>
      </w:r>
      <w:r>
        <w:rPr>
          <w:rFonts w:hint="cs"/>
          <w:b w:val="0"/>
          <w:bCs w:val="0"/>
          <w:rtl/>
        </w:rPr>
        <w:t>י</w:t>
      </w:r>
      <w:r w:rsidR="00442FDA" w:rsidRPr="00097E38">
        <w:rPr>
          <w:rFonts w:hint="eastAsia"/>
          <w:b w:val="0"/>
          <w:bCs w:val="0"/>
          <w:rtl/>
        </w:rPr>
        <w:t>תקשר</w:t>
      </w:r>
      <w:r w:rsidR="00442FDA" w:rsidRPr="00097E38">
        <w:rPr>
          <w:b w:val="0"/>
          <w:bCs w:val="0"/>
          <w:rtl/>
        </w:rPr>
        <w:t xml:space="preserve"> </w:t>
      </w:r>
      <w:r w:rsidR="00442FDA" w:rsidRPr="00097E38">
        <w:rPr>
          <w:rFonts w:hint="eastAsia"/>
          <w:b w:val="0"/>
          <w:bCs w:val="0"/>
          <w:rtl/>
        </w:rPr>
        <w:t>עם</w:t>
      </w:r>
      <w:r w:rsidR="00442FDA" w:rsidRPr="00097E38">
        <w:rPr>
          <w:b w:val="0"/>
          <w:bCs w:val="0"/>
          <w:rtl/>
        </w:rPr>
        <w:t xml:space="preserve"> </w:t>
      </w:r>
      <w:r w:rsidR="00442FDA" w:rsidRPr="00097E38">
        <w:rPr>
          <w:rFonts w:hint="eastAsia"/>
          <w:b w:val="0"/>
          <w:bCs w:val="0"/>
          <w:rtl/>
        </w:rPr>
        <w:t>אחראי</w:t>
      </w:r>
      <w:r w:rsidR="00442FDA" w:rsidRPr="00097E38">
        <w:rPr>
          <w:b w:val="0"/>
          <w:bCs w:val="0"/>
          <w:rtl/>
        </w:rPr>
        <w:t xml:space="preserve"> </w:t>
      </w:r>
      <w:r w:rsidR="00442FDA" w:rsidRPr="00097E38">
        <w:rPr>
          <w:rFonts w:hint="eastAsia"/>
          <w:b w:val="0"/>
          <w:bCs w:val="0"/>
          <w:rtl/>
        </w:rPr>
        <w:t>לפינוי</w:t>
      </w:r>
      <w:r w:rsidR="00442FDA" w:rsidRPr="00097E38">
        <w:rPr>
          <w:b w:val="0"/>
          <w:bCs w:val="0"/>
          <w:rtl/>
        </w:rPr>
        <w:t xml:space="preserve"> </w:t>
      </w:r>
      <w:r w:rsidR="00442FDA" w:rsidRPr="00097E38">
        <w:rPr>
          <w:rFonts w:hint="eastAsia"/>
          <w:b w:val="0"/>
          <w:bCs w:val="0"/>
          <w:rtl/>
        </w:rPr>
        <w:t>פסולת</w:t>
      </w:r>
      <w:r w:rsidR="00442FDA" w:rsidRPr="00097E38">
        <w:rPr>
          <w:b w:val="0"/>
          <w:bCs w:val="0"/>
          <w:rtl/>
        </w:rPr>
        <w:t xml:space="preserve">, </w:t>
      </w:r>
      <w:r w:rsidR="00442FDA" w:rsidRPr="00097E38">
        <w:rPr>
          <w:rFonts w:hint="eastAsia"/>
          <w:b w:val="0"/>
          <w:bCs w:val="0"/>
          <w:rtl/>
        </w:rPr>
        <w:t>לפי</w:t>
      </w:r>
      <w:r w:rsidR="00442FDA" w:rsidRPr="00097E38">
        <w:rPr>
          <w:b w:val="0"/>
          <w:bCs w:val="0"/>
          <w:rtl/>
        </w:rPr>
        <w:t xml:space="preserve"> </w:t>
      </w:r>
      <w:r w:rsidR="00442FDA" w:rsidRPr="00097E38">
        <w:rPr>
          <w:rFonts w:hint="eastAsia"/>
          <w:b w:val="0"/>
          <w:bCs w:val="0"/>
          <w:rtl/>
        </w:rPr>
        <w:t>סעיף</w:t>
      </w:r>
      <w:r w:rsidR="00442FDA" w:rsidRPr="00097E38">
        <w:rPr>
          <w:b w:val="0"/>
          <w:bCs w:val="0"/>
          <w:rtl/>
        </w:rPr>
        <w:t xml:space="preserve"> 17(</w:t>
      </w:r>
      <w:r w:rsidR="00442FDA" w:rsidRPr="00097E38">
        <w:rPr>
          <w:rFonts w:hint="eastAsia"/>
          <w:b w:val="0"/>
          <w:bCs w:val="0"/>
          <w:rtl/>
        </w:rPr>
        <w:t>א</w:t>
      </w:r>
      <w:r w:rsidR="00442FDA" w:rsidRPr="00097E38">
        <w:rPr>
          <w:b w:val="0"/>
          <w:bCs w:val="0"/>
          <w:rtl/>
        </w:rPr>
        <w:t>)(2)(</w:t>
      </w:r>
      <w:r w:rsidR="00442FDA" w:rsidRPr="00097E38">
        <w:rPr>
          <w:rFonts w:hint="eastAsia"/>
          <w:b w:val="0"/>
          <w:bCs w:val="0"/>
          <w:rtl/>
        </w:rPr>
        <w:t>א</w:t>
      </w:r>
      <w:r w:rsidR="00442FDA" w:rsidRPr="00097E38">
        <w:rPr>
          <w:b w:val="0"/>
          <w:bCs w:val="0"/>
          <w:rtl/>
        </w:rPr>
        <w:t xml:space="preserve">) </w:t>
      </w:r>
      <w:r w:rsidR="00442FDA" w:rsidRPr="00097E38">
        <w:rPr>
          <w:rFonts w:hint="eastAsia"/>
          <w:b w:val="0"/>
          <w:bCs w:val="0"/>
          <w:rtl/>
        </w:rPr>
        <w:t>לחוק</w:t>
      </w:r>
      <w:r w:rsidR="00442FDA" w:rsidRPr="00097E38">
        <w:rPr>
          <w:b w:val="0"/>
          <w:bCs w:val="0"/>
          <w:rtl/>
        </w:rPr>
        <w:t xml:space="preserve">, </w:t>
      </w:r>
      <w:r w:rsidR="00442FDA" w:rsidRPr="00097E38">
        <w:rPr>
          <w:rFonts w:hint="eastAsia"/>
          <w:b w:val="0"/>
          <w:bCs w:val="0"/>
          <w:rtl/>
        </w:rPr>
        <w:t>לגבי</w:t>
      </w:r>
      <w:r w:rsidR="00442FDA" w:rsidRPr="00097E38">
        <w:rPr>
          <w:b w:val="0"/>
          <w:bCs w:val="0"/>
          <w:rtl/>
        </w:rPr>
        <w:t xml:space="preserve"> </w:t>
      </w:r>
      <w:r w:rsidR="00442FDA" w:rsidRPr="00097E38">
        <w:rPr>
          <w:rFonts w:hint="eastAsia"/>
          <w:b w:val="0"/>
          <w:bCs w:val="0"/>
          <w:rtl/>
        </w:rPr>
        <w:t>כל</w:t>
      </w:r>
      <w:r w:rsidR="00442FDA" w:rsidRPr="00097E38">
        <w:rPr>
          <w:b w:val="0"/>
          <w:bCs w:val="0"/>
          <w:rtl/>
        </w:rPr>
        <w:t xml:space="preserve"> </w:t>
      </w:r>
      <w:r w:rsidR="00442FDA" w:rsidRPr="00097E38">
        <w:rPr>
          <w:rFonts w:hint="eastAsia"/>
          <w:b w:val="0"/>
          <w:bCs w:val="0"/>
          <w:rtl/>
        </w:rPr>
        <w:t>פסולת</w:t>
      </w:r>
      <w:r w:rsidR="00442FDA" w:rsidRPr="00097E38">
        <w:rPr>
          <w:b w:val="0"/>
          <w:bCs w:val="0"/>
          <w:rtl/>
        </w:rPr>
        <w:t xml:space="preserve"> </w:t>
      </w:r>
      <w:r w:rsidR="00442FDA" w:rsidRPr="00097E38">
        <w:rPr>
          <w:rFonts w:hint="eastAsia"/>
          <w:b w:val="0"/>
          <w:bCs w:val="0"/>
          <w:rtl/>
        </w:rPr>
        <w:t>ציוד</w:t>
      </w:r>
      <w:r w:rsidR="00442FDA" w:rsidRPr="00097E38">
        <w:rPr>
          <w:b w:val="0"/>
          <w:bCs w:val="0"/>
          <w:rtl/>
        </w:rPr>
        <w:t xml:space="preserve"> </w:t>
      </w:r>
      <w:r w:rsidR="00442FDA" w:rsidRPr="00097E38">
        <w:rPr>
          <w:rFonts w:hint="eastAsia"/>
          <w:b w:val="0"/>
          <w:bCs w:val="0"/>
          <w:rtl/>
        </w:rPr>
        <w:t>וסוללות</w:t>
      </w:r>
      <w:r w:rsidR="00442FDA" w:rsidRPr="00097E38">
        <w:rPr>
          <w:b w:val="0"/>
          <w:bCs w:val="0"/>
          <w:rtl/>
        </w:rPr>
        <w:t xml:space="preserve"> </w:t>
      </w:r>
      <w:r w:rsidR="00442FDA" w:rsidRPr="00097E38">
        <w:rPr>
          <w:rFonts w:hint="eastAsia"/>
          <w:b w:val="0"/>
          <w:bCs w:val="0"/>
          <w:rtl/>
        </w:rPr>
        <w:t>מהמגזר</w:t>
      </w:r>
      <w:r w:rsidR="00442FDA" w:rsidRPr="00097E38">
        <w:rPr>
          <w:b w:val="0"/>
          <w:bCs w:val="0"/>
          <w:rtl/>
        </w:rPr>
        <w:t xml:space="preserve"> </w:t>
      </w:r>
      <w:r w:rsidR="00442FDA" w:rsidRPr="00097E38">
        <w:rPr>
          <w:rFonts w:hint="eastAsia"/>
          <w:b w:val="0"/>
          <w:bCs w:val="0"/>
          <w:rtl/>
        </w:rPr>
        <w:t>הביתי</w:t>
      </w:r>
      <w:r w:rsidR="00442FDA" w:rsidRPr="00097E38">
        <w:rPr>
          <w:b w:val="0"/>
          <w:bCs w:val="0"/>
          <w:rtl/>
        </w:rPr>
        <w:t xml:space="preserve"> </w:t>
      </w:r>
      <w:r w:rsidR="00442FDA" w:rsidRPr="00097E38">
        <w:rPr>
          <w:rFonts w:hint="eastAsia"/>
          <w:b w:val="0"/>
          <w:bCs w:val="0"/>
          <w:rtl/>
        </w:rPr>
        <w:t>בתחומו</w:t>
      </w:r>
      <w:r w:rsidR="00442FDA" w:rsidRPr="00097E38">
        <w:rPr>
          <w:b w:val="0"/>
          <w:bCs w:val="0"/>
          <w:rtl/>
        </w:rPr>
        <w:t>.</w:t>
      </w:r>
    </w:p>
    <w:p w14:paraId="14558BFA" w14:textId="4FAEBB97" w:rsidR="00980C97" w:rsidRPr="00FA3B4A" w:rsidRDefault="00980C97" w:rsidP="00502FD2">
      <w:pPr>
        <w:pStyle w:val="Heading3"/>
        <w:numPr>
          <w:ilvl w:val="1"/>
          <w:numId w:val="244"/>
        </w:numPr>
        <w:ind w:left="1034" w:hanging="674"/>
        <w:jc w:val="both"/>
      </w:pPr>
      <w:bookmarkStart w:id="73" w:name="_Ref376936070"/>
      <w:r w:rsidRPr="00097E38">
        <w:rPr>
          <w:rFonts w:hint="eastAsia"/>
          <w:b w:val="0"/>
          <w:bCs w:val="0"/>
          <w:rtl/>
        </w:rPr>
        <w:t>חוזה</w:t>
      </w:r>
      <w:r w:rsidRPr="00097E38">
        <w:rPr>
          <w:b w:val="0"/>
          <w:bCs w:val="0"/>
          <w:rtl/>
        </w:rPr>
        <w:t xml:space="preserve"> </w:t>
      </w:r>
      <w:r w:rsidRPr="00097E38">
        <w:rPr>
          <w:rFonts w:hint="eastAsia"/>
          <w:b w:val="0"/>
          <w:bCs w:val="0"/>
          <w:rtl/>
        </w:rPr>
        <w:t>לדוגמה</w:t>
      </w:r>
      <w:r w:rsidRPr="00097E38">
        <w:rPr>
          <w:b w:val="0"/>
          <w:bCs w:val="0"/>
          <w:rtl/>
        </w:rPr>
        <w:t xml:space="preserve"> </w:t>
      </w:r>
      <w:r w:rsidRPr="00097E38">
        <w:rPr>
          <w:rFonts w:hint="eastAsia"/>
          <w:b w:val="0"/>
          <w:bCs w:val="0"/>
          <w:rtl/>
        </w:rPr>
        <w:t>המאושר</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ידי</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הוא</w:t>
      </w:r>
      <w:r w:rsidRPr="00097E38">
        <w:rPr>
          <w:b w:val="0"/>
          <w:bCs w:val="0"/>
          <w:rtl/>
        </w:rPr>
        <w:t xml:space="preserve"> </w:t>
      </w:r>
      <w:r w:rsidRPr="00097E38">
        <w:rPr>
          <w:rFonts w:hint="eastAsia"/>
          <w:b w:val="0"/>
          <w:bCs w:val="0"/>
          <w:rtl/>
        </w:rPr>
        <w:t>חוזה</w:t>
      </w:r>
      <w:r w:rsidRPr="00097E38">
        <w:rPr>
          <w:b w:val="0"/>
          <w:bCs w:val="0"/>
          <w:rtl/>
        </w:rPr>
        <w:t xml:space="preserve"> </w:t>
      </w:r>
      <w:r w:rsidRPr="00097E38">
        <w:rPr>
          <w:rFonts w:hint="eastAsia"/>
          <w:b w:val="0"/>
          <w:bCs w:val="0"/>
          <w:rtl/>
        </w:rPr>
        <w:t>הכולל</w:t>
      </w:r>
      <w:r w:rsidRPr="00097E38">
        <w:rPr>
          <w:b w:val="0"/>
          <w:bCs w:val="0"/>
          <w:rtl/>
        </w:rPr>
        <w:t xml:space="preserve"> </w:t>
      </w:r>
      <w:r w:rsidRPr="00FA3B4A">
        <w:rPr>
          <w:rFonts w:hint="eastAsia"/>
          <w:b w:val="0"/>
          <w:bCs w:val="0"/>
          <w:rtl/>
        </w:rPr>
        <w:t>את</w:t>
      </w:r>
      <w:r w:rsidRPr="00FA3B4A">
        <w:rPr>
          <w:b w:val="0"/>
          <w:bCs w:val="0"/>
          <w:rtl/>
        </w:rPr>
        <w:t xml:space="preserve"> </w:t>
      </w:r>
      <w:r w:rsidRPr="00FA3B4A">
        <w:rPr>
          <w:rFonts w:hint="eastAsia"/>
          <w:b w:val="0"/>
          <w:bCs w:val="0"/>
          <w:rtl/>
        </w:rPr>
        <w:t>התוכן</w:t>
      </w:r>
      <w:r w:rsidRPr="00FA3B4A">
        <w:rPr>
          <w:b w:val="0"/>
          <w:bCs w:val="0"/>
          <w:rtl/>
        </w:rPr>
        <w:t xml:space="preserve"> </w:t>
      </w:r>
      <w:r w:rsidRPr="00FA3B4A">
        <w:rPr>
          <w:rFonts w:hint="eastAsia"/>
          <w:b w:val="0"/>
          <w:bCs w:val="0"/>
          <w:rtl/>
        </w:rPr>
        <w:t>המינימלי</w:t>
      </w:r>
      <w:r w:rsidRPr="00FA3B4A">
        <w:rPr>
          <w:b w:val="0"/>
          <w:bCs w:val="0"/>
          <w:rtl/>
        </w:rPr>
        <w:t xml:space="preserve"> </w:t>
      </w:r>
      <w:r w:rsidRPr="00FA3B4A">
        <w:rPr>
          <w:rFonts w:hint="eastAsia"/>
          <w:b w:val="0"/>
          <w:bCs w:val="0"/>
          <w:rtl/>
        </w:rPr>
        <w:t>הנדרש</w:t>
      </w:r>
      <w:r w:rsidRPr="00FA3B4A">
        <w:rPr>
          <w:b w:val="0"/>
          <w:bCs w:val="0"/>
          <w:rtl/>
        </w:rPr>
        <w:t xml:space="preserve"> </w:t>
      </w:r>
      <w:r w:rsidRPr="00FA3B4A">
        <w:rPr>
          <w:rFonts w:hint="eastAsia"/>
          <w:b w:val="0"/>
          <w:bCs w:val="0"/>
          <w:rtl/>
        </w:rPr>
        <w:t>לפי</w:t>
      </w:r>
      <w:r w:rsidRPr="00FA3B4A">
        <w:rPr>
          <w:b w:val="0"/>
          <w:bCs w:val="0"/>
          <w:rtl/>
        </w:rPr>
        <w:t xml:space="preserve"> </w:t>
      </w:r>
      <w:r w:rsidRPr="00FA3B4A">
        <w:rPr>
          <w:rFonts w:hint="eastAsia"/>
          <w:b w:val="0"/>
          <w:bCs w:val="0"/>
          <w:rtl/>
        </w:rPr>
        <w:t>נספח</w:t>
      </w:r>
      <w:r w:rsidRPr="00FA3B4A">
        <w:rPr>
          <w:b w:val="0"/>
          <w:bCs w:val="0"/>
          <w:rtl/>
        </w:rPr>
        <w:t xml:space="preserve"> </w:t>
      </w:r>
      <w:r w:rsidR="00884A70" w:rsidRPr="00FA3B4A">
        <w:rPr>
          <w:rFonts w:hint="eastAsia"/>
          <w:b w:val="0"/>
          <w:bCs w:val="0"/>
          <w:rtl/>
        </w:rPr>
        <w:t>ה</w:t>
      </w:r>
      <w:r w:rsidR="00884A70" w:rsidRPr="00FA3B4A">
        <w:rPr>
          <w:b w:val="0"/>
          <w:bCs w:val="0"/>
          <w:rtl/>
        </w:rPr>
        <w:t>'</w:t>
      </w:r>
      <w:r w:rsidRPr="00FA3B4A">
        <w:rPr>
          <w:b w:val="0"/>
          <w:bCs w:val="0"/>
          <w:rtl/>
        </w:rPr>
        <w:t xml:space="preserve"> </w:t>
      </w:r>
      <w:r w:rsidRPr="00FA3B4A">
        <w:rPr>
          <w:rFonts w:hint="eastAsia"/>
          <w:b w:val="0"/>
          <w:bCs w:val="0"/>
          <w:rtl/>
        </w:rPr>
        <w:t>לתנאי</w:t>
      </w:r>
      <w:r w:rsidRPr="00FA3B4A">
        <w:rPr>
          <w:b w:val="0"/>
          <w:bCs w:val="0"/>
          <w:rtl/>
        </w:rPr>
        <w:t xml:space="preserve"> </w:t>
      </w:r>
      <w:r w:rsidRPr="00FA3B4A">
        <w:rPr>
          <w:rFonts w:hint="eastAsia"/>
          <w:b w:val="0"/>
          <w:bCs w:val="0"/>
          <w:rtl/>
        </w:rPr>
        <w:t>ההכרה</w:t>
      </w:r>
      <w:r w:rsidRPr="00FA3B4A">
        <w:rPr>
          <w:b w:val="0"/>
          <w:bCs w:val="0"/>
          <w:rtl/>
        </w:rPr>
        <w:t>.</w:t>
      </w:r>
    </w:p>
    <w:p w14:paraId="30E7BE21" w14:textId="1FDE93B3" w:rsidR="00980C97" w:rsidRPr="00097E38" w:rsidRDefault="006525C0" w:rsidP="00502FD2">
      <w:pPr>
        <w:pStyle w:val="a0"/>
        <w:numPr>
          <w:ilvl w:val="0"/>
          <w:numId w:val="0"/>
        </w:numPr>
        <w:ind w:left="1034"/>
        <w:rPr>
          <w:rtl/>
        </w:rPr>
      </w:pPr>
      <w:r>
        <w:rPr>
          <w:rFonts w:hint="cs"/>
          <w:rtl/>
        </w:rPr>
        <w:t xml:space="preserve">גוף היישום מוכר </w:t>
      </w:r>
      <w:r w:rsidR="00980C97" w:rsidRPr="00097E38">
        <w:rPr>
          <w:rFonts w:hint="eastAsia"/>
          <w:rtl/>
        </w:rPr>
        <w:t>אשר</w:t>
      </w:r>
      <w:r w:rsidR="00980C97" w:rsidRPr="00097E38">
        <w:rPr>
          <w:rtl/>
        </w:rPr>
        <w:t xml:space="preserve"> </w:t>
      </w:r>
      <w:r w:rsidR="00980C97" w:rsidRPr="00097E38">
        <w:rPr>
          <w:rFonts w:hint="eastAsia"/>
          <w:rtl/>
        </w:rPr>
        <w:t>חתו</w:t>
      </w:r>
      <w:r>
        <w:rPr>
          <w:rFonts w:hint="cs"/>
          <w:rtl/>
        </w:rPr>
        <w:t>ם</w:t>
      </w:r>
      <w:r w:rsidR="00980C97" w:rsidRPr="00097E38">
        <w:rPr>
          <w:rtl/>
        </w:rPr>
        <w:t xml:space="preserve"> </w:t>
      </w:r>
      <w:r w:rsidR="00980C97" w:rsidRPr="00097E38">
        <w:rPr>
          <w:rFonts w:hint="eastAsia"/>
          <w:rtl/>
        </w:rPr>
        <w:t>עם</w:t>
      </w:r>
      <w:r w:rsidR="00980C97" w:rsidRPr="00097E38">
        <w:rPr>
          <w:rtl/>
        </w:rPr>
        <w:t xml:space="preserve"> </w:t>
      </w:r>
      <w:r w:rsidR="00980C97" w:rsidRPr="00097E38">
        <w:rPr>
          <w:rFonts w:hint="eastAsia"/>
          <w:rtl/>
        </w:rPr>
        <w:t>אחראים</w:t>
      </w:r>
      <w:r w:rsidR="00980C97" w:rsidRPr="00097E38">
        <w:rPr>
          <w:rtl/>
        </w:rPr>
        <w:t xml:space="preserve"> </w:t>
      </w:r>
      <w:r w:rsidR="00980C97" w:rsidRPr="00097E38">
        <w:rPr>
          <w:rFonts w:hint="eastAsia"/>
          <w:rtl/>
        </w:rPr>
        <w:t>לפינוי</w:t>
      </w:r>
      <w:r w:rsidR="00980C97" w:rsidRPr="00097E38">
        <w:rPr>
          <w:rtl/>
        </w:rPr>
        <w:t xml:space="preserve"> </w:t>
      </w:r>
      <w:r w:rsidR="00980C97" w:rsidRPr="00097E38">
        <w:rPr>
          <w:rFonts w:hint="eastAsia"/>
          <w:rtl/>
        </w:rPr>
        <w:t>פסולת</w:t>
      </w:r>
      <w:r w:rsidR="00980C97" w:rsidRPr="00097E38">
        <w:rPr>
          <w:rtl/>
        </w:rPr>
        <w:t xml:space="preserve"> </w:t>
      </w:r>
      <w:r w:rsidR="00980C97" w:rsidRPr="00097E38">
        <w:rPr>
          <w:rFonts w:hint="eastAsia"/>
          <w:rtl/>
        </w:rPr>
        <w:t>בחוזה</w:t>
      </w:r>
      <w:r w:rsidR="00980C97" w:rsidRPr="00097E38">
        <w:rPr>
          <w:rtl/>
        </w:rPr>
        <w:t xml:space="preserve"> </w:t>
      </w:r>
      <w:r w:rsidR="00980C97" w:rsidRPr="00097E38">
        <w:rPr>
          <w:rFonts w:hint="eastAsia"/>
          <w:rtl/>
        </w:rPr>
        <w:t>מתקופת</w:t>
      </w:r>
      <w:r w:rsidR="00980C97" w:rsidRPr="00097E38">
        <w:rPr>
          <w:rtl/>
        </w:rPr>
        <w:t xml:space="preserve"> </w:t>
      </w:r>
      <w:r w:rsidR="00980C97" w:rsidRPr="00097E38">
        <w:rPr>
          <w:rFonts w:hint="eastAsia"/>
          <w:rtl/>
        </w:rPr>
        <w:t>הכרה</w:t>
      </w:r>
      <w:r w:rsidR="00980C97" w:rsidRPr="00097E38">
        <w:rPr>
          <w:rtl/>
        </w:rPr>
        <w:t xml:space="preserve"> </w:t>
      </w:r>
      <w:r w:rsidR="00980C97" w:rsidRPr="00097E38">
        <w:rPr>
          <w:rFonts w:hint="eastAsia"/>
          <w:rtl/>
        </w:rPr>
        <w:t>קודמת</w:t>
      </w:r>
      <w:r w:rsidR="00980C97" w:rsidRPr="00097E38">
        <w:rPr>
          <w:rtl/>
        </w:rPr>
        <w:t xml:space="preserve">, </w:t>
      </w:r>
      <w:r w:rsidRPr="00097E38">
        <w:rPr>
          <w:rtl/>
        </w:rPr>
        <w:t>צרי</w:t>
      </w:r>
      <w:r>
        <w:rPr>
          <w:rFonts w:hint="cs"/>
          <w:rtl/>
        </w:rPr>
        <w:t xml:space="preserve">ך </w:t>
      </w:r>
      <w:r w:rsidR="00980C97" w:rsidRPr="00097E38">
        <w:rPr>
          <w:rtl/>
        </w:rPr>
        <w:t xml:space="preserve">לעדכן את ההתקשרות </w:t>
      </w:r>
      <w:r w:rsidRPr="00097E38">
        <w:rPr>
          <w:rtl/>
        </w:rPr>
        <w:t>של</w:t>
      </w:r>
      <w:r>
        <w:rPr>
          <w:rFonts w:hint="cs"/>
          <w:rtl/>
        </w:rPr>
        <w:t>ו</w:t>
      </w:r>
      <w:r w:rsidRPr="00097E38">
        <w:rPr>
          <w:rtl/>
        </w:rPr>
        <w:t xml:space="preserve"> </w:t>
      </w:r>
      <w:r w:rsidR="00980C97" w:rsidRPr="00097E38">
        <w:rPr>
          <w:rtl/>
        </w:rPr>
        <w:t xml:space="preserve">בהתאם לחוזה אותו </w:t>
      </w:r>
      <w:r w:rsidRPr="00097E38">
        <w:rPr>
          <w:rtl/>
        </w:rPr>
        <w:t>ה</w:t>
      </w:r>
      <w:r>
        <w:rPr>
          <w:rFonts w:hint="cs"/>
          <w:rtl/>
        </w:rPr>
        <w:t>ו</w:t>
      </w:r>
      <w:r w:rsidRPr="00097E38">
        <w:rPr>
          <w:rtl/>
        </w:rPr>
        <w:t xml:space="preserve">א </w:t>
      </w:r>
      <w:r w:rsidR="00980C97" w:rsidRPr="00097E38">
        <w:rPr>
          <w:rtl/>
        </w:rPr>
        <w:t>מפרסמת במסגרת ההכרה הנוכחית, בתוך תקופה שלא תעלה על שנה.</w:t>
      </w:r>
    </w:p>
    <w:p w14:paraId="4575B654" w14:textId="0817DE34" w:rsidR="00980C97" w:rsidRPr="00097E38" w:rsidRDefault="00980C97" w:rsidP="00502FD2">
      <w:pPr>
        <w:pStyle w:val="a0"/>
        <w:numPr>
          <w:ilvl w:val="0"/>
          <w:numId w:val="0"/>
        </w:numPr>
        <w:ind w:left="1034"/>
        <w:rPr>
          <w:rtl/>
        </w:rPr>
      </w:pPr>
      <w:r w:rsidRPr="00097E38">
        <w:rPr>
          <w:rFonts w:hint="eastAsia"/>
          <w:rtl/>
        </w:rPr>
        <w:t>ביקש</w:t>
      </w:r>
      <w:r w:rsidRPr="00097E38">
        <w:rPr>
          <w:rtl/>
        </w:rPr>
        <w:t xml:space="preserve"> </w:t>
      </w:r>
      <w:r w:rsidR="006525C0">
        <w:rPr>
          <w:rFonts w:hint="cs"/>
          <w:rtl/>
        </w:rPr>
        <w:t>גוף היישום המוכר</w:t>
      </w:r>
      <w:r w:rsidR="006525C0" w:rsidRPr="00097E38">
        <w:rPr>
          <w:rtl/>
        </w:rPr>
        <w:t xml:space="preserve"> </w:t>
      </w:r>
      <w:r w:rsidRPr="00097E38">
        <w:rPr>
          <w:rFonts w:hint="eastAsia"/>
          <w:rtl/>
        </w:rPr>
        <w:t>לערוך</w:t>
      </w:r>
      <w:r w:rsidRPr="00097E38">
        <w:rPr>
          <w:rtl/>
        </w:rPr>
        <w:t xml:space="preserve"> </w:t>
      </w:r>
      <w:r w:rsidRPr="00097E38">
        <w:rPr>
          <w:rFonts w:hint="eastAsia"/>
          <w:rtl/>
        </w:rPr>
        <w:t>שינויים</w:t>
      </w:r>
      <w:r w:rsidRPr="00097E38">
        <w:rPr>
          <w:rtl/>
        </w:rPr>
        <w:t xml:space="preserve"> </w:t>
      </w:r>
      <w:r w:rsidRPr="00097E38">
        <w:rPr>
          <w:rFonts w:hint="eastAsia"/>
          <w:rtl/>
        </w:rPr>
        <w:t>בחוזה</w:t>
      </w:r>
      <w:r w:rsidRPr="00097E38">
        <w:rPr>
          <w:rtl/>
        </w:rPr>
        <w:t xml:space="preserve"> </w:t>
      </w:r>
      <w:r w:rsidRPr="00097E38">
        <w:rPr>
          <w:rFonts w:hint="eastAsia"/>
          <w:rtl/>
        </w:rPr>
        <w:t>אחראים</w:t>
      </w:r>
      <w:r w:rsidRPr="00097E38">
        <w:rPr>
          <w:rtl/>
        </w:rPr>
        <w:t xml:space="preserve"> </w:t>
      </w:r>
      <w:r w:rsidRPr="00097E38">
        <w:rPr>
          <w:rFonts w:hint="eastAsia"/>
          <w:rtl/>
        </w:rPr>
        <w:t>לפינוי</w:t>
      </w:r>
      <w:r w:rsidRPr="00097E38">
        <w:rPr>
          <w:rtl/>
        </w:rPr>
        <w:t xml:space="preserve"> </w:t>
      </w:r>
      <w:r w:rsidRPr="00097E38">
        <w:rPr>
          <w:rFonts w:hint="eastAsia"/>
          <w:rtl/>
        </w:rPr>
        <w:t>פסולת</w:t>
      </w:r>
      <w:r w:rsidR="00C31C7A">
        <w:rPr>
          <w:rFonts w:hint="cs"/>
          <w:rtl/>
        </w:rPr>
        <w:t>,</w:t>
      </w:r>
      <w:r w:rsidRPr="00097E38">
        <w:rPr>
          <w:rtl/>
        </w:rPr>
        <w:t xml:space="preserve"> </w:t>
      </w:r>
      <w:r w:rsidR="006525C0">
        <w:rPr>
          <w:rFonts w:hint="cs"/>
          <w:rtl/>
        </w:rPr>
        <w:t>י</w:t>
      </w:r>
      <w:r w:rsidR="006525C0" w:rsidRPr="00097E38">
        <w:rPr>
          <w:rtl/>
        </w:rPr>
        <w:t xml:space="preserve">וכל </w:t>
      </w:r>
      <w:r w:rsidRPr="00097E38">
        <w:rPr>
          <w:rtl/>
        </w:rPr>
        <w:t xml:space="preserve">לבצע את השינוי בתנאי שהשינוי אינו סותר את הוראות החוק או את תנאי </w:t>
      </w:r>
      <w:r w:rsidRPr="00FA3B4A">
        <w:rPr>
          <w:rtl/>
        </w:rPr>
        <w:t xml:space="preserve">ההכרה וכולל את התוכן המינימלי הנדרש בנספח </w:t>
      </w:r>
      <w:r w:rsidR="00884A70" w:rsidRPr="00FA3B4A">
        <w:rPr>
          <w:rFonts w:hint="cs"/>
          <w:rtl/>
        </w:rPr>
        <w:t>ה'</w:t>
      </w:r>
      <w:r w:rsidRPr="00FA3B4A">
        <w:rPr>
          <w:rtl/>
        </w:rPr>
        <w:t>.</w:t>
      </w:r>
      <w:r w:rsidRPr="00097E38">
        <w:rPr>
          <w:rtl/>
        </w:rPr>
        <w:t xml:space="preserve"> </w:t>
      </w:r>
    </w:p>
    <w:p w14:paraId="4FE09326" w14:textId="3B80BF5F" w:rsidR="00980C97" w:rsidRPr="00FA3B4A" w:rsidRDefault="00980C97" w:rsidP="00502FD2">
      <w:pPr>
        <w:pStyle w:val="a0"/>
        <w:numPr>
          <w:ilvl w:val="0"/>
          <w:numId w:val="0"/>
        </w:numPr>
        <w:ind w:left="1034"/>
        <w:rPr>
          <w:rtl/>
        </w:rPr>
      </w:pPr>
      <w:r w:rsidRPr="00FA3B4A">
        <w:rPr>
          <w:rFonts w:hint="cs"/>
          <w:rtl/>
        </w:rPr>
        <w:t xml:space="preserve">בכל שינוי מבוקש אחר, </w:t>
      </w:r>
      <w:r w:rsidRPr="00FA3B4A">
        <w:rPr>
          <w:rFonts w:hint="eastAsia"/>
          <w:rtl/>
        </w:rPr>
        <w:t>שאינו</w:t>
      </w:r>
      <w:r w:rsidRPr="00FA3B4A">
        <w:rPr>
          <w:rtl/>
        </w:rPr>
        <w:t xml:space="preserve"> תואם את האמור בפסקה לעיל, </w:t>
      </w:r>
      <w:r w:rsidR="006525C0">
        <w:rPr>
          <w:rFonts w:hint="cs"/>
          <w:rtl/>
        </w:rPr>
        <w:t>י</w:t>
      </w:r>
      <w:r w:rsidR="006525C0" w:rsidRPr="00FA3B4A">
        <w:rPr>
          <w:rFonts w:hint="eastAsia"/>
          <w:rtl/>
        </w:rPr>
        <w:t>עביר</w:t>
      </w:r>
      <w:r w:rsidR="006525C0" w:rsidRPr="00FA3B4A">
        <w:rPr>
          <w:rtl/>
        </w:rPr>
        <w:t xml:space="preserve"> </w:t>
      </w:r>
      <w:r w:rsidR="006525C0">
        <w:rPr>
          <w:rFonts w:hint="cs"/>
          <w:rtl/>
        </w:rPr>
        <w:t>גוף היישום המוכר</w:t>
      </w:r>
      <w:r w:rsidR="006525C0" w:rsidRPr="00FA3B4A">
        <w:rPr>
          <w:rtl/>
        </w:rPr>
        <w:t xml:space="preserve"> </w:t>
      </w:r>
      <w:r w:rsidRPr="00FA3B4A">
        <w:rPr>
          <w:rFonts w:hint="eastAsia"/>
          <w:rtl/>
        </w:rPr>
        <w:t>לידי</w:t>
      </w:r>
      <w:r w:rsidRPr="00FA3B4A">
        <w:rPr>
          <w:rtl/>
        </w:rPr>
        <w:t xml:space="preserve"> </w:t>
      </w:r>
      <w:r w:rsidRPr="00FA3B4A">
        <w:rPr>
          <w:rFonts w:hint="eastAsia"/>
          <w:rtl/>
        </w:rPr>
        <w:t>המנהל</w:t>
      </w:r>
      <w:r w:rsidRPr="00FA3B4A">
        <w:rPr>
          <w:rtl/>
        </w:rPr>
        <w:t xml:space="preserve"> </w:t>
      </w:r>
      <w:r w:rsidRPr="00FA3B4A">
        <w:rPr>
          <w:rFonts w:hint="eastAsia"/>
          <w:rtl/>
        </w:rPr>
        <w:t>הודעה</w:t>
      </w:r>
      <w:r w:rsidRPr="00FA3B4A">
        <w:rPr>
          <w:rtl/>
        </w:rPr>
        <w:t xml:space="preserve"> </w:t>
      </w:r>
      <w:r w:rsidRPr="00FA3B4A">
        <w:rPr>
          <w:rFonts w:hint="eastAsia"/>
          <w:rtl/>
        </w:rPr>
        <w:t>על</w:t>
      </w:r>
      <w:r w:rsidRPr="00FA3B4A">
        <w:rPr>
          <w:rtl/>
        </w:rPr>
        <w:t xml:space="preserve"> </w:t>
      </w:r>
      <w:r w:rsidRPr="00FA3B4A">
        <w:rPr>
          <w:rFonts w:hint="eastAsia"/>
          <w:rtl/>
        </w:rPr>
        <w:t>השינויים</w:t>
      </w:r>
      <w:r w:rsidRPr="00FA3B4A">
        <w:rPr>
          <w:rtl/>
        </w:rPr>
        <w:t xml:space="preserve"> </w:t>
      </w:r>
      <w:r w:rsidRPr="00FA3B4A">
        <w:rPr>
          <w:rFonts w:hint="eastAsia"/>
          <w:rtl/>
        </w:rPr>
        <w:t>המבוקשים</w:t>
      </w:r>
      <w:r w:rsidRPr="00FA3B4A">
        <w:rPr>
          <w:rtl/>
        </w:rPr>
        <w:t xml:space="preserve">, </w:t>
      </w:r>
      <w:r w:rsidRPr="00FA3B4A">
        <w:rPr>
          <w:rFonts w:hint="eastAsia"/>
          <w:rtl/>
        </w:rPr>
        <w:t>וכן</w:t>
      </w:r>
      <w:r w:rsidRPr="00FA3B4A">
        <w:rPr>
          <w:rtl/>
        </w:rPr>
        <w:t xml:space="preserve"> </w:t>
      </w:r>
      <w:r w:rsidRPr="00FA3B4A">
        <w:rPr>
          <w:rFonts w:hint="eastAsia"/>
          <w:rtl/>
        </w:rPr>
        <w:t>הסבר</w:t>
      </w:r>
      <w:r w:rsidRPr="00FA3B4A">
        <w:rPr>
          <w:rtl/>
        </w:rPr>
        <w:t xml:space="preserve"> </w:t>
      </w:r>
      <w:r w:rsidRPr="00FA3B4A">
        <w:rPr>
          <w:rFonts w:hint="eastAsia"/>
          <w:rtl/>
        </w:rPr>
        <w:t>מפורט</w:t>
      </w:r>
      <w:r w:rsidRPr="00FA3B4A">
        <w:rPr>
          <w:rtl/>
        </w:rPr>
        <w:t xml:space="preserve"> </w:t>
      </w:r>
      <w:r w:rsidRPr="00FA3B4A">
        <w:rPr>
          <w:rFonts w:hint="eastAsia"/>
          <w:rtl/>
        </w:rPr>
        <w:t>לסיבה</w:t>
      </w:r>
      <w:r w:rsidRPr="00FA3B4A">
        <w:rPr>
          <w:rtl/>
        </w:rPr>
        <w:t xml:space="preserve"> </w:t>
      </w:r>
      <w:r w:rsidRPr="00FA3B4A">
        <w:rPr>
          <w:rFonts w:hint="eastAsia"/>
          <w:rtl/>
        </w:rPr>
        <w:t>לשינויים</w:t>
      </w:r>
      <w:r w:rsidRPr="00FA3B4A">
        <w:rPr>
          <w:rtl/>
        </w:rPr>
        <w:t xml:space="preserve"> </w:t>
      </w:r>
      <w:r w:rsidRPr="00FA3B4A">
        <w:rPr>
          <w:rFonts w:hint="eastAsia"/>
          <w:rtl/>
        </w:rPr>
        <w:t>המבוקשים</w:t>
      </w:r>
      <w:r w:rsidRPr="00FA3B4A">
        <w:rPr>
          <w:rtl/>
        </w:rPr>
        <w:t xml:space="preserve">. </w:t>
      </w:r>
      <w:r w:rsidRPr="00FA3B4A">
        <w:rPr>
          <w:rFonts w:hint="eastAsia"/>
          <w:rtl/>
        </w:rPr>
        <w:t>השינויים</w:t>
      </w:r>
      <w:r w:rsidRPr="00FA3B4A">
        <w:rPr>
          <w:rtl/>
        </w:rPr>
        <w:t xml:space="preserve"> </w:t>
      </w:r>
      <w:r w:rsidRPr="00FA3B4A">
        <w:rPr>
          <w:rFonts w:hint="eastAsia"/>
          <w:rtl/>
        </w:rPr>
        <w:t>המבוקשים</w:t>
      </w:r>
      <w:r w:rsidRPr="00FA3B4A">
        <w:rPr>
          <w:rtl/>
        </w:rPr>
        <w:t xml:space="preserve"> </w:t>
      </w:r>
      <w:r w:rsidRPr="00FA3B4A">
        <w:rPr>
          <w:rFonts w:hint="eastAsia"/>
          <w:rtl/>
        </w:rPr>
        <w:t>יכנסו</w:t>
      </w:r>
      <w:r w:rsidRPr="00FA3B4A">
        <w:rPr>
          <w:rtl/>
        </w:rPr>
        <w:t xml:space="preserve"> </w:t>
      </w:r>
      <w:r w:rsidRPr="00FA3B4A">
        <w:rPr>
          <w:rFonts w:hint="eastAsia"/>
          <w:rtl/>
        </w:rPr>
        <w:t>לתוקפם</w:t>
      </w:r>
      <w:r w:rsidRPr="00FA3B4A">
        <w:rPr>
          <w:rtl/>
        </w:rPr>
        <w:t xml:space="preserve"> </w:t>
      </w:r>
      <w:r w:rsidRPr="00FA3B4A">
        <w:rPr>
          <w:rFonts w:hint="eastAsia"/>
          <w:rtl/>
        </w:rPr>
        <w:t>תוך</w:t>
      </w:r>
      <w:r w:rsidRPr="00FA3B4A">
        <w:rPr>
          <w:rtl/>
        </w:rPr>
        <w:t xml:space="preserve"> </w:t>
      </w:r>
      <w:r w:rsidRPr="00FA3B4A">
        <w:rPr>
          <w:rFonts w:hint="eastAsia"/>
          <w:rtl/>
        </w:rPr>
        <w:t>חודשיים</w:t>
      </w:r>
      <w:r w:rsidRPr="00FA3B4A">
        <w:rPr>
          <w:rtl/>
        </w:rPr>
        <w:t xml:space="preserve"> </w:t>
      </w:r>
      <w:r w:rsidRPr="00FA3B4A">
        <w:rPr>
          <w:rFonts w:hint="eastAsia"/>
          <w:rtl/>
        </w:rPr>
        <w:t>מיום</w:t>
      </w:r>
      <w:r w:rsidRPr="00FA3B4A">
        <w:rPr>
          <w:rtl/>
        </w:rPr>
        <w:t xml:space="preserve"> </w:t>
      </w:r>
      <w:r w:rsidRPr="00FA3B4A">
        <w:rPr>
          <w:rFonts w:hint="eastAsia"/>
          <w:rtl/>
        </w:rPr>
        <w:t>קבלת</w:t>
      </w:r>
      <w:r w:rsidRPr="00FA3B4A">
        <w:rPr>
          <w:rtl/>
        </w:rPr>
        <w:t xml:space="preserve"> </w:t>
      </w:r>
      <w:r w:rsidRPr="00FA3B4A">
        <w:rPr>
          <w:rFonts w:hint="eastAsia"/>
          <w:rtl/>
        </w:rPr>
        <w:t>ההודעה</w:t>
      </w:r>
      <w:r w:rsidRPr="00FA3B4A">
        <w:rPr>
          <w:rtl/>
        </w:rPr>
        <w:t xml:space="preserve"> </w:t>
      </w:r>
      <w:r w:rsidRPr="00FA3B4A">
        <w:rPr>
          <w:rFonts w:hint="eastAsia"/>
          <w:rtl/>
        </w:rPr>
        <w:t>כאמור</w:t>
      </w:r>
      <w:r w:rsidRPr="00FA3B4A">
        <w:rPr>
          <w:rtl/>
        </w:rPr>
        <w:t xml:space="preserve">, </w:t>
      </w:r>
      <w:r w:rsidRPr="00FA3B4A">
        <w:rPr>
          <w:rFonts w:hint="eastAsia"/>
          <w:rtl/>
        </w:rPr>
        <w:t>אלא</w:t>
      </w:r>
      <w:r w:rsidRPr="00FA3B4A">
        <w:rPr>
          <w:rtl/>
        </w:rPr>
        <w:t xml:space="preserve"> </w:t>
      </w:r>
      <w:r w:rsidRPr="00FA3B4A">
        <w:rPr>
          <w:rFonts w:hint="eastAsia"/>
          <w:rtl/>
        </w:rPr>
        <w:t>אם</w:t>
      </w:r>
      <w:r w:rsidRPr="00FA3B4A">
        <w:rPr>
          <w:rtl/>
        </w:rPr>
        <w:t xml:space="preserve"> </w:t>
      </w:r>
      <w:r w:rsidRPr="00FA3B4A">
        <w:rPr>
          <w:rFonts w:hint="eastAsia"/>
          <w:rtl/>
        </w:rPr>
        <w:t>התנגד</w:t>
      </w:r>
      <w:r w:rsidRPr="00FA3B4A">
        <w:rPr>
          <w:rtl/>
        </w:rPr>
        <w:t xml:space="preserve"> </w:t>
      </w:r>
      <w:r w:rsidRPr="00FA3B4A">
        <w:rPr>
          <w:rFonts w:hint="eastAsia"/>
          <w:rtl/>
        </w:rPr>
        <w:t>המנהל</w:t>
      </w:r>
      <w:r w:rsidRPr="00FA3B4A">
        <w:rPr>
          <w:rtl/>
        </w:rPr>
        <w:t xml:space="preserve"> </w:t>
      </w:r>
      <w:r w:rsidRPr="00FA3B4A">
        <w:rPr>
          <w:rFonts w:hint="eastAsia"/>
          <w:rtl/>
        </w:rPr>
        <w:t>לכל</w:t>
      </w:r>
      <w:r w:rsidRPr="00FA3B4A">
        <w:rPr>
          <w:rtl/>
        </w:rPr>
        <w:t xml:space="preserve"> </w:t>
      </w:r>
      <w:r w:rsidRPr="00FA3B4A">
        <w:rPr>
          <w:rFonts w:hint="eastAsia"/>
          <w:rtl/>
        </w:rPr>
        <w:t>שינוי</w:t>
      </w:r>
      <w:r w:rsidRPr="00FA3B4A">
        <w:rPr>
          <w:rtl/>
        </w:rPr>
        <w:t xml:space="preserve"> </w:t>
      </w:r>
      <w:r w:rsidRPr="00FA3B4A">
        <w:rPr>
          <w:rFonts w:hint="eastAsia"/>
          <w:rtl/>
        </w:rPr>
        <w:t>כאמור</w:t>
      </w:r>
      <w:r w:rsidRPr="00FA3B4A">
        <w:rPr>
          <w:rtl/>
        </w:rPr>
        <w:t xml:space="preserve">. </w:t>
      </w:r>
      <w:r w:rsidRPr="00FA3B4A">
        <w:rPr>
          <w:rFonts w:hint="eastAsia"/>
          <w:rtl/>
        </w:rPr>
        <w:t>המנהל</w:t>
      </w:r>
      <w:r w:rsidRPr="00FA3B4A">
        <w:rPr>
          <w:rtl/>
        </w:rPr>
        <w:t xml:space="preserve"> </w:t>
      </w:r>
      <w:r w:rsidRPr="00FA3B4A">
        <w:rPr>
          <w:rFonts w:hint="eastAsia"/>
          <w:rtl/>
        </w:rPr>
        <w:t>רשאי</w:t>
      </w:r>
      <w:r w:rsidRPr="00FA3B4A">
        <w:rPr>
          <w:rtl/>
        </w:rPr>
        <w:t xml:space="preserve"> </w:t>
      </w:r>
      <w:r w:rsidRPr="00FA3B4A">
        <w:rPr>
          <w:rFonts w:hint="eastAsia"/>
          <w:rtl/>
        </w:rPr>
        <w:t>להתנגד</w:t>
      </w:r>
      <w:r w:rsidRPr="00FA3B4A">
        <w:rPr>
          <w:rtl/>
        </w:rPr>
        <w:t xml:space="preserve"> </w:t>
      </w:r>
      <w:r w:rsidRPr="00FA3B4A">
        <w:rPr>
          <w:rFonts w:hint="eastAsia"/>
          <w:rtl/>
        </w:rPr>
        <w:t>לכל</w:t>
      </w:r>
      <w:r w:rsidRPr="00FA3B4A">
        <w:rPr>
          <w:rtl/>
        </w:rPr>
        <w:t xml:space="preserve"> </w:t>
      </w:r>
      <w:r w:rsidRPr="00FA3B4A">
        <w:rPr>
          <w:rFonts w:hint="eastAsia"/>
          <w:rtl/>
        </w:rPr>
        <w:t>השינויים</w:t>
      </w:r>
      <w:r w:rsidRPr="00FA3B4A">
        <w:rPr>
          <w:rtl/>
        </w:rPr>
        <w:t xml:space="preserve"> </w:t>
      </w:r>
      <w:r w:rsidRPr="00FA3B4A">
        <w:rPr>
          <w:rFonts w:hint="eastAsia"/>
          <w:rtl/>
        </w:rPr>
        <w:t>המבוקשים</w:t>
      </w:r>
      <w:r w:rsidRPr="00FA3B4A">
        <w:rPr>
          <w:rtl/>
        </w:rPr>
        <w:t xml:space="preserve"> </w:t>
      </w:r>
      <w:r w:rsidRPr="00FA3B4A">
        <w:rPr>
          <w:rFonts w:hint="eastAsia"/>
          <w:rtl/>
        </w:rPr>
        <w:t>או</w:t>
      </w:r>
      <w:r w:rsidRPr="00FA3B4A">
        <w:rPr>
          <w:rtl/>
        </w:rPr>
        <w:t xml:space="preserve"> </w:t>
      </w:r>
      <w:r w:rsidRPr="00FA3B4A">
        <w:rPr>
          <w:rFonts w:hint="eastAsia"/>
          <w:rtl/>
        </w:rPr>
        <w:t>לחלקם</w:t>
      </w:r>
      <w:r w:rsidRPr="00FA3B4A">
        <w:rPr>
          <w:rtl/>
        </w:rPr>
        <w:t xml:space="preserve">, </w:t>
      </w:r>
      <w:r w:rsidRPr="00FA3B4A">
        <w:rPr>
          <w:rFonts w:hint="eastAsia"/>
          <w:rtl/>
        </w:rPr>
        <w:t>וכן</w:t>
      </w:r>
      <w:r w:rsidRPr="00FA3B4A">
        <w:rPr>
          <w:rtl/>
        </w:rPr>
        <w:t xml:space="preserve"> </w:t>
      </w:r>
      <w:r w:rsidRPr="00FA3B4A">
        <w:rPr>
          <w:rFonts w:hint="eastAsia"/>
          <w:rtl/>
        </w:rPr>
        <w:t>רשאי</w:t>
      </w:r>
      <w:r w:rsidRPr="00FA3B4A">
        <w:rPr>
          <w:rtl/>
        </w:rPr>
        <w:t xml:space="preserve"> </w:t>
      </w:r>
      <w:r w:rsidRPr="00FA3B4A">
        <w:rPr>
          <w:rFonts w:hint="eastAsia"/>
          <w:rtl/>
        </w:rPr>
        <w:t>הוא</w:t>
      </w:r>
      <w:r w:rsidRPr="00FA3B4A">
        <w:rPr>
          <w:rtl/>
        </w:rPr>
        <w:t xml:space="preserve"> </w:t>
      </w:r>
      <w:r w:rsidRPr="00FA3B4A">
        <w:rPr>
          <w:rFonts w:hint="eastAsia"/>
          <w:rtl/>
        </w:rPr>
        <w:t>להתנות</w:t>
      </w:r>
      <w:r w:rsidRPr="00FA3B4A">
        <w:rPr>
          <w:rtl/>
        </w:rPr>
        <w:t xml:space="preserve"> </w:t>
      </w:r>
      <w:r w:rsidRPr="00FA3B4A">
        <w:rPr>
          <w:rFonts w:hint="eastAsia"/>
          <w:rtl/>
        </w:rPr>
        <w:t>את</w:t>
      </w:r>
      <w:r w:rsidRPr="00FA3B4A">
        <w:rPr>
          <w:rtl/>
        </w:rPr>
        <w:t xml:space="preserve"> </w:t>
      </w:r>
      <w:r w:rsidRPr="00FA3B4A">
        <w:rPr>
          <w:rFonts w:hint="eastAsia"/>
          <w:rtl/>
        </w:rPr>
        <w:t>העדר</w:t>
      </w:r>
      <w:r w:rsidRPr="00FA3B4A">
        <w:rPr>
          <w:rtl/>
        </w:rPr>
        <w:t xml:space="preserve"> </w:t>
      </w:r>
      <w:r w:rsidRPr="00FA3B4A">
        <w:rPr>
          <w:rFonts w:hint="eastAsia"/>
          <w:rtl/>
        </w:rPr>
        <w:t>התנגדותו</w:t>
      </w:r>
      <w:r w:rsidRPr="00FA3B4A">
        <w:rPr>
          <w:rtl/>
        </w:rPr>
        <w:t xml:space="preserve"> </w:t>
      </w:r>
      <w:r w:rsidRPr="00FA3B4A">
        <w:rPr>
          <w:rFonts w:hint="eastAsia"/>
          <w:rtl/>
        </w:rPr>
        <w:t>בתנאים</w:t>
      </w:r>
      <w:r w:rsidRPr="00FA3B4A">
        <w:rPr>
          <w:rtl/>
        </w:rPr>
        <w:t>.</w:t>
      </w:r>
    </w:p>
    <w:p w14:paraId="757A0273" w14:textId="482EDB7A" w:rsidR="00980C97" w:rsidRPr="00097E38" w:rsidRDefault="00980C97" w:rsidP="00502FD2">
      <w:pPr>
        <w:pStyle w:val="a0"/>
        <w:numPr>
          <w:ilvl w:val="0"/>
          <w:numId w:val="0"/>
        </w:numPr>
        <w:ind w:left="1034"/>
        <w:rPr>
          <w:rtl/>
        </w:rPr>
      </w:pPr>
      <w:r w:rsidRPr="00FA3B4A">
        <w:rPr>
          <w:rFonts w:hint="eastAsia"/>
          <w:rtl/>
        </w:rPr>
        <w:t>כל</w:t>
      </w:r>
      <w:r w:rsidRPr="00FA3B4A">
        <w:rPr>
          <w:rtl/>
        </w:rPr>
        <w:t xml:space="preserve"> </w:t>
      </w:r>
      <w:r w:rsidRPr="00FA3B4A">
        <w:rPr>
          <w:rFonts w:hint="eastAsia"/>
          <w:rtl/>
        </w:rPr>
        <w:t>שינוי</w:t>
      </w:r>
      <w:r w:rsidRPr="00FA3B4A">
        <w:rPr>
          <w:rtl/>
        </w:rPr>
        <w:t xml:space="preserve"> </w:t>
      </w:r>
      <w:r w:rsidRPr="00FA3B4A">
        <w:rPr>
          <w:rFonts w:hint="eastAsia"/>
          <w:rtl/>
        </w:rPr>
        <w:t>ייערך</w:t>
      </w:r>
      <w:r w:rsidRPr="00FA3B4A">
        <w:rPr>
          <w:rtl/>
        </w:rPr>
        <w:t xml:space="preserve"> </w:t>
      </w:r>
      <w:r w:rsidRPr="00FA3B4A">
        <w:rPr>
          <w:rFonts w:hint="eastAsia"/>
          <w:rtl/>
        </w:rPr>
        <w:t>בנספח</w:t>
      </w:r>
      <w:r w:rsidRPr="00FA3B4A">
        <w:rPr>
          <w:rtl/>
        </w:rPr>
        <w:t xml:space="preserve"> </w:t>
      </w:r>
      <w:r w:rsidRPr="00FA3B4A">
        <w:rPr>
          <w:rFonts w:hint="eastAsia"/>
          <w:rtl/>
        </w:rPr>
        <w:t>שינויים</w:t>
      </w:r>
      <w:r w:rsidRPr="00FA3B4A">
        <w:rPr>
          <w:rtl/>
        </w:rPr>
        <w:t xml:space="preserve"> </w:t>
      </w:r>
      <w:r w:rsidRPr="00FA3B4A">
        <w:rPr>
          <w:rFonts w:hint="eastAsia"/>
          <w:rtl/>
        </w:rPr>
        <w:t>לחוזה</w:t>
      </w:r>
      <w:r w:rsidRPr="00FA3B4A">
        <w:rPr>
          <w:rtl/>
        </w:rPr>
        <w:t xml:space="preserve"> </w:t>
      </w:r>
      <w:r w:rsidRPr="00FA3B4A">
        <w:rPr>
          <w:rFonts w:hint="eastAsia"/>
          <w:rtl/>
        </w:rPr>
        <w:t>אחראי</w:t>
      </w:r>
      <w:r w:rsidRPr="00FA3B4A">
        <w:rPr>
          <w:rtl/>
        </w:rPr>
        <w:t xml:space="preserve"> </w:t>
      </w:r>
      <w:r w:rsidRPr="00FA3B4A">
        <w:rPr>
          <w:rFonts w:hint="eastAsia"/>
          <w:rtl/>
        </w:rPr>
        <w:t>לפינוי</w:t>
      </w:r>
      <w:r w:rsidRPr="00FA3B4A">
        <w:rPr>
          <w:rtl/>
        </w:rPr>
        <w:t xml:space="preserve"> </w:t>
      </w:r>
      <w:r w:rsidRPr="00FA3B4A">
        <w:rPr>
          <w:rFonts w:hint="eastAsia"/>
          <w:rtl/>
        </w:rPr>
        <w:t>פסולת</w:t>
      </w:r>
      <w:r w:rsidRPr="00FA3B4A">
        <w:rPr>
          <w:rtl/>
        </w:rPr>
        <w:t xml:space="preserve">, </w:t>
      </w:r>
      <w:r w:rsidR="006525C0">
        <w:rPr>
          <w:rFonts w:hint="cs"/>
          <w:rtl/>
        </w:rPr>
        <w:t>וגוף היישום המוכר</w:t>
      </w:r>
      <w:r w:rsidR="006525C0" w:rsidRPr="00FA3B4A">
        <w:rPr>
          <w:rtl/>
        </w:rPr>
        <w:t xml:space="preserve"> </w:t>
      </w:r>
      <w:r w:rsidRPr="00FA3B4A">
        <w:rPr>
          <w:rFonts w:hint="eastAsia"/>
          <w:rtl/>
        </w:rPr>
        <w:t>יידע</w:t>
      </w:r>
      <w:r w:rsidRPr="00FA3B4A">
        <w:rPr>
          <w:rtl/>
        </w:rPr>
        <w:t xml:space="preserve"> </w:t>
      </w:r>
      <w:r w:rsidRPr="00FA3B4A">
        <w:rPr>
          <w:rFonts w:hint="eastAsia"/>
          <w:rtl/>
        </w:rPr>
        <w:t>בהתאם</w:t>
      </w:r>
      <w:r w:rsidRPr="00FA3B4A">
        <w:rPr>
          <w:rtl/>
        </w:rPr>
        <w:t xml:space="preserve"> </w:t>
      </w:r>
      <w:r w:rsidRPr="00FA3B4A">
        <w:rPr>
          <w:rFonts w:hint="eastAsia"/>
          <w:rtl/>
        </w:rPr>
        <w:t>להוראות</w:t>
      </w:r>
      <w:r w:rsidRPr="00097E38">
        <w:rPr>
          <w:rtl/>
        </w:rPr>
        <w:t xml:space="preserve"> </w:t>
      </w:r>
      <w:r w:rsidRPr="00097E38">
        <w:rPr>
          <w:rFonts w:hint="eastAsia"/>
          <w:rtl/>
        </w:rPr>
        <w:t>הסכם</w:t>
      </w:r>
      <w:r w:rsidRPr="00097E38">
        <w:rPr>
          <w:rtl/>
        </w:rPr>
        <w:t xml:space="preserve"> </w:t>
      </w:r>
      <w:r w:rsidRPr="00097E38">
        <w:rPr>
          <w:rFonts w:hint="eastAsia"/>
          <w:rtl/>
        </w:rPr>
        <w:t>האחראי</w:t>
      </w:r>
      <w:r w:rsidRPr="00097E38">
        <w:rPr>
          <w:rtl/>
        </w:rPr>
        <w:t xml:space="preserve"> </w:t>
      </w:r>
      <w:r w:rsidRPr="00097E38">
        <w:rPr>
          <w:rFonts w:hint="eastAsia"/>
          <w:rtl/>
        </w:rPr>
        <w:t>לפינוי</w:t>
      </w:r>
      <w:r w:rsidRPr="00097E38">
        <w:rPr>
          <w:rtl/>
        </w:rPr>
        <w:t xml:space="preserve"> </w:t>
      </w:r>
      <w:r w:rsidRPr="00097E38">
        <w:rPr>
          <w:rFonts w:hint="eastAsia"/>
          <w:rtl/>
        </w:rPr>
        <w:t>פסולת</w:t>
      </w:r>
      <w:r w:rsidRPr="00097E38">
        <w:rPr>
          <w:rtl/>
        </w:rPr>
        <w:t xml:space="preserve"> </w:t>
      </w:r>
      <w:r w:rsidRPr="00097E38">
        <w:rPr>
          <w:rFonts w:hint="eastAsia"/>
          <w:rtl/>
        </w:rPr>
        <w:t>את</w:t>
      </w:r>
      <w:r w:rsidRPr="00097E38">
        <w:rPr>
          <w:rtl/>
        </w:rPr>
        <w:t xml:space="preserve"> </w:t>
      </w:r>
      <w:r w:rsidRPr="00097E38">
        <w:rPr>
          <w:rFonts w:hint="eastAsia"/>
          <w:rtl/>
        </w:rPr>
        <w:t>כל</w:t>
      </w:r>
      <w:r w:rsidRPr="00097E38">
        <w:rPr>
          <w:rtl/>
        </w:rPr>
        <w:t xml:space="preserve"> </w:t>
      </w:r>
      <w:r w:rsidRPr="00097E38">
        <w:rPr>
          <w:rFonts w:hint="eastAsia"/>
          <w:rtl/>
        </w:rPr>
        <w:t>האחראים</w:t>
      </w:r>
      <w:r w:rsidRPr="00097E38">
        <w:rPr>
          <w:rtl/>
        </w:rPr>
        <w:t xml:space="preserve"> לפינוי פסולת </w:t>
      </w:r>
      <w:r w:rsidRPr="00097E38">
        <w:rPr>
          <w:rFonts w:hint="eastAsia"/>
          <w:rtl/>
        </w:rPr>
        <w:t>בתוך</w:t>
      </w:r>
      <w:r w:rsidRPr="00097E38">
        <w:rPr>
          <w:rtl/>
        </w:rPr>
        <w:t xml:space="preserve"> 30 </w:t>
      </w:r>
      <w:r w:rsidRPr="00097E38">
        <w:rPr>
          <w:rFonts w:hint="eastAsia"/>
          <w:rtl/>
        </w:rPr>
        <w:t>ימים</w:t>
      </w:r>
      <w:r w:rsidRPr="00097E38">
        <w:rPr>
          <w:rtl/>
        </w:rPr>
        <w:t xml:space="preserve"> </w:t>
      </w:r>
      <w:r w:rsidRPr="00097E38">
        <w:rPr>
          <w:rFonts w:hint="eastAsia"/>
          <w:rtl/>
        </w:rPr>
        <w:t>על</w:t>
      </w:r>
      <w:r w:rsidRPr="00097E38">
        <w:rPr>
          <w:rtl/>
        </w:rPr>
        <w:t xml:space="preserve"> </w:t>
      </w:r>
      <w:r w:rsidRPr="00097E38">
        <w:rPr>
          <w:rFonts w:hint="eastAsia"/>
          <w:rtl/>
        </w:rPr>
        <w:t>אימוץ</w:t>
      </w:r>
      <w:r w:rsidRPr="00097E38">
        <w:rPr>
          <w:rtl/>
        </w:rPr>
        <w:t xml:space="preserve"> </w:t>
      </w:r>
      <w:r w:rsidRPr="00097E38">
        <w:rPr>
          <w:rFonts w:hint="eastAsia"/>
          <w:rtl/>
        </w:rPr>
        <w:t>כל</w:t>
      </w:r>
      <w:r w:rsidRPr="00097E38">
        <w:rPr>
          <w:rtl/>
        </w:rPr>
        <w:t xml:space="preserve"> </w:t>
      </w:r>
      <w:r w:rsidRPr="00097E38">
        <w:rPr>
          <w:rFonts w:hint="eastAsia"/>
          <w:rtl/>
        </w:rPr>
        <w:t>נספח</w:t>
      </w:r>
      <w:r w:rsidRPr="00097E38">
        <w:rPr>
          <w:rtl/>
        </w:rPr>
        <w:t xml:space="preserve"> </w:t>
      </w:r>
      <w:r w:rsidRPr="00097E38">
        <w:rPr>
          <w:rFonts w:hint="eastAsia"/>
          <w:rtl/>
        </w:rPr>
        <w:t>שינויים</w:t>
      </w:r>
      <w:r w:rsidRPr="00097E38">
        <w:rPr>
          <w:rtl/>
        </w:rPr>
        <w:t xml:space="preserve"> </w:t>
      </w:r>
      <w:r w:rsidRPr="00097E38">
        <w:rPr>
          <w:rFonts w:hint="eastAsia"/>
          <w:rtl/>
        </w:rPr>
        <w:t>ועל</w:t>
      </w:r>
      <w:r w:rsidRPr="00097E38">
        <w:rPr>
          <w:rtl/>
        </w:rPr>
        <w:t xml:space="preserve"> </w:t>
      </w:r>
      <w:r w:rsidRPr="00097E38">
        <w:rPr>
          <w:rFonts w:hint="eastAsia"/>
          <w:rtl/>
        </w:rPr>
        <w:t>שינוי</w:t>
      </w:r>
      <w:r w:rsidRPr="00097E38">
        <w:rPr>
          <w:rtl/>
        </w:rPr>
        <w:t xml:space="preserve"> </w:t>
      </w:r>
      <w:r w:rsidRPr="00097E38">
        <w:rPr>
          <w:rFonts w:hint="eastAsia"/>
          <w:rtl/>
        </w:rPr>
        <w:t>החוזה</w:t>
      </w:r>
      <w:r w:rsidRPr="00097E38">
        <w:rPr>
          <w:rtl/>
        </w:rPr>
        <w:t xml:space="preserve"> </w:t>
      </w:r>
      <w:r w:rsidRPr="00097E38">
        <w:rPr>
          <w:rFonts w:hint="eastAsia"/>
          <w:rtl/>
        </w:rPr>
        <w:t>בהתאם</w:t>
      </w:r>
      <w:r w:rsidRPr="00097E38">
        <w:rPr>
          <w:rtl/>
        </w:rPr>
        <w:t>.</w:t>
      </w:r>
    </w:p>
    <w:p w14:paraId="64BCFA53" w14:textId="3DBC2582" w:rsidR="00980C97" w:rsidRPr="00097E38" w:rsidRDefault="00980C97" w:rsidP="00502FD2">
      <w:pPr>
        <w:pStyle w:val="a0"/>
        <w:numPr>
          <w:ilvl w:val="0"/>
          <w:numId w:val="0"/>
        </w:numPr>
        <w:ind w:left="1034"/>
        <w:rPr>
          <w:rtl/>
        </w:rPr>
      </w:pPr>
      <w:r w:rsidRPr="00097E38">
        <w:rPr>
          <w:rFonts w:hint="eastAsia"/>
          <w:rtl/>
        </w:rPr>
        <w:t>חוזה</w:t>
      </w:r>
      <w:r w:rsidRPr="00097E38">
        <w:rPr>
          <w:rtl/>
        </w:rPr>
        <w:t xml:space="preserve"> </w:t>
      </w:r>
      <w:r w:rsidRPr="00097E38">
        <w:rPr>
          <w:rFonts w:hint="eastAsia"/>
          <w:rtl/>
        </w:rPr>
        <w:t>האחראי</w:t>
      </w:r>
      <w:r w:rsidRPr="00097E38">
        <w:rPr>
          <w:rtl/>
        </w:rPr>
        <w:t xml:space="preserve"> </w:t>
      </w:r>
      <w:r w:rsidRPr="00097E38">
        <w:rPr>
          <w:rFonts w:hint="eastAsia"/>
          <w:rtl/>
        </w:rPr>
        <w:t>לפינוי</w:t>
      </w:r>
      <w:r w:rsidRPr="00097E38">
        <w:rPr>
          <w:rtl/>
        </w:rPr>
        <w:t xml:space="preserve"> </w:t>
      </w:r>
      <w:r w:rsidRPr="00097E38">
        <w:rPr>
          <w:rFonts w:hint="eastAsia"/>
          <w:rtl/>
        </w:rPr>
        <w:t>פסולת</w:t>
      </w:r>
      <w:r w:rsidRPr="00097E38">
        <w:rPr>
          <w:rtl/>
        </w:rPr>
        <w:t xml:space="preserve"> וכל נספח לו </w:t>
      </w:r>
      <w:r w:rsidRPr="00097E38">
        <w:rPr>
          <w:rFonts w:hint="eastAsia"/>
          <w:rtl/>
        </w:rPr>
        <w:t>יהיו</w:t>
      </w:r>
      <w:r w:rsidRPr="00097E38">
        <w:rPr>
          <w:rtl/>
        </w:rPr>
        <w:t xml:space="preserve"> </w:t>
      </w:r>
      <w:r w:rsidRPr="00097E38">
        <w:rPr>
          <w:rFonts w:hint="eastAsia"/>
          <w:rtl/>
        </w:rPr>
        <w:t>פתוחים</w:t>
      </w:r>
      <w:r w:rsidRPr="00097E38">
        <w:rPr>
          <w:rtl/>
        </w:rPr>
        <w:t xml:space="preserve"> </w:t>
      </w:r>
      <w:r w:rsidRPr="00097E38">
        <w:rPr>
          <w:rFonts w:hint="eastAsia"/>
          <w:rtl/>
        </w:rPr>
        <w:t>לעיון</w:t>
      </w:r>
      <w:r w:rsidRPr="00097E38">
        <w:rPr>
          <w:rtl/>
        </w:rPr>
        <w:t xml:space="preserve"> </w:t>
      </w:r>
      <w:r w:rsidRPr="00097E38">
        <w:rPr>
          <w:rFonts w:hint="eastAsia"/>
          <w:rtl/>
        </w:rPr>
        <w:t>באתר</w:t>
      </w:r>
      <w:r w:rsidRPr="00097E38">
        <w:rPr>
          <w:rtl/>
        </w:rPr>
        <w:t xml:space="preserve"> </w:t>
      </w:r>
      <w:r w:rsidR="006525C0">
        <w:rPr>
          <w:rFonts w:hint="cs"/>
          <w:rtl/>
        </w:rPr>
        <w:t>גוף היישום המוכר</w:t>
      </w:r>
      <w:r w:rsidRPr="00097E38">
        <w:rPr>
          <w:rtl/>
        </w:rPr>
        <w:t xml:space="preserve">, החוזה יוצע באופן שוויוני לכל </w:t>
      </w:r>
      <w:r w:rsidRPr="00097E38">
        <w:rPr>
          <w:rFonts w:hint="eastAsia"/>
          <w:rtl/>
        </w:rPr>
        <w:t>אחראי</w:t>
      </w:r>
      <w:r w:rsidRPr="00097E38">
        <w:rPr>
          <w:rtl/>
        </w:rPr>
        <w:t xml:space="preserve"> </w:t>
      </w:r>
      <w:r w:rsidRPr="00097E38">
        <w:rPr>
          <w:rFonts w:hint="eastAsia"/>
          <w:rtl/>
        </w:rPr>
        <w:t>לפינוי</w:t>
      </w:r>
      <w:r w:rsidRPr="00097E38">
        <w:rPr>
          <w:rtl/>
        </w:rPr>
        <w:t xml:space="preserve"> </w:t>
      </w:r>
      <w:r w:rsidRPr="00097E38">
        <w:rPr>
          <w:rFonts w:hint="eastAsia"/>
          <w:rtl/>
        </w:rPr>
        <w:t>פסולת</w:t>
      </w:r>
      <w:r w:rsidRPr="00097E38">
        <w:rPr>
          <w:rtl/>
        </w:rPr>
        <w:t xml:space="preserve"> המבקש להתקשר עם </w:t>
      </w:r>
      <w:r w:rsidR="006525C0">
        <w:rPr>
          <w:rFonts w:hint="cs"/>
          <w:rtl/>
        </w:rPr>
        <w:t>גוף היישום המוכר</w:t>
      </w:r>
      <w:r w:rsidRPr="00097E38">
        <w:rPr>
          <w:rtl/>
        </w:rPr>
        <w:t>.</w:t>
      </w:r>
    </w:p>
    <w:bookmarkEnd w:id="73"/>
    <w:p w14:paraId="06ABCAF4" w14:textId="61F11992" w:rsidR="00866E7F" w:rsidRPr="006C3CA8" w:rsidRDefault="006525C0" w:rsidP="00502FD2">
      <w:pPr>
        <w:pStyle w:val="Heading3"/>
        <w:numPr>
          <w:ilvl w:val="1"/>
          <w:numId w:val="244"/>
        </w:numPr>
        <w:ind w:left="1034" w:hanging="674"/>
        <w:jc w:val="both"/>
      </w:pPr>
      <w:r>
        <w:rPr>
          <w:rFonts w:asciiTheme="minorHAnsi" w:hAnsiTheme="minorHAnsi" w:hint="cs"/>
          <w:b w:val="0"/>
          <w:bCs w:val="0"/>
          <w:rtl/>
        </w:rPr>
        <w:t>גוף היישום המוכר</w:t>
      </w:r>
      <w:r w:rsidRPr="006C3CA8">
        <w:rPr>
          <w:b w:val="0"/>
          <w:bCs w:val="0"/>
          <w:rtl/>
        </w:rPr>
        <w:t xml:space="preserve"> </w:t>
      </w:r>
      <w:r w:rsidR="00866E7F" w:rsidRPr="006C3CA8">
        <w:rPr>
          <w:rFonts w:hint="eastAsia"/>
          <w:b w:val="0"/>
          <w:bCs w:val="0"/>
          <w:rtl/>
        </w:rPr>
        <w:t>יגש</w:t>
      </w:r>
      <w:r w:rsidR="00866E7F" w:rsidRPr="006C3CA8">
        <w:rPr>
          <w:b w:val="0"/>
          <w:bCs w:val="0"/>
          <w:rtl/>
        </w:rPr>
        <w:t xml:space="preserve"> </w:t>
      </w:r>
      <w:r w:rsidR="00866E7F" w:rsidRPr="006C3CA8">
        <w:rPr>
          <w:rFonts w:hint="eastAsia"/>
          <w:b w:val="0"/>
          <w:bCs w:val="0"/>
          <w:rtl/>
        </w:rPr>
        <w:t>לכל</w:t>
      </w:r>
      <w:r w:rsidR="00866E7F" w:rsidRPr="006C3CA8">
        <w:rPr>
          <w:b w:val="0"/>
          <w:bCs w:val="0"/>
          <w:rtl/>
        </w:rPr>
        <w:t xml:space="preserve"> </w:t>
      </w:r>
      <w:r w:rsidR="00866E7F" w:rsidRPr="006C3CA8">
        <w:rPr>
          <w:rFonts w:hint="eastAsia"/>
          <w:b w:val="0"/>
          <w:bCs w:val="0"/>
          <w:rtl/>
        </w:rPr>
        <w:t>מכרז</w:t>
      </w:r>
      <w:r w:rsidR="00866E7F" w:rsidRPr="006C3CA8">
        <w:rPr>
          <w:b w:val="0"/>
          <w:bCs w:val="0"/>
          <w:rtl/>
        </w:rPr>
        <w:t xml:space="preserve"> </w:t>
      </w:r>
      <w:r w:rsidR="00866E7F" w:rsidRPr="006C3CA8">
        <w:rPr>
          <w:rFonts w:hint="eastAsia"/>
          <w:b w:val="0"/>
          <w:bCs w:val="0"/>
          <w:rtl/>
        </w:rPr>
        <w:t>שאחראי</w:t>
      </w:r>
      <w:r w:rsidR="00866E7F" w:rsidRPr="006C3CA8">
        <w:rPr>
          <w:b w:val="0"/>
          <w:bCs w:val="0"/>
          <w:rtl/>
        </w:rPr>
        <w:t xml:space="preserve"> </w:t>
      </w:r>
      <w:r w:rsidR="00866E7F" w:rsidRPr="006C3CA8">
        <w:rPr>
          <w:rFonts w:hint="eastAsia"/>
          <w:b w:val="0"/>
          <w:bCs w:val="0"/>
          <w:rtl/>
        </w:rPr>
        <w:t>לפינוי</w:t>
      </w:r>
      <w:r w:rsidR="00866E7F" w:rsidRPr="006C3CA8">
        <w:rPr>
          <w:b w:val="0"/>
          <w:bCs w:val="0"/>
          <w:rtl/>
        </w:rPr>
        <w:t xml:space="preserve"> </w:t>
      </w:r>
      <w:r w:rsidR="00866E7F" w:rsidRPr="006C3CA8">
        <w:rPr>
          <w:rFonts w:hint="eastAsia"/>
          <w:b w:val="0"/>
          <w:bCs w:val="0"/>
          <w:rtl/>
        </w:rPr>
        <w:t>פסולת</w:t>
      </w:r>
      <w:r w:rsidR="00866E7F" w:rsidRPr="006C3CA8">
        <w:rPr>
          <w:b w:val="0"/>
          <w:bCs w:val="0"/>
          <w:rtl/>
        </w:rPr>
        <w:t xml:space="preserve"> </w:t>
      </w:r>
      <w:r w:rsidR="00866E7F" w:rsidRPr="006C3CA8">
        <w:rPr>
          <w:rFonts w:hint="eastAsia"/>
          <w:b w:val="0"/>
          <w:bCs w:val="0"/>
          <w:rtl/>
        </w:rPr>
        <w:t>מפרסם</w:t>
      </w:r>
      <w:r w:rsidR="00866E7F" w:rsidRPr="006C3CA8">
        <w:rPr>
          <w:b w:val="0"/>
          <w:bCs w:val="0"/>
          <w:rtl/>
        </w:rPr>
        <w:t xml:space="preserve"> </w:t>
      </w:r>
      <w:r w:rsidR="00866E7F" w:rsidRPr="006C3CA8">
        <w:rPr>
          <w:rFonts w:hint="eastAsia"/>
          <w:b w:val="0"/>
          <w:bCs w:val="0"/>
          <w:rtl/>
        </w:rPr>
        <w:t>לצורך</w:t>
      </w:r>
      <w:r w:rsidR="00866E7F" w:rsidRPr="006C3CA8">
        <w:rPr>
          <w:b w:val="0"/>
          <w:bCs w:val="0"/>
          <w:rtl/>
        </w:rPr>
        <w:t xml:space="preserve"> </w:t>
      </w:r>
      <w:r w:rsidR="00866E7F" w:rsidRPr="006C3CA8">
        <w:rPr>
          <w:rFonts w:hint="eastAsia"/>
          <w:b w:val="0"/>
          <w:bCs w:val="0"/>
          <w:rtl/>
        </w:rPr>
        <w:t>התקשרות</w:t>
      </w:r>
      <w:r w:rsidR="00866E7F" w:rsidRPr="006C3CA8">
        <w:rPr>
          <w:b w:val="0"/>
          <w:bCs w:val="0"/>
          <w:rtl/>
        </w:rPr>
        <w:t xml:space="preserve"> </w:t>
      </w:r>
      <w:r w:rsidR="00866E7F" w:rsidRPr="006C3CA8">
        <w:rPr>
          <w:rFonts w:hint="eastAsia"/>
          <w:b w:val="0"/>
          <w:bCs w:val="0"/>
          <w:rtl/>
        </w:rPr>
        <w:t>עם</w:t>
      </w:r>
      <w:r w:rsidR="00866E7F" w:rsidRPr="006C3CA8">
        <w:rPr>
          <w:b w:val="0"/>
          <w:bCs w:val="0"/>
          <w:rtl/>
        </w:rPr>
        <w:t xml:space="preserve"> </w:t>
      </w:r>
      <w:r w:rsidR="00866E7F" w:rsidRPr="006C3CA8">
        <w:rPr>
          <w:rFonts w:hint="eastAsia"/>
          <w:b w:val="0"/>
          <w:bCs w:val="0"/>
          <w:rtl/>
        </w:rPr>
        <w:t>גוף</w:t>
      </w:r>
      <w:r w:rsidR="00866E7F" w:rsidRPr="006C3CA8">
        <w:rPr>
          <w:b w:val="0"/>
          <w:bCs w:val="0"/>
          <w:rtl/>
        </w:rPr>
        <w:t xml:space="preserve"> </w:t>
      </w:r>
      <w:r w:rsidR="00866E7F" w:rsidRPr="006C3CA8">
        <w:rPr>
          <w:rFonts w:hint="eastAsia"/>
          <w:b w:val="0"/>
          <w:bCs w:val="0"/>
          <w:rtl/>
        </w:rPr>
        <w:t>יישום</w:t>
      </w:r>
      <w:r w:rsidR="00866E7F" w:rsidRPr="006C3CA8">
        <w:rPr>
          <w:b w:val="0"/>
          <w:bCs w:val="0"/>
          <w:rtl/>
        </w:rPr>
        <w:t xml:space="preserve"> </w:t>
      </w:r>
      <w:r w:rsidR="00866E7F" w:rsidRPr="006C3CA8">
        <w:rPr>
          <w:rFonts w:hint="eastAsia"/>
          <w:b w:val="0"/>
          <w:bCs w:val="0"/>
          <w:rtl/>
        </w:rPr>
        <w:t>מוכר</w:t>
      </w:r>
      <w:r w:rsidR="00E956FC" w:rsidRPr="006C3CA8">
        <w:rPr>
          <w:b w:val="0"/>
          <w:bCs w:val="0"/>
          <w:rtl/>
        </w:rPr>
        <w:t xml:space="preserve">, או </w:t>
      </w:r>
      <w:r>
        <w:rPr>
          <w:rFonts w:hint="cs"/>
          <w:b w:val="0"/>
          <w:bCs w:val="0"/>
          <w:rtl/>
        </w:rPr>
        <w:t>י</w:t>
      </w:r>
      <w:r w:rsidRPr="006C3CA8">
        <w:rPr>
          <w:b w:val="0"/>
          <w:bCs w:val="0"/>
          <w:rtl/>
        </w:rPr>
        <w:t xml:space="preserve">תקשר </w:t>
      </w:r>
      <w:r w:rsidR="00E956FC" w:rsidRPr="006C3CA8">
        <w:rPr>
          <w:b w:val="0"/>
          <w:bCs w:val="0"/>
          <w:rtl/>
        </w:rPr>
        <w:t xml:space="preserve">עם כל אחראי לפינוי פסולת שפונה </w:t>
      </w:r>
      <w:r w:rsidRPr="006C3CA8">
        <w:rPr>
          <w:b w:val="0"/>
          <w:bCs w:val="0"/>
          <w:rtl/>
        </w:rPr>
        <w:t>אלי</w:t>
      </w:r>
      <w:r>
        <w:rPr>
          <w:rFonts w:hint="cs"/>
          <w:b w:val="0"/>
          <w:bCs w:val="0"/>
          <w:rtl/>
        </w:rPr>
        <w:t>ו</w:t>
      </w:r>
      <w:r w:rsidR="00E956FC" w:rsidRPr="006C3CA8">
        <w:rPr>
          <w:b w:val="0"/>
          <w:bCs w:val="0"/>
          <w:rtl/>
        </w:rPr>
        <w:t xml:space="preserve">. </w:t>
      </w:r>
      <w:r>
        <w:rPr>
          <w:rFonts w:hint="cs"/>
          <w:b w:val="0"/>
          <w:bCs w:val="0"/>
          <w:rtl/>
        </w:rPr>
        <w:t>גוף היישום המוכר</w:t>
      </w:r>
      <w:r w:rsidRPr="006C3CA8">
        <w:rPr>
          <w:b w:val="0"/>
          <w:bCs w:val="0"/>
          <w:rtl/>
        </w:rPr>
        <w:t xml:space="preserve"> </w:t>
      </w:r>
      <w:r w:rsidR="00E956FC" w:rsidRPr="006C3CA8">
        <w:rPr>
          <w:rFonts w:hint="eastAsia"/>
          <w:b w:val="0"/>
          <w:bCs w:val="0"/>
          <w:rtl/>
        </w:rPr>
        <w:t>לא</w:t>
      </w:r>
      <w:r w:rsidR="00E956FC" w:rsidRPr="006C3CA8">
        <w:rPr>
          <w:b w:val="0"/>
          <w:bCs w:val="0"/>
          <w:rtl/>
        </w:rPr>
        <w:t xml:space="preserve"> </w:t>
      </w:r>
      <w:r>
        <w:rPr>
          <w:rFonts w:hint="cs"/>
          <w:b w:val="0"/>
          <w:bCs w:val="0"/>
          <w:rtl/>
        </w:rPr>
        <w:t>י</w:t>
      </w:r>
      <w:r w:rsidR="00E956FC" w:rsidRPr="006C3CA8">
        <w:rPr>
          <w:rFonts w:hint="eastAsia"/>
          <w:b w:val="0"/>
          <w:bCs w:val="0"/>
          <w:rtl/>
        </w:rPr>
        <w:t>בטל</w:t>
      </w:r>
      <w:r w:rsidR="00E956FC" w:rsidRPr="006C3CA8">
        <w:rPr>
          <w:b w:val="0"/>
          <w:bCs w:val="0"/>
          <w:rtl/>
        </w:rPr>
        <w:t xml:space="preserve"> </w:t>
      </w:r>
      <w:r w:rsidR="00E956FC" w:rsidRPr="006C3CA8">
        <w:rPr>
          <w:rFonts w:hint="eastAsia"/>
          <w:b w:val="0"/>
          <w:bCs w:val="0"/>
          <w:rtl/>
        </w:rPr>
        <w:t>הסכם</w:t>
      </w:r>
      <w:r w:rsidR="00E956FC" w:rsidRPr="006C3CA8">
        <w:rPr>
          <w:b w:val="0"/>
          <w:bCs w:val="0"/>
          <w:rtl/>
        </w:rPr>
        <w:t xml:space="preserve"> </w:t>
      </w:r>
      <w:r w:rsidR="00E956FC" w:rsidRPr="006C3CA8">
        <w:rPr>
          <w:rFonts w:hint="eastAsia"/>
          <w:b w:val="0"/>
          <w:bCs w:val="0"/>
          <w:rtl/>
        </w:rPr>
        <w:t>מול</w:t>
      </w:r>
      <w:r w:rsidR="00E956FC" w:rsidRPr="006C3CA8">
        <w:rPr>
          <w:b w:val="0"/>
          <w:bCs w:val="0"/>
          <w:rtl/>
        </w:rPr>
        <w:t xml:space="preserve"> </w:t>
      </w:r>
      <w:r w:rsidR="00E956FC" w:rsidRPr="006C3CA8">
        <w:rPr>
          <w:rFonts w:hint="eastAsia"/>
          <w:b w:val="0"/>
          <w:bCs w:val="0"/>
          <w:rtl/>
        </w:rPr>
        <w:t>אחראי</w:t>
      </w:r>
      <w:r w:rsidR="00E956FC" w:rsidRPr="006C3CA8">
        <w:rPr>
          <w:b w:val="0"/>
          <w:bCs w:val="0"/>
          <w:rtl/>
        </w:rPr>
        <w:t xml:space="preserve"> </w:t>
      </w:r>
      <w:r w:rsidR="00E956FC" w:rsidRPr="006C3CA8">
        <w:rPr>
          <w:rFonts w:hint="eastAsia"/>
          <w:b w:val="0"/>
          <w:bCs w:val="0"/>
          <w:rtl/>
        </w:rPr>
        <w:t>לפינוי</w:t>
      </w:r>
      <w:r w:rsidR="00E956FC" w:rsidRPr="006C3CA8">
        <w:rPr>
          <w:b w:val="0"/>
          <w:bCs w:val="0"/>
          <w:rtl/>
        </w:rPr>
        <w:t xml:space="preserve"> </w:t>
      </w:r>
      <w:r w:rsidR="00E956FC" w:rsidRPr="006C3CA8">
        <w:rPr>
          <w:rFonts w:hint="eastAsia"/>
          <w:b w:val="0"/>
          <w:bCs w:val="0"/>
          <w:rtl/>
        </w:rPr>
        <w:t>פסולת</w:t>
      </w:r>
      <w:r w:rsidR="00E956FC" w:rsidRPr="006C3CA8">
        <w:rPr>
          <w:b w:val="0"/>
          <w:bCs w:val="0"/>
          <w:rtl/>
        </w:rPr>
        <w:t xml:space="preserve"> אלא אם קיבל את אישור המנהל לאחר </w:t>
      </w:r>
      <w:r w:rsidR="00E956FC" w:rsidRPr="006C3CA8">
        <w:rPr>
          <w:rFonts w:hint="eastAsia"/>
          <w:b w:val="0"/>
          <w:bCs w:val="0"/>
          <w:rtl/>
        </w:rPr>
        <w:t>שיבצע</w:t>
      </w:r>
      <w:r w:rsidR="00E956FC" w:rsidRPr="006C3CA8">
        <w:rPr>
          <w:b w:val="0"/>
          <w:bCs w:val="0"/>
          <w:rtl/>
        </w:rPr>
        <w:t xml:space="preserve"> </w:t>
      </w:r>
      <w:r w:rsidR="00E956FC" w:rsidRPr="006C3CA8">
        <w:rPr>
          <w:rFonts w:hint="eastAsia"/>
          <w:b w:val="0"/>
          <w:bCs w:val="0"/>
          <w:rtl/>
        </w:rPr>
        <w:t>תהליך</w:t>
      </w:r>
      <w:r w:rsidR="00E956FC" w:rsidRPr="006C3CA8">
        <w:rPr>
          <w:b w:val="0"/>
          <w:bCs w:val="0"/>
          <w:rtl/>
        </w:rPr>
        <w:t xml:space="preserve"> </w:t>
      </w:r>
      <w:r w:rsidR="00E956FC" w:rsidRPr="006C3CA8">
        <w:rPr>
          <w:rFonts w:hint="eastAsia"/>
          <w:b w:val="0"/>
          <w:bCs w:val="0"/>
          <w:rtl/>
        </w:rPr>
        <w:t>ברור</w:t>
      </w:r>
      <w:r w:rsidR="00E956FC" w:rsidRPr="006C3CA8">
        <w:rPr>
          <w:b w:val="0"/>
          <w:bCs w:val="0"/>
          <w:rtl/>
        </w:rPr>
        <w:t xml:space="preserve"> </w:t>
      </w:r>
      <w:r w:rsidR="00E956FC" w:rsidRPr="006C3CA8">
        <w:rPr>
          <w:rFonts w:hint="eastAsia"/>
          <w:b w:val="0"/>
          <w:bCs w:val="0"/>
          <w:rtl/>
        </w:rPr>
        <w:t>וגישור</w:t>
      </w:r>
      <w:r w:rsidR="00E956FC" w:rsidRPr="006C3CA8">
        <w:rPr>
          <w:b w:val="0"/>
          <w:bCs w:val="0"/>
          <w:rtl/>
        </w:rPr>
        <w:t xml:space="preserve">. </w:t>
      </w:r>
    </w:p>
    <w:p w14:paraId="24152658" w14:textId="4ECE112F" w:rsidR="00442FDA" w:rsidRPr="00FE18A1" w:rsidRDefault="006525C0" w:rsidP="00502FD2">
      <w:pPr>
        <w:pStyle w:val="Heading3"/>
        <w:numPr>
          <w:ilvl w:val="1"/>
          <w:numId w:val="244"/>
        </w:numPr>
        <w:ind w:left="1034" w:hanging="674"/>
        <w:jc w:val="both"/>
      </w:pPr>
      <w:r>
        <w:rPr>
          <w:rFonts w:asciiTheme="minorHAnsi" w:hAnsiTheme="minorHAnsi" w:hint="cs"/>
          <w:b w:val="0"/>
          <w:bCs w:val="0"/>
          <w:rtl/>
        </w:rPr>
        <w:t xml:space="preserve">גוף היישום המוכר </w:t>
      </w:r>
      <w:r>
        <w:rPr>
          <w:rFonts w:hint="cs"/>
          <w:b w:val="0"/>
          <w:bCs w:val="0"/>
          <w:rtl/>
        </w:rPr>
        <w:t>י</w:t>
      </w:r>
      <w:r w:rsidR="00442FDA" w:rsidRPr="00097E38">
        <w:rPr>
          <w:rFonts w:hint="eastAsia"/>
          <w:b w:val="0"/>
          <w:bCs w:val="0"/>
          <w:rtl/>
        </w:rPr>
        <w:t>עדכן</w:t>
      </w:r>
      <w:r w:rsidR="00442FDA" w:rsidRPr="00097E38">
        <w:rPr>
          <w:b w:val="0"/>
          <w:bCs w:val="0"/>
          <w:rtl/>
        </w:rPr>
        <w:t xml:space="preserve"> </w:t>
      </w:r>
      <w:r w:rsidR="00442FDA" w:rsidRPr="00097E38">
        <w:rPr>
          <w:rFonts w:hint="eastAsia"/>
          <w:b w:val="0"/>
          <w:bCs w:val="0"/>
          <w:rtl/>
        </w:rPr>
        <w:t>את</w:t>
      </w:r>
      <w:r w:rsidR="00442FDA" w:rsidRPr="00097E38">
        <w:rPr>
          <w:b w:val="0"/>
          <w:bCs w:val="0"/>
          <w:rtl/>
        </w:rPr>
        <w:t xml:space="preserve"> </w:t>
      </w:r>
      <w:r w:rsidR="00442FDA" w:rsidRPr="00097E38">
        <w:rPr>
          <w:rFonts w:hint="eastAsia"/>
          <w:b w:val="0"/>
          <w:bCs w:val="0"/>
          <w:rtl/>
        </w:rPr>
        <w:t>המנהל</w:t>
      </w:r>
      <w:r w:rsidR="00442FDA" w:rsidRPr="00097E38">
        <w:rPr>
          <w:b w:val="0"/>
          <w:bCs w:val="0"/>
          <w:rtl/>
        </w:rPr>
        <w:t xml:space="preserve"> במועדי הדיווח החצי שנתי ובמועד הדיווח השנתי </w:t>
      </w:r>
      <w:r w:rsidR="00442FDA" w:rsidRPr="00097E38">
        <w:rPr>
          <w:rFonts w:hint="eastAsia"/>
          <w:b w:val="0"/>
          <w:bCs w:val="0"/>
          <w:rtl/>
        </w:rPr>
        <w:t>בפרטי</w:t>
      </w:r>
      <w:r w:rsidR="00442FDA" w:rsidRPr="00097E38">
        <w:rPr>
          <w:b w:val="0"/>
          <w:bCs w:val="0"/>
          <w:rtl/>
        </w:rPr>
        <w:t xml:space="preserve"> </w:t>
      </w:r>
      <w:r w:rsidR="00442FDA" w:rsidRPr="00097E38">
        <w:rPr>
          <w:rFonts w:hint="eastAsia"/>
          <w:b w:val="0"/>
          <w:bCs w:val="0"/>
          <w:rtl/>
        </w:rPr>
        <w:t>האחראים</w:t>
      </w:r>
      <w:r w:rsidR="00442FDA" w:rsidRPr="00097E38">
        <w:rPr>
          <w:b w:val="0"/>
          <w:bCs w:val="0"/>
          <w:rtl/>
        </w:rPr>
        <w:t xml:space="preserve"> </w:t>
      </w:r>
      <w:r w:rsidR="00442FDA" w:rsidRPr="00097E38">
        <w:rPr>
          <w:rFonts w:hint="eastAsia"/>
          <w:b w:val="0"/>
          <w:bCs w:val="0"/>
          <w:rtl/>
        </w:rPr>
        <w:t>לפינוי</w:t>
      </w:r>
      <w:r w:rsidR="00442FDA" w:rsidRPr="00097E38">
        <w:rPr>
          <w:b w:val="0"/>
          <w:bCs w:val="0"/>
          <w:rtl/>
        </w:rPr>
        <w:t xml:space="preserve"> </w:t>
      </w:r>
      <w:r w:rsidR="00442FDA" w:rsidRPr="00097E38">
        <w:rPr>
          <w:rFonts w:hint="eastAsia"/>
          <w:b w:val="0"/>
          <w:bCs w:val="0"/>
          <w:rtl/>
        </w:rPr>
        <w:t>פסולת</w:t>
      </w:r>
      <w:r w:rsidR="00442FDA" w:rsidRPr="00097E38">
        <w:rPr>
          <w:b w:val="0"/>
          <w:bCs w:val="0"/>
          <w:rtl/>
        </w:rPr>
        <w:t xml:space="preserve"> </w:t>
      </w:r>
      <w:r w:rsidR="00442FDA" w:rsidRPr="00097E38">
        <w:rPr>
          <w:rFonts w:hint="eastAsia"/>
          <w:b w:val="0"/>
          <w:bCs w:val="0"/>
          <w:rtl/>
        </w:rPr>
        <w:t>שהתקשרו</w:t>
      </w:r>
      <w:r w:rsidR="00442FDA" w:rsidRPr="00097E38">
        <w:rPr>
          <w:b w:val="0"/>
          <w:bCs w:val="0"/>
          <w:rtl/>
        </w:rPr>
        <w:t xml:space="preserve"> </w:t>
      </w:r>
      <w:r w:rsidRPr="00097E38">
        <w:rPr>
          <w:rFonts w:hint="eastAsia"/>
          <w:b w:val="0"/>
          <w:bCs w:val="0"/>
          <w:rtl/>
        </w:rPr>
        <w:t>עמ</w:t>
      </w:r>
      <w:r>
        <w:rPr>
          <w:rFonts w:hint="cs"/>
          <w:b w:val="0"/>
          <w:bCs w:val="0"/>
          <w:rtl/>
        </w:rPr>
        <w:t>ו</w:t>
      </w:r>
      <w:r w:rsidR="00442FDA" w:rsidRPr="00097E38">
        <w:rPr>
          <w:b w:val="0"/>
          <w:bCs w:val="0"/>
          <w:rtl/>
        </w:rPr>
        <w:t xml:space="preserve">, </w:t>
      </w:r>
      <w:r w:rsidR="00442FDA" w:rsidRPr="00097E38">
        <w:rPr>
          <w:rFonts w:hint="eastAsia"/>
          <w:b w:val="0"/>
          <w:bCs w:val="0"/>
          <w:rtl/>
        </w:rPr>
        <w:t>את</w:t>
      </w:r>
      <w:r w:rsidR="00442FDA" w:rsidRPr="00097E38">
        <w:rPr>
          <w:b w:val="0"/>
          <w:bCs w:val="0"/>
          <w:rtl/>
        </w:rPr>
        <w:t xml:space="preserve"> </w:t>
      </w:r>
      <w:r w:rsidR="00442FDA" w:rsidRPr="00097E38">
        <w:rPr>
          <w:rFonts w:hint="eastAsia"/>
          <w:b w:val="0"/>
          <w:bCs w:val="0"/>
          <w:rtl/>
        </w:rPr>
        <w:t>תאריכי</w:t>
      </w:r>
      <w:r w:rsidR="00442FDA" w:rsidRPr="00097E38">
        <w:rPr>
          <w:b w:val="0"/>
          <w:bCs w:val="0"/>
          <w:rtl/>
        </w:rPr>
        <w:t xml:space="preserve"> </w:t>
      </w:r>
      <w:r w:rsidR="00442FDA" w:rsidRPr="00097E38">
        <w:rPr>
          <w:rFonts w:hint="eastAsia"/>
          <w:b w:val="0"/>
          <w:bCs w:val="0"/>
          <w:rtl/>
        </w:rPr>
        <w:t>ההתקשרות</w:t>
      </w:r>
      <w:r w:rsidR="00442FDA" w:rsidRPr="00097E38">
        <w:rPr>
          <w:b w:val="0"/>
          <w:bCs w:val="0"/>
          <w:rtl/>
        </w:rPr>
        <w:t xml:space="preserve">, </w:t>
      </w:r>
      <w:r w:rsidR="00442FDA" w:rsidRPr="00097E38">
        <w:rPr>
          <w:rFonts w:hint="eastAsia"/>
          <w:b w:val="0"/>
          <w:bCs w:val="0"/>
          <w:rtl/>
        </w:rPr>
        <w:t>את</w:t>
      </w:r>
      <w:r w:rsidR="00442FDA" w:rsidRPr="00097E38">
        <w:rPr>
          <w:b w:val="0"/>
          <w:bCs w:val="0"/>
          <w:rtl/>
        </w:rPr>
        <w:t xml:space="preserve"> </w:t>
      </w:r>
      <w:r w:rsidR="00442FDA" w:rsidRPr="00097E38">
        <w:rPr>
          <w:rFonts w:hint="eastAsia"/>
          <w:b w:val="0"/>
          <w:bCs w:val="0"/>
          <w:rtl/>
        </w:rPr>
        <w:t>הסדרי</w:t>
      </w:r>
      <w:r w:rsidR="00442FDA" w:rsidRPr="00097E38">
        <w:rPr>
          <w:b w:val="0"/>
          <w:bCs w:val="0"/>
          <w:rtl/>
        </w:rPr>
        <w:t xml:space="preserve"> </w:t>
      </w:r>
      <w:r w:rsidR="00442FDA" w:rsidRPr="00097E38">
        <w:rPr>
          <w:rFonts w:hint="eastAsia"/>
          <w:b w:val="0"/>
          <w:bCs w:val="0"/>
          <w:rtl/>
        </w:rPr>
        <w:t>ההפרדה</w:t>
      </w:r>
      <w:r w:rsidR="00442FDA" w:rsidRPr="00097E38">
        <w:rPr>
          <w:b w:val="0"/>
          <w:bCs w:val="0"/>
          <w:rtl/>
        </w:rPr>
        <w:t xml:space="preserve"> </w:t>
      </w:r>
      <w:r w:rsidR="00442FDA" w:rsidRPr="00097E38">
        <w:rPr>
          <w:rFonts w:hint="eastAsia"/>
          <w:b w:val="0"/>
          <w:bCs w:val="0"/>
          <w:rtl/>
        </w:rPr>
        <w:t>שקבעו</w:t>
      </w:r>
      <w:r w:rsidR="00442FDA" w:rsidRPr="00097E38">
        <w:rPr>
          <w:b w:val="0"/>
          <w:bCs w:val="0"/>
          <w:rtl/>
        </w:rPr>
        <w:t xml:space="preserve"> </w:t>
      </w:r>
      <w:r w:rsidR="00442FDA" w:rsidRPr="00097E38">
        <w:rPr>
          <w:rFonts w:hint="eastAsia"/>
          <w:b w:val="0"/>
          <w:bCs w:val="0"/>
          <w:rtl/>
        </w:rPr>
        <w:t>הרשויות</w:t>
      </w:r>
      <w:r w:rsidR="00442FDA" w:rsidRPr="00097E38">
        <w:rPr>
          <w:b w:val="0"/>
          <w:bCs w:val="0"/>
          <w:rtl/>
        </w:rPr>
        <w:t xml:space="preserve"> </w:t>
      </w:r>
      <w:r w:rsidR="00442FDA" w:rsidRPr="00097E38">
        <w:rPr>
          <w:rFonts w:hint="eastAsia"/>
          <w:b w:val="0"/>
          <w:bCs w:val="0"/>
          <w:rtl/>
        </w:rPr>
        <w:t>ליישום</w:t>
      </w:r>
      <w:r w:rsidR="00442FDA" w:rsidRPr="00097E38">
        <w:rPr>
          <w:b w:val="0"/>
          <w:bCs w:val="0"/>
          <w:rtl/>
        </w:rPr>
        <w:t xml:space="preserve"> </w:t>
      </w:r>
      <w:r w:rsidR="00442FDA" w:rsidRPr="00097E38">
        <w:rPr>
          <w:rFonts w:hint="eastAsia"/>
          <w:b w:val="0"/>
          <w:bCs w:val="0"/>
          <w:rtl/>
        </w:rPr>
        <w:t>בשטחן</w:t>
      </w:r>
      <w:r w:rsidR="00442FDA" w:rsidRPr="00097E38">
        <w:rPr>
          <w:b w:val="0"/>
          <w:bCs w:val="0"/>
          <w:rtl/>
        </w:rPr>
        <w:t xml:space="preserve">, </w:t>
      </w:r>
      <w:r w:rsidR="00442FDA" w:rsidRPr="00097E38">
        <w:rPr>
          <w:rFonts w:hint="eastAsia"/>
          <w:b w:val="0"/>
          <w:bCs w:val="0"/>
          <w:rtl/>
        </w:rPr>
        <w:t>את</w:t>
      </w:r>
      <w:r w:rsidR="00442FDA" w:rsidRPr="00097E38">
        <w:rPr>
          <w:b w:val="0"/>
          <w:bCs w:val="0"/>
          <w:rtl/>
        </w:rPr>
        <w:t xml:space="preserve"> </w:t>
      </w:r>
      <w:r w:rsidR="00442FDA" w:rsidRPr="00097E38">
        <w:rPr>
          <w:rFonts w:hint="eastAsia"/>
          <w:b w:val="0"/>
          <w:bCs w:val="0"/>
          <w:rtl/>
        </w:rPr>
        <w:t>מספר</w:t>
      </w:r>
      <w:r w:rsidR="00442FDA" w:rsidRPr="00097E38">
        <w:rPr>
          <w:b w:val="0"/>
          <w:bCs w:val="0"/>
          <w:rtl/>
        </w:rPr>
        <w:t xml:space="preserve"> </w:t>
      </w:r>
      <w:r w:rsidR="00442FDA" w:rsidRPr="00097E38">
        <w:rPr>
          <w:rFonts w:hint="eastAsia"/>
          <w:b w:val="0"/>
          <w:bCs w:val="0"/>
          <w:rtl/>
        </w:rPr>
        <w:t>המוקדים</w:t>
      </w:r>
      <w:r w:rsidR="00442FDA" w:rsidRPr="00097E38">
        <w:rPr>
          <w:b w:val="0"/>
          <w:bCs w:val="0"/>
          <w:rtl/>
        </w:rPr>
        <w:t xml:space="preserve"> </w:t>
      </w:r>
      <w:r w:rsidR="00442FDA" w:rsidRPr="00097E38">
        <w:rPr>
          <w:rFonts w:hint="eastAsia"/>
          <w:b w:val="0"/>
          <w:bCs w:val="0"/>
          <w:rtl/>
        </w:rPr>
        <w:t>והמרכזים</w:t>
      </w:r>
      <w:r w:rsidR="00442FDA" w:rsidRPr="00097E38">
        <w:rPr>
          <w:b w:val="0"/>
          <w:bCs w:val="0"/>
          <w:rtl/>
        </w:rPr>
        <w:t xml:space="preserve"> </w:t>
      </w:r>
      <w:r w:rsidR="00442FDA" w:rsidRPr="00097E38">
        <w:rPr>
          <w:rFonts w:hint="eastAsia"/>
          <w:b w:val="0"/>
          <w:bCs w:val="0"/>
          <w:rtl/>
        </w:rPr>
        <w:t>שנפרשו</w:t>
      </w:r>
      <w:r w:rsidR="00442FDA" w:rsidRPr="00097E38">
        <w:rPr>
          <w:b w:val="0"/>
          <w:bCs w:val="0"/>
          <w:rtl/>
        </w:rPr>
        <w:t xml:space="preserve"> </w:t>
      </w:r>
      <w:r w:rsidR="00442FDA" w:rsidRPr="00097E38">
        <w:rPr>
          <w:rFonts w:hint="eastAsia"/>
          <w:b w:val="0"/>
          <w:bCs w:val="0"/>
          <w:rtl/>
        </w:rPr>
        <w:t>באחראי</w:t>
      </w:r>
      <w:r w:rsidR="00442FDA" w:rsidRPr="00097E38">
        <w:rPr>
          <w:b w:val="0"/>
          <w:bCs w:val="0"/>
          <w:rtl/>
        </w:rPr>
        <w:t xml:space="preserve"> </w:t>
      </w:r>
      <w:r w:rsidR="00442FDA" w:rsidRPr="00097E38">
        <w:rPr>
          <w:rFonts w:hint="eastAsia"/>
          <w:b w:val="0"/>
          <w:bCs w:val="0"/>
          <w:rtl/>
        </w:rPr>
        <w:t>לפינוי</w:t>
      </w:r>
      <w:r w:rsidR="00442FDA" w:rsidRPr="00097E38">
        <w:rPr>
          <w:b w:val="0"/>
          <w:bCs w:val="0"/>
          <w:rtl/>
        </w:rPr>
        <w:t xml:space="preserve"> </w:t>
      </w:r>
      <w:r w:rsidR="00442FDA" w:rsidRPr="00097E38">
        <w:rPr>
          <w:rFonts w:hint="eastAsia"/>
          <w:b w:val="0"/>
          <w:bCs w:val="0"/>
          <w:rtl/>
        </w:rPr>
        <w:t>פסולת</w:t>
      </w:r>
      <w:r w:rsidR="009E2F0D" w:rsidRPr="00097E38">
        <w:rPr>
          <w:b w:val="0"/>
          <w:bCs w:val="0"/>
          <w:rtl/>
        </w:rPr>
        <w:t xml:space="preserve">, פרטי איסוף המדרכות- יום האיסוף הקבוע שנקבע ברשות ומהי תדירות האיסוף , </w:t>
      </w:r>
      <w:r w:rsidR="00442FDA" w:rsidRPr="00097E38">
        <w:rPr>
          <w:rFonts w:hint="eastAsia"/>
          <w:b w:val="0"/>
          <w:bCs w:val="0"/>
          <w:rtl/>
        </w:rPr>
        <w:t>את</w:t>
      </w:r>
      <w:r w:rsidR="00442FDA" w:rsidRPr="00097E38">
        <w:rPr>
          <w:b w:val="0"/>
          <w:bCs w:val="0"/>
          <w:rtl/>
        </w:rPr>
        <w:t xml:space="preserve"> </w:t>
      </w:r>
      <w:r w:rsidR="00442FDA" w:rsidRPr="00097E38">
        <w:rPr>
          <w:rFonts w:hint="eastAsia"/>
          <w:b w:val="0"/>
          <w:bCs w:val="0"/>
          <w:rtl/>
        </w:rPr>
        <w:t>כמויות</w:t>
      </w:r>
      <w:r w:rsidR="00442FDA" w:rsidRPr="00097E38">
        <w:rPr>
          <w:b w:val="0"/>
          <w:bCs w:val="0"/>
          <w:rtl/>
        </w:rPr>
        <w:t xml:space="preserve"> </w:t>
      </w:r>
      <w:r w:rsidR="00442FDA" w:rsidRPr="00097E38">
        <w:rPr>
          <w:rFonts w:hint="eastAsia"/>
          <w:b w:val="0"/>
          <w:bCs w:val="0"/>
          <w:rtl/>
        </w:rPr>
        <w:t>פסולת</w:t>
      </w:r>
      <w:r w:rsidR="00442FDA" w:rsidRPr="00097E38">
        <w:rPr>
          <w:b w:val="0"/>
          <w:bCs w:val="0"/>
          <w:rtl/>
        </w:rPr>
        <w:t xml:space="preserve"> </w:t>
      </w:r>
      <w:r w:rsidR="00442FDA" w:rsidRPr="00097E38">
        <w:rPr>
          <w:rFonts w:hint="eastAsia"/>
          <w:b w:val="0"/>
          <w:bCs w:val="0"/>
          <w:rtl/>
        </w:rPr>
        <w:t>הציוד</w:t>
      </w:r>
      <w:r w:rsidR="00442FDA" w:rsidRPr="00097E38">
        <w:rPr>
          <w:b w:val="0"/>
          <w:bCs w:val="0"/>
          <w:rtl/>
        </w:rPr>
        <w:t xml:space="preserve"> </w:t>
      </w:r>
      <w:r w:rsidR="00442FDA" w:rsidRPr="00097E38">
        <w:rPr>
          <w:rFonts w:hint="eastAsia"/>
          <w:b w:val="0"/>
          <w:bCs w:val="0"/>
          <w:rtl/>
        </w:rPr>
        <w:t>והסוללות</w:t>
      </w:r>
      <w:r w:rsidR="00442FDA" w:rsidRPr="00097E38">
        <w:rPr>
          <w:b w:val="0"/>
          <w:bCs w:val="0"/>
          <w:rtl/>
        </w:rPr>
        <w:t xml:space="preserve"> </w:t>
      </w:r>
      <w:r w:rsidR="00442FDA" w:rsidRPr="00097E38">
        <w:rPr>
          <w:rFonts w:hint="eastAsia"/>
          <w:b w:val="0"/>
          <w:bCs w:val="0"/>
          <w:rtl/>
        </w:rPr>
        <w:t>שנאספו</w:t>
      </w:r>
      <w:r w:rsidR="00442FDA" w:rsidRPr="00097E38">
        <w:rPr>
          <w:b w:val="0"/>
          <w:bCs w:val="0"/>
          <w:rtl/>
        </w:rPr>
        <w:t xml:space="preserve"> </w:t>
      </w:r>
      <w:r w:rsidR="00442FDA" w:rsidRPr="00097E38">
        <w:rPr>
          <w:rFonts w:hint="eastAsia"/>
          <w:b w:val="0"/>
          <w:bCs w:val="0"/>
          <w:rtl/>
        </w:rPr>
        <w:t>מכל</w:t>
      </w:r>
      <w:r w:rsidR="00442FDA" w:rsidRPr="00097E38">
        <w:rPr>
          <w:b w:val="0"/>
          <w:bCs w:val="0"/>
          <w:rtl/>
        </w:rPr>
        <w:t xml:space="preserve"> </w:t>
      </w:r>
      <w:r w:rsidR="00442FDA" w:rsidRPr="00097E38">
        <w:rPr>
          <w:rFonts w:hint="eastAsia"/>
          <w:b w:val="0"/>
          <w:bCs w:val="0"/>
          <w:rtl/>
        </w:rPr>
        <w:t>הסדר</w:t>
      </w:r>
      <w:r w:rsidR="00442FDA" w:rsidRPr="00097E38">
        <w:rPr>
          <w:b w:val="0"/>
          <w:bCs w:val="0"/>
          <w:rtl/>
        </w:rPr>
        <w:t xml:space="preserve"> (לרבות </w:t>
      </w:r>
      <w:r w:rsidR="00442FDA" w:rsidRPr="00097E38">
        <w:rPr>
          <w:rFonts w:hint="eastAsia"/>
          <w:b w:val="0"/>
          <w:bCs w:val="0"/>
          <w:rtl/>
        </w:rPr>
        <w:t>ממוקדי</w:t>
      </w:r>
      <w:r w:rsidR="00442FDA" w:rsidRPr="00097E38">
        <w:rPr>
          <w:b w:val="0"/>
          <w:bCs w:val="0"/>
          <w:rtl/>
        </w:rPr>
        <w:t xml:space="preserve"> </w:t>
      </w:r>
      <w:r w:rsidR="00442FDA" w:rsidRPr="00097E38">
        <w:rPr>
          <w:rFonts w:hint="eastAsia"/>
          <w:b w:val="0"/>
          <w:bCs w:val="0"/>
          <w:rtl/>
        </w:rPr>
        <w:t>איסוף</w:t>
      </w:r>
      <w:r w:rsidR="00442FDA" w:rsidRPr="00097E38">
        <w:rPr>
          <w:b w:val="0"/>
          <w:bCs w:val="0"/>
          <w:rtl/>
        </w:rPr>
        <w:t xml:space="preserve">, </w:t>
      </w:r>
      <w:r w:rsidR="00442FDA" w:rsidRPr="00097E38">
        <w:rPr>
          <w:rFonts w:hint="eastAsia"/>
          <w:b w:val="0"/>
          <w:bCs w:val="0"/>
          <w:rtl/>
        </w:rPr>
        <w:t>מרכזי</w:t>
      </w:r>
      <w:r w:rsidR="00442FDA" w:rsidRPr="00097E38">
        <w:rPr>
          <w:b w:val="0"/>
          <w:bCs w:val="0"/>
          <w:rtl/>
        </w:rPr>
        <w:t xml:space="preserve"> </w:t>
      </w:r>
      <w:r w:rsidR="00442FDA" w:rsidRPr="00097E38">
        <w:rPr>
          <w:rFonts w:hint="eastAsia"/>
          <w:b w:val="0"/>
          <w:bCs w:val="0"/>
          <w:rtl/>
        </w:rPr>
        <w:t>איסוף</w:t>
      </w:r>
      <w:r w:rsidR="00442FDA" w:rsidRPr="00097E38">
        <w:rPr>
          <w:b w:val="0"/>
          <w:bCs w:val="0"/>
          <w:rtl/>
        </w:rPr>
        <w:t xml:space="preserve">, </w:t>
      </w:r>
      <w:r w:rsidR="00442FDA" w:rsidRPr="00097E38">
        <w:rPr>
          <w:rFonts w:hint="eastAsia"/>
          <w:b w:val="0"/>
          <w:bCs w:val="0"/>
          <w:rtl/>
        </w:rPr>
        <w:t>בתי</w:t>
      </w:r>
      <w:r w:rsidR="00442FDA" w:rsidRPr="00097E38">
        <w:rPr>
          <w:b w:val="0"/>
          <w:bCs w:val="0"/>
          <w:rtl/>
        </w:rPr>
        <w:t xml:space="preserve"> </w:t>
      </w:r>
      <w:r w:rsidR="00442FDA" w:rsidRPr="00097E38">
        <w:rPr>
          <w:rFonts w:hint="eastAsia"/>
          <w:b w:val="0"/>
          <w:bCs w:val="0"/>
          <w:rtl/>
        </w:rPr>
        <w:t>תושבים</w:t>
      </w:r>
      <w:r w:rsidR="00442FDA" w:rsidRPr="00097E38">
        <w:rPr>
          <w:b w:val="0"/>
          <w:bCs w:val="0"/>
          <w:rtl/>
        </w:rPr>
        <w:t xml:space="preserve"> </w:t>
      </w:r>
      <w:r w:rsidR="00442FDA" w:rsidRPr="00097E38">
        <w:rPr>
          <w:rFonts w:hint="eastAsia"/>
          <w:b w:val="0"/>
          <w:bCs w:val="0"/>
          <w:rtl/>
        </w:rPr>
        <w:t>ומדרכות</w:t>
      </w:r>
      <w:r w:rsidR="00442FDA" w:rsidRPr="00097E38">
        <w:rPr>
          <w:b w:val="0"/>
          <w:bCs w:val="0"/>
          <w:rtl/>
        </w:rPr>
        <w:t>)</w:t>
      </w:r>
      <w:r w:rsidR="000A1541" w:rsidRPr="00097E38">
        <w:rPr>
          <w:b w:val="0"/>
          <w:bCs w:val="0"/>
          <w:rtl/>
        </w:rPr>
        <w:t xml:space="preserve">, </w:t>
      </w:r>
      <w:r w:rsidR="000A1541" w:rsidRPr="00097E38">
        <w:rPr>
          <w:rFonts w:hint="eastAsia"/>
          <w:b w:val="0"/>
          <w:bCs w:val="0"/>
          <w:rtl/>
        </w:rPr>
        <w:t>הסכום</w:t>
      </w:r>
      <w:r w:rsidR="000A1541" w:rsidRPr="00097E38">
        <w:rPr>
          <w:b w:val="0"/>
          <w:bCs w:val="0"/>
          <w:rtl/>
        </w:rPr>
        <w:t xml:space="preserve"> </w:t>
      </w:r>
      <w:r w:rsidR="000A1541" w:rsidRPr="00097E38">
        <w:rPr>
          <w:rFonts w:hint="eastAsia"/>
          <w:b w:val="0"/>
          <w:bCs w:val="0"/>
          <w:rtl/>
        </w:rPr>
        <w:t>שהושקע</w:t>
      </w:r>
      <w:r w:rsidR="000A1541" w:rsidRPr="00097E38">
        <w:rPr>
          <w:b w:val="0"/>
          <w:bCs w:val="0"/>
          <w:rtl/>
        </w:rPr>
        <w:t xml:space="preserve"> </w:t>
      </w:r>
      <w:r w:rsidR="000A1541" w:rsidRPr="00097E38">
        <w:rPr>
          <w:rFonts w:hint="eastAsia"/>
          <w:b w:val="0"/>
          <w:bCs w:val="0"/>
          <w:rtl/>
        </w:rPr>
        <w:t>בתש</w:t>
      </w:r>
      <w:r w:rsidR="00C45677" w:rsidRPr="00097E38">
        <w:rPr>
          <w:rFonts w:hint="eastAsia"/>
          <w:b w:val="0"/>
          <w:bCs w:val="0"/>
          <w:rtl/>
        </w:rPr>
        <w:t>תית</w:t>
      </w:r>
      <w:r w:rsidR="00C45677" w:rsidRPr="00097E38">
        <w:rPr>
          <w:b w:val="0"/>
          <w:bCs w:val="0"/>
          <w:rtl/>
        </w:rPr>
        <w:t xml:space="preserve">, </w:t>
      </w:r>
      <w:r w:rsidR="00C45677" w:rsidRPr="00097E38">
        <w:rPr>
          <w:rFonts w:hint="eastAsia"/>
          <w:b w:val="0"/>
          <w:bCs w:val="0"/>
          <w:rtl/>
        </w:rPr>
        <w:lastRenderedPageBreak/>
        <w:t>באיסוף</w:t>
      </w:r>
      <w:r w:rsidR="00C45677" w:rsidRPr="00097E38">
        <w:rPr>
          <w:b w:val="0"/>
          <w:bCs w:val="0"/>
          <w:rtl/>
        </w:rPr>
        <w:t xml:space="preserve"> </w:t>
      </w:r>
      <w:r w:rsidR="00C45677" w:rsidRPr="00097E38">
        <w:rPr>
          <w:rFonts w:hint="eastAsia"/>
          <w:b w:val="0"/>
          <w:bCs w:val="0"/>
          <w:rtl/>
        </w:rPr>
        <w:t>ובהסברה</w:t>
      </w:r>
      <w:r w:rsidR="00113DC9" w:rsidRPr="00097E38">
        <w:rPr>
          <w:b w:val="0"/>
          <w:bCs w:val="0"/>
          <w:rtl/>
        </w:rPr>
        <w:t xml:space="preserve"> </w:t>
      </w:r>
      <w:r w:rsidR="00113DC9" w:rsidRPr="00097E38">
        <w:rPr>
          <w:rFonts w:hint="eastAsia"/>
          <w:b w:val="0"/>
          <w:bCs w:val="0"/>
          <w:rtl/>
        </w:rPr>
        <w:t>וככל</w:t>
      </w:r>
      <w:r w:rsidR="00113DC9" w:rsidRPr="00097E38">
        <w:rPr>
          <w:b w:val="0"/>
          <w:bCs w:val="0"/>
          <w:rtl/>
        </w:rPr>
        <w:t xml:space="preserve"> </w:t>
      </w:r>
      <w:r w:rsidR="00113DC9" w:rsidRPr="00097E38">
        <w:rPr>
          <w:rFonts w:hint="eastAsia"/>
          <w:b w:val="0"/>
          <w:bCs w:val="0"/>
          <w:rtl/>
        </w:rPr>
        <w:t>שגוף</w:t>
      </w:r>
      <w:r w:rsidR="00113DC9" w:rsidRPr="00097E38">
        <w:rPr>
          <w:b w:val="0"/>
          <w:bCs w:val="0"/>
          <w:rtl/>
        </w:rPr>
        <w:t xml:space="preserve"> </w:t>
      </w:r>
      <w:r w:rsidR="00113DC9" w:rsidRPr="00097E38">
        <w:rPr>
          <w:rFonts w:hint="eastAsia"/>
          <w:b w:val="0"/>
          <w:bCs w:val="0"/>
          <w:rtl/>
        </w:rPr>
        <w:t>היישום</w:t>
      </w:r>
      <w:r w:rsidR="00113DC9" w:rsidRPr="00097E38">
        <w:rPr>
          <w:b w:val="0"/>
          <w:bCs w:val="0"/>
          <w:rtl/>
        </w:rPr>
        <w:t xml:space="preserve"> </w:t>
      </w:r>
      <w:r w:rsidR="00113DC9" w:rsidRPr="00097E38">
        <w:rPr>
          <w:rFonts w:hint="eastAsia"/>
          <w:b w:val="0"/>
          <w:bCs w:val="0"/>
          <w:rtl/>
        </w:rPr>
        <w:t>מחזיר</w:t>
      </w:r>
      <w:r w:rsidR="00113DC9" w:rsidRPr="00097E38">
        <w:rPr>
          <w:b w:val="0"/>
          <w:bCs w:val="0"/>
          <w:rtl/>
        </w:rPr>
        <w:t xml:space="preserve"> </w:t>
      </w:r>
      <w:r w:rsidR="00113DC9" w:rsidRPr="00097E38">
        <w:rPr>
          <w:rFonts w:hint="eastAsia"/>
          <w:b w:val="0"/>
          <w:bCs w:val="0"/>
          <w:rtl/>
        </w:rPr>
        <w:t>עלויות</w:t>
      </w:r>
      <w:r w:rsidR="00113DC9" w:rsidRPr="00097E38">
        <w:rPr>
          <w:b w:val="0"/>
          <w:bCs w:val="0"/>
          <w:rtl/>
        </w:rPr>
        <w:t xml:space="preserve"> </w:t>
      </w:r>
      <w:r w:rsidR="00113DC9" w:rsidRPr="00097E38">
        <w:rPr>
          <w:rFonts w:hint="eastAsia"/>
          <w:b w:val="0"/>
          <w:bCs w:val="0"/>
          <w:rtl/>
        </w:rPr>
        <w:t>לרשות</w:t>
      </w:r>
      <w:r w:rsidR="00113DC9" w:rsidRPr="00097E38">
        <w:rPr>
          <w:b w:val="0"/>
          <w:bCs w:val="0"/>
          <w:rtl/>
        </w:rPr>
        <w:t xml:space="preserve">- </w:t>
      </w:r>
      <w:r w:rsidR="00113DC9" w:rsidRPr="00097E38">
        <w:rPr>
          <w:rFonts w:hint="eastAsia"/>
          <w:b w:val="0"/>
          <w:bCs w:val="0"/>
          <w:rtl/>
        </w:rPr>
        <w:t>את</w:t>
      </w:r>
      <w:r w:rsidR="00113DC9" w:rsidRPr="00097E38">
        <w:rPr>
          <w:b w:val="0"/>
          <w:bCs w:val="0"/>
          <w:rtl/>
        </w:rPr>
        <w:t xml:space="preserve"> </w:t>
      </w:r>
      <w:r w:rsidR="00113DC9" w:rsidRPr="00097E38">
        <w:rPr>
          <w:rFonts w:hint="eastAsia"/>
          <w:b w:val="0"/>
          <w:bCs w:val="0"/>
          <w:rtl/>
        </w:rPr>
        <w:t>סכום</w:t>
      </w:r>
      <w:r w:rsidR="00113DC9" w:rsidRPr="00097E38">
        <w:rPr>
          <w:b w:val="0"/>
          <w:bCs w:val="0"/>
          <w:rtl/>
        </w:rPr>
        <w:t xml:space="preserve"> </w:t>
      </w:r>
      <w:r w:rsidR="00113DC9" w:rsidRPr="00097E38">
        <w:rPr>
          <w:rFonts w:hint="eastAsia"/>
          <w:b w:val="0"/>
          <w:bCs w:val="0"/>
          <w:rtl/>
        </w:rPr>
        <w:t>ההחזר</w:t>
      </w:r>
      <w:r w:rsidR="00113DC9" w:rsidRPr="00097E38">
        <w:rPr>
          <w:b w:val="0"/>
          <w:bCs w:val="0"/>
          <w:rtl/>
        </w:rPr>
        <w:t xml:space="preserve"> </w:t>
      </w:r>
      <w:r w:rsidR="00113DC9" w:rsidRPr="00097E38">
        <w:rPr>
          <w:rFonts w:hint="eastAsia"/>
          <w:b w:val="0"/>
          <w:bCs w:val="0"/>
          <w:rtl/>
        </w:rPr>
        <w:t>ואופן</w:t>
      </w:r>
      <w:r w:rsidR="00113DC9" w:rsidRPr="00097E38">
        <w:rPr>
          <w:b w:val="0"/>
          <w:bCs w:val="0"/>
          <w:rtl/>
        </w:rPr>
        <w:t xml:space="preserve"> </w:t>
      </w:r>
      <w:r w:rsidR="00113DC9" w:rsidRPr="00097E38">
        <w:rPr>
          <w:rFonts w:hint="eastAsia"/>
          <w:b w:val="0"/>
          <w:bCs w:val="0"/>
          <w:rtl/>
        </w:rPr>
        <w:t>חישובו</w:t>
      </w:r>
      <w:r w:rsidR="001B16FC" w:rsidRPr="00097E38">
        <w:rPr>
          <w:b w:val="0"/>
          <w:bCs w:val="0"/>
          <w:rtl/>
        </w:rPr>
        <w:t xml:space="preserve"> </w:t>
      </w:r>
      <w:r w:rsidR="001B16FC" w:rsidRPr="006C3CA8">
        <w:rPr>
          <w:rFonts w:hint="eastAsia"/>
          <w:b w:val="0"/>
          <w:bCs w:val="0"/>
          <w:rtl/>
        </w:rPr>
        <w:t>בהתאם</w:t>
      </w:r>
      <w:r w:rsidR="001B16FC" w:rsidRPr="006C3CA8">
        <w:rPr>
          <w:b w:val="0"/>
          <w:bCs w:val="0"/>
          <w:rtl/>
        </w:rPr>
        <w:t xml:space="preserve"> </w:t>
      </w:r>
      <w:r w:rsidR="00FA3B4A">
        <w:rPr>
          <w:rFonts w:hint="cs"/>
          <w:b w:val="0"/>
          <w:bCs w:val="0"/>
          <w:rtl/>
        </w:rPr>
        <w:t xml:space="preserve">לדיווח </w:t>
      </w:r>
      <w:r w:rsidR="006C3CA8">
        <w:rPr>
          <w:rFonts w:hint="cs"/>
          <w:b w:val="0"/>
          <w:bCs w:val="0"/>
          <w:rtl/>
        </w:rPr>
        <w:t>הנדרש</w:t>
      </w:r>
      <w:r w:rsidR="00FA3B4A">
        <w:rPr>
          <w:rFonts w:hint="cs"/>
          <w:b w:val="0"/>
          <w:bCs w:val="0"/>
          <w:rtl/>
        </w:rPr>
        <w:t xml:space="preserve"> לפי סעיף 16.2.3.1</w:t>
      </w:r>
      <w:r w:rsidR="00442FDA" w:rsidRPr="00097E38">
        <w:rPr>
          <w:b w:val="0"/>
          <w:bCs w:val="0"/>
          <w:rtl/>
        </w:rPr>
        <w:t xml:space="preserve">. </w:t>
      </w:r>
    </w:p>
    <w:p w14:paraId="5A6CBFE8" w14:textId="1BBFFD68" w:rsidR="00442FDA" w:rsidRPr="00FE18A1" w:rsidRDefault="006525C0" w:rsidP="00502FD2">
      <w:pPr>
        <w:pStyle w:val="Heading3"/>
        <w:numPr>
          <w:ilvl w:val="1"/>
          <w:numId w:val="244"/>
        </w:numPr>
        <w:ind w:left="1034" w:hanging="674"/>
        <w:jc w:val="both"/>
      </w:pPr>
      <w:r>
        <w:rPr>
          <w:rFonts w:asciiTheme="minorHAnsi" w:hAnsiTheme="minorHAnsi" w:hint="cs"/>
          <w:b w:val="0"/>
          <w:bCs w:val="0"/>
          <w:rtl/>
        </w:rPr>
        <w:t>גוף היישום המוכר</w:t>
      </w:r>
      <w:r w:rsidRPr="00097E38">
        <w:rPr>
          <w:b w:val="0"/>
          <w:bCs w:val="0"/>
          <w:rtl/>
        </w:rPr>
        <w:t xml:space="preserve"> </w:t>
      </w:r>
      <w:r>
        <w:rPr>
          <w:rFonts w:hint="cs"/>
          <w:b w:val="0"/>
          <w:bCs w:val="0"/>
          <w:rtl/>
        </w:rPr>
        <w:t>י</w:t>
      </w:r>
      <w:r w:rsidRPr="00097E38">
        <w:rPr>
          <w:b w:val="0"/>
          <w:bCs w:val="0"/>
          <w:rtl/>
        </w:rPr>
        <w:t xml:space="preserve">פרסם </w:t>
      </w:r>
      <w:r w:rsidR="00442FDA" w:rsidRPr="00097E38">
        <w:rPr>
          <w:b w:val="0"/>
          <w:bCs w:val="0"/>
          <w:rtl/>
        </w:rPr>
        <w:t xml:space="preserve">באתר האינטרנט </w:t>
      </w:r>
      <w:r w:rsidRPr="00097E38">
        <w:rPr>
          <w:b w:val="0"/>
          <w:bCs w:val="0"/>
          <w:rtl/>
        </w:rPr>
        <w:t>של</w:t>
      </w:r>
      <w:r>
        <w:rPr>
          <w:rFonts w:hint="cs"/>
          <w:b w:val="0"/>
          <w:bCs w:val="0"/>
          <w:rtl/>
        </w:rPr>
        <w:t>ו</w:t>
      </w:r>
      <w:r w:rsidRPr="00097E38">
        <w:rPr>
          <w:b w:val="0"/>
          <w:bCs w:val="0"/>
          <w:rtl/>
        </w:rPr>
        <w:t xml:space="preserve"> </w:t>
      </w:r>
      <w:r w:rsidR="00442FDA" w:rsidRPr="00097E38">
        <w:rPr>
          <w:rFonts w:hint="eastAsia"/>
          <w:b w:val="0"/>
          <w:bCs w:val="0"/>
          <w:rtl/>
        </w:rPr>
        <w:t>מידע</w:t>
      </w:r>
      <w:r w:rsidR="00442FDA" w:rsidRPr="00097E38">
        <w:rPr>
          <w:b w:val="0"/>
          <w:bCs w:val="0"/>
          <w:rtl/>
        </w:rPr>
        <w:t xml:space="preserve"> </w:t>
      </w:r>
      <w:r w:rsidR="00442FDA" w:rsidRPr="00097E38">
        <w:rPr>
          <w:rFonts w:hint="eastAsia"/>
          <w:b w:val="0"/>
          <w:bCs w:val="0"/>
          <w:rtl/>
        </w:rPr>
        <w:t>בדבר</w:t>
      </w:r>
      <w:r w:rsidR="00442FDA" w:rsidRPr="00097E38">
        <w:rPr>
          <w:b w:val="0"/>
          <w:bCs w:val="0"/>
          <w:rtl/>
        </w:rPr>
        <w:t xml:space="preserve"> </w:t>
      </w:r>
      <w:r w:rsidR="00442FDA" w:rsidRPr="00097E38">
        <w:rPr>
          <w:rFonts w:hint="eastAsia"/>
          <w:b w:val="0"/>
          <w:bCs w:val="0"/>
          <w:rtl/>
        </w:rPr>
        <w:t>אחראים</w:t>
      </w:r>
      <w:r w:rsidR="00442FDA" w:rsidRPr="00097E38">
        <w:rPr>
          <w:b w:val="0"/>
          <w:bCs w:val="0"/>
          <w:rtl/>
        </w:rPr>
        <w:t xml:space="preserve"> </w:t>
      </w:r>
      <w:r w:rsidR="00442FDA" w:rsidRPr="00097E38">
        <w:rPr>
          <w:rFonts w:hint="eastAsia"/>
          <w:b w:val="0"/>
          <w:bCs w:val="0"/>
          <w:rtl/>
        </w:rPr>
        <w:t>לפינוי</w:t>
      </w:r>
      <w:r w:rsidR="00442FDA" w:rsidRPr="00097E38">
        <w:rPr>
          <w:b w:val="0"/>
          <w:bCs w:val="0"/>
          <w:rtl/>
        </w:rPr>
        <w:t xml:space="preserve"> </w:t>
      </w:r>
      <w:r w:rsidR="00442FDA" w:rsidRPr="00097E38">
        <w:rPr>
          <w:rFonts w:hint="eastAsia"/>
          <w:b w:val="0"/>
          <w:bCs w:val="0"/>
          <w:rtl/>
        </w:rPr>
        <w:t>פסולת</w:t>
      </w:r>
      <w:r w:rsidR="00442FDA" w:rsidRPr="00097E38">
        <w:rPr>
          <w:b w:val="0"/>
          <w:bCs w:val="0"/>
          <w:rtl/>
        </w:rPr>
        <w:t xml:space="preserve"> </w:t>
      </w:r>
      <w:r w:rsidR="00442FDA" w:rsidRPr="00097E38">
        <w:rPr>
          <w:rFonts w:hint="eastAsia"/>
          <w:b w:val="0"/>
          <w:bCs w:val="0"/>
          <w:rtl/>
        </w:rPr>
        <w:t>החתומים</w:t>
      </w:r>
      <w:r w:rsidR="00442FDA" w:rsidRPr="00097E38">
        <w:rPr>
          <w:b w:val="0"/>
          <w:bCs w:val="0"/>
          <w:rtl/>
        </w:rPr>
        <w:t xml:space="preserve"> </w:t>
      </w:r>
      <w:r w:rsidR="00442FDA" w:rsidRPr="00097E38">
        <w:rPr>
          <w:rFonts w:hint="eastAsia"/>
          <w:b w:val="0"/>
          <w:bCs w:val="0"/>
          <w:rtl/>
        </w:rPr>
        <w:t>איתה</w:t>
      </w:r>
      <w:r w:rsidR="00442FDA" w:rsidRPr="00097E38">
        <w:rPr>
          <w:b w:val="0"/>
          <w:bCs w:val="0"/>
          <w:rtl/>
        </w:rPr>
        <w:t xml:space="preserve"> </w:t>
      </w:r>
      <w:r w:rsidR="00442FDA" w:rsidRPr="00097E38">
        <w:rPr>
          <w:rFonts w:hint="eastAsia"/>
          <w:b w:val="0"/>
          <w:bCs w:val="0"/>
          <w:rtl/>
        </w:rPr>
        <w:t>בהסכם</w:t>
      </w:r>
      <w:r w:rsidR="00442FDA" w:rsidRPr="00097E38">
        <w:rPr>
          <w:b w:val="0"/>
          <w:bCs w:val="0"/>
          <w:rtl/>
        </w:rPr>
        <w:t xml:space="preserve"> </w:t>
      </w:r>
      <w:r w:rsidR="00442FDA" w:rsidRPr="00097E38">
        <w:rPr>
          <w:rFonts w:hint="eastAsia"/>
          <w:b w:val="0"/>
          <w:bCs w:val="0"/>
          <w:rtl/>
        </w:rPr>
        <w:t>התקשרות</w:t>
      </w:r>
      <w:r w:rsidR="00442FDA" w:rsidRPr="00097E38">
        <w:rPr>
          <w:b w:val="0"/>
          <w:bCs w:val="0"/>
          <w:rtl/>
        </w:rPr>
        <w:t xml:space="preserve">. </w:t>
      </w:r>
      <w:r w:rsidR="00442FDA" w:rsidRPr="00097E38">
        <w:rPr>
          <w:rFonts w:hint="eastAsia"/>
          <w:b w:val="0"/>
          <w:bCs w:val="0"/>
          <w:rtl/>
        </w:rPr>
        <w:t>המידע</w:t>
      </w:r>
      <w:r w:rsidR="00442FDA" w:rsidRPr="00097E38">
        <w:rPr>
          <w:b w:val="0"/>
          <w:bCs w:val="0"/>
          <w:rtl/>
        </w:rPr>
        <w:t xml:space="preserve"> </w:t>
      </w:r>
      <w:r w:rsidR="00442FDA" w:rsidRPr="00097E38">
        <w:rPr>
          <w:rFonts w:hint="eastAsia"/>
          <w:b w:val="0"/>
          <w:bCs w:val="0"/>
          <w:rtl/>
        </w:rPr>
        <w:t>עבור</w:t>
      </w:r>
      <w:r w:rsidR="00442FDA" w:rsidRPr="00097E38">
        <w:rPr>
          <w:b w:val="0"/>
          <w:bCs w:val="0"/>
          <w:rtl/>
        </w:rPr>
        <w:t xml:space="preserve"> </w:t>
      </w:r>
      <w:r w:rsidR="00442FDA" w:rsidRPr="00097E38">
        <w:rPr>
          <w:rFonts w:hint="eastAsia"/>
          <w:b w:val="0"/>
          <w:bCs w:val="0"/>
          <w:rtl/>
        </w:rPr>
        <w:t>כל</w:t>
      </w:r>
      <w:r w:rsidR="00442FDA" w:rsidRPr="00097E38">
        <w:rPr>
          <w:b w:val="0"/>
          <w:bCs w:val="0"/>
          <w:rtl/>
        </w:rPr>
        <w:t xml:space="preserve"> </w:t>
      </w:r>
      <w:r w:rsidR="00442FDA" w:rsidRPr="00097E38">
        <w:rPr>
          <w:rFonts w:hint="eastAsia"/>
          <w:b w:val="0"/>
          <w:bCs w:val="0"/>
          <w:rtl/>
        </w:rPr>
        <w:t>אחראי</w:t>
      </w:r>
      <w:r w:rsidR="00442FDA" w:rsidRPr="00097E38">
        <w:rPr>
          <w:b w:val="0"/>
          <w:bCs w:val="0"/>
          <w:rtl/>
        </w:rPr>
        <w:t xml:space="preserve"> </w:t>
      </w:r>
      <w:r w:rsidR="00442FDA" w:rsidRPr="00097E38">
        <w:rPr>
          <w:rFonts w:hint="eastAsia"/>
          <w:b w:val="0"/>
          <w:bCs w:val="0"/>
          <w:rtl/>
        </w:rPr>
        <w:t>לפינוי</w:t>
      </w:r>
      <w:r w:rsidR="00442FDA" w:rsidRPr="00097E38">
        <w:rPr>
          <w:b w:val="0"/>
          <w:bCs w:val="0"/>
          <w:rtl/>
        </w:rPr>
        <w:t xml:space="preserve"> </w:t>
      </w:r>
      <w:r w:rsidR="00442FDA" w:rsidRPr="00097E38">
        <w:rPr>
          <w:rFonts w:hint="eastAsia"/>
          <w:b w:val="0"/>
          <w:bCs w:val="0"/>
          <w:rtl/>
        </w:rPr>
        <w:t>פסולת</w:t>
      </w:r>
      <w:r w:rsidR="00442FDA" w:rsidRPr="00097E38">
        <w:rPr>
          <w:b w:val="0"/>
          <w:bCs w:val="0"/>
          <w:rtl/>
        </w:rPr>
        <w:t xml:space="preserve"> </w:t>
      </w:r>
      <w:r w:rsidR="00442FDA" w:rsidRPr="00097E38">
        <w:rPr>
          <w:rFonts w:hint="eastAsia"/>
          <w:b w:val="0"/>
          <w:bCs w:val="0"/>
          <w:rtl/>
        </w:rPr>
        <w:t>יכלול</w:t>
      </w:r>
      <w:r w:rsidR="00442FDA" w:rsidRPr="00097E38">
        <w:rPr>
          <w:b w:val="0"/>
          <w:bCs w:val="0"/>
          <w:rtl/>
        </w:rPr>
        <w:t xml:space="preserve"> </w:t>
      </w:r>
      <w:r w:rsidR="00442FDA" w:rsidRPr="00097E38">
        <w:rPr>
          <w:rFonts w:hint="eastAsia"/>
          <w:b w:val="0"/>
          <w:bCs w:val="0"/>
          <w:rtl/>
        </w:rPr>
        <w:t>את</w:t>
      </w:r>
      <w:r w:rsidR="00442FDA" w:rsidRPr="00097E38">
        <w:rPr>
          <w:b w:val="0"/>
          <w:bCs w:val="0"/>
          <w:rtl/>
        </w:rPr>
        <w:t xml:space="preserve"> </w:t>
      </w:r>
      <w:r w:rsidR="00442FDA" w:rsidRPr="00097E38">
        <w:rPr>
          <w:rFonts w:hint="eastAsia"/>
          <w:b w:val="0"/>
          <w:bCs w:val="0"/>
          <w:rtl/>
        </w:rPr>
        <w:t>הפרטים</w:t>
      </w:r>
      <w:r w:rsidR="00442FDA" w:rsidRPr="00097E38">
        <w:rPr>
          <w:b w:val="0"/>
          <w:bCs w:val="0"/>
          <w:rtl/>
        </w:rPr>
        <w:t xml:space="preserve"> </w:t>
      </w:r>
      <w:r w:rsidR="00442FDA" w:rsidRPr="00097E38">
        <w:rPr>
          <w:rFonts w:hint="eastAsia"/>
          <w:b w:val="0"/>
          <w:bCs w:val="0"/>
          <w:rtl/>
        </w:rPr>
        <w:t>הבאים</w:t>
      </w:r>
      <w:r w:rsidR="00442FDA" w:rsidRPr="00097E38">
        <w:rPr>
          <w:b w:val="0"/>
          <w:bCs w:val="0"/>
          <w:rtl/>
        </w:rPr>
        <w:t xml:space="preserve">: </w:t>
      </w:r>
      <w:r w:rsidR="00442FDA" w:rsidRPr="00097E38">
        <w:rPr>
          <w:rFonts w:hint="eastAsia"/>
          <w:b w:val="0"/>
          <w:bCs w:val="0"/>
          <w:rtl/>
        </w:rPr>
        <w:t>תאריך</w:t>
      </w:r>
      <w:r w:rsidR="00442FDA" w:rsidRPr="00097E38">
        <w:rPr>
          <w:b w:val="0"/>
          <w:bCs w:val="0"/>
          <w:rtl/>
        </w:rPr>
        <w:t xml:space="preserve"> </w:t>
      </w:r>
      <w:r w:rsidR="00442FDA" w:rsidRPr="00097E38">
        <w:rPr>
          <w:rFonts w:hint="eastAsia"/>
          <w:b w:val="0"/>
          <w:bCs w:val="0"/>
          <w:rtl/>
        </w:rPr>
        <w:t>התקשרות</w:t>
      </w:r>
      <w:r w:rsidR="00442FDA" w:rsidRPr="00097E38">
        <w:rPr>
          <w:b w:val="0"/>
          <w:bCs w:val="0"/>
          <w:rtl/>
        </w:rPr>
        <w:t xml:space="preserve">, </w:t>
      </w:r>
      <w:r w:rsidR="00442FDA" w:rsidRPr="00097E38">
        <w:rPr>
          <w:rFonts w:hint="eastAsia"/>
          <w:b w:val="0"/>
          <w:bCs w:val="0"/>
          <w:rtl/>
        </w:rPr>
        <w:t>הסדרי</w:t>
      </w:r>
      <w:r w:rsidR="00442FDA" w:rsidRPr="00097E38">
        <w:rPr>
          <w:b w:val="0"/>
          <w:bCs w:val="0"/>
          <w:rtl/>
        </w:rPr>
        <w:t xml:space="preserve"> </w:t>
      </w:r>
      <w:r w:rsidR="00442FDA" w:rsidRPr="00097E38">
        <w:rPr>
          <w:rFonts w:hint="eastAsia"/>
          <w:b w:val="0"/>
          <w:bCs w:val="0"/>
          <w:rtl/>
        </w:rPr>
        <w:t>ההפרדה</w:t>
      </w:r>
      <w:r w:rsidR="00442FDA" w:rsidRPr="00097E38">
        <w:rPr>
          <w:b w:val="0"/>
          <w:bCs w:val="0"/>
          <w:rtl/>
        </w:rPr>
        <w:t xml:space="preserve"> </w:t>
      </w:r>
      <w:r w:rsidR="00442FDA" w:rsidRPr="00097E38">
        <w:rPr>
          <w:rFonts w:hint="eastAsia"/>
          <w:b w:val="0"/>
          <w:bCs w:val="0"/>
          <w:rtl/>
        </w:rPr>
        <w:t>לציוד</w:t>
      </w:r>
      <w:r w:rsidR="00442FDA" w:rsidRPr="00097E38">
        <w:rPr>
          <w:b w:val="0"/>
          <w:bCs w:val="0"/>
          <w:rtl/>
        </w:rPr>
        <w:t xml:space="preserve"> </w:t>
      </w:r>
      <w:r w:rsidR="00442FDA" w:rsidRPr="00097E38">
        <w:rPr>
          <w:rFonts w:hint="eastAsia"/>
          <w:b w:val="0"/>
          <w:bCs w:val="0"/>
          <w:rtl/>
        </w:rPr>
        <w:t>וסוללות</w:t>
      </w:r>
      <w:r w:rsidR="00442FDA" w:rsidRPr="00097E38">
        <w:rPr>
          <w:b w:val="0"/>
          <w:bCs w:val="0"/>
          <w:rtl/>
        </w:rPr>
        <w:t xml:space="preserve"> </w:t>
      </w:r>
      <w:r w:rsidR="00442FDA" w:rsidRPr="00097E38">
        <w:rPr>
          <w:rFonts w:hint="eastAsia"/>
          <w:b w:val="0"/>
          <w:bCs w:val="0"/>
          <w:rtl/>
        </w:rPr>
        <w:t>שנקבעו</w:t>
      </w:r>
      <w:r w:rsidR="00442FDA" w:rsidRPr="00097E38">
        <w:rPr>
          <w:b w:val="0"/>
          <w:bCs w:val="0"/>
          <w:rtl/>
        </w:rPr>
        <w:t xml:space="preserve"> </w:t>
      </w:r>
      <w:r w:rsidR="00442FDA" w:rsidRPr="00097E38">
        <w:rPr>
          <w:rFonts w:hint="eastAsia"/>
          <w:b w:val="0"/>
          <w:bCs w:val="0"/>
          <w:rtl/>
        </w:rPr>
        <w:t>בתחומו</w:t>
      </w:r>
      <w:r w:rsidR="00442FDA" w:rsidRPr="00097E38">
        <w:rPr>
          <w:b w:val="0"/>
          <w:bCs w:val="0"/>
          <w:rtl/>
        </w:rPr>
        <w:t xml:space="preserve">, מספר ומיקום </w:t>
      </w:r>
      <w:r w:rsidR="00442FDA" w:rsidRPr="00097E38">
        <w:rPr>
          <w:rFonts w:hint="eastAsia"/>
          <w:b w:val="0"/>
          <w:bCs w:val="0"/>
          <w:rtl/>
        </w:rPr>
        <w:t>של</w:t>
      </w:r>
      <w:r w:rsidR="00442FDA" w:rsidRPr="00097E38">
        <w:rPr>
          <w:b w:val="0"/>
          <w:bCs w:val="0"/>
          <w:rtl/>
        </w:rPr>
        <w:t xml:space="preserve"> מוקדי האיסוף ומרכזי </w:t>
      </w:r>
      <w:r w:rsidR="00442FDA" w:rsidRPr="00097E38">
        <w:rPr>
          <w:rFonts w:hint="eastAsia"/>
          <w:b w:val="0"/>
          <w:bCs w:val="0"/>
          <w:rtl/>
        </w:rPr>
        <w:t>ה</w:t>
      </w:r>
      <w:r w:rsidR="00442FDA" w:rsidRPr="00097E38">
        <w:rPr>
          <w:b w:val="0"/>
          <w:bCs w:val="0"/>
          <w:rtl/>
        </w:rPr>
        <w:t xml:space="preserve">איסוף המשמשים לאיסוף פסולת ציוד אלקטרוני וסוללות </w:t>
      </w:r>
      <w:r w:rsidR="00C31C7A" w:rsidRPr="00097E38">
        <w:rPr>
          <w:rFonts w:hint="eastAsia"/>
          <w:b w:val="0"/>
          <w:bCs w:val="0"/>
          <w:rtl/>
        </w:rPr>
        <w:t>ש</w:t>
      </w:r>
      <w:r w:rsidR="00442FDA" w:rsidRPr="00097E38">
        <w:rPr>
          <w:b w:val="0"/>
          <w:bCs w:val="0"/>
          <w:rtl/>
        </w:rPr>
        <w:t xml:space="preserve">הוצבו בפועל בתחומי </w:t>
      </w:r>
      <w:r w:rsidR="00442FDA" w:rsidRPr="00097E38">
        <w:rPr>
          <w:rFonts w:hint="eastAsia"/>
          <w:b w:val="0"/>
          <w:bCs w:val="0"/>
          <w:rtl/>
        </w:rPr>
        <w:t>האחראי</w:t>
      </w:r>
      <w:r w:rsidR="00442FDA" w:rsidRPr="00097E38">
        <w:rPr>
          <w:b w:val="0"/>
          <w:bCs w:val="0"/>
          <w:rtl/>
        </w:rPr>
        <w:t xml:space="preserve"> </w:t>
      </w:r>
      <w:r w:rsidR="00442FDA" w:rsidRPr="00097E38">
        <w:rPr>
          <w:rFonts w:hint="eastAsia"/>
          <w:b w:val="0"/>
          <w:bCs w:val="0"/>
          <w:rtl/>
        </w:rPr>
        <w:t>לפינוי</w:t>
      </w:r>
      <w:r w:rsidR="00442FDA" w:rsidRPr="00097E38">
        <w:rPr>
          <w:b w:val="0"/>
          <w:bCs w:val="0"/>
          <w:rtl/>
        </w:rPr>
        <w:t xml:space="preserve"> </w:t>
      </w:r>
      <w:r w:rsidR="00442FDA" w:rsidRPr="00097E38">
        <w:rPr>
          <w:rFonts w:hint="eastAsia"/>
          <w:b w:val="0"/>
          <w:bCs w:val="0"/>
          <w:rtl/>
        </w:rPr>
        <w:t>פסולת</w:t>
      </w:r>
      <w:r w:rsidR="00307310">
        <w:rPr>
          <w:rFonts w:hint="cs"/>
          <w:b w:val="0"/>
          <w:bCs w:val="0"/>
          <w:rtl/>
        </w:rPr>
        <w:t xml:space="preserve"> (לפי כתובת ותיאור מדויקים)</w:t>
      </w:r>
      <w:r w:rsidR="006D75FE" w:rsidRPr="00097E38">
        <w:rPr>
          <w:b w:val="0"/>
          <w:bCs w:val="0"/>
          <w:rtl/>
        </w:rPr>
        <w:t xml:space="preserve">, ימי איסוף מדרכה קבועים, </w:t>
      </w:r>
      <w:r w:rsidR="006D75FE" w:rsidRPr="00097E38">
        <w:rPr>
          <w:rFonts w:hint="eastAsia"/>
          <w:b w:val="0"/>
          <w:bCs w:val="0"/>
          <w:rtl/>
        </w:rPr>
        <w:t>אופן</w:t>
      </w:r>
      <w:r w:rsidR="006D75FE" w:rsidRPr="00097E38">
        <w:rPr>
          <w:b w:val="0"/>
          <w:bCs w:val="0"/>
          <w:rtl/>
        </w:rPr>
        <w:t xml:space="preserve"> תיאום איסוף,</w:t>
      </w:r>
      <w:r w:rsidR="00D90C7B" w:rsidRPr="00097E38">
        <w:rPr>
          <w:b w:val="0"/>
          <w:bCs w:val="0"/>
          <w:rtl/>
        </w:rPr>
        <w:t xml:space="preserve"> קישור לתיאום </w:t>
      </w:r>
      <w:r w:rsidR="00D90C7B" w:rsidRPr="00097E38">
        <w:rPr>
          <w:rFonts w:hint="eastAsia"/>
          <w:b w:val="0"/>
          <w:bCs w:val="0"/>
          <w:rtl/>
        </w:rPr>
        <w:t>איסוף</w:t>
      </w:r>
      <w:r w:rsidR="00D90C7B" w:rsidRPr="00097E38">
        <w:rPr>
          <w:b w:val="0"/>
          <w:bCs w:val="0"/>
          <w:rtl/>
        </w:rPr>
        <w:t>,</w:t>
      </w:r>
      <w:r w:rsidR="006D75FE" w:rsidRPr="00097E38">
        <w:rPr>
          <w:b w:val="0"/>
          <w:bCs w:val="0"/>
          <w:rtl/>
        </w:rPr>
        <w:t xml:space="preserve"> מחיר איסוף מהבית</w:t>
      </w:r>
      <w:r w:rsidR="00C31C7A" w:rsidRPr="00097E38">
        <w:rPr>
          <w:b w:val="0"/>
          <w:bCs w:val="0"/>
          <w:rtl/>
        </w:rPr>
        <w:t>,</w:t>
      </w:r>
      <w:r w:rsidR="006D75FE" w:rsidRPr="00097E38">
        <w:rPr>
          <w:b w:val="0"/>
          <w:bCs w:val="0"/>
          <w:rtl/>
        </w:rPr>
        <w:t xml:space="preserve"> </w:t>
      </w:r>
      <w:r>
        <w:rPr>
          <w:rFonts w:hint="cs"/>
          <w:b w:val="0"/>
          <w:bCs w:val="0"/>
          <w:rtl/>
        </w:rPr>
        <w:t>גוף היישום המוכר</w:t>
      </w:r>
      <w:r w:rsidRPr="00097E38">
        <w:rPr>
          <w:b w:val="0"/>
          <w:bCs w:val="0"/>
          <w:rtl/>
        </w:rPr>
        <w:t xml:space="preserve"> </w:t>
      </w:r>
      <w:r>
        <w:rPr>
          <w:rFonts w:hint="cs"/>
          <w:b w:val="0"/>
          <w:bCs w:val="0"/>
          <w:rtl/>
        </w:rPr>
        <w:t>י</w:t>
      </w:r>
      <w:r w:rsidRPr="00097E38">
        <w:rPr>
          <w:b w:val="0"/>
          <w:bCs w:val="0"/>
          <w:rtl/>
        </w:rPr>
        <w:t xml:space="preserve">עדכן </w:t>
      </w:r>
      <w:r w:rsidR="00442FDA" w:rsidRPr="00097E38">
        <w:rPr>
          <w:rFonts w:hint="eastAsia"/>
          <w:b w:val="0"/>
          <w:bCs w:val="0"/>
          <w:rtl/>
        </w:rPr>
        <w:t>את</w:t>
      </w:r>
      <w:r w:rsidR="00442FDA" w:rsidRPr="00097E38">
        <w:rPr>
          <w:b w:val="0"/>
          <w:bCs w:val="0"/>
          <w:rtl/>
        </w:rPr>
        <w:t xml:space="preserve"> </w:t>
      </w:r>
      <w:r w:rsidR="00442FDA" w:rsidRPr="00097E38">
        <w:rPr>
          <w:rFonts w:hint="eastAsia"/>
          <w:b w:val="0"/>
          <w:bCs w:val="0"/>
          <w:rtl/>
        </w:rPr>
        <w:t>המידע</w:t>
      </w:r>
      <w:r w:rsidR="00442FDA" w:rsidRPr="00097E38">
        <w:rPr>
          <w:b w:val="0"/>
          <w:bCs w:val="0"/>
          <w:rtl/>
        </w:rPr>
        <w:t xml:space="preserve"> </w:t>
      </w:r>
      <w:r w:rsidR="00442FDA" w:rsidRPr="00097E38">
        <w:rPr>
          <w:rFonts w:hint="eastAsia"/>
          <w:b w:val="0"/>
          <w:bCs w:val="0"/>
          <w:rtl/>
        </w:rPr>
        <w:t>בדבר</w:t>
      </w:r>
      <w:r w:rsidR="00442FDA" w:rsidRPr="00097E38">
        <w:rPr>
          <w:b w:val="0"/>
          <w:bCs w:val="0"/>
          <w:rtl/>
        </w:rPr>
        <w:t xml:space="preserve"> </w:t>
      </w:r>
      <w:r w:rsidR="00442FDA" w:rsidRPr="00097E38">
        <w:rPr>
          <w:rFonts w:hint="eastAsia"/>
          <w:b w:val="0"/>
          <w:bCs w:val="0"/>
          <w:rtl/>
        </w:rPr>
        <w:t>אחראים</w:t>
      </w:r>
      <w:r w:rsidR="00442FDA" w:rsidRPr="00097E38">
        <w:rPr>
          <w:b w:val="0"/>
          <w:bCs w:val="0"/>
          <w:rtl/>
        </w:rPr>
        <w:t xml:space="preserve"> </w:t>
      </w:r>
      <w:r w:rsidR="00442FDA" w:rsidRPr="00097E38">
        <w:rPr>
          <w:rFonts w:hint="eastAsia"/>
          <w:b w:val="0"/>
          <w:bCs w:val="0"/>
          <w:rtl/>
        </w:rPr>
        <w:t>לפינוי</w:t>
      </w:r>
      <w:r w:rsidR="00442FDA" w:rsidRPr="00097E38">
        <w:rPr>
          <w:b w:val="0"/>
          <w:bCs w:val="0"/>
          <w:rtl/>
        </w:rPr>
        <w:t xml:space="preserve"> </w:t>
      </w:r>
      <w:r w:rsidR="00442FDA" w:rsidRPr="00097E38">
        <w:rPr>
          <w:rFonts w:hint="eastAsia"/>
          <w:b w:val="0"/>
          <w:bCs w:val="0"/>
          <w:rtl/>
        </w:rPr>
        <w:t>פסולת</w:t>
      </w:r>
      <w:r w:rsidR="006D75FE" w:rsidRPr="00097E38">
        <w:rPr>
          <w:b w:val="0"/>
          <w:bCs w:val="0"/>
          <w:rtl/>
        </w:rPr>
        <w:t xml:space="preserve"> אחת לחודש</w:t>
      </w:r>
      <w:r w:rsidR="00442FDA" w:rsidRPr="00097E38">
        <w:rPr>
          <w:b w:val="0"/>
          <w:bCs w:val="0"/>
          <w:rtl/>
        </w:rPr>
        <w:t xml:space="preserve">, כך שישקף את תמונת מצב מעודכנת הן ביחס </w:t>
      </w:r>
      <w:r w:rsidR="00442FDA" w:rsidRPr="00097E38">
        <w:rPr>
          <w:rFonts w:hint="eastAsia"/>
          <w:b w:val="0"/>
          <w:bCs w:val="0"/>
          <w:rtl/>
        </w:rPr>
        <w:t>להסדרי</w:t>
      </w:r>
      <w:r w:rsidR="00442FDA" w:rsidRPr="00097E38">
        <w:rPr>
          <w:b w:val="0"/>
          <w:bCs w:val="0"/>
          <w:rtl/>
        </w:rPr>
        <w:t xml:space="preserve"> </w:t>
      </w:r>
      <w:r w:rsidR="00442FDA" w:rsidRPr="00097E38">
        <w:rPr>
          <w:rFonts w:hint="eastAsia"/>
          <w:b w:val="0"/>
          <w:bCs w:val="0"/>
          <w:rtl/>
        </w:rPr>
        <w:t>ההפרדה</w:t>
      </w:r>
      <w:r w:rsidR="00442FDA" w:rsidRPr="00097E38">
        <w:rPr>
          <w:b w:val="0"/>
          <w:bCs w:val="0"/>
          <w:rtl/>
        </w:rPr>
        <w:t xml:space="preserve"> והן ביחס </w:t>
      </w:r>
      <w:r w:rsidR="00442FDA" w:rsidRPr="00097E38">
        <w:rPr>
          <w:rFonts w:hint="eastAsia"/>
          <w:b w:val="0"/>
          <w:bCs w:val="0"/>
          <w:rtl/>
        </w:rPr>
        <w:t>למוקדי</w:t>
      </w:r>
      <w:r w:rsidR="00442FDA" w:rsidRPr="00097E38">
        <w:rPr>
          <w:b w:val="0"/>
          <w:bCs w:val="0"/>
          <w:rtl/>
        </w:rPr>
        <w:t xml:space="preserve"> </w:t>
      </w:r>
      <w:r w:rsidR="00442FDA" w:rsidRPr="00097E38">
        <w:rPr>
          <w:rFonts w:hint="eastAsia"/>
          <w:b w:val="0"/>
          <w:bCs w:val="0"/>
          <w:rtl/>
        </w:rPr>
        <w:t>ומרכזי</w:t>
      </w:r>
      <w:r w:rsidR="00442FDA" w:rsidRPr="00097E38">
        <w:rPr>
          <w:b w:val="0"/>
          <w:bCs w:val="0"/>
          <w:rtl/>
        </w:rPr>
        <w:t xml:space="preserve"> </w:t>
      </w:r>
      <w:r w:rsidR="00442FDA" w:rsidRPr="00097E38">
        <w:rPr>
          <w:rFonts w:hint="eastAsia"/>
          <w:b w:val="0"/>
          <w:bCs w:val="0"/>
          <w:rtl/>
        </w:rPr>
        <w:t>האיסוף</w:t>
      </w:r>
      <w:r w:rsidR="00442FDA" w:rsidRPr="00097E38">
        <w:rPr>
          <w:b w:val="0"/>
          <w:bCs w:val="0"/>
          <w:rtl/>
        </w:rPr>
        <w:t xml:space="preserve"> בכל אחד מהאחראים לפינוי פסולת כאמור. </w:t>
      </w:r>
      <w:r>
        <w:rPr>
          <w:rFonts w:hint="cs"/>
          <w:b w:val="0"/>
          <w:bCs w:val="0"/>
          <w:rtl/>
        </w:rPr>
        <w:t>גוף היישום המוכר י</w:t>
      </w:r>
      <w:r w:rsidR="000C1F10">
        <w:rPr>
          <w:rFonts w:hint="cs"/>
          <w:b w:val="0"/>
          <w:bCs w:val="0"/>
          <w:rtl/>
        </w:rPr>
        <w:t>עדכן באתר האינטרנט לגבי כל אחראי לפינוי פסולת את ה</w:t>
      </w:r>
      <w:r w:rsidR="000C1F10" w:rsidRPr="00097E38">
        <w:rPr>
          <w:b w:val="0"/>
          <w:bCs w:val="0"/>
          <w:rtl/>
        </w:rPr>
        <w:t xml:space="preserve">משקל </w:t>
      </w:r>
      <w:r w:rsidR="000C1F10">
        <w:rPr>
          <w:rFonts w:hint="cs"/>
          <w:b w:val="0"/>
          <w:bCs w:val="0"/>
          <w:rtl/>
        </w:rPr>
        <w:t>ה</w:t>
      </w:r>
      <w:r w:rsidR="000C1F10" w:rsidRPr="00097E38">
        <w:rPr>
          <w:b w:val="0"/>
          <w:bCs w:val="0"/>
          <w:rtl/>
        </w:rPr>
        <w:t xml:space="preserve">שנתי </w:t>
      </w:r>
      <w:r w:rsidR="000C1F10">
        <w:rPr>
          <w:rFonts w:hint="cs"/>
          <w:b w:val="0"/>
          <w:bCs w:val="0"/>
          <w:rtl/>
        </w:rPr>
        <w:t>ה</w:t>
      </w:r>
      <w:r w:rsidR="000C1F10" w:rsidRPr="00097E38">
        <w:rPr>
          <w:b w:val="0"/>
          <w:bCs w:val="0"/>
          <w:rtl/>
        </w:rPr>
        <w:t xml:space="preserve">ממוצע של אסוף ציוד וסוללות </w:t>
      </w:r>
      <w:r w:rsidR="000C1F10" w:rsidRPr="00097E38">
        <w:rPr>
          <w:rFonts w:hint="eastAsia"/>
          <w:b w:val="0"/>
          <w:bCs w:val="0"/>
          <w:rtl/>
        </w:rPr>
        <w:t>לתושב</w:t>
      </w:r>
      <w:r w:rsidR="000C1F10">
        <w:rPr>
          <w:rFonts w:hint="cs"/>
          <w:b w:val="0"/>
          <w:bCs w:val="0"/>
          <w:rtl/>
        </w:rPr>
        <w:t xml:space="preserve">, מידע לגבי המשקל </w:t>
      </w:r>
      <w:r w:rsidR="00307310">
        <w:rPr>
          <w:rFonts w:hint="cs"/>
          <w:b w:val="0"/>
          <w:bCs w:val="0"/>
          <w:rtl/>
        </w:rPr>
        <w:t xml:space="preserve">השנתי הממוצע </w:t>
      </w:r>
      <w:r w:rsidR="000C1F10">
        <w:rPr>
          <w:rFonts w:hint="cs"/>
          <w:b w:val="0"/>
          <w:bCs w:val="0"/>
          <w:rtl/>
        </w:rPr>
        <w:t>יפורסם כל חצי שנה במועדי הדיווח החצי שנתיים</w:t>
      </w:r>
      <w:r w:rsidR="000C1F10" w:rsidRPr="00097E38">
        <w:rPr>
          <w:b w:val="0"/>
          <w:bCs w:val="0"/>
          <w:rtl/>
        </w:rPr>
        <w:t xml:space="preserve">.  </w:t>
      </w:r>
    </w:p>
    <w:p w14:paraId="1A6C39F7" w14:textId="44577899" w:rsidR="00442FDA" w:rsidRPr="00FE18A1" w:rsidRDefault="00442FDA" w:rsidP="00502FD2">
      <w:pPr>
        <w:pStyle w:val="Heading3"/>
        <w:numPr>
          <w:ilvl w:val="1"/>
          <w:numId w:val="244"/>
        </w:numPr>
        <w:ind w:left="1034" w:hanging="674"/>
        <w:jc w:val="both"/>
      </w:pPr>
      <w:r w:rsidRPr="00097E38">
        <w:rPr>
          <w:b w:val="0"/>
          <w:bCs w:val="0"/>
          <w:rtl/>
        </w:rPr>
        <w:t xml:space="preserve">סכום ההחזר מגוף </w:t>
      </w:r>
      <w:r w:rsidR="006525C0">
        <w:rPr>
          <w:rFonts w:hint="cs"/>
          <w:b w:val="0"/>
          <w:bCs w:val="0"/>
          <w:rtl/>
        </w:rPr>
        <w:t>ה</w:t>
      </w:r>
      <w:r w:rsidRPr="00097E38">
        <w:rPr>
          <w:b w:val="0"/>
          <w:bCs w:val="0"/>
          <w:rtl/>
        </w:rPr>
        <w:t xml:space="preserve">יישום </w:t>
      </w:r>
      <w:r w:rsidR="006525C0">
        <w:rPr>
          <w:rFonts w:hint="cs"/>
          <w:b w:val="0"/>
          <w:bCs w:val="0"/>
          <w:rtl/>
        </w:rPr>
        <w:t>ה</w:t>
      </w:r>
      <w:r w:rsidRPr="00097E38">
        <w:rPr>
          <w:b w:val="0"/>
          <w:bCs w:val="0"/>
          <w:rtl/>
        </w:rPr>
        <w:t xml:space="preserve">מוכר צריך להיות בגין עלויות ההפרדה והאיסוף שהתהוו בפועל, בהתאם להוראות סעיף 17(א)(2) לחוק ובכפוף לדרישה לפיה עלויות ההפרדה והאיסוף לא יעלו על עלויות סבירות בנסיבות העניין. כאשר החזר העלויות לאחראי לפינוי פסולת מהווה סכום קבוע לטון פסולת, יש להציג תחשיב מפורט תומך לסכום זה, בנספח לחוזה ההתקשרות. </w:t>
      </w:r>
      <w:r w:rsidRPr="00097E38">
        <w:rPr>
          <w:rFonts w:hint="eastAsia"/>
          <w:b w:val="0"/>
          <w:bCs w:val="0"/>
          <w:rtl/>
        </w:rPr>
        <w:t>מידע</w:t>
      </w:r>
      <w:r w:rsidRPr="00097E38">
        <w:rPr>
          <w:b w:val="0"/>
          <w:bCs w:val="0"/>
          <w:rtl/>
        </w:rPr>
        <w:t xml:space="preserve"> </w:t>
      </w:r>
      <w:r w:rsidRPr="00097E38">
        <w:rPr>
          <w:rFonts w:hint="eastAsia"/>
          <w:b w:val="0"/>
          <w:bCs w:val="0"/>
          <w:rtl/>
        </w:rPr>
        <w:t>זה</w:t>
      </w:r>
      <w:r w:rsidRPr="00097E38">
        <w:rPr>
          <w:b w:val="0"/>
          <w:bCs w:val="0"/>
          <w:rtl/>
        </w:rPr>
        <w:t xml:space="preserve"> </w:t>
      </w:r>
      <w:r w:rsidRPr="00097E38">
        <w:rPr>
          <w:rFonts w:hint="eastAsia"/>
          <w:b w:val="0"/>
          <w:bCs w:val="0"/>
          <w:rtl/>
        </w:rPr>
        <w:t>יועבר</w:t>
      </w:r>
      <w:r w:rsidRPr="00097E38">
        <w:rPr>
          <w:b w:val="0"/>
          <w:bCs w:val="0"/>
          <w:rtl/>
        </w:rPr>
        <w:t xml:space="preserve"> </w:t>
      </w:r>
      <w:r w:rsidRPr="00097E38">
        <w:rPr>
          <w:rFonts w:hint="eastAsia"/>
          <w:b w:val="0"/>
          <w:bCs w:val="0"/>
          <w:rtl/>
        </w:rPr>
        <w:t>למנהל</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פי</w:t>
      </w:r>
      <w:r w:rsidRPr="00097E38">
        <w:rPr>
          <w:b w:val="0"/>
          <w:bCs w:val="0"/>
          <w:rtl/>
        </w:rPr>
        <w:t xml:space="preserve"> </w:t>
      </w:r>
      <w:r w:rsidRPr="00097E38">
        <w:rPr>
          <w:rFonts w:hint="eastAsia"/>
          <w:b w:val="0"/>
          <w:bCs w:val="0"/>
          <w:rtl/>
        </w:rPr>
        <w:t>דרישה</w:t>
      </w:r>
      <w:r w:rsidRPr="00097E38">
        <w:rPr>
          <w:b w:val="0"/>
          <w:bCs w:val="0"/>
          <w:rtl/>
        </w:rPr>
        <w:t xml:space="preserve">. </w:t>
      </w:r>
    </w:p>
    <w:p w14:paraId="237BDA31" w14:textId="72C54A9F" w:rsidR="00442FDA" w:rsidRPr="00FE18A1" w:rsidRDefault="00442FDA" w:rsidP="00502FD2">
      <w:pPr>
        <w:pStyle w:val="Heading3"/>
        <w:numPr>
          <w:ilvl w:val="1"/>
          <w:numId w:val="244"/>
        </w:numPr>
        <w:ind w:left="1034" w:hanging="674"/>
        <w:jc w:val="both"/>
      </w:pPr>
      <w:r w:rsidRPr="000C49FA">
        <w:rPr>
          <w:rFonts w:asciiTheme="minorHAnsi" w:hAnsiTheme="minorHAnsi" w:hint="eastAsia"/>
          <w:b w:val="0"/>
          <w:bCs w:val="0"/>
          <w:rtl/>
        </w:rPr>
        <w:t>לשם</w:t>
      </w:r>
      <w:r w:rsidRPr="00097E38">
        <w:rPr>
          <w:b w:val="0"/>
          <w:bCs w:val="0"/>
          <w:rtl/>
        </w:rPr>
        <w:t xml:space="preserve"> קיום החובות המוטלות על </w:t>
      </w:r>
      <w:r w:rsidR="009F2417">
        <w:rPr>
          <w:rFonts w:hint="cs"/>
          <w:b w:val="0"/>
          <w:bCs w:val="0"/>
          <w:rtl/>
        </w:rPr>
        <w:t>גוף היישום המוכר</w:t>
      </w:r>
      <w:r w:rsidR="009F2417" w:rsidRPr="00097E38">
        <w:rPr>
          <w:b w:val="0"/>
          <w:bCs w:val="0"/>
          <w:rtl/>
        </w:rPr>
        <w:t xml:space="preserve"> </w:t>
      </w:r>
      <w:r w:rsidRPr="00097E38">
        <w:rPr>
          <w:b w:val="0"/>
          <w:bCs w:val="0"/>
          <w:rtl/>
        </w:rPr>
        <w:t>בעניין איסוף ופינוי פסולת</w:t>
      </w:r>
      <w:r w:rsidR="00B12E86" w:rsidRPr="00097E38">
        <w:rPr>
          <w:b w:val="0"/>
          <w:bCs w:val="0"/>
          <w:rtl/>
        </w:rPr>
        <w:t xml:space="preserve"> מהמגזר הבי</w:t>
      </w:r>
      <w:r w:rsidR="00B12E86" w:rsidRPr="00097E38">
        <w:rPr>
          <w:rFonts w:hint="eastAsia"/>
          <w:b w:val="0"/>
          <w:bCs w:val="0"/>
          <w:rtl/>
        </w:rPr>
        <w:t>תי</w:t>
      </w:r>
      <w:r w:rsidR="00B12E86" w:rsidRPr="00097E38">
        <w:rPr>
          <w:b w:val="0"/>
          <w:bCs w:val="0"/>
          <w:rtl/>
        </w:rPr>
        <w:t xml:space="preserve"> (</w:t>
      </w:r>
      <w:r w:rsidRPr="00097E38">
        <w:rPr>
          <w:rFonts w:hint="eastAsia"/>
          <w:b w:val="0"/>
          <w:bCs w:val="0"/>
          <w:rtl/>
        </w:rPr>
        <w:t>מאחראים</w:t>
      </w:r>
      <w:r w:rsidRPr="00097E38">
        <w:rPr>
          <w:b w:val="0"/>
          <w:bCs w:val="0"/>
          <w:rtl/>
        </w:rPr>
        <w:t xml:space="preserve"> </w:t>
      </w:r>
      <w:r w:rsidRPr="00097E38">
        <w:rPr>
          <w:rFonts w:hint="eastAsia"/>
          <w:b w:val="0"/>
          <w:bCs w:val="0"/>
          <w:rtl/>
        </w:rPr>
        <w:t>לפינוי</w:t>
      </w:r>
      <w:r w:rsidRPr="00097E38">
        <w:rPr>
          <w:b w:val="0"/>
          <w:bCs w:val="0"/>
          <w:rtl/>
        </w:rPr>
        <w:t xml:space="preserve"> </w:t>
      </w:r>
      <w:r w:rsidRPr="00097E38">
        <w:rPr>
          <w:rFonts w:hint="eastAsia"/>
          <w:b w:val="0"/>
          <w:bCs w:val="0"/>
          <w:rtl/>
        </w:rPr>
        <w:t>פסולת</w:t>
      </w:r>
      <w:r w:rsidR="005553DE" w:rsidRPr="00097E38">
        <w:rPr>
          <w:b w:val="0"/>
          <w:bCs w:val="0"/>
          <w:rtl/>
        </w:rPr>
        <w:t xml:space="preserve"> וממשווקים</w:t>
      </w:r>
      <w:r w:rsidR="00B12E86" w:rsidRPr="00097E38">
        <w:rPr>
          <w:b w:val="0"/>
          <w:bCs w:val="0"/>
          <w:rtl/>
        </w:rPr>
        <w:t>)</w:t>
      </w:r>
      <w:r w:rsidR="005553DE" w:rsidRPr="00097E38">
        <w:rPr>
          <w:b w:val="0"/>
          <w:bCs w:val="0"/>
          <w:rtl/>
        </w:rPr>
        <w:t xml:space="preserve">: אחוז איסוף של פסולת ציוד וסוללות </w:t>
      </w:r>
      <w:r w:rsidR="00B12E86" w:rsidRPr="00097E38">
        <w:rPr>
          <w:rFonts w:hint="eastAsia"/>
          <w:b w:val="0"/>
          <w:bCs w:val="0"/>
          <w:rtl/>
        </w:rPr>
        <w:t>מהמגזר</w:t>
      </w:r>
      <w:r w:rsidR="00B12E86" w:rsidRPr="00097E38">
        <w:rPr>
          <w:b w:val="0"/>
          <w:bCs w:val="0"/>
          <w:rtl/>
        </w:rPr>
        <w:t xml:space="preserve"> </w:t>
      </w:r>
      <w:r w:rsidR="00B12E86" w:rsidRPr="00097E38">
        <w:rPr>
          <w:rFonts w:hint="eastAsia"/>
          <w:b w:val="0"/>
          <w:bCs w:val="0"/>
          <w:rtl/>
        </w:rPr>
        <w:t>הביתי</w:t>
      </w:r>
      <w:r w:rsidR="005553DE" w:rsidRPr="00097E38">
        <w:rPr>
          <w:b w:val="0"/>
          <w:bCs w:val="0"/>
          <w:rtl/>
        </w:rPr>
        <w:t xml:space="preserve"> יעמוד בשנת 202</w:t>
      </w:r>
      <w:r w:rsidR="000874CA" w:rsidRPr="00097E38">
        <w:rPr>
          <w:b w:val="0"/>
          <w:bCs w:val="0"/>
          <w:rtl/>
        </w:rPr>
        <w:t>5</w:t>
      </w:r>
      <w:r w:rsidR="005553DE" w:rsidRPr="00097E38">
        <w:rPr>
          <w:b w:val="0"/>
          <w:bCs w:val="0"/>
          <w:rtl/>
        </w:rPr>
        <w:t xml:space="preserve">, </w:t>
      </w:r>
      <w:r w:rsidR="005553DE" w:rsidRPr="00097E38">
        <w:rPr>
          <w:rFonts w:hint="eastAsia"/>
          <w:b w:val="0"/>
          <w:bCs w:val="0"/>
          <w:rtl/>
        </w:rPr>
        <w:t>לכל</w:t>
      </w:r>
      <w:r w:rsidR="005553DE" w:rsidRPr="00097E38">
        <w:rPr>
          <w:b w:val="0"/>
          <w:bCs w:val="0"/>
          <w:rtl/>
        </w:rPr>
        <w:t xml:space="preserve"> </w:t>
      </w:r>
      <w:r w:rsidR="005553DE" w:rsidRPr="00097E38">
        <w:rPr>
          <w:rFonts w:hint="eastAsia"/>
          <w:b w:val="0"/>
          <w:bCs w:val="0"/>
          <w:rtl/>
        </w:rPr>
        <w:t>הפחות</w:t>
      </w:r>
      <w:r w:rsidR="005553DE" w:rsidRPr="00097E38">
        <w:rPr>
          <w:b w:val="0"/>
          <w:bCs w:val="0"/>
          <w:rtl/>
        </w:rPr>
        <w:t xml:space="preserve">, </w:t>
      </w:r>
      <w:r w:rsidR="005553DE" w:rsidRPr="00097E38">
        <w:rPr>
          <w:rFonts w:hint="eastAsia"/>
          <w:b w:val="0"/>
          <w:bCs w:val="0"/>
          <w:rtl/>
        </w:rPr>
        <w:t>על</w:t>
      </w:r>
      <w:r w:rsidR="005553DE" w:rsidRPr="00097E38">
        <w:rPr>
          <w:b w:val="0"/>
          <w:bCs w:val="0"/>
          <w:rtl/>
        </w:rPr>
        <w:t xml:space="preserve"> </w:t>
      </w:r>
      <w:r w:rsidR="00B25736" w:rsidRPr="00097E38">
        <w:rPr>
          <w:b w:val="0"/>
          <w:bCs w:val="0"/>
          <w:rtl/>
        </w:rPr>
        <w:t>1</w:t>
      </w:r>
      <w:r w:rsidR="000874CA" w:rsidRPr="00097E38">
        <w:rPr>
          <w:b w:val="0"/>
          <w:bCs w:val="0"/>
          <w:rtl/>
        </w:rPr>
        <w:t>8</w:t>
      </w:r>
      <w:r w:rsidR="005553DE" w:rsidRPr="00097E38">
        <w:rPr>
          <w:b w:val="0"/>
          <w:bCs w:val="0"/>
          <w:rtl/>
        </w:rPr>
        <w:t>%</w:t>
      </w:r>
      <w:r w:rsidR="00B25736" w:rsidRPr="00097E38">
        <w:rPr>
          <w:rStyle w:val="FootnoteReference"/>
          <w:b w:val="0"/>
          <w:bCs w:val="0"/>
          <w:rtl/>
        </w:rPr>
        <w:footnoteReference w:id="6"/>
      </w:r>
      <w:r w:rsidR="005553DE" w:rsidRPr="00097E38">
        <w:rPr>
          <w:b w:val="0"/>
          <w:bCs w:val="0"/>
          <w:rtl/>
        </w:rPr>
        <w:t xml:space="preserve"> </w:t>
      </w:r>
      <w:r w:rsidR="005553DE" w:rsidRPr="00097E38">
        <w:rPr>
          <w:rFonts w:hint="eastAsia"/>
          <w:b w:val="0"/>
          <w:bCs w:val="0"/>
          <w:rtl/>
        </w:rPr>
        <w:t>ממשקל</w:t>
      </w:r>
      <w:r w:rsidR="005553DE" w:rsidRPr="00097E38">
        <w:rPr>
          <w:b w:val="0"/>
          <w:bCs w:val="0"/>
          <w:rtl/>
        </w:rPr>
        <w:t xml:space="preserve"> </w:t>
      </w:r>
      <w:r w:rsidR="005553DE" w:rsidRPr="00097E38">
        <w:rPr>
          <w:rFonts w:hint="eastAsia"/>
          <w:b w:val="0"/>
          <w:bCs w:val="0"/>
          <w:rtl/>
        </w:rPr>
        <w:t>המכירות</w:t>
      </w:r>
      <w:r w:rsidR="005553DE" w:rsidRPr="00097E38">
        <w:rPr>
          <w:b w:val="0"/>
          <w:bCs w:val="0"/>
          <w:rtl/>
        </w:rPr>
        <w:t xml:space="preserve"> </w:t>
      </w:r>
      <w:r w:rsidR="005553DE" w:rsidRPr="00097E38">
        <w:rPr>
          <w:rFonts w:hint="eastAsia"/>
          <w:b w:val="0"/>
          <w:bCs w:val="0"/>
          <w:rtl/>
        </w:rPr>
        <w:t>המדווח</w:t>
      </w:r>
      <w:r w:rsidR="005553DE" w:rsidRPr="00097E38">
        <w:rPr>
          <w:b w:val="0"/>
          <w:bCs w:val="0"/>
          <w:rtl/>
        </w:rPr>
        <w:t xml:space="preserve"> </w:t>
      </w:r>
      <w:r w:rsidR="00501DEF">
        <w:rPr>
          <w:rFonts w:hint="cs"/>
          <w:b w:val="0"/>
          <w:bCs w:val="0"/>
          <w:rtl/>
        </w:rPr>
        <w:t>לגוף היישום המוכר</w:t>
      </w:r>
      <w:r w:rsidR="005553DE" w:rsidRPr="00097E38">
        <w:rPr>
          <w:b w:val="0"/>
          <w:bCs w:val="0"/>
          <w:rtl/>
        </w:rPr>
        <w:t xml:space="preserve">, </w:t>
      </w:r>
      <w:r w:rsidR="005553DE" w:rsidRPr="00097E38">
        <w:rPr>
          <w:rFonts w:hint="eastAsia"/>
          <w:b w:val="0"/>
          <w:bCs w:val="0"/>
          <w:rtl/>
        </w:rPr>
        <w:t>ו</w:t>
      </w:r>
      <w:r w:rsidR="005553DE" w:rsidRPr="00097E38">
        <w:rPr>
          <w:b w:val="0"/>
          <w:bCs w:val="0"/>
          <w:rtl/>
        </w:rPr>
        <w:t>יעלה בכל שנה ב</w:t>
      </w:r>
      <w:r w:rsidR="005553DE" w:rsidRPr="00097E38">
        <w:rPr>
          <w:rFonts w:hint="eastAsia"/>
          <w:b w:val="0"/>
          <w:bCs w:val="0"/>
          <w:rtl/>
        </w:rPr>
        <w:t>לפחות</w:t>
      </w:r>
      <w:r w:rsidR="005553DE" w:rsidRPr="00097E38">
        <w:rPr>
          <w:b w:val="0"/>
          <w:bCs w:val="0"/>
          <w:rtl/>
        </w:rPr>
        <w:t xml:space="preserve"> 3% נוספים, עד לאחוז איסוף </w:t>
      </w:r>
      <w:r w:rsidR="005553DE" w:rsidRPr="00097E38">
        <w:rPr>
          <w:rFonts w:hint="eastAsia"/>
          <w:b w:val="0"/>
          <w:bCs w:val="0"/>
          <w:rtl/>
        </w:rPr>
        <w:t>מינימלי</w:t>
      </w:r>
      <w:r w:rsidR="005553DE" w:rsidRPr="00097E38">
        <w:rPr>
          <w:b w:val="0"/>
          <w:bCs w:val="0"/>
          <w:rtl/>
        </w:rPr>
        <w:t xml:space="preserve"> של </w:t>
      </w:r>
      <w:r w:rsidR="00120E71" w:rsidRPr="00097E38">
        <w:rPr>
          <w:b w:val="0"/>
          <w:bCs w:val="0"/>
          <w:rtl/>
        </w:rPr>
        <w:t>30</w:t>
      </w:r>
      <w:r w:rsidR="005553DE" w:rsidRPr="00097E38">
        <w:rPr>
          <w:b w:val="0"/>
          <w:bCs w:val="0"/>
          <w:rtl/>
        </w:rPr>
        <w:t xml:space="preserve">% </w:t>
      </w:r>
      <w:r w:rsidR="00B25736" w:rsidRPr="00097E38">
        <w:rPr>
          <w:rFonts w:hint="eastAsia"/>
          <w:b w:val="0"/>
          <w:bCs w:val="0"/>
          <w:rtl/>
        </w:rPr>
        <w:t>מהמכירות</w:t>
      </w:r>
      <w:r w:rsidR="00B25736" w:rsidRPr="00097E38">
        <w:rPr>
          <w:b w:val="0"/>
          <w:bCs w:val="0"/>
          <w:rtl/>
        </w:rPr>
        <w:t xml:space="preserve"> </w:t>
      </w:r>
      <w:r w:rsidR="005553DE" w:rsidRPr="00097E38">
        <w:rPr>
          <w:b w:val="0"/>
          <w:bCs w:val="0"/>
          <w:rtl/>
        </w:rPr>
        <w:t>בסוף תקופת ההכרה.</w:t>
      </w:r>
    </w:p>
    <w:tbl>
      <w:tblPr>
        <w:tblStyle w:val="TableGrid"/>
        <w:bidiVisual/>
        <w:tblW w:w="0" w:type="auto"/>
        <w:tblInd w:w="1134" w:type="dxa"/>
        <w:tblLook w:val="04A0" w:firstRow="1" w:lastRow="0" w:firstColumn="1" w:lastColumn="0" w:noHBand="0" w:noVBand="1"/>
      </w:tblPr>
      <w:tblGrid>
        <w:gridCol w:w="2730"/>
        <w:gridCol w:w="2693"/>
      </w:tblGrid>
      <w:tr w:rsidR="00A52699" w14:paraId="69D88BE5" w14:textId="77777777" w:rsidTr="00A52699">
        <w:tc>
          <w:tcPr>
            <w:tcW w:w="2730" w:type="dxa"/>
            <w:shd w:val="clear" w:color="auto" w:fill="DDD9C3" w:themeFill="background2" w:themeFillShade="E6"/>
            <w:vAlign w:val="center"/>
          </w:tcPr>
          <w:p w14:paraId="5B435392" w14:textId="131ACA8A" w:rsidR="00B25736" w:rsidRPr="00097E38" w:rsidRDefault="00B25736" w:rsidP="00502FD2">
            <w:pPr>
              <w:pStyle w:val="a0"/>
              <w:numPr>
                <w:ilvl w:val="0"/>
                <w:numId w:val="0"/>
              </w:numPr>
              <w:spacing w:before="120" w:after="0"/>
              <w:rPr>
                <w:b/>
                <w:bCs/>
                <w:rtl/>
              </w:rPr>
            </w:pPr>
            <w:bookmarkStart w:id="74" w:name="_Hlk167908022"/>
            <w:r w:rsidRPr="00097E38">
              <w:rPr>
                <w:rFonts w:hint="eastAsia"/>
                <w:b/>
                <w:bCs/>
                <w:rtl/>
              </w:rPr>
              <w:t>שנה</w:t>
            </w:r>
          </w:p>
        </w:tc>
        <w:tc>
          <w:tcPr>
            <w:tcW w:w="2693" w:type="dxa"/>
            <w:shd w:val="clear" w:color="auto" w:fill="DDD9C3" w:themeFill="background2" w:themeFillShade="E6"/>
            <w:vAlign w:val="center"/>
          </w:tcPr>
          <w:p w14:paraId="40E9F13D" w14:textId="673C4A44" w:rsidR="00B25736" w:rsidRPr="00097E38" w:rsidRDefault="00B25736" w:rsidP="00502FD2">
            <w:pPr>
              <w:pStyle w:val="a0"/>
              <w:numPr>
                <w:ilvl w:val="0"/>
                <w:numId w:val="0"/>
              </w:numPr>
              <w:spacing w:before="120" w:after="0"/>
              <w:rPr>
                <w:b/>
                <w:bCs/>
                <w:rtl/>
              </w:rPr>
            </w:pPr>
            <w:r w:rsidRPr="00097E38">
              <w:rPr>
                <w:rFonts w:hint="eastAsia"/>
                <w:b/>
                <w:bCs/>
                <w:rtl/>
              </w:rPr>
              <w:t>אחוז</w:t>
            </w:r>
            <w:r w:rsidRPr="00097E38">
              <w:rPr>
                <w:b/>
                <w:bCs/>
                <w:rtl/>
              </w:rPr>
              <w:t xml:space="preserve"> </w:t>
            </w:r>
            <w:r w:rsidRPr="00097E38">
              <w:rPr>
                <w:rFonts w:hint="eastAsia"/>
                <w:b/>
                <w:bCs/>
                <w:rtl/>
              </w:rPr>
              <w:t>איסוף</w:t>
            </w:r>
            <w:r w:rsidRPr="00097E38">
              <w:rPr>
                <w:b/>
                <w:bCs/>
                <w:rtl/>
              </w:rPr>
              <w:t xml:space="preserve"> </w:t>
            </w:r>
            <w:r w:rsidRPr="00097E38">
              <w:rPr>
                <w:rFonts w:hint="eastAsia"/>
                <w:b/>
                <w:bCs/>
                <w:rtl/>
              </w:rPr>
              <w:t>מהמכירות</w:t>
            </w:r>
          </w:p>
        </w:tc>
      </w:tr>
      <w:tr w:rsidR="00B25736" w14:paraId="6EE19D19" w14:textId="77777777" w:rsidTr="00097E38">
        <w:tc>
          <w:tcPr>
            <w:tcW w:w="2730" w:type="dxa"/>
            <w:vAlign w:val="center"/>
          </w:tcPr>
          <w:p w14:paraId="5994E220" w14:textId="18A099E7" w:rsidR="00B25736" w:rsidRDefault="00834BAB" w:rsidP="00502FD2">
            <w:pPr>
              <w:pStyle w:val="a0"/>
              <w:numPr>
                <w:ilvl w:val="0"/>
                <w:numId w:val="0"/>
              </w:numPr>
              <w:spacing w:before="120" w:after="0"/>
              <w:rPr>
                <w:rtl/>
              </w:rPr>
            </w:pPr>
            <w:r>
              <w:rPr>
                <w:rFonts w:hint="cs"/>
                <w:rtl/>
              </w:rPr>
              <w:t>2025</w:t>
            </w:r>
          </w:p>
        </w:tc>
        <w:tc>
          <w:tcPr>
            <w:tcW w:w="2693" w:type="dxa"/>
            <w:vAlign w:val="center"/>
          </w:tcPr>
          <w:p w14:paraId="3FB3C6E2" w14:textId="0A7A6D9B" w:rsidR="00B25736" w:rsidRDefault="00834BAB" w:rsidP="00502FD2">
            <w:pPr>
              <w:pStyle w:val="a0"/>
              <w:numPr>
                <w:ilvl w:val="0"/>
                <w:numId w:val="0"/>
              </w:numPr>
              <w:spacing w:before="120" w:after="0"/>
              <w:rPr>
                <w:rtl/>
              </w:rPr>
            </w:pPr>
            <w:r>
              <w:rPr>
                <w:rFonts w:hint="cs"/>
                <w:rtl/>
              </w:rPr>
              <w:t>18%</w:t>
            </w:r>
          </w:p>
        </w:tc>
      </w:tr>
      <w:tr w:rsidR="00B25736" w14:paraId="56AFC961" w14:textId="77777777" w:rsidTr="00097E38">
        <w:tc>
          <w:tcPr>
            <w:tcW w:w="2730" w:type="dxa"/>
            <w:vAlign w:val="center"/>
          </w:tcPr>
          <w:p w14:paraId="6054AF7B" w14:textId="11E56CBA" w:rsidR="00B25736" w:rsidRDefault="00834BAB" w:rsidP="00502FD2">
            <w:pPr>
              <w:pStyle w:val="a0"/>
              <w:numPr>
                <w:ilvl w:val="0"/>
                <w:numId w:val="0"/>
              </w:numPr>
              <w:spacing w:before="120" w:after="0"/>
              <w:rPr>
                <w:rtl/>
              </w:rPr>
            </w:pPr>
            <w:r>
              <w:rPr>
                <w:rFonts w:hint="cs"/>
                <w:rtl/>
              </w:rPr>
              <w:t>2026</w:t>
            </w:r>
          </w:p>
        </w:tc>
        <w:tc>
          <w:tcPr>
            <w:tcW w:w="2693" w:type="dxa"/>
            <w:vAlign w:val="center"/>
          </w:tcPr>
          <w:p w14:paraId="2BDCF500" w14:textId="11DBDDA3" w:rsidR="00B25736" w:rsidRDefault="00834BAB" w:rsidP="00502FD2">
            <w:pPr>
              <w:pStyle w:val="a0"/>
              <w:numPr>
                <w:ilvl w:val="0"/>
                <w:numId w:val="0"/>
              </w:numPr>
              <w:spacing w:before="120" w:after="0"/>
              <w:rPr>
                <w:rtl/>
              </w:rPr>
            </w:pPr>
            <w:r>
              <w:rPr>
                <w:rFonts w:hint="cs"/>
                <w:rtl/>
              </w:rPr>
              <w:t>21%</w:t>
            </w:r>
          </w:p>
        </w:tc>
      </w:tr>
      <w:tr w:rsidR="00B25736" w14:paraId="5D547A8E" w14:textId="77777777" w:rsidTr="00097E38">
        <w:tc>
          <w:tcPr>
            <w:tcW w:w="2730" w:type="dxa"/>
            <w:vAlign w:val="center"/>
          </w:tcPr>
          <w:p w14:paraId="30CD79E9" w14:textId="7CA82DF0" w:rsidR="00B25736" w:rsidRDefault="00834BAB" w:rsidP="00502FD2">
            <w:pPr>
              <w:pStyle w:val="a0"/>
              <w:numPr>
                <w:ilvl w:val="0"/>
                <w:numId w:val="0"/>
              </w:numPr>
              <w:spacing w:before="120" w:after="0"/>
              <w:rPr>
                <w:rtl/>
              </w:rPr>
            </w:pPr>
            <w:r>
              <w:rPr>
                <w:rFonts w:hint="cs"/>
                <w:rtl/>
              </w:rPr>
              <w:t>2027</w:t>
            </w:r>
          </w:p>
        </w:tc>
        <w:tc>
          <w:tcPr>
            <w:tcW w:w="2693" w:type="dxa"/>
            <w:vAlign w:val="center"/>
          </w:tcPr>
          <w:p w14:paraId="55CABA28" w14:textId="0BE0BE04" w:rsidR="00B25736" w:rsidRDefault="00834BAB" w:rsidP="00502FD2">
            <w:pPr>
              <w:pStyle w:val="a0"/>
              <w:numPr>
                <w:ilvl w:val="0"/>
                <w:numId w:val="0"/>
              </w:numPr>
              <w:spacing w:before="120" w:after="0"/>
              <w:rPr>
                <w:rtl/>
              </w:rPr>
            </w:pPr>
            <w:r>
              <w:rPr>
                <w:rFonts w:hint="cs"/>
                <w:rtl/>
              </w:rPr>
              <w:t>24%</w:t>
            </w:r>
          </w:p>
        </w:tc>
      </w:tr>
      <w:tr w:rsidR="00B25736" w14:paraId="049E3342" w14:textId="77777777" w:rsidTr="00097E38">
        <w:tc>
          <w:tcPr>
            <w:tcW w:w="2730" w:type="dxa"/>
            <w:vAlign w:val="center"/>
          </w:tcPr>
          <w:p w14:paraId="0CEE7441" w14:textId="1C9716A3" w:rsidR="00B25736" w:rsidRDefault="00834BAB" w:rsidP="00502FD2">
            <w:pPr>
              <w:pStyle w:val="a0"/>
              <w:numPr>
                <w:ilvl w:val="0"/>
                <w:numId w:val="0"/>
              </w:numPr>
              <w:spacing w:before="120" w:after="0"/>
              <w:rPr>
                <w:rtl/>
              </w:rPr>
            </w:pPr>
            <w:r>
              <w:rPr>
                <w:rFonts w:hint="cs"/>
                <w:rtl/>
              </w:rPr>
              <w:lastRenderedPageBreak/>
              <w:t>2028</w:t>
            </w:r>
          </w:p>
        </w:tc>
        <w:tc>
          <w:tcPr>
            <w:tcW w:w="2693" w:type="dxa"/>
            <w:vAlign w:val="center"/>
          </w:tcPr>
          <w:p w14:paraId="32EE8CD9" w14:textId="7DFAAD46" w:rsidR="00B25736" w:rsidRDefault="00834BAB" w:rsidP="00502FD2">
            <w:pPr>
              <w:pStyle w:val="a0"/>
              <w:numPr>
                <w:ilvl w:val="0"/>
                <w:numId w:val="0"/>
              </w:numPr>
              <w:spacing w:before="120" w:after="0"/>
              <w:rPr>
                <w:rtl/>
              </w:rPr>
            </w:pPr>
            <w:r>
              <w:rPr>
                <w:rFonts w:hint="cs"/>
                <w:rtl/>
              </w:rPr>
              <w:t>27%</w:t>
            </w:r>
          </w:p>
        </w:tc>
      </w:tr>
      <w:tr w:rsidR="00834BAB" w14:paraId="7D5ADF0E" w14:textId="77777777" w:rsidTr="00097E38">
        <w:tc>
          <w:tcPr>
            <w:tcW w:w="2730" w:type="dxa"/>
            <w:vAlign w:val="center"/>
          </w:tcPr>
          <w:p w14:paraId="6A1468E7" w14:textId="2F2E77C5" w:rsidR="00834BAB" w:rsidRDefault="00834BAB" w:rsidP="00502FD2">
            <w:pPr>
              <w:pStyle w:val="a0"/>
              <w:numPr>
                <w:ilvl w:val="0"/>
                <w:numId w:val="0"/>
              </w:numPr>
              <w:spacing w:before="120" w:after="0"/>
              <w:rPr>
                <w:rtl/>
              </w:rPr>
            </w:pPr>
            <w:r>
              <w:rPr>
                <w:rFonts w:hint="cs"/>
                <w:rtl/>
              </w:rPr>
              <w:t>מחצית ראשונה 2029</w:t>
            </w:r>
          </w:p>
        </w:tc>
        <w:tc>
          <w:tcPr>
            <w:tcW w:w="2693" w:type="dxa"/>
            <w:vAlign w:val="center"/>
          </w:tcPr>
          <w:p w14:paraId="2C0956FC" w14:textId="1091D0BB" w:rsidR="00834BAB" w:rsidRDefault="00834BAB" w:rsidP="00502FD2">
            <w:pPr>
              <w:pStyle w:val="a0"/>
              <w:numPr>
                <w:ilvl w:val="0"/>
                <w:numId w:val="0"/>
              </w:numPr>
              <w:spacing w:before="120" w:after="0"/>
              <w:rPr>
                <w:rtl/>
              </w:rPr>
            </w:pPr>
            <w:r>
              <w:rPr>
                <w:rFonts w:hint="cs"/>
                <w:rtl/>
              </w:rPr>
              <w:t>30%</w:t>
            </w:r>
          </w:p>
        </w:tc>
      </w:tr>
      <w:bookmarkEnd w:id="74"/>
    </w:tbl>
    <w:p w14:paraId="13F77AD1" w14:textId="77777777" w:rsidR="00B25736" w:rsidRPr="00B25736" w:rsidRDefault="00B25736" w:rsidP="00502FD2">
      <w:pPr>
        <w:pStyle w:val="a0"/>
        <w:numPr>
          <w:ilvl w:val="0"/>
          <w:numId w:val="0"/>
        </w:numPr>
        <w:ind w:left="1134"/>
      </w:pPr>
    </w:p>
    <w:p w14:paraId="2D927AE0" w14:textId="1BD2F294" w:rsidR="00A04D51" w:rsidRPr="00FE18A1" w:rsidRDefault="00501DEF" w:rsidP="00502FD2">
      <w:pPr>
        <w:pStyle w:val="Heading3"/>
        <w:numPr>
          <w:ilvl w:val="1"/>
          <w:numId w:val="244"/>
        </w:numPr>
        <w:ind w:left="1034" w:hanging="674"/>
        <w:jc w:val="both"/>
      </w:pPr>
      <w:r>
        <w:rPr>
          <w:rFonts w:hint="cs"/>
          <w:b w:val="0"/>
          <w:bCs w:val="0"/>
          <w:rtl/>
        </w:rPr>
        <w:t>גוף היישום המוכר</w:t>
      </w:r>
      <w:r w:rsidRPr="00097E38">
        <w:rPr>
          <w:b w:val="0"/>
          <w:bCs w:val="0"/>
          <w:rtl/>
        </w:rPr>
        <w:t xml:space="preserve"> </w:t>
      </w:r>
      <w:r>
        <w:rPr>
          <w:rFonts w:hint="cs"/>
          <w:b w:val="0"/>
          <w:bCs w:val="0"/>
          <w:rtl/>
        </w:rPr>
        <w:t>י</w:t>
      </w:r>
      <w:r w:rsidR="00A04D51" w:rsidRPr="00097E38">
        <w:rPr>
          <w:rFonts w:hint="eastAsia"/>
          <w:b w:val="0"/>
          <w:bCs w:val="0"/>
          <w:rtl/>
        </w:rPr>
        <w:t>בצע</w:t>
      </w:r>
      <w:r w:rsidR="00A04D51" w:rsidRPr="00097E38">
        <w:rPr>
          <w:b w:val="0"/>
          <w:bCs w:val="0"/>
          <w:rtl/>
        </w:rPr>
        <w:t xml:space="preserve"> </w:t>
      </w:r>
      <w:r w:rsidR="00A04D51" w:rsidRPr="00097E38">
        <w:rPr>
          <w:rFonts w:hint="eastAsia"/>
          <w:b w:val="0"/>
          <w:bCs w:val="0"/>
          <w:rtl/>
        </w:rPr>
        <w:t>ניטור</w:t>
      </w:r>
      <w:r w:rsidR="00A04D51" w:rsidRPr="00097E38">
        <w:rPr>
          <w:b w:val="0"/>
          <w:bCs w:val="0"/>
          <w:rtl/>
        </w:rPr>
        <w:t xml:space="preserve">, </w:t>
      </w:r>
      <w:r w:rsidR="00A04D51" w:rsidRPr="00097E38">
        <w:rPr>
          <w:rFonts w:hint="eastAsia"/>
          <w:b w:val="0"/>
          <w:bCs w:val="0"/>
          <w:rtl/>
        </w:rPr>
        <w:t>בקרה</w:t>
      </w:r>
      <w:r w:rsidR="00A04D51" w:rsidRPr="00097E38">
        <w:rPr>
          <w:b w:val="0"/>
          <w:bCs w:val="0"/>
          <w:rtl/>
        </w:rPr>
        <w:t xml:space="preserve"> </w:t>
      </w:r>
      <w:r w:rsidR="00A04D51" w:rsidRPr="00097E38">
        <w:rPr>
          <w:rFonts w:hint="eastAsia"/>
          <w:b w:val="0"/>
          <w:bCs w:val="0"/>
          <w:rtl/>
        </w:rPr>
        <w:t>ותיעוד</w:t>
      </w:r>
      <w:r w:rsidR="00A04D51" w:rsidRPr="00097E38">
        <w:rPr>
          <w:b w:val="0"/>
          <w:bCs w:val="0"/>
          <w:rtl/>
        </w:rPr>
        <w:t xml:space="preserve"> </w:t>
      </w:r>
      <w:r w:rsidR="00A04D51" w:rsidRPr="00097E38">
        <w:rPr>
          <w:rFonts w:hint="eastAsia"/>
          <w:b w:val="0"/>
          <w:bCs w:val="0"/>
          <w:rtl/>
        </w:rPr>
        <w:t>של</w:t>
      </w:r>
      <w:r w:rsidR="00A04D51" w:rsidRPr="00097E38">
        <w:rPr>
          <w:b w:val="0"/>
          <w:bCs w:val="0"/>
          <w:rtl/>
        </w:rPr>
        <w:t xml:space="preserve"> </w:t>
      </w:r>
      <w:r w:rsidR="00A04D51" w:rsidRPr="00097E38">
        <w:rPr>
          <w:rFonts w:hint="eastAsia"/>
          <w:b w:val="0"/>
          <w:bCs w:val="0"/>
          <w:rtl/>
        </w:rPr>
        <w:t>הפסולת</w:t>
      </w:r>
      <w:r w:rsidR="00A04D51" w:rsidRPr="00097E38">
        <w:rPr>
          <w:b w:val="0"/>
          <w:bCs w:val="0"/>
          <w:rtl/>
        </w:rPr>
        <w:t xml:space="preserve"> </w:t>
      </w:r>
      <w:r w:rsidR="00A04D51" w:rsidRPr="00097E38">
        <w:rPr>
          <w:rFonts w:hint="eastAsia"/>
          <w:b w:val="0"/>
          <w:bCs w:val="0"/>
          <w:rtl/>
        </w:rPr>
        <w:t>שנאספה</w:t>
      </w:r>
      <w:r w:rsidR="00A04D51" w:rsidRPr="00097E38">
        <w:rPr>
          <w:b w:val="0"/>
          <w:bCs w:val="0"/>
          <w:rtl/>
        </w:rPr>
        <w:t xml:space="preserve"> </w:t>
      </w:r>
      <w:r w:rsidR="00A04D51" w:rsidRPr="00097E38">
        <w:rPr>
          <w:rFonts w:hint="eastAsia"/>
          <w:b w:val="0"/>
          <w:bCs w:val="0"/>
          <w:rtl/>
        </w:rPr>
        <w:t>בהסדרי</w:t>
      </w:r>
      <w:r w:rsidR="00A04D51" w:rsidRPr="00097E38">
        <w:rPr>
          <w:b w:val="0"/>
          <w:bCs w:val="0"/>
          <w:rtl/>
        </w:rPr>
        <w:t xml:space="preserve"> </w:t>
      </w:r>
      <w:r w:rsidR="00A04D51" w:rsidRPr="00097E38">
        <w:rPr>
          <w:rFonts w:hint="eastAsia"/>
          <w:b w:val="0"/>
          <w:bCs w:val="0"/>
          <w:rtl/>
        </w:rPr>
        <w:t>ההפרדה</w:t>
      </w:r>
      <w:r w:rsidR="00A04D51" w:rsidRPr="00097E38">
        <w:rPr>
          <w:b w:val="0"/>
          <w:bCs w:val="0"/>
          <w:rtl/>
        </w:rPr>
        <w:t xml:space="preserve"> </w:t>
      </w:r>
      <w:r w:rsidR="00A04D51" w:rsidRPr="00097E38">
        <w:rPr>
          <w:rFonts w:hint="eastAsia"/>
          <w:b w:val="0"/>
          <w:bCs w:val="0"/>
          <w:rtl/>
        </w:rPr>
        <w:t>השונים</w:t>
      </w:r>
      <w:r w:rsidR="00A04D51" w:rsidRPr="00097E38">
        <w:rPr>
          <w:b w:val="0"/>
          <w:bCs w:val="0"/>
          <w:rtl/>
        </w:rPr>
        <w:t xml:space="preserve"> </w:t>
      </w:r>
      <w:r w:rsidR="00A04D51" w:rsidRPr="00097E38">
        <w:rPr>
          <w:rFonts w:hint="eastAsia"/>
          <w:b w:val="0"/>
          <w:bCs w:val="0"/>
          <w:rtl/>
        </w:rPr>
        <w:t>שקבעה</w:t>
      </w:r>
      <w:r w:rsidR="00A04D51" w:rsidRPr="00097E38">
        <w:rPr>
          <w:b w:val="0"/>
          <w:bCs w:val="0"/>
          <w:rtl/>
        </w:rPr>
        <w:t xml:space="preserve"> </w:t>
      </w:r>
      <w:r w:rsidR="00A04D51" w:rsidRPr="00097E38">
        <w:rPr>
          <w:rFonts w:hint="eastAsia"/>
          <w:b w:val="0"/>
          <w:bCs w:val="0"/>
          <w:rtl/>
        </w:rPr>
        <w:t>הרשות</w:t>
      </w:r>
      <w:r w:rsidR="00A04D51" w:rsidRPr="00097E38">
        <w:rPr>
          <w:b w:val="0"/>
          <w:bCs w:val="0"/>
          <w:rtl/>
        </w:rPr>
        <w:t xml:space="preserve"> </w:t>
      </w:r>
      <w:r w:rsidR="00A04D51" w:rsidRPr="00097E38">
        <w:rPr>
          <w:rFonts w:hint="eastAsia"/>
          <w:b w:val="0"/>
          <w:bCs w:val="0"/>
          <w:rtl/>
        </w:rPr>
        <w:t>המקומית</w:t>
      </w:r>
      <w:r w:rsidR="00A04D51" w:rsidRPr="00097E38">
        <w:rPr>
          <w:b w:val="0"/>
          <w:bCs w:val="0"/>
          <w:rtl/>
        </w:rPr>
        <w:t xml:space="preserve"> </w:t>
      </w:r>
      <w:r w:rsidR="00A04D51" w:rsidRPr="00097E38">
        <w:rPr>
          <w:rFonts w:hint="eastAsia"/>
          <w:b w:val="0"/>
          <w:bCs w:val="0"/>
          <w:rtl/>
        </w:rPr>
        <w:t>בתחומה</w:t>
      </w:r>
      <w:r w:rsidR="00A04D51" w:rsidRPr="00097E38">
        <w:rPr>
          <w:b w:val="0"/>
          <w:bCs w:val="0"/>
          <w:rtl/>
        </w:rPr>
        <w:t xml:space="preserve"> באמצעות </w:t>
      </w:r>
      <w:r w:rsidR="00A04D51" w:rsidRPr="00097E38">
        <w:rPr>
          <w:rFonts w:hint="eastAsia"/>
          <w:b w:val="0"/>
          <w:bCs w:val="0"/>
          <w:rtl/>
        </w:rPr>
        <w:t>מערכת</w:t>
      </w:r>
      <w:r w:rsidR="00A04D51" w:rsidRPr="00097E38">
        <w:rPr>
          <w:b w:val="0"/>
          <w:bCs w:val="0"/>
          <w:rtl/>
        </w:rPr>
        <w:t xml:space="preserve"> </w:t>
      </w:r>
      <w:r w:rsidR="00A04D51" w:rsidRPr="00097E38">
        <w:rPr>
          <w:rFonts w:hint="eastAsia"/>
          <w:b w:val="0"/>
          <w:bCs w:val="0"/>
          <w:rtl/>
        </w:rPr>
        <w:t>מידע</w:t>
      </w:r>
      <w:r w:rsidR="00A04D51" w:rsidRPr="00097E38">
        <w:rPr>
          <w:b w:val="0"/>
          <w:bCs w:val="0"/>
          <w:rtl/>
        </w:rPr>
        <w:t xml:space="preserve"> </w:t>
      </w:r>
      <w:r w:rsidR="00A04D51" w:rsidRPr="00097E38">
        <w:rPr>
          <w:rFonts w:hint="eastAsia"/>
          <w:b w:val="0"/>
          <w:bCs w:val="0"/>
          <w:rtl/>
        </w:rPr>
        <w:t>מקוונת</w:t>
      </w:r>
      <w:r w:rsidR="00A04D51" w:rsidRPr="00097E38">
        <w:rPr>
          <w:b w:val="0"/>
          <w:bCs w:val="0"/>
          <w:rtl/>
        </w:rPr>
        <w:t xml:space="preserve"> </w:t>
      </w:r>
      <w:r w:rsidR="00A04D51" w:rsidRPr="00097E38">
        <w:rPr>
          <w:rFonts w:hint="eastAsia"/>
          <w:b w:val="0"/>
          <w:bCs w:val="0"/>
          <w:rtl/>
        </w:rPr>
        <w:t>ואמצעים</w:t>
      </w:r>
      <w:r w:rsidR="00A04D51" w:rsidRPr="00097E38">
        <w:rPr>
          <w:b w:val="0"/>
          <w:bCs w:val="0"/>
          <w:rtl/>
        </w:rPr>
        <w:t xml:space="preserve"> </w:t>
      </w:r>
      <w:r w:rsidR="00A04D51" w:rsidRPr="00097E38">
        <w:rPr>
          <w:rFonts w:hint="eastAsia"/>
          <w:b w:val="0"/>
          <w:bCs w:val="0"/>
          <w:rtl/>
        </w:rPr>
        <w:t>טכנולוגיים</w:t>
      </w:r>
      <w:r w:rsidR="00A04D51" w:rsidRPr="00097E38">
        <w:rPr>
          <w:b w:val="0"/>
          <w:bCs w:val="0"/>
          <w:rtl/>
        </w:rPr>
        <w:t xml:space="preserve">. תיעוד </w:t>
      </w:r>
      <w:r w:rsidR="00A04D51" w:rsidRPr="00097E38">
        <w:rPr>
          <w:rFonts w:hint="eastAsia"/>
          <w:b w:val="0"/>
          <w:bCs w:val="0"/>
          <w:rtl/>
        </w:rPr>
        <w:t>הניטור</w:t>
      </w:r>
      <w:r w:rsidR="00A04D51" w:rsidRPr="00097E38">
        <w:rPr>
          <w:b w:val="0"/>
          <w:bCs w:val="0"/>
          <w:rtl/>
        </w:rPr>
        <w:t xml:space="preserve"> </w:t>
      </w:r>
      <w:r w:rsidR="00A04D51" w:rsidRPr="00097E38">
        <w:rPr>
          <w:rFonts w:hint="eastAsia"/>
          <w:b w:val="0"/>
          <w:bCs w:val="0"/>
          <w:rtl/>
        </w:rPr>
        <w:t>והבקרה</w:t>
      </w:r>
      <w:r w:rsidR="00A04D51" w:rsidRPr="00097E38">
        <w:rPr>
          <w:b w:val="0"/>
          <w:bCs w:val="0"/>
          <w:rtl/>
        </w:rPr>
        <w:t xml:space="preserve"> </w:t>
      </w:r>
      <w:r w:rsidR="00A04D51" w:rsidRPr="00097E38">
        <w:rPr>
          <w:rFonts w:hint="eastAsia"/>
          <w:b w:val="0"/>
          <w:bCs w:val="0"/>
          <w:rtl/>
        </w:rPr>
        <w:t>יהיה</w:t>
      </w:r>
      <w:r w:rsidR="00A04D51" w:rsidRPr="00097E38">
        <w:rPr>
          <w:b w:val="0"/>
          <w:bCs w:val="0"/>
          <w:rtl/>
        </w:rPr>
        <w:t xml:space="preserve"> </w:t>
      </w:r>
      <w:r w:rsidR="00A04D51" w:rsidRPr="00097E38">
        <w:rPr>
          <w:rFonts w:hint="eastAsia"/>
          <w:b w:val="0"/>
          <w:bCs w:val="0"/>
          <w:rtl/>
        </w:rPr>
        <w:t>משלב</w:t>
      </w:r>
      <w:r w:rsidR="00A04D51" w:rsidRPr="00097E38">
        <w:rPr>
          <w:b w:val="0"/>
          <w:bCs w:val="0"/>
          <w:rtl/>
        </w:rPr>
        <w:t xml:space="preserve"> </w:t>
      </w:r>
      <w:r w:rsidR="00A04D51" w:rsidRPr="00097E38">
        <w:rPr>
          <w:rFonts w:hint="eastAsia"/>
          <w:b w:val="0"/>
          <w:bCs w:val="0"/>
          <w:rtl/>
        </w:rPr>
        <w:t>הפינוי</w:t>
      </w:r>
      <w:r w:rsidR="00A04D51" w:rsidRPr="00097E38">
        <w:rPr>
          <w:b w:val="0"/>
          <w:bCs w:val="0"/>
          <w:rtl/>
        </w:rPr>
        <w:t xml:space="preserve"> </w:t>
      </w:r>
      <w:r w:rsidR="00A04D51" w:rsidRPr="00097E38">
        <w:rPr>
          <w:rFonts w:hint="eastAsia"/>
          <w:b w:val="0"/>
          <w:bCs w:val="0"/>
          <w:rtl/>
        </w:rPr>
        <w:t>או</w:t>
      </w:r>
      <w:r w:rsidR="00A04D51" w:rsidRPr="00097E38">
        <w:rPr>
          <w:b w:val="0"/>
          <w:bCs w:val="0"/>
          <w:rtl/>
        </w:rPr>
        <w:t xml:space="preserve"> </w:t>
      </w:r>
      <w:r w:rsidR="00A04D51" w:rsidRPr="00097E38">
        <w:rPr>
          <w:rFonts w:hint="eastAsia"/>
          <w:b w:val="0"/>
          <w:bCs w:val="0"/>
          <w:rtl/>
        </w:rPr>
        <w:t>תיאום</w:t>
      </w:r>
      <w:r w:rsidR="00A04D51" w:rsidRPr="00097E38">
        <w:rPr>
          <w:b w:val="0"/>
          <w:bCs w:val="0"/>
          <w:rtl/>
        </w:rPr>
        <w:t xml:space="preserve"> </w:t>
      </w:r>
      <w:r w:rsidR="00A04D51" w:rsidRPr="00097E38">
        <w:rPr>
          <w:rFonts w:hint="eastAsia"/>
          <w:b w:val="0"/>
          <w:bCs w:val="0"/>
          <w:rtl/>
        </w:rPr>
        <w:t>הפינוי</w:t>
      </w:r>
      <w:r w:rsidR="00A04D51" w:rsidRPr="00097E38">
        <w:rPr>
          <w:b w:val="0"/>
          <w:bCs w:val="0"/>
          <w:rtl/>
        </w:rPr>
        <w:t xml:space="preserve">, </w:t>
      </w:r>
      <w:r w:rsidR="00A04D51" w:rsidRPr="00097E38">
        <w:rPr>
          <w:rFonts w:hint="eastAsia"/>
          <w:b w:val="0"/>
          <w:bCs w:val="0"/>
          <w:rtl/>
        </w:rPr>
        <w:t>לפי</w:t>
      </w:r>
      <w:r w:rsidR="00A04D51" w:rsidRPr="00097E38">
        <w:rPr>
          <w:b w:val="0"/>
          <w:bCs w:val="0"/>
          <w:rtl/>
        </w:rPr>
        <w:t xml:space="preserve"> </w:t>
      </w:r>
      <w:r w:rsidR="00A04D51" w:rsidRPr="00097E38">
        <w:rPr>
          <w:rFonts w:hint="eastAsia"/>
          <w:b w:val="0"/>
          <w:bCs w:val="0"/>
          <w:rtl/>
        </w:rPr>
        <w:t>העניין</w:t>
      </w:r>
      <w:r w:rsidR="00A04D51" w:rsidRPr="00097E38">
        <w:rPr>
          <w:b w:val="0"/>
          <w:bCs w:val="0"/>
          <w:rtl/>
        </w:rPr>
        <w:t xml:space="preserve">, </w:t>
      </w:r>
      <w:r w:rsidR="00A04D51" w:rsidRPr="00097E38">
        <w:rPr>
          <w:rFonts w:hint="eastAsia"/>
          <w:b w:val="0"/>
          <w:bCs w:val="0"/>
          <w:rtl/>
        </w:rPr>
        <w:t>וכלה</w:t>
      </w:r>
      <w:r w:rsidR="00A04D51" w:rsidRPr="00097E38">
        <w:rPr>
          <w:b w:val="0"/>
          <w:bCs w:val="0"/>
          <w:rtl/>
        </w:rPr>
        <w:t xml:space="preserve"> </w:t>
      </w:r>
      <w:r w:rsidR="00A04D51" w:rsidRPr="00097E38">
        <w:rPr>
          <w:rFonts w:hint="eastAsia"/>
          <w:b w:val="0"/>
          <w:bCs w:val="0"/>
          <w:rtl/>
        </w:rPr>
        <w:t>בהגעת</w:t>
      </w:r>
      <w:r w:rsidR="00A04D51" w:rsidRPr="00097E38">
        <w:rPr>
          <w:b w:val="0"/>
          <w:bCs w:val="0"/>
          <w:rtl/>
        </w:rPr>
        <w:t xml:space="preserve"> </w:t>
      </w:r>
      <w:r w:rsidR="00A04D51" w:rsidRPr="00097E38">
        <w:rPr>
          <w:rFonts w:hint="eastAsia"/>
          <w:b w:val="0"/>
          <w:bCs w:val="0"/>
          <w:rtl/>
        </w:rPr>
        <w:t>הפסולת</w:t>
      </w:r>
      <w:r w:rsidR="00A04D51" w:rsidRPr="00097E38">
        <w:rPr>
          <w:b w:val="0"/>
          <w:bCs w:val="0"/>
          <w:rtl/>
        </w:rPr>
        <w:t xml:space="preserve"> </w:t>
      </w:r>
      <w:r w:rsidR="00A04D51" w:rsidRPr="00097E38">
        <w:rPr>
          <w:rFonts w:hint="eastAsia"/>
          <w:b w:val="0"/>
          <w:bCs w:val="0"/>
          <w:rtl/>
        </w:rPr>
        <w:t>לטיפול</w:t>
      </w:r>
      <w:r w:rsidR="00A04D51" w:rsidRPr="00097E38">
        <w:rPr>
          <w:b w:val="0"/>
          <w:bCs w:val="0"/>
          <w:rtl/>
        </w:rPr>
        <w:t xml:space="preserve">. </w:t>
      </w:r>
      <w:r w:rsidR="00A04D51" w:rsidRPr="00097E38">
        <w:rPr>
          <w:rFonts w:hint="eastAsia"/>
          <w:b w:val="0"/>
          <w:bCs w:val="0"/>
          <w:rtl/>
        </w:rPr>
        <w:t>נתוני</w:t>
      </w:r>
      <w:r w:rsidR="00A04D51" w:rsidRPr="00097E38">
        <w:rPr>
          <w:b w:val="0"/>
          <w:bCs w:val="0"/>
          <w:rtl/>
        </w:rPr>
        <w:t xml:space="preserve"> </w:t>
      </w:r>
      <w:r w:rsidR="00A04D51" w:rsidRPr="00097E38">
        <w:rPr>
          <w:rFonts w:hint="eastAsia"/>
          <w:b w:val="0"/>
          <w:bCs w:val="0"/>
          <w:rtl/>
        </w:rPr>
        <w:t>האיסוף</w:t>
      </w:r>
      <w:r w:rsidR="00A04D51" w:rsidRPr="00097E38">
        <w:rPr>
          <w:b w:val="0"/>
          <w:bCs w:val="0"/>
          <w:rtl/>
        </w:rPr>
        <w:t xml:space="preserve"> </w:t>
      </w:r>
      <w:r w:rsidR="00A04D51" w:rsidRPr="00097E38">
        <w:rPr>
          <w:rFonts w:hint="eastAsia"/>
          <w:b w:val="0"/>
          <w:bCs w:val="0"/>
          <w:rtl/>
        </w:rPr>
        <w:t>יהיו</w:t>
      </w:r>
      <w:r w:rsidR="00A04D51" w:rsidRPr="00097E38">
        <w:rPr>
          <w:b w:val="0"/>
          <w:bCs w:val="0"/>
          <w:rtl/>
        </w:rPr>
        <w:t xml:space="preserve"> </w:t>
      </w:r>
      <w:r w:rsidR="00A04D51" w:rsidRPr="00097E38">
        <w:rPr>
          <w:rFonts w:hint="eastAsia"/>
          <w:b w:val="0"/>
          <w:bCs w:val="0"/>
          <w:rtl/>
        </w:rPr>
        <w:t>גלויים</w:t>
      </w:r>
      <w:r w:rsidR="00A04D51" w:rsidRPr="00097E38">
        <w:rPr>
          <w:b w:val="0"/>
          <w:bCs w:val="0"/>
          <w:rtl/>
        </w:rPr>
        <w:t xml:space="preserve"> </w:t>
      </w:r>
      <w:r w:rsidR="00A04D51" w:rsidRPr="00097E38">
        <w:rPr>
          <w:rFonts w:hint="eastAsia"/>
          <w:b w:val="0"/>
          <w:bCs w:val="0"/>
          <w:rtl/>
        </w:rPr>
        <w:t>לרשות</w:t>
      </w:r>
      <w:r w:rsidR="00A04D51" w:rsidRPr="00097E38">
        <w:rPr>
          <w:b w:val="0"/>
          <w:bCs w:val="0"/>
          <w:rtl/>
        </w:rPr>
        <w:t xml:space="preserve"> </w:t>
      </w:r>
      <w:r w:rsidR="00A04D51" w:rsidRPr="00097E38">
        <w:rPr>
          <w:rFonts w:hint="eastAsia"/>
          <w:b w:val="0"/>
          <w:bCs w:val="0"/>
          <w:rtl/>
        </w:rPr>
        <w:t>ומאושרים</w:t>
      </w:r>
      <w:r w:rsidR="00A04D51" w:rsidRPr="00097E38">
        <w:rPr>
          <w:b w:val="0"/>
          <w:bCs w:val="0"/>
          <w:rtl/>
        </w:rPr>
        <w:t xml:space="preserve"> </w:t>
      </w:r>
      <w:r w:rsidR="00A04D51" w:rsidRPr="00097E38">
        <w:rPr>
          <w:rFonts w:hint="eastAsia"/>
          <w:b w:val="0"/>
          <w:bCs w:val="0"/>
          <w:rtl/>
        </w:rPr>
        <w:t>על</w:t>
      </w:r>
      <w:r w:rsidR="00A04D51" w:rsidRPr="00097E38">
        <w:rPr>
          <w:b w:val="0"/>
          <w:bCs w:val="0"/>
          <w:rtl/>
        </w:rPr>
        <w:t xml:space="preserve"> </w:t>
      </w:r>
      <w:r w:rsidR="00A04D51" w:rsidRPr="00097E38">
        <w:rPr>
          <w:rFonts w:hint="eastAsia"/>
          <w:b w:val="0"/>
          <w:bCs w:val="0"/>
          <w:rtl/>
        </w:rPr>
        <w:t>ידה</w:t>
      </w:r>
      <w:r w:rsidR="00A04D51" w:rsidRPr="00097E38">
        <w:rPr>
          <w:b w:val="0"/>
          <w:bCs w:val="0"/>
          <w:rtl/>
        </w:rPr>
        <w:t>.</w:t>
      </w:r>
    </w:p>
    <w:p w14:paraId="07950AAA" w14:textId="440058DE" w:rsidR="00884A70" w:rsidRDefault="00884A70" w:rsidP="00502FD2">
      <w:pPr>
        <w:pStyle w:val="a0"/>
        <w:ind w:left="1034"/>
        <w:rPr>
          <w:rtl/>
        </w:rPr>
      </w:pPr>
      <w:r>
        <w:rPr>
          <w:rFonts w:hint="cs"/>
          <w:rtl/>
        </w:rPr>
        <w:t xml:space="preserve">נדרש אישור של אחראי לפינוי פסולת </w:t>
      </w:r>
      <w:r w:rsidRPr="00633DF6">
        <w:rPr>
          <w:rFonts w:hint="eastAsia"/>
          <w:rtl/>
        </w:rPr>
        <w:t>על</w:t>
      </w:r>
      <w:r w:rsidRPr="00633DF6">
        <w:rPr>
          <w:rtl/>
        </w:rPr>
        <w:t xml:space="preserve"> </w:t>
      </w:r>
      <w:r w:rsidRPr="00633DF6">
        <w:rPr>
          <w:rFonts w:hint="eastAsia"/>
          <w:rtl/>
        </w:rPr>
        <w:t>היקף</w:t>
      </w:r>
      <w:r w:rsidRPr="00633DF6">
        <w:rPr>
          <w:rtl/>
        </w:rPr>
        <w:t xml:space="preserve"> </w:t>
      </w:r>
      <w:r w:rsidRPr="00633DF6">
        <w:rPr>
          <w:rFonts w:hint="eastAsia"/>
          <w:rtl/>
        </w:rPr>
        <w:t>הפסולת</w:t>
      </w:r>
      <w:r w:rsidRPr="00633DF6">
        <w:rPr>
          <w:rtl/>
        </w:rPr>
        <w:t xml:space="preserve"> </w:t>
      </w:r>
      <w:r w:rsidRPr="00633DF6">
        <w:rPr>
          <w:rFonts w:hint="eastAsia"/>
          <w:rtl/>
        </w:rPr>
        <w:t>שנאספה</w:t>
      </w:r>
      <w:r w:rsidRPr="00633DF6">
        <w:rPr>
          <w:rtl/>
        </w:rPr>
        <w:t xml:space="preserve"> </w:t>
      </w:r>
      <w:r w:rsidRPr="00633DF6">
        <w:rPr>
          <w:rFonts w:hint="eastAsia"/>
          <w:rtl/>
        </w:rPr>
        <w:t>ממנו</w:t>
      </w:r>
      <w:r w:rsidRPr="00633DF6">
        <w:rPr>
          <w:rtl/>
        </w:rPr>
        <w:t xml:space="preserve"> </w:t>
      </w:r>
      <w:r>
        <w:rPr>
          <w:rFonts w:hint="cs"/>
          <w:rtl/>
        </w:rPr>
        <w:t xml:space="preserve">בכל פינוי. </w:t>
      </w:r>
      <w:r w:rsidRPr="00633DF6">
        <w:rPr>
          <w:rtl/>
        </w:rPr>
        <w:t>(</w:t>
      </w:r>
      <w:r>
        <w:rPr>
          <w:rFonts w:hint="cs"/>
          <w:rtl/>
        </w:rPr>
        <w:t xml:space="preserve">תאריך, </w:t>
      </w:r>
      <w:r w:rsidRPr="00633DF6">
        <w:rPr>
          <w:rtl/>
        </w:rPr>
        <w:t xml:space="preserve">משקל </w:t>
      </w:r>
      <w:r w:rsidRPr="00633DF6">
        <w:rPr>
          <w:rFonts w:hint="eastAsia"/>
          <w:rtl/>
        </w:rPr>
        <w:t>ומספר</w:t>
      </w:r>
      <w:r w:rsidRPr="00633DF6">
        <w:rPr>
          <w:rtl/>
        </w:rPr>
        <w:t xml:space="preserve"> </w:t>
      </w:r>
      <w:r w:rsidRPr="00633DF6">
        <w:rPr>
          <w:rFonts w:hint="eastAsia"/>
          <w:rtl/>
        </w:rPr>
        <w:t>פריטים</w:t>
      </w:r>
      <w:r w:rsidRPr="00633DF6">
        <w:rPr>
          <w:rtl/>
        </w:rPr>
        <w:t xml:space="preserve">, </w:t>
      </w:r>
      <w:r w:rsidRPr="00633DF6">
        <w:rPr>
          <w:rFonts w:hint="eastAsia"/>
          <w:rtl/>
        </w:rPr>
        <w:t>סיווג</w:t>
      </w:r>
      <w:r w:rsidRPr="00633DF6">
        <w:rPr>
          <w:rtl/>
        </w:rPr>
        <w:t xml:space="preserve"> </w:t>
      </w:r>
      <w:r w:rsidRPr="00633DF6">
        <w:rPr>
          <w:rFonts w:hint="eastAsia"/>
          <w:rtl/>
        </w:rPr>
        <w:t>וסוג</w:t>
      </w:r>
      <w:r w:rsidRPr="00633DF6">
        <w:rPr>
          <w:rtl/>
        </w:rPr>
        <w:t>)</w:t>
      </w:r>
      <w:r w:rsidR="00D45909">
        <w:rPr>
          <w:rFonts w:hint="cs"/>
          <w:rtl/>
        </w:rPr>
        <w:t>.</w:t>
      </w:r>
    </w:p>
    <w:p w14:paraId="5D857882" w14:textId="0DBEC3AC" w:rsidR="00442FDA" w:rsidRPr="00E04995" w:rsidRDefault="00442FDA" w:rsidP="00D45909">
      <w:pPr>
        <w:pStyle w:val="Heading2"/>
        <w:spacing w:before="240"/>
      </w:pPr>
      <w:bookmarkStart w:id="75" w:name="_Toc5626422"/>
      <w:r w:rsidRPr="00E04995">
        <w:rPr>
          <w:rtl/>
        </w:rPr>
        <w:t xml:space="preserve">הסדרי הפרדה </w:t>
      </w:r>
      <w:bookmarkEnd w:id="75"/>
      <w:r w:rsidR="003210B2">
        <w:rPr>
          <w:rFonts w:hint="cs"/>
          <w:rtl/>
        </w:rPr>
        <w:t xml:space="preserve">באחראים לפינוי פסולת </w:t>
      </w:r>
    </w:p>
    <w:p w14:paraId="6418BDD9" w14:textId="77777777" w:rsidR="00695EB0" w:rsidRPr="00097E38" w:rsidRDefault="00695EB0" w:rsidP="00502FD2">
      <w:pPr>
        <w:pStyle w:val="11"/>
        <w:tabs>
          <w:tab w:val="left" w:pos="680"/>
          <w:tab w:val="left" w:pos="2062"/>
          <w:tab w:val="left" w:pos="2255"/>
        </w:tabs>
        <w:spacing w:before="240" w:after="0" w:line="360" w:lineRule="auto"/>
        <w:ind w:left="325"/>
        <w:jc w:val="both"/>
        <w:rPr>
          <w:rFonts w:cs="David"/>
        </w:rPr>
      </w:pPr>
      <w:bookmarkStart w:id="76" w:name="_Toc5279815"/>
      <w:r w:rsidRPr="00097E38">
        <w:rPr>
          <w:rFonts w:cs="David" w:hint="eastAsia"/>
          <w:rtl/>
        </w:rPr>
        <w:t>בהתאם</w:t>
      </w:r>
      <w:r w:rsidRPr="00097E38">
        <w:rPr>
          <w:rFonts w:cs="David"/>
          <w:rtl/>
        </w:rPr>
        <w:t xml:space="preserve"> לסעיף 26 לחוק, אחראי לפינוי פסולת יבצע בתחומו הפרדה של פסולת ציוד וסוללות מהמגזר הביתי, מפסולת אחרת, ויבצע איסוף נפרד שלה. </w:t>
      </w:r>
    </w:p>
    <w:p w14:paraId="24380EB7" w14:textId="77777777" w:rsidR="00695EB0" w:rsidRDefault="00695EB0" w:rsidP="00502FD2">
      <w:pPr>
        <w:pStyle w:val="Heading3"/>
        <w:numPr>
          <w:ilvl w:val="0"/>
          <w:numId w:val="0"/>
        </w:numPr>
        <w:spacing w:before="240"/>
        <w:ind w:left="325"/>
        <w:jc w:val="both"/>
        <w:rPr>
          <w:rtl/>
        </w:rPr>
      </w:pPr>
      <w:r w:rsidRPr="00456BFC">
        <w:rPr>
          <w:rFonts w:hint="eastAsia"/>
          <w:rtl/>
        </w:rPr>
        <w:t>בהתאם</w:t>
      </w:r>
      <w:r w:rsidRPr="00456BFC">
        <w:rPr>
          <w:rtl/>
        </w:rPr>
        <w:t xml:space="preserve"> </w:t>
      </w:r>
      <w:r w:rsidRPr="00456BFC">
        <w:rPr>
          <w:rFonts w:hint="eastAsia"/>
          <w:rtl/>
        </w:rPr>
        <w:t>לסעיף</w:t>
      </w:r>
      <w:r w:rsidRPr="00456BFC">
        <w:rPr>
          <w:rtl/>
        </w:rPr>
        <w:t xml:space="preserve"> </w:t>
      </w:r>
      <w:r w:rsidRPr="00BE2F99">
        <w:rPr>
          <w:rtl/>
        </w:rPr>
        <w:t>17</w:t>
      </w:r>
      <w:r w:rsidRPr="00456BFC">
        <w:rPr>
          <w:rtl/>
        </w:rPr>
        <w:t xml:space="preserve"> </w:t>
      </w:r>
      <w:r w:rsidRPr="00456BFC">
        <w:rPr>
          <w:rFonts w:hint="eastAsia"/>
          <w:rtl/>
        </w:rPr>
        <w:t>לחוק</w:t>
      </w:r>
      <w:r w:rsidRPr="00456BFC">
        <w:rPr>
          <w:rtl/>
        </w:rPr>
        <w:t xml:space="preserve">, </w:t>
      </w:r>
      <w:r w:rsidRPr="004D71F8">
        <w:rPr>
          <w:rFonts w:hint="eastAsia"/>
          <w:rtl/>
        </w:rPr>
        <w:t>על</w:t>
      </w:r>
      <w:r w:rsidRPr="004D71F8">
        <w:rPr>
          <w:rtl/>
        </w:rPr>
        <w:t xml:space="preserve"> גוף היישום </w:t>
      </w:r>
      <w:r>
        <w:rPr>
          <w:rFonts w:hint="cs"/>
          <w:rtl/>
        </w:rPr>
        <w:t xml:space="preserve">המוכר </w:t>
      </w:r>
      <w:r w:rsidRPr="004D71F8">
        <w:rPr>
          <w:rFonts w:hint="eastAsia"/>
          <w:rtl/>
        </w:rPr>
        <w:t>לממן</w:t>
      </w:r>
      <w:r w:rsidRPr="004D71F8">
        <w:rPr>
          <w:rtl/>
        </w:rPr>
        <w:t xml:space="preserve"> </w:t>
      </w:r>
      <w:r w:rsidRPr="004D71F8">
        <w:rPr>
          <w:rFonts w:hint="eastAsia"/>
          <w:rtl/>
        </w:rPr>
        <w:t>את</w:t>
      </w:r>
      <w:r w:rsidRPr="00456BFC">
        <w:rPr>
          <w:rtl/>
        </w:rPr>
        <w:t xml:space="preserve"> הסדר ההפרדה </w:t>
      </w:r>
      <w:r>
        <w:rPr>
          <w:rFonts w:hint="cs"/>
          <w:rtl/>
        </w:rPr>
        <w:t>שקבע בתחומו האחראי לפינוי פסולת</w:t>
      </w:r>
      <w:r w:rsidRPr="00456BFC">
        <w:rPr>
          <w:rtl/>
        </w:rPr>
        <w:t xml:space="preserve">. </w:t>
      </w:r>
    </w:p>
    <w:p w14:paraId="15995701" w14:textId="13921AFC" w:rsidR="00695EB0" w:rsidRDefault="00695EB0" w:rsidP="00502FD2">
      <w:pPr>
        <w:pStyle w:val="21"/>
        <w:numPr>
          <w:ilvl w:val="0"/>
          <w:numId w:val="0"/>
        </w:numPr>
        <w:ind w:left="325"/>
        <w:rPr>
          <w:rtl/>
        </w:rPr>
      </w:pPr>
      <w:r>
        <w:rPr>
          <w:rFonts w:hint="cs"/>
          <w:rtl/>
        </w:rPr>
        <w:t xml:space="preserve">על אף האמור, להלן יפורטו הסדרי ההפרדה </w:t>
      </w:r>
      <w:r w:rsidR="00120E71">
        <w:rPr>
          <w:rFonts w:hint="cs"/>
          <w:rtl/>
        </w:rPr>
        <w:t>המינימליי</w:t>
      </w:r>
      <w:r w:rsidR="00120E71">
        <w:rPr>
          <w:rFonts w:hint="eastAsia"/>
          <w:rtl/>
        </w:rPr>
        <w:t>ם</w:t>
      </w:r>
      <w:r>
        <w:rPr>
          <w:rFonts w:hint="cs"/>
          <w:rtl/>
        </w:rPr>
        <w:t xml:space="preserve"> הנדרשים על ידי המנהל בכל רשות. על </w:t>
      </w:r>
      <w:r w:rsidR="00501DEF">
        <w:rPr>
          <w:rFonts w:hint="cs"/>
          <w:rtl/>
        </w:rPr>
        <w:t xml:space="preserve">גוף היישום המוכר </w:t>
      </w:r>
      <w:r>
        <w:rPr>
          <w:rFonts w:hint="cs"/>
          <w:rtl/>
        </w:rPr>
        <w:t xml:space="preserve">ליישם את </w:t>
      </w:r>
      <w:r w:rsidR="00650071" w:rsidRPr="00307310">
        <w:rPr>
          <w:rFonts w:hint="eastAsia"/>
          <w:b w:val="0"/>
          <w:bCs/>
          <w:rtl/>
        </w:rPr>
        <w:t>כלל</w:t>
      </w:r>
      <w:r w:rsidR="00650071">
        <w:rPr>
          <w:rFonts w:hint="cs"/>
          <w:rtl/>
        </w:rPr>
        <w:t xml:space="preserve"> </w:t>
      </w:r>
      <w:r>
        <w:rPr>
          <w:rFonts w:hint="cs"/>
          <w:rtl/>
        </w:rPr>
        <w:t xml:space="preserve">הסדרי ההפרדה המפורטים להלן בכל הרשויות החתומות </w:t>
      </w:r>
      <w:r w:rsidR="00501DEF">
        <w:rPr>
          <w:rFonts w:hint="cs"/>
          <w:rtl/>
        </w:rPr>
        <w:t>עמו</w:t>
      </w:r>
      <w:r>
        <w:rPr>
          <w:rFonts w:hint="cs"/>
          <w:rtl/>
        </w:rPr>
        <w:t xml:space="preserve">, תוך </w:t>
      </w:r>
      <w:r w:rsidR="008129FE">
        <w:rPr>
          <w:rFonts w:hint="cs"/>
          <w:rtl/>
        </w:rPr>
        <w:t xml:space="preserve">חצי </w:t>
      </w:r>
      <w:r>
        <w:rPr>
          <w:rFonts w:hint="cs"/>
          <w:rtl/>
        </w:rPr>
        <w:t xml:space="preserve">שנה ממועד קבלת ההכרה. בכל רשות חדשה אשר תחתום עם </w:t>
      </w:r>
      <w:r w:rsidR="00501DEF">
        <w:rPr>
          <w:rFonts w:hint="cs"/>
          <w:rtl/>
        </w:rPr>
        <w:t xml:space="preserve">גוף היישום המוכר </w:t>
      </w:r>
      <w:r>
        <w:rPr>
          <w:rFonts w:hint="cs"/>
          <w:rtl/>
        </w:rPr>
        <w:t xml:space="preserve">במהלך תקופת ההכרה, יש להשלים את יישום הסדרי ההפרדה המפורטים להלן תוך </w:t>
      </w:r>
      <w:r w:rsidR="00120E71">
        <w:rPr>
          <w:rFonts w:hint="cs"/>
          <w:rtl/>
        </w:rPr>
        <w:t xml:space="preserve">חצי </w:t>
      </w:r>
      <w:r>
        <w:rPr>
          <w:rFonts w:hint="cs"/>
          <w:rtl/>
        </w:rPr>
        <w:t>שנה ממועד ההתקשרות.</w:t>
      </w:r>
    </w:p>
    <w:p w14:paraId="39B610E1" w14:textId="1E92F336" w:rsidR="00650071" w:rsidRPr="00BE2F99" w:rsidRDefault="00650071" w:rsidP="00502FD2">
      <w:pPr>
        <w:pStyle w:val="21"/>
        <w:numPr>
          <w:ilvl w:val="0"/>
          <w:numId w:val="0"/>
        </w:numPr>
        <w:ind w:left="325"/>
      </w:pPr>
      <w:r>
        <w:rPr>
          <w:rFonts w:hint="cs"/>
          <w:rtl/>
        </w:rPr>
        <w:t xml:space="preserve">על </w:t>
      </w:r>
      <w:r w:rsidR="00501DEF">
        <w:rPr>
          <w:rFonts w:hint="cs"/>
          <w:rtl/>
        </w:rPr>
        <w:t xml:space="preserve">גוף היישום המוכר </w:t>
      </w:r>
      <w:r>
        <w:rPr>
          <w:rFonts w:hint="cs"/>
          <w:rtl/>
        </w:rPr>
        <w:t xml:space="preserve">לעדכן את המנהל </w:t>
      </w:r>
      <w:r w:rsidR="00A77F4C">
        <w:rPr>
          <w:rFonts w:hint="cs"/>
          <w:rtl/>
        </w:rPr>
        <w:t>בדיווח החצי-שנתי והשנתי על עיכובים בפריסת התשתית והסיבות לעיכוב</w:t>
      </w:r>
      <w:r>
        <w:rPr>
          <w:rFonts w:hint="cs"/>
          <w:rtl/>
        </w:rPr>
        <w:t>.</w:t>
      </w:r>
      <w:r w:rsidR="00A77F4C">
        <w:rPr>
          <w:rFonts w:hint="cs"/>
          <w:rtl/>
        </w:rPr>
        <w:t xml:space="preserve"> דיווח כאמור אינו מבטל את חובת </w:t>
      </w:r>
      <w:r w:rsidR="00501DEF">
        <w:rPr>
          <w:rFonts w:hint="cs"/>
          <w:rtl/>
        </w:rPr>
        <w:t xml:space="preserve">גוף היישום המוכר </w:t>
      </w:r>
      <w:r w:rsidR="00A77F4C">
        <w:rPr>
          <w:rFonts w:hint="cs"/>
          <w:rtl/>
        </w:rPr>
        <w:t>לעשות את מירב המאמצים ליישום הסדרי ההפרדה לפחות בהיקף הנדרש לפי תנאי ההכרה:</w:t>
      </w:r>
    </w:p>
    <w:p w14:paraId="36AB70A5" w14:textId="77777777" w:rsidR="00695EB0" w:rsidRDefault="00695EB0" w:rsidP="00502FD2">
      <w:pPr>
        <w:pStyle w:val="31"/>
        <w:numPr>
          <w:ilvl w:val="0"/>
          <w:numId w:val="0"/>
        </w:numPr>
        <w:spacing w:before="120"/>
        <w:ind w:left="325"/>
        <w:rPr>
          <w:rtl/>
        </w:rPr>
      </w:pPr>
      <w:r w:rsidRPr="00456BFC">
        <w:rPr>
          <w:rFonts w:hint="eastAsia"/>
          <w:u w:val="single"/>
          <w:rtl/>
        </w:rPr>
        <w:t>הסדרי</w:t>
      </w:r>
      <w:r w:rsidRPr="00456BFC">
        <w:rPr>
          <w:u w:val="single"/>
          <w:rtl/>
        </w:rPr>
        <w:t xml:space="preserve"> </w:t>
      </w:r>
      <w:r w:rsidRPr="00456BFC">
        <w:rPr>
          <w:rFonts w:hint="eastAsia"/>
          <w:u w:val="single"/>
          <w:rtl/>
        </w:rPr>
        <w:t>ההפרדה</w:t>
      </w:r>
      <w:r w:rsidRPr="00456BFC">
        <w:rPr>
          <w:u w:val="single"/>
          <w:rtl/>
        </w:rPr>
        <w:t xml:space="preserve"> </w:t>
      </w:r>
      <w:r w:rsidRPr="00456BFC">
        <w:rPr>
          <w:rFonts w:hint="eastAsia"/>
          <w:u w:val="single"/>
          <w:rtl/>
        </w:rPr>
        <w:t>המאושרים</w:t>
      </w:r>
      <w:r w:rsidRPr="00456BFC">
        <w:rPr>
          <w:u w:val="single"/>
          <w:rtl/>
        </w:rPr>
        <w:t xml:space="preserve"> </w:t>
      </w:r>
      <w:r w:rsidRPr="00456BFC">
        <w:rPr>
          <w:rFonts w:hint="eastAsia"/>
          <w:u w:val="single"/>
          <w:rtl/>
        </w:rPr>
        <w:t>על</w:t>
      </w:r>
      <w:r w:rsidRPr="00456BFC">
        <w:rPr>
          <w:u w:val="single"/>
          <w:rtl/>
        </w:rPr>
        <w:t xml:space="preserve"> </w:t>
      </w:r>
      <w:r w:rsidRPr="00456BFC">
        <w:rPr>
          <w:rFonts w:hint="eastAsia"/>
          <w:u w:val="single"/>
          <w:rtl/>
        </w:rPr>
        <w:t>ידי</w:t>
      </w:r>
      <w:r w:rsidRPr="00456BFC">
        <w:rPr>
          <w:u w:val="single"/>
          <w:rtl/>
        </w:rPr>
        <w:t xml:space="preserve"> </w:t>
      </w:r>
      <w:r w:rsidRPr="00456BFC">
        <w:rPr>
          <w:rFonts w:hint="eastAsia"/>
          <w:u w:val="single"/>
          <w:rtl/>
        </w:rPr>
        <w:t>המנהל</w:t>
      </w:r>
      <w:r w:rsidRPr="00456BFC">
        <w:rPr>
          <w:u w:val="single"/>
          <w:rtl/>
        </w:rPr>
        <w:t xml:space="preserve"> </w:t>
      </w:r>
      <w:r w:rsidRPr="00456BFC">
        <w:rPr>
          <w:rFonts w:hint="eastAsia"/>
          <w:u w:val="single"/>
          <w:rtl/>
        </w:rPr>
        <w:t>הם</w:t>
      </w:r>
      <w:r w:rsidRPr="00456BFC">
        <w:rPr>
          <w:u w:val="single"/>
          <w:rtl/>
        </w:rPr>
        <w:t xml:space="preserve"> </w:t>
      </w:r>
      <w:r w:rsidRPr="00456BFC">
        <w:rPr>
          <w:rFonts w:hint="eastAsia"/>
          <w:u w:val="single"/>
          <w:rtl/>
        </w:rPr>
        <w:t>כדלקמן</w:t>
      </w:r>
      <w:r>
        <w:rPr>
          <w:rFonts w:hint="cs"/>
          <w:rtl/>
        </w:rPr>
        <w:t>:</w:t>
      </w:r>
    </w:p>
    <w:p w14:paraId="6A0D3504" w14:textId="77777777" w:rsidR="00695EB0" w:rsidRPr="004D71F8" w:rsidRDefault="00695EB0" w:rsidP="00502FD2">
      <w:pPr>
        <w:pStyle w:val="Heading3"/>
        <w:numPr>
          <w:ilvl w:val="1"/>
          <w:numId w:val="244"/>
        </w:numPr>
        <w:ind w:left="1034" w:hanging="674"/>
        <w:jc w:val="both"/>
      </w:pPr>
      <w:r w:rsidRPr="004D71F8">
        <w:rPr>
          <w:rFonts w:hint="eastAsia"/>
          <w:rtl/>
        </w:rPr>
        <w:t>מתקן</w:t>
      </w:r>
      <w:r w:rsidRPr="004D71F8">
        <w:rPr>
          <w:rtl/>
        </w:rPr>
        <w:t xml:space="preserve"> </w:t>
      </w:r>
      <w:r w:rsidRPr="004D71F8">
        <w:rPr>
          <w:rFonts w:hint="eastAsia"/>
          <w:rtl/>
        </w:rPr>
        <w:t>איסוף</w:t>
      </w:r>
      <w:r w:rsidRPr="004D71F8">
        <w:rPr>
          <w:rtl/>
        </w:rPr>
        <w:t xml:space="preserve"> (</w:t>
      </w:r>
      <w:r>
        <w:rPr>
          <w:rFonts w:hint="cs"/>
          <w:rtl/>
        </w:rPr>
        <w:t>"</w:t>
      </w:r>
      <w:r w:rsidRPr="004D71F8">
        <w:rPr>
          <w:rtl/>
        </w:rPr>
        <w:t>מוקד</w:t>
      </w:r>
      <w:r>
        <w:rPr>
          <w:rFonts w:hint="cs"/>
          <w:rtl/>
        </w:rPr>
        <w:t>"</w:t>
      </w:r>
      <w:r w:rsidRPr="004D71F8">
        <w:rPr>
          <w:rtl/>
        </w:rPr>
        <w:t xml:space="preserve">) </w:t>
      </w:r>
      <w:r w:rsidRPr="004D71F8">
        <w:rPr>
          <w:rFonts w:hint="eastAsia"/>
          <w:rtl/>
        </w:rPr>
        <w:t>בהתאם</w:t>
      </w:r>
      <w:r w:rsidRPr="004D71F8">
        <w:rPr>
          <w:rtl/>
        </w:rPr>
        <w:t xml:space="preserve"> </w:t>
      </w:r>
      <w:r w:rsidRPr="004D71F8">
        <w:rPr>
          <w:rFonts w:hint="eastAsia"/>
          <w:rtl/>
        </w:rPr>
        <w:t>לפירוט</w:t>
      </w:r>
      <w:r w:rsidRPr="004D71F8">
        <w:rPr>
          <w:rtl/>
        </w:rPr>
        <w:t xml:space="preserve"> להלן</w:t>
      </w:r>
      <w:r>
        <w:rPr>
          <w:rFonts w:hint="cs"/>
          <w:rtl/>
        </w:rPr>
        <w:t>:</w:t>
      </w:r>
    </w:p>
    <w:p w14:paraId="17B7DACF" w14:textId="3C7E217D" w:rsidR="00695EB0" w:rsidRDefault="00695EB0" w:rsidP="00502FD2">
      <w:pPr>
        <w:pStyle w:val="31"/>
        <w:numPr>
          <w:ilvl w:val="0"/>
          <w:numId w:val="0"/>
        </w:numPr>
        <w:spacing w:before="120"/>
        <w:ind w:left="1034"/>
        <w:rPr>
          <w:rtl/>
        </w:rPr>
      </w:pPr>
      <w:r>
        <w:rPr>
          <w:rFonts w:hint="cs"/>
          <w:rtl/>
        </w:rPr>
        <w:t xml:space="preserve">מיכל אצירה </w:t>
      </w:r>
      <w:r w:rsidR="00042135">
        <w:rPr>
          <w:rFonts w:hint="cs"/>
          <w:rtl/>
        </w:rPr>
        <w:t xml:space="preserve">המתאים </w:t>
      </w:r>
      <w:r>
        <w:rPr>
          <w:rFonts w:hint="cs"/>
          <w:rtl/>
        </w:rPr>
        <w:t xml:space="preserve">לאיסוף סוללות, נורות ולאיסוף ציוד במפתח מינימלי של מתקן איסוף שלם אחד </w:t>
      </w:r>
      <w:r w:rsidR="00120E71">
        <w:rPr>
          <w:rFonts w:hint="cs"/>
          <w:rtl/>
        </w:rPr>
        <w:t xml:space="preserve">בישוב. ובישוב מעל </w:t>
      </w:r>
      <w:r>
        <w:rPr>
          <w:rFonts w:hint="cs"/>
          <w:rtl/>
        </w:rPr>
        <w:t xml:space="preserve">ל-5,000 תושבים </w:t>
      </w:r>
      <w:r w:rsidR="00120E71">
        <w:rPr>
          <w:rFonts w:hint="cs"/>
          <w:rtl/>
        </w:rPr>
        <w:t>מתקן אחד לכל 5,000 תושבים</w:t>
      </w:r>
      <w:r>
        <w:rPr>
          <w:rFonts w:hint="cs"/>
          <w:rtl/>
        </w:rPr>
        <w:t xml:space="preserve">. </w:t>
      </w:r>
    </w:p>
    <w:p w14:paraId="41919FA0" w14:textId="52762971" w:rsidR="00042135" w:rsidRDefault="00042135" w:rsidP="00502FD2">
      <w:pPr>
        <w:pStyle w:val="Heading3"/>
        <w:numPr>
          <w:ilvl w:val="2"/>
          <w:numId w:val="244"/>
        </w:numPr>
        <w:ind w:left="1742" w:hanging="739"/>
        <w:jc w:val="both"/>
        <w:rPr>
          <w:b w:val="0"/>
          <w:bCs w:val="0"/>
        </w:rPr>
      </w:pPr>
      <w:r>
        <w:rPr>
          <w:rFonts w:hint="cs"/>
          <w:b w:val="0"/>
          <w:bCs w:val="0"/>
          <w:rtl/>
        </w:rPr>
        <w:lastRenderedPageBreak/>
        <w:t>למיכל האצירה יותאמו פתחים</w:t>
      </w:r>
      <w:r w:rsidR="00370050">
        <w:rPr>
          <w:rFonts w:hint="cs"/>
          <w:b w:val="0"/>
          <w:bCs w:val="0"/>
          <w:rtl/>
        </w:rPr>
        <w:t>/מיכלים</w:t>
      </w:r>
      <w:r>
        <w:rPr>
          <w:rFonts w:hint="cs"/>
          <w:b w:val="0"/>
          <w:bCs w:val="0"/>
          <w:rtl/>
        </w:rPr>
        <w:t xml:space="preserve"> נפרדים לסוללות, נורות ולציוד ותהיה הפרדה בתוך מיכל האצירה כדי שהמיון ישמר. אם מדובר ב-3 </w:t>
      </w:r>
      <w:r w:rsidR="007F6FF0">
        <w:rPr>
          <w:rFonts w:hint="cs"/>
          <w:b w:val="0"/>
          <w:bCs w:val="0"/>
          <w:rtl/>
        </w:rPr>
        <w:t>מיכלי</w:t>
      </w:r>
      <w:r>
        <w:rPr>
          <w:rFonts w:hint="cs"/>
          <w:b w:val="0"/>
          <w:bCs w:val="0"/>
          <w:rtl/>
        </w:rPr>
        <w:t xml:space="preserve"> אצירה נפרדים יש למקם אותם בסמיכות אחד לשני. </w:t>
      </w:r>
      <w:r w:rsidR="00120E71">
        <w:rPr>
          <w:rFonts w:hint="cs"/>
          <w:b w:val="0"/>
          <w:bCs w:val="0"/>
          <w:rtl/>
        </w:rPr>
        <w:t>יובהר כי מיכל אצירה לנורות צריך להיות מותאם כך שהנורות לא ישברו בעת השלכתן</w:t>
      </w:r>
      <w:r w:rsidR="00370050">
        <w:rPr>
          <w:rFonts w:hint="cs"/>
          <w:b w:val="0"/>
          <w:bCs w:val="0"/>
          <w:rtl/>
        </w:rPr>
        <w:t xml:space="preserve"> ובפרט נורות פלורוסנט</w:t>
      </w:r>
      <w:r w:rsidR="00120E71">
        <w:rPr>
          <w:rFonts w:hint="cs"/>
          <w:b w:val="0"/>
          <w:bCs w:val="0"/>
          <w:rtl/>
        </w:rPr>
        <w:t>.</w:t>
      </w:r>
    </w:p>
    <w:p w14:paraId="0351F073" w14:textId="5F644EE5" w:rsidR="00695EB0" w:rsidRPr="00650E33" w:rsidRDefault="00695EB0" w:rsidP="00502FD2">
      <w:pPr>
        <w:pStyle w:val="Heading3"/>
        <w:numPr>
          <w:ilvl w:val="2"/>
          <w:numId w:val="244"/>
        </w:numPr>
        <w:ind w:left="1742" w:hanging="739"/>
        <w:jc w:val="both"/>
        <w:rPr>
          <w:rtl/>
        </w:rPr>
      </w:pPr>
      <w:r w:rsidRPr="00097E38">
        <w:rPr>
          <w:rFonts w:hint="eastAsia"/>
          <w:b w:val="0"/>
          <w:bCs w:val="0"/>
          <w:rtl/>
        </w:rPr>
        <w:t>מכלי</w:t>
      </w:r>
      <w:r w:rsidRPr="00097E38">
        <w:rPr>
          <w:b w:val="0"/>
          <w:bCs w:val="0"/>
          <w:rtl/>
        </w:rPr>
        <w:t xml:space="preserve"> </w:t>
      </w:r>
      <w:r w:rsidRPr="00097E38">
        <w:rPr>
          <w:rFonts w:hint="eastAsia"/>
          <w:b w:val="0"/>
          <w:bCs w:val="0"/>
          <w:rtl/>
        </w:rPr>
        <w:t>האצירה</w:t>
      </w:r>
      <w:r w:rsidRPr="00097E38">
        <w:rPr>
          <w:b w:val="0"/>
          <w:bCs w:val="0"/>
          <w:rtl/>
        </w:rPr>
        <w:t xml:space="preserve"> </w:t>
      </w:r>
      <w:r w:rsidRPr="00097E38">
        <w:rPr>
          <w:rFonts w:hint="eastAsia"/>
          <w:b w:val="0"/>
          <w:bCs w:val="0"/>
          <w:rtl/>
        </w:rPr>
        <w:t>יהיו</w:t>
      </w:r>
      <w:r w:rsidRPr="00097E38">
        <w:rPr>
          <w:b w:val="0"/>
          <w:bCs w:val="0"/>
          <w:rtl/>
        </w:rPr>
        <w:t xml:space="preserve"> </w:t>
      </w:r>
      <w:r w:rsidRPr="00097E38">
        <w:rPr>
          <w:rFonts w:hint="eastAsia"/>
          <w:b w:val="0"/>
          <w:bCs w:val="0"/>
          <w:rtl/>
        </w:rPr>
        <w:t>אטומים</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מקורים</w:t>
      </w:r>
      <w:r w:rsidRPr="00097E38">
        <w:rPr>
          <w:b w:val="0"/>
          <w:bCs w:val="0"/>
          <w:rtl/>
        </w:rPr>
        <w:t xml:space="preserve"> </w:t>
      </w:r>
      <w:r w:rsidRPr="00097E38">
        <w:rPr>
          <w:rFonts w:hint="eastAsia"/>
          <w:b w:val="0"/>
          <w:bCs w:val="0"/>
          <w:rtl/>
        </w:rPr>
        <w:t>כך</w:t>
      </w:r>
      <w:r w:rsidRPr="00097E38">
        <w:rPr>
          <w:b w:val="0"/>
          <w:bCs w:val="0"/>
          <w:rtl/>
        </w:rPr>
        <w:t xml:space="preserve"> </w:t>
      </w:r>
      <w:r w:rsidRPr="00097E38">
        <w:rPr>
          <w:rFonts w:hint="eastAsia"/>
          <w:b w:val="0"/>
          <w:bCs w:val="0"/>
          <w:rtl/>
        </w:rPr>
        <w:t>שתימנע</w:t>
      </w:r>
      <w:r w:rsidRPr="00097E38">
        <w:rPr>
          <w:b w:val="0"/>
          <w:bCs w:val="0"/>
          <w:rtl/>
        </w:rPr>
        <w:t xml:space="preserve"> </w:t>
      </w:r>
      <w:r w:rsidRPr="00097E38">
        <w:rPr>
          <w:rFonts w:hint="eastAsia"/>
          <w:b w:val="0"/>
          <w:bCs w:val="0"/>
          <w:rtl/>
        </w:rPr>
        <w:t>הרטבה</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פסולת</w:t>
      </w:r>
      <w:r w:rsidRPr="00097E38">
        <w:rPr>
          <w:b w:val="0"/>
          <w:bCs w:val="0"/>
          <w:rtl/>
        </w:rPr>
        <w:t xml:space="preserve"> </w:t>
      </w:r>
      <w:r w:rsidRPr="00097E38">
        <w:rPr>
          <w:rFonts w:hint="eastAsia"/>
          <w:b w:val="0"/>
          <w:bCs w:val="0"/>
          <w:rtl/>
        </w:rPr>
        <w:t>הציוד</w:t>
      </w:r>
      <w:r w:rsidRPr="00097E38">
        <w:rPr>
          <w:b w:val="0"/>
          <w:bCs w:val="0"/>
          <w:rtl/>
        </w:rPr>
        <w:t xml:space="preserve"> </w:t>
      </w:r>
      <w:r w:rsidRPr="00097E38">
        <w:rPr>
          <w:rFonts w:hint="eastAsia"/>
          <w:b w:val="0"/>
          <w:bCs w:val="0"/>
          <w:rtl/>
        </w:rPr>
        <w:t>והסוללות</w:t>
      </w:r>
      <w:r w:rsidR="007F6FF0">
        <w:rPr>
          <w:rFonts w:hint="cs"/>
          <w:b w:val="0"/>
          <w:bCs w:val="0"/>
          <w:rtl/>
        </w:rPr>
        <w:t>, תמנע זליגת תשטיפים ופיזור</w:t>
      </w:r>
      <w:r w:rsidRPr="00097E38">
        <w:rPr>
          <w:b w:val="0"/>
          <w:bCs w:val="0"/>
          <w:rtl/>
        </w:rPr>
        <w:t xml:space="preserve"> </w:t>
      </w:r>
      <w:r w:rsidRPr="00097E38">
        <w:rPr>
          <w:rFonts w:hint="eastAsia"/>
          <w:b w:val="0"/>
          <w:bCs w:val="0"/>
          <w:rtl/>
        </w:rPr>
        <w:t>חומרים</w:t>
      </w:r>
      <w:r w:rsidRPr="00097E38">
        <w:rPr>
          <w:b w:val="0"/>
          <w:bCs w:val="0"/>
          <w:rtl/>
        </w:rPr>
        <w:t xml:space="preserve"> </w:t>
      </w:r>
      <w:r w:rsidRPr="00097E38">
        <w:rPr>
          <w:rFonts w:hint="eastAsia"/>
          <w:b w:val="0"/>
          <w:bCs w:val="0"/>
          <w:rtl/>
        </w:rPr>
        <w:t>מסוכנים</w:t>
      </w:r>
      <w:r w:rsidRPr="00097E38">
        <w:rPr>
          <w:b w:val="0"/>
          <w:bCs w:val="0"/>
          <w:rtl/>
        </w:rPr>
        <w:t xml:space="preserve"> </w:t>
      </w:r>
      <w:r w:rsidRPr="00097E38">
        <w:rPr>
          <w:rFonts w:hint="eastAsia"/>
          <w:b w:val="0"/>
          <w:bCs w:val="0"/>
          <w:rtl/>
        </w:rPr>
        <w:t>או</w:t>
      </w:r>
      <w:r w:rsidRPr="00097E38">
        <w:rPr>
          <w:b w:val="0"/>
          <w:bCs w:val="0"/>
          <w:rtl/>
        </w:rPr>
        <w:t xml:space="preserve"> </w:t>
      </w:r>
      <w:r w:rsidR="007F6FF0">
        <w:rPr>
          <w:rFonts w:hint="cs"/>
          <w:b w:val="0"/>
          <w:bCs w:val="0"/>
          <w:rtl/>
        </w:rPr>
        <w:t xml:space="preserve">היווצרות </w:t>
      </w:r>
      <w:r w:rsidRPr="00097E38">
        <w:rPr>
          <w:rFonts w:hint="eastAsia"/>
          <w:b w:val="0"/>
          <w:bCs w:val="0"/>
          <w:rtl/>
        </w:rPr>
        <w:t>מפגעים</w:t>
      </w:r>
      <w:r w:rsidRPr="00097E38">
        <w:rPr>
          <w:b w:val="0"/>
          <w:bCs w:val="0"/>
          <w:rtl/>
        </w:rPr>
        <w:t xml:space="preserve"> </w:t>
      </w:r>
      <w:r w:rsidRPr="00097E38">
        <w:rPr>
          <w:rFonts w:hint="eastAsia"/>
          <w:b w:val="0"/>
          <w:bCs w:val="0"/>
          <w:rtl/>
        </w:rPr>
        <w:t>סביבתיים</w:t>
      </w:r>
      <w:r w:rsidRPr="00097E38">
        <w:rPr>
          <w:b w:val="0"/>
          <w:bCs w:val="0"/>
          <w:rtl/>
        </w:rPr>
        <w:t xml:space="preserve"> </w:t>
      </w:r>
      <w:r w:rsidRPr="00097E38">
        <w:rPr>
          <w:rFonts w:hint="eastAsia"/>
          <w:b w:val="0"/>
          <w:bCs w:val="0"/>
          <w:rtl/>
        </w:rPr>
        <w:t>ובריאותיים</w:t>
      </w:r>
      <w:r w:rsidRPr="00097E38">
        <w:rPr>
          <w:b w:val="0"/>
          <w:bCs w:val="0"/>
          <w:rtl/>
        </w:rPr>
        <w:t xml:space="preserve"> </w:t>
      </w:r>
      <w:r w:rsidRPr="00097E38">
        <w:rPr>
          <w:rFonts w:hint="eastAsia"/>
          <w:b w:val="0"/>
          <w:bCs w:val="0"/>
          <w:rtl/>
        </w:rPr>
        <w:t>מהפסולת</w:t>
      </w:r>
      <w:r w:rsidRPr="00097E38">
        <w:rPr>
          <w:b w:val="0"/>
          <w:bCs w:val="0"/>
          <w:rtl/>
        </w:rPr>
        <w:t xml:space="preserve"> </w:t>
      </w:r>
      <w:r w:rsidRPr="00097E38">
        <w:rPr>
          <w:rFonts w:hint="eastAsia"/>
          <w:b w:val="0"/>
          <w:bCs w:val="0"/>
          <w:rtl/>
        </w:rPr>
        <w:t>האמורה</w:t>
      </w:r>
      <w:r w:rsidRPr="00097E38">
        <w:rPr>
          <w:b w:val="0"/>
          <w:bCs w:val="0"/>
          <w:rtl/>
        </w:rPr>
        <w:t xml:space="preserve">. </w:t>
      </w:r>
      <w:r w:rsidRPr="00097E38">
        <w:rPr>
          <w:rFonts w:hint="eastAsia"/>
          <w:b w:val="0"/>
          <w:bCs w:val="0"/>
          <w:rtl/>
        </w:rPr>
        <w:t>כמו</w:t>
      </w:r>
      <w:r w:rsidRPr="00097E38">
        <w:rPr>
          <w:b w:val="0"/>
          <w:bCs w:val="0"/>
          <w:rtl/>
        </w:rPr>
        <w:t xml:space="preserve"> </w:t>
      </w:r>
      <w:r w:rsidRPr="00097E38">
        <w:rPr>
          <w:rFonts w:hint="eastAsia"/>
          <w:b w:val="0"/>
          <w:bCs w:val="0"/>
          <w:rtl/>
        </w:rPr>
        <w:t>כן</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מכלי</w:t>
      </w:r>
      <w:r w:rsidRPr="00097E38">
        <w:rPr>
          <w:b w:val="0"/>
          <w:bCs w:val="0"/>
          <w:rtl/>
        </w:rPr>
        <w:t xml:space="preserve"> </w:t>
      </w:r>
      <w:r w:rsidRPr="00097E38">
        <w:rPr>
          <w:rFonts w:hint="eastAsia"/>
          <w:b w:val="0"/>
          <w:bCs w:val="0"/>
          <w:rtl/>
        </w:rPr>
        <w:t>האצירה</w:t>
      </w:r>
      <w:r w:rsidRPr="00097E38">
        <w:rPr>
          <w:b w:val="0"/>
          <w:bCs w:val="0"/>
          <w:rtl/>
        </w:rPr>
        <w:t xml:space="preserve"> </w:t>
      </w:r>
      <w:r w:rsidRPr="00097E38">
        <w:rPr>
          <w:rFonts w:hint="eastAsia"/>
          <w:b w:val="0"/>
          <w:bCs w:val="0"/>
          <w:rtl/>
        </w:rPr>
        <w:t>להיות</w:t>
      </w:r>
      <w:r w:rsidRPr="00097E38">
        <w:rPr>
          <w:b w:val="0"/>
          <w:bCs w:val="0"/>
          <w:rtl/>
        </w:rPr>
        <w:t xml:space="preserve"> </w:t>
      </w:r>
      <w:r w:rsidRPr="00097E38">
        <w:rPr>
          <w:rFonts w:hint="eastAsia"/>
          <w:b w:val="0"/>
          <w:bCs w:val="0"/>
          <w:rtl/>
        </w:rPr>
        <w:t>נעולים</w:t>
      </w:r>
      <w:r w:rsidRPr="00097E38">
        <w:rPr>
          <w:b w:val="0"/>
          <w:bCs w:val="0"/>
          <w:rtl/>
        </w:rPr>
        <w:t xml:space="preserve"> </w:t>
      </w:r>
      <w:r w:rsidRPr="00097E38">
        <w:rPr>
          <w:rFonts w:hint="eastAsia"/>
          <w:b w:val="0"/>
          <w:bCs w:val="0"/>
          <w:rtl/>
        </w:rPr>
        <w:t>ושמורים</w:t>
      </w:r>
      <w:r w:rsidRPr="00097E38">
        <w:rPr>
          <w:b w:val="0"/>
          <w:bCs w:val="0"/>
          <w:rtl/>
        </w:rPr>
        <w:t xml:space="preserve"> </w:t>
      </w:r>
      <w:r w:rsidRPr="00097E38">
        <w:rPr>
          <w:rFonts w:hint="eastAsia"/>
          <w:b w:val="0"/>
          <w:bCs w:val="0"/>
          <w:rtl/>
        </w:rPr>
        <w:t>למניעה</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גניבה</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איסוף</w:t>
      </w:r>
      <w:r w:rsidRPr="00097E38">
        <w:rPr>
          <w:b w:val="0"/>
          <w:bCs w:val="0"/>
          <w:rtl/>
        </w:rPr>
        <w:t xml:space="preserve"> </w:t>
      </w:r>
      <w:r w:rsidRPr="00097E38">
        <w:rPr>
          <w:rFonts w:hint="eastAsia"/>
          <w:b w:val="0"/>
          <w:bCs w:val="0"/>
          <w:rtl/>
        </w:rPr>
        <w:t>פסולת</w:t>
      </w:r>
      <w:r w:rsidRPr="00097E38">
        <w:rPr>
          <w:b w:val="0"/>
          <w:bCs w:val="0"/>
          <w:rtl/>
        </w:rPr>
        <w:t xml:space="preserve"> </w:t>
      </w:r>
      <w:r w:rsidRPr="00097E38">
        <w:rPr>
          <w:rFonts w:hint="eastAsia"/>
          <w:b w:val="0"/>
          <w:bCs w:val="0"/>
          <w:rtl/>
        </w:rPr>
        <w:t>הציוד</w:t>
      </w:r>
      <w:r w:rsidRPr="00097E38">
        <w:rPr>
          <w:b w:val="0"/>
          <w:bCs w:val="0"/>
          <w:rtl/>
        </w:rPr>
        <w:t xml:space="preserve"> </w:t>
      </w:r>
      <w:r w:rsidRPr="00097E38">
        <w:rPr>
          <w:rFonts w:hint="eastAsia"/>
          <w:b w:val="0"/>
          <w:bCs w:val="0"/>
          <w:rtl/>
        </w:rPr>
        <w:t>והסוללות</w:t>
      </w:r>
      <w:r w:rsidRPr="00097E38">
        <w:rPr>
          <w:b w:val="0"/>
          <w:bCs w:val="0"/>
          <w:rtl/>
        </w:rPr>
        <w:t xml:space="preserve"> </w:t>
      </w:r>
      <w:r w:rsidRPr="00097E38">
        <w:rPr>
          <w:rFonts w:hint="eastAsia"/>
          <w:b w:val="0"/>
          <w:bCs w:val="0"/>
          <w:rtl/>
        </w:rPr>
        <w:t>בלא</w:t>
      </w:r>
      <w:r w:rsidRPr="00097E38">
        <w:rPr>
          <w:b w:val="0"/>
          <w:bCs w:val="0"/>
          <w:rtl/>
        </w:rPr>
        <w:t xml:space="preserve"> </w:t>
      </w:r>
      <w:r w:rsidRPr="00097E38">
        <w:rPr>
          <w:rFonts w:hint="eastAsia"/>
          <w:b w:val="0"/>
          <w:bCs w:val="0"/>
          <w:rtl/>
        </w:rPr>
        <w:t>אישור</w:t>
      </w:r>
      <w:r w:rsidRPr="00097E38">
        <w:rPr>
          <w:b w:val="0"/>
          <w:bCs w:val="0"/>
          <w:rtl/>
        </w:rPr>
        <w:t>.</w:t>
      </w:r>
    </w:p>
    <w:p w14:paraId="691C6E86" w14:textId="1A20A713" w:rsidR="00FE7167" w:rsidRPr="003E7B35" w:rsidRDefault="00FE7167" w:rsidP="00FE7167">
      <w:pPr>
        <w:pStyle w:val="Heading3"/>
        <w:numPr>
          <w:ilvl w:val="2"/>
          <w:numId w:val="244"/>
        </w:numPr>
        <w:tabs>
          <w:tab w:val="num" w:pos="1871"/>
        </w:tabs>
        <w:ind w:left="1742" w:hanging="739"/>
        <w:jc w:val="both"/>
        <w:rPr>
          <w:rtl/>
        </w:rPr>
      </w:pPr>
      <w:r w:rsidRPr="007F03B6">
        <w:rPr>
          <w:rFonts w:hint="eastAsia"/>
          <w:rtl/>
        </w:rPr>
        <w:t>בכל</w:t>
      </w:r>
      <w:r w:rsidRPr="007F03B6">
        <w:rPr>
          <w:rtl/>
        </w:rPr>
        <w:t xml:space="preserve"> ישוב יוצב </w:t>
      </w:r>
      <w:r w:rsidRPr="007F03B6">
        <w:rPr>
          <w:rFonts w:hint="eastAsia"/>
          <w:rtl/>
        </w:rPr>
        <w:t>לפחות</w:t>
      </w:r>
      <w:r w:rsidRPr="007F03B6">
        <w:rPr>
          <w:rtl/>
        </w:rPr>
        <w:t xml:space="preserve"> </w:t>
      </w:r>
      <w:r w:rsidRPr="007F03B6">
        <w:rPr>
          <w:rFonts w:hint="eastAsia"/>
          <w:rtl/>
        </w:rPr>
        <w:t>מתקן</w:t>
      </w:r>
      <w:r w:rsidRPr="007F03B6">
        <w:rPr>
          <w:rtl/>
        </w:rPr>
        <w:t xml:space="preserve"> איסוף אחד </w:t>
      </w:r>
      <w:r w:rsidRPr="007F03B6">
        <w:rPr>
          <w:rFonts w:hint="eastAsia"/>
          <w:rtl/>
        </w:rPr>
        <w:t>שלא</w:t>
      </w:r>
      <w:r w:rsidRPr="007F03B6">
        <w:rPr>
          <w:rtl/>
        </w:rPr>
        <w:t xml:space="preserve"> </w:t>
      </w:r>
      <w:r w:rsidRPr="007F03B6">
        <w:rPr>
          <w:rFonts w:hint="eastAsia"/>
          <w:rtl/>
        </w:rPr>
        <w:t>יפחת</w:t>
      </w:r>
      <w:r w:rsidRPr="007F03B6">
        <w:rPr>
          <w:rtl/>
        </w:rPr>
        <w:t xml:space="preserve"> מ</w:t>
      </w:r>
      <w:r w:rsidRPr="007F03B6">
        <w:rPr>
          <w:rFonts w:hint="eastAsia"/>
          <w:rtl/>
        </w:rPr>
        <w:t>נפח</w:t>
      </w:r>
      <w:r w:rsidRPr="007F03B6">
        <w:rPr>
          <w:rtl/>
        </w:rPr>
        <w:t xml:space="preserve"> של 3 </w:t>
      </w:r>
      <w:r w:rsidRPr="007F03B6">
        <w:rPr>
          <w:rFonts w:hint="eastAsia"/>
          <w:rtl/>
        </w:rPr>
        <w:t>קוב</w:t>
      </w:r>
      <w:r w:rsidRPr="00097E38">
        <w:rPr>
          <w:b w:val="0"/>
          <w:bCs w:val="0"/>
          <w:rtl/>
        </w:rPr>
        <w:t xml:space="preserve">. </w:t>
      </w:r>
      <w:r w:rsidRPr="007F03B6">
        <w:rPr>
          <w:rFonts w:hint="eastAsia"/>
          <w:b w:val="0"/>
          <w:bCs w:val="0"/>
          <w:rtl/>
        </w:rPr>
        <w:t>בישוב</w:t>
      </w:r>
      <w:r w:rsidRPr="007F03B6">
        <w:rPr>
          <w:b w:val="0"/>
          <w:bCs w:val="0"/>
          <w:rtl/>
        </w:rPr>
        <w:t xml:space="preserve"> המונה מעל ל-5,000 תושבים מוקדי האיסוף שיפרסו יהיו לפי מפתח של 1:5000 , כאשר</w:t>
      </w:r>
      <w:r w:rsidR="005F5208">
        <w:rPr>
          <w:rFonts w:hint="cs"/>
          <w:b w:val="0"/>
          <w:bCs w:val="0"/>
          <w:rtl/>
        </w:rPr>
        <w:t xml:space="preserve"> רבע (1/4)</w:t>
      </w:r>
      <w:r w:rsidRPr="007F03B6">
        <w:rPr>
          <w:b w:val="0"/>
          <w:bCs w:val="0"/>
          <w:rtl/>
        </w:rPr>
        <w:t xml:space="preserve"> </w:t>
      </w:r>
      <w:r w:rsidRPr="007F03B6">
        <w:rPr>
          <w:rFonts w:hint="cs"/>
          <w:b w:val="0"/>
          <w:bCs w:val="0"/>
          <w:rtl/>
        </w:rPr>
        <w:t>מהם</w:t>
      </w:r>
      <w:r w:rsidRPr="007F03B6">
        <w:rPr>
          <w:b w:val="0"/>
          <w:bCs w:val="0"/>
          <w:rtl/>
        </w:rPr>
        <w:t xml:space="preserve"> </w:t>
      </w:r>
      <w:r w:rsidR="00C72AC5">
        <w:rPr>
          <w:rFonts w:hint="cs"/>
          <w:b w:val="0"/>
          <w:bCs w:val="0"/>
          <w:rtl/>
        </w:rPr>
        <w:t>(</w:t>
      </w:r>
      <w:r w:rsidRPr="007F03B6">
        <w:rPr>
          <w:rFonts w:hint="cs"/>
          <w:b w:val="0"/>
          <w:bCs w:val="0"/>
          <w:rtl/>
        </w:rPr>
        <w:t>מסך</w:t>
      </w:r>
      <w:r w:rsidRPr="007F03B6">
        <w:rPr>
          <w:b w:val="0"/>
          <w:bCs w:val="0"/>
          <w:rtl/>
        </w:rPr>
        <w:t xml:space="preserve"> </w:t>
      </w:r>
      <w:r w:rsidRPr="007F03B6">
        <w:rPr>
          <w:rFonts w:hint="cs"/>
          <w:b w:val="0"/>
          <w:bCs w:val="0"/>
          <w:rtl/>
        </w:rPr>
        <w:t>הכמות</w:t>
      </w:r>
      <w:r w:rsidRPr="007F03B6">
        <w:rPr>
          <w:b w:val="0"/>
          <w:bCs w:val="0"/>
          <w:rtl/>
        </w:rPr>
        <w:t xml:space="preserve"> </w:t>
      </w:r>
      <w:r w:rsidRPr="007F03B6">
        <w:rPr>
          <w:rFonts w:hint="cs"/>
          <w:b w:val="0"/>
          <w:bCs w:val="0"/>
          <w:rtl/>
        </w:rPr>
        <w:t>לפי</w:t>
      </w:r>
      <w:r w:rsidRPr="007F03B6">
        <w:rPr>
          <w:b w:val="0"/>
          <w:bCs w:val="0"/>
          <w:rtl/>
        </w:rPr>
        <w:t xml:space="preserve"> </w:t>
      </w:r>
      <w:r w:rsidRPr="007F03B6">
        <w:rPr>
          <w:rFonts w:hint="cs"/>
          <w:b w:val="0"/>
          <w:bCs w:val="0"/>
          <w:rtl/>
        </w:rPr>
        <w:t>מפתח</w:t>
      </w:r>
      <w:r w:rsidRPr="007F03B6" w:rsidDel="00FE7167">
        <w:rPr>
          <w:rFonts w:hint="eastAsia"/>
          <w:b w:val="0"/>
          <w:bCs w:val="0"/>
          <w:rtl/>
        </w:rPr>
        <w:t xml:space="preserve"> </w:t>
      </w:r>
      <w:r w:rsidRPr="007F03B6">
        <w:rPr>
          <w:b w:val="0"/>
          <w:bCs w:val="0"/>
          <w:rtl/>
        </w:rPr>
        <w:t>זה</w:t>
      </w:r>
      <w:r w:rsidR="00C72AC5">
        <w:rPr>
          <w:rFonts w:hint="cs"/>
          <w:b w:val="0"/>
          <w:bCs w:val="0"/>
          <w:rtl/>
        </w:rPr>
        <w:t>)</w:t>
      </w:r>
      <w:r w:rsidRPr="007F03B6">
        <w:rPr>
          <w:b w:val="0"/>
          <w:bCs w:val="0"/>
          <w:rtl/>
        </w:rPr>
        <w:t xml:space="preserve"> הינם בגודל שלא יפחת מ 3 קוב. האחראי לפינוי פסולת באישור גוף היישום המוכר יכול לבצע פריסה רחבה יותר מהאמור לעיל </w:t>
      </w:r>
      <w:r w:rsidR="00F057AA">
        <w:rPr>
          <w:rFonts w:hint="cs"/>
          <w:b w:val="0"/>
          <w:bCs w:val="0"/>
          <w:rtl/>
        </w:rPr>
        <w:t>(</w:t>
      </w:r>
      <w:r w:rsidRPr="007F03B6">
        <w:rPr>
          <w:b w:val="0"/>
          <w:bCs w:val="0"/>
          <w:rtl/>
        </w:rPr>
        <w:t xml:space="preserve">אשר לא תשפיע על </w:t>
      </w:r>
      <w:r w:rsidR="005F5208">
        <w:rPr>
          <w:rFonts w:hint="cs"/>
          <w:b w:val="0"/>
          <w:bCs w:val="0"/>
          <w:rtl/>
        </w:rPr>
        <w:t>רבע (1/4) מ</w:t>
      </w:r>
      <w:r w:rsidRPr="007F03B6">
        <w:rPr>
          <w:rFonts w:hint="cs"/>
          <w:b w:val="0"/>
          <w:bCs w:val="0"/>
          <w:rtl/>
        </w:rPr>
        <w:t>המתקנים</w:t>
      </w:r>
      <w:r w:rsidRPr="007F03B6">
        <w:rPr>
          <w:b w:val="0"/>
          <w:bCs w:val="0"/>
          <w:rtl/>
        </w:rPr>
        <w:t xml:space="preserve"> </w:t>
      </w:r>
      <w:r w:rsidRPr="007F03B6">
        <w:rPr>
          <w:rFonts w:hint="cs"/>
          <w:b w:val="0"/>
          <w:bCs w:val="0"/>
          <w:rtl/>
        </w:rPr>
        <w:t>בגודל</w:t>
      </w:r>
      <w:r w:rsidRPr="007F03B6">
        <w:rPr>
          <w:b w:val="0"/>
          <w:bCs w:val="0"/>
          <w:rtl/>
        </w:rPr>
        <w:t xml:space="preserve"> 3 </w:t>
      </w:r>
      <w:r w:rsidRPr="007F03B6">
        <w:rPr>
          <w:rFonts w:hint="cs"/>
          <w:b w:val="0"/>
          <w:bCs w:val="0"/>
          <w:rtl/>
        </w:rPr>
        <w:t>קוב</w:t>
      </w:r>
      <w:r w:rsidR="00F057AA">
        <w:rPr>
          <w:rFonts w:hint="cs"/>
          <w:b w:val="0"/>
          <w:bCs w:val="0"/>
          <w:rtl/>
        </w:rPr>
        <w:t>)</w:t>
      </w:r>
      <w:r w:rsidRPr="007F03B6">
        <w:rPr>
          <w:b w:val="0"/>
          <w:bCs w:val="0"/>
          <w:rtl/>
        </w:rPr>
        <w:t>.</w:t>
      </w:r>
    </w:p>
    <w:p w14:paraId="0EA8614B" w14:textId="6A655E25" w:rsidR="00695EB0" w:rsidRPr="00097E38" w:rsidRDefault="00695EB0" w:rsidP="00502FD2">
      <w:pPr>
        <w:pStyle w:val="Heading3"/>
        <w:numPr>
          <w:ilvl w:val="2"/>
          <w:numId w:val="244"/>
        </w:numPr>
        <w:ind w:left="1742" w:hanging="739"/>
        <w:jc w:val="both"/>
        <w:rPr>
          <w:b w:val="0"/>
          <w:bCs w:val="0"/>
        </w:rPr>
      </w:pPr>
      <w:r w:rsidRPr="00097E38">
        <w:rPr>
          <w:rFonts w:hint="eastAsia"/>
          <w:b w:val="0"/>
          <w:bCs w:val="0"/>
          <w:rtl/>
        </w:rPr>
        <w:t>על</w:t>
      </w:r>
      <w:r w:rsidRPr="00097E38">
        <w:rPr>
          <w:b w:val="0"/>
          <w:bCs w:val="0"/>
          <w:rtl/>
        </w:rPr>
        <w:t xml:space="preserve"> אף האמור לעיל, אחראי לפינוי פסולת רשאי לרכוש מכלי אצירה אטומים ומאובטחים, </w:t>
      </w:r>
      <w:r w:rsidRPr="00097E38">
        <w:rPr>
          <w:rFonts w:hint="eastAsia"/>
          <w:b w:val="0"/>
          <w:bCs w:val="0"/>
          <w:rtl/>
        </w:rPr>
        <w:t>בגודל</w:t>
      </w:r>
      <w:r w:rsidRPr="00097E38">
        <w:rPr>
          <w:b w:val="0"/>
          <w:bCs w:val="0"/>
          <w:rtl/>
        </w:rPr>
        <w:t xml:space="preserve"> </w:t>
      </w:r>
      <w:r w:rsidRPr="00097E38">
        <w:rPr>
          <w:rFonts w:hint="eastAsia"/>
          <w:b w:val="0"/>
          <w:bCs w:val="0"/>
          <w:rtl/>
        </w:rPr>
        <w:t>ובנפח</w:t>
      </w:r>
      <w:r w:rsidRPr="00097E38">
        <w:rPr>
          <w:b w:val="0"/>
          <w:bCs w:val="0"/>
          <w:rtl/>
        </w:rPr>
        <w:t xml:space="preserve"> </w:t>
      </w:r>
      <w:r w:rsidRPr="00097E38">
        <w:rPr>
          <w:rFonts w:hint="eastAsia"/>
          <w:b w:val="0"/>
          <w:bCs w:val="0"/>
          <w:rtl/>
        </w:rPr>
        <w:t>התואמים</w:t>
      </w:r>
      <w:r w:rsidRPr="00097E38">
        <w:rPr>
          <w:b w:val="0"/>
          <w:bCs w:val="0"/>
          <w:rtl/>
        </w:rPr>
        <w:t xml:space="preserve"> </w:t>
      </w:r>
      <w:r w:rsidRPr="00097E38">
        <w:rPr>
          <w:rFonts w:hint="eastAsia"/>
          <w:b w:val="0"/>
          <w:bCs w:val="0"/>
          <w:rtl/>
        </w:rPr>
        <w:t>את</w:t>
      </w:r>
      <w:r w:rsidRPr="00097E38">
        <w:rPr>
          <w:b w:val="0"/>
          <w:bCs w:val="0"/>
          <w:rtl/>
        </w:rPr>
        <w:t xml:space="preserve"> </w:t>
      </w:r>
      <w:r w:rsidRPr="00097E38">
        <w:rPr>
          <w:rFonts w:hint="eastAsia"/>
          <w:b w:val="0"/>
          <w:bCs w:val="0"/>
          <w:rtl/>
        </w:rPr>
        <w:t>צרכיו</w:t>
      </w:r>
      <w:r w:rsidRPr="00097E38">
        <w:rPr>
          <w:b w:val="0"/>
          <w:bCs w:val="0"/>
          <w:rtl/>
        </w:rPr>
        <w:t xml:space="preserve">, </w:t>
      </w:r>
      <w:r w:rsidRPr="00097E38">
        <w:rPr>
          <w:rFonts w:hint="eastAsia"/>
          <w:b w:val="0"/>
          <w:bCs w:val="0"/>
          <w:rtl/>
        </w:rPr>
        <w:t>ולקבל</w:t>
      </w:r>
      <w:r w:rsidRPr="00097E38">
        <w:rPr>
          <w:b w:val="0"/>
          <w:bCs w:val="0"/>
          <w:rtl/>
        </w:rPr>
        <w:t xml:space="preserve"> </w:t>
      </w:r>
      <w:r w:rsidRPr="00097E38">
        <w:rPr>
          <w:rFonts w:hint="eastAsia"/>
          <w:b w:val="0"/>
          <w:bCs w:val="0"/>
          <w:rtl/>
        </w:rPr>
        <w:t>מגוף</w:t>
      </w:r>
      <w:r w:rsidRPr="00097E38">
        <w:rPr>
          <w:b w:val="0"/>
          <w:bCs w:val="0"/>
          <w:rtl/>
        </w:rPr>
        <w:t xml:space="preserve"> </w:t>
      </w:r>
      <w:r w:rsidRPr="00097E38">
        <w:rPr>
          <w:rFonts w:hint="eastAsia"/>
          <w:b w:val="0"/>
          <w:bCs w:val="0"/>
          <w:rtl/>
        </w:rPr>
        <w:t>היישום</w:t>
      </w:r>
      <w:r w:rsidRPr="00097E38">
        <w:rPr>
          <w:b w:val="0"/>
          <w:bCs w:val="0"/>
          <w:rtl/>
        </w:rPr>
        <w:t xml:space="preserve"> </w:t>
      </w:r>
      <w:r w:rsidRPr="00097E38">
        <w:rPr>
          <w:rFonts w:hint="eastAsia"/>
          <w:b w:val="0"/>
          <w:bCs w:val="0"/>
          <w:rtl/>
        </w:rPr>
        <w:t>המוכר</w:t>
      </w:r>
      <w:r w:rsidRPr="00097E38">
        <w:rPr>
          <w:b w:val="0"/>
          <w:bCs w:val="0"/>
          <w:rtl/>
        </w:rPr>
        <w:t xml:space="preserve"> </w:t>
      </w:r>
      <w:r w:rsidRPr="00097E38">
        <w:rPr>
          <w:rFonts w:hint="eastAsia"/>
          <w:b w:val="0"/>
          <w:bCs w:val="0"/>
          <w:rtl/>
        </w:rPr>
        <w:t>את</w:t>
      </w:r>
      <w:r w:rsidRPr="00097E38">
        <w:rPr>
          <w:b w:val="0"/>
          <w:bCs w:val="0"/>
          <w:rtl/>
        </w:rPr>
        <w:t xml:space="preserve"> </w:t>
      </w:r>
      <w:r w:rsidRPr="00097E38">
        <w:rPr>
          <w:rFonts w:hint="eastAsia"/>
          <w:b w:val="0"/>
          <w:bCs w:val="0"/>
          <w:rtl/>
        </w:rPr>
        <w:t>החזר</w:t>
      </w:r>
      <w:r w:rsidRPr="00097E38">
        <w:rPr>
          <w:b w:val="0"/>
          <w:bCs w:val="0"/>
          <w:rtl/>
        </w:rPr>
        <w:t xml:space="preserve"> </w:t>
      </w:r>
      <w:r w:rsidRPr="00097E38">
        <w:rPr>
          <w:rFonts w:hint="eastAsia"/>
          <w:b w:val="0"/>
          <w:bCs w:val="0"/>
          <w:rtl/>
        </w:rPr>
        <w:t>העלויות</w:t>
      </w:r>
      <w:r w:rsidRPr="00097E38">
        <w:rPr>
          <w:b w:val="0"/>
          <w:bCs w:val="0"/>
          <w:rtl/>
        </w:rPr>
        <w:t xml:space="preserve"> </w:t>
      </w:r>
      <w:r w:rsidRPr="00097E38">
        <w:rPr>
          <w:rFonts w:hint="eastAsia"/>
          <w:b w:val="0"/>
          <w:bCs w:val="0"/>
          <w:rtl/>
        </w:rPr>
        <w:t>בהתאם</w:t>
      </w:r>
      <w:r w:rsidRPr="00097E38">
        <w:rPr>
          <w:b w:val="0"/>
          <w:bCs w:val="0"/>
          <w:rtl/>
        </w:rPr>
        <w:t xml:space="preserve"> </w:t>
      </w:r>
      <w:r w:rsidRPr="00097E38">
        <w:rPr>
          <w:rFonts w:hint="eastAsia"/>
          <w:b w:val="0"/>
          <w:bCs w:val="0"/>
          <w:rtl/>
        </w:rPr>
        <w:t>לסעיף</w:t>
      </w:r>
      <w:r w:rsidRPr="00097E38">
        <w:rPr>
          <w:b w:val="0"/>
          <w:bCs w:val="0"/>
          <w:rtl/>
        </w:rPr>
        <w:t xml:space="preserve"> 17(א)(2)</w:t>
      </w:r>
      <w:r w:rsidR="00C433C0">
        <w:rPr>
          <w:rFonts w:hint="cs"/>
          <w:b w:val="0"/>
          <w:bCs w:val="0"/>
          <w:rtl/>
        </w:rPr>
        <w:t xml:space="preserve"> </w:t>
      </w:r>
      <w:bookmarkStart w:id="77" w:name="_Hlk167913223"/>
      <w:r w:rsidR="00C433C0">
        <w:rPr>
          <w:rFonts w:hint="cs"/>
          <w:b w:val="0"/>
          <w:bCs w:val="0"/>
          <w:rtl/>
        </w:rPr>
        <w:t xml:space="preserve">ובתנאי שלא יעלו על סכום של 4,000 ₪ </w:t>
      </w:r>
      <w:r w:rsidR="003E7B35">
        <w:rPr>
          <w:rFonts w:hint="cs"/>
          <w:b w:val="0"/>
          <w:bCs w:val="0"/>
          <w:rtl/>
        </w:rPr>
        <w:t>למתקן איסוף שלם</w:t>
      </w:r>
      <w:r w:rsidR="00C433C0">
        <w:rPr>
          <w:rFonts w:hint="cs"/>
          <w:b w:val="0"/>
          <w:bCs w:val="0"/>
          <w:rtl/>
        </w:rPr>
        <w:t xml:space="preserve"> </w:t>
      </w:r>
      <w:r w:rsidR="003E7B35">
        <w:rPr>
          <w:rFonts w:hint="cs"/>
          <w:b w:val="0"/>
          <w:bCs w:val="0"/>
          <w:rtl/>
        </w:rPr>
        <w:t>בגודל שלא יפחת מ- 3 קוב ו-1,000 ₪ למתקן איסוף שלם אחר</w:t>
      </w:r>
      <w:bookmarkEnd w:id="77"/>
      <w:r w:rsidR="003E7B35">
        <w:rPr>
          <w:rFonts w:hint="cs"/>
          <w:b w:val="0"/>
          <w:bCs w:val="0"/>
          <w:rtl/>
        </w:rPr>
        <w:t xml:space="preserve">. </w:t>
      </w:r>
    </w:p>
    <w:p w14:paraId="7EE9CD6A" w14:textId="789B4103" w:rsidR="00042135" w:rsidRPr="006C3CA8" w:rsidRDefault="003E7B35" w:rsidP="00502FD2">
      <w:pPr>
        <w:pStyle w:val="Heading3"/>
        <w:numPr>
          <w:ilvl w:val="2"/>
          <w:numId w:val="244"/>
        </w:numPr>
        <w:ind w:left="1742" w:hanging="739"/>
        <w:jc w:val="both"/>
        <w:rPr>
          <w:b w:val="0"/>
          <w:bCs w:val="0"/>
          <w:rtl/>
        </w:rPr>
      </w:pPr>
      <w:r w:rsidRPr="006C3CA8">
        <w:rPr>
          <w:rFonts w:hint="cs"/>
          <w:b w:val="0"/>
          <w:bCs w:val="0"/>
          <w:rtl/>
        </w:rPr>
        <w:t>יובהר כי מפתחות הפריסה המוזכרים לעיל הינם מפתחות המצינות את הרף המינימאלי לפריסה</w:t>
      </w:r>
      <w:r w:rsidR="00042135" w:rsidRPr="006C3CA8">
        <w:rPr>
          <w:rFonts w:hint="cs"/>
          <w:b w:val="0"/>
          <w:bCs w:val="0"/>
          <w:rtl/>
        </w:rPr>
        <w:t xml:space="preserve">, </w:t>
      </w:r>
      <w:r w:rsidRPr="006C3CA8">
        <w:rPr>
          <w:rFonts w:hint="cs"/>
          <w:b w:val="0"/>
          <w:bCs w:val="0"/>
          <w:rtl/>
        </w:rPr>
        <w:t xml:space="preserve">על כן, </w:t>
      </w:r>
      <w:r w:rsidR="00042135" w:rsidRPr="006C3CA8">
        <w:rPr>
          <w:rFonts w:hint="cs"/>
          <w:b w:val="0"/>
          <w:bCs w:val="0"/>
          <w:rtl/>
        </w:rPr>
        <w:t>אחראי לפינוי פסולת רשאי לדרוש פריסה גדולה יותר של מתקני איסוף שלמים</w:t>
      </w:r>
      <w:r w:rsidR="00EE05EE" w:rsidRPr="006C3CA8">
        <w:rPr>
          <w:rFonts w:hint="cs"/>
          <w:b w:val="0"/>
          <w:bCs w:val="0"/>
          <w:rtl/>
        </w:rPr>
        <w:t xml:space="preserve">, </w:t>
      </w:r>
      <w:r w:rsidR="00042135" w:rsidRPr="006C3CA8">
        <w:rPr>
          <w:b w:val="0"/>
          <w:bCs w:val="0"/>
          <w:rtl/>
        </w:rPr>
        <w:t xml:space="preserve">או </w:t>
      </w:r>
      <w:r w:rsidR="00042135" w:rsidRPr="006C3CA8">
        <w:rPr>
          <w:rFonts w:hint="cs"/>
          <w:b w:val="0"/>
          <w:bCs w:val="0"/>
          <w:rtl/>
        </w:rPr>
        <w:t xml:space="preserve">לרכוש מכלי אצירה אטומים ומאובטחים נוספים, </w:t>
      </w:r>
      <w:r w:rsidR="00042135" w:rsidRPr="006C3CA8">
        <w:rPr>
          <w:rFonts w:hint="eastAsia"/>
          <w:b w:val="0"/>
          <w:bCs w:val="0"/>
          <w:rtl/>
        </w:rPr>
        <w:t>ולקבל</w:t>
      </w:r>
      <w:r w:rsidR="00042135" w:rsidRPr="006C3CA8">
        <w:rPr>
          <w:b w:val="0"/>
          <w:bCs w:val="0"/>
          <w:rtl/>
        </w:rPr>
        <w:t xml:space="preserve"> </w:t>
      </w:r>
      <w:r w:rsidR="00042135" w:rsidRPr="006C3CA8">
        <w:rPr>
          <w:rFonts w:hint="eastAsia"/>
          <w:b w:val="0"/>
          <w:bCs w:val="0"/>
          <w:rtl/>
        </w:rPr>
        <w:t>מגוף</w:t>
      </w:r>
      <w:r w:rsidR="00042135" w:rsidRPr="006C3CA8">
        <w:rPr>
          <w:b w:val="0"/>
          <w:bCs w:val="0"/>
          <w:rtl/>
        </w:rPr>
        <w:t xml:space="preserve"> </w:t>
      </w:r>
      <w:r w:rsidR="00042135" w:rsidRPr="006C3CA8">
        <w:rPr>
          <w:rFonts w:hint="eastAsia"/>
          <w:b w:val="0"/>
          <w:bCs w:val="0"/>
          <w:rtl/>
        </w:rPr>
        <w:t>היישום</w:t>
      </w:r>
      <w:r w:rsidR="00042135" w:rsidRPr="006C3CA8">
        <w:rPr>
          <w:b w:val="0"/>
          <w:bCs w:val="0"/>
          <w:rtl/>
        </w:rPr>
        <w:t xml:space="preserve"> </w:t>
      </w:r>
      <w:r w:rsidR="00042135" w:rsidRPr="006C3CA8">
        <w:rPr>
          <w:rFonts w:hint="eastAsia"/>
          <w:b w:val="0"/>
          <w:bCs w:val="0"/>
          <w:rtl/>
        </w:rPr>
        <w:t>המוכר</w:t>
      </w:r>
      <w:r w:rsidR="00042135" w:rsidRPr="006C3CA8">
        <w:rPr>
          <w:b w:val="0"/>
          <w:bCs w:val="0"/>
          <w:rtl/>
        </w:rPr>
        <w:t xml:space="preserve"> </w:t>
      </w:r>
      <w:r w:rsidR="00042135" w:rsidRPr="006C3CA8">
        <w:rPr>
          <w:rFonts w:hint="eastAsia"/>
          <w:b w:val="0"/>
          <w:bCs w:val="0"/>
          <w:rtl/>
        </w:rPr>
        <w:t>את</w:t>
      </w:r>
      <w:r w:rsidR="00042135" w:rsidRPr="006C3CA8">
        <w:rPr>
          <w:b w:val="0"/>
          <w:bCs w:val="0"/>
          <w:rtl/>
        </w:rPr>
        <w:t xml:space="preserve"> </w:t>
      </w:r>
      <w:r w:rsidR="00042135" w:rsidRPr="006C3CA8">
        <w:rPr>
          <w:rFonts w:hint="eastAsia"/>
          <w:b w:val="0"/>
          <w:bCs w:val="0"/>
          <w:rtl/>
        </w:rPr>
        <w:t>החזר</w:t>
      </w:r>
      <w:r w:rsidR="00042135" w:rsidRPr="006C3CA8">
        <w:rPr>
          <w:b w:val="0"/>
          <w:bCs w:val="0"/>
          <w:rtl/>
        </w:rPr>
        <w:t xml:space="preserve"> </w:t>
      </w:r>
      <w:r w:rsidR="00042135" w:rsidRPr="006C3CA8">
        <w:rPr>
          <w:rFonts w:hint="eastAsia"/>
          <w:b w:val="0"/>
          <w:bCs w:val="0"/>
          <w:rtl/>
        </w:rPr>
        <w:t>העלויות</w:t>
      </w:r>
      <w:r w:rsidR="00042135" w:rsidRPr="006C3CA8">
        <w:rPr>
          <w:b w:val="0"/>
          <w:bCs w:val="0"/>
          <w:rtl/>
        </w:rPr>
        <w:t xml:space="preserve"> </w:t>
      </w:r>
      <w:r w:rsidR="00042135" w:rsidRPr="006C3CA8">
        <w:rPr>
          <w:rFonts w:hint="eastAsia"/>
          <w:b w:val="0"/>
          <w:bCs w:val="0"/>
          <w:rtl/>
        </w:rPr>
        <w:t>בהתאם</w:t>
      </w:r>
      <w:r w:rsidR="00042135" w:rsidRPr="006C3CA8">
        <w:rPr>
          <w:b w:val="0"/>
          <w:bCs w:val="0"/>
          <w:rtl/>
        </w:rPr>
        <w:t xml:space="preserve"> </w:t>
      </w:r>
      <w:r w:rsidR="00042135" w:rsidRPr="006C3CA8">
        <w:rPr>
          <w:rFonts w:hint="eastAsia"/>
          <w:b w:val="0"/>
          <w:bCs w:val="0"/>
          <w:rtl/>
        </w:rPr>
        <w:t>לסעיף</w:t>
      </w:r>
      <w:r w:rsidR="00042135" w:rsidRPr="006C3CA8">
        <w:rPr>
          <w:b w:val="0"/>
          <w:bCs w:val="0"/>
          <w:rtl/>
        </w:rPr>
        <w:t xml:space="preserve"> 17(א)(2)</w:t>
      </w:r>
      <w:r w:rsidR="007A040E" w:rsidRPr="006C3CA8">
        <w:rPr>
          <w:b w:val="0"/>
          <w:bCs w:val="0"/>
          <w:rtl/>
        </w:rPr>
        <w:t>.</w:t>
      </w:r>
    </w:p>
    <w:p w14:paraId="275976CC" w14:textId="77777777" w:rsidR="00EE05EE" w:rsidRDefault="00695EB0" w:rsidP="00502FD2">
      <w:pPr>
        <w:pStyle w:val="Heading3"/>
        <w:numPr>
          <w:ilvl w:val="2"/>
          <w:numId w:val="244"/>
        </w:numPr>
        <w:ind w:left="1742" w:hanging="739"/>
        <w:jc w:val="both"/>
        <w:rPr>
          <w:b w:val="0"/>
          <w:bCs w:val="0"/>
        </w:rPr>
      </w:pPr>
      <w:r w:rsidRPr="00097E38">
        <w:rPr>
          <w:rFonts w:hint="eastAsia"/>
          <w:b w:val="0"/>
          <w:bCs w:val="0"/>
          <w:rtl/>
        </w:rPr>
        <w:t>מתקני</w:t>
      </w:r>
      <w:r w:rsidRPr="00097E38">
        <w:rPr>
          <w:b w:val="0"/>
          <w:bCs w:val="0"/>
          <w:rtl/>
        </w:rPr>
        <w:t xml:space="preserve"> האיסוף השלמים יוצבו במקומות נגישים לציבור הרחב, לפי שיקול דעתה של הרשות המקומית, ותימנע כניסה או גישה אל מתקן האיסוף של כל אדם שאינו מורשה לכך ויינקטו צעדים למניעה של לקיחה או איסוף של פסולת הציוד והסוללות בלא אישור. (סעיף 26(ה) לחוק). </w:t>
      </w:r>
    </w:p>
    <w:p w14:paraId="6CA92FAB" w14:textId="34D34060" w:rsidR="00695EB0" w:rsidRPr="00650E33" w:rsidRDefault="00695EB0" w:rsidP="00502FD2">
      <w:pPr>
        <w:pStyle w:val="Heading3"/>
        <w:numPr>
          <w:ilvl w:val="2"/>
          <w:numId w:val="244"/>
        </w:numPr>
        <w:ind w:left="1742" w:hanging="739"/>
        <w:jc w:val="both"/>
        <w:rPr>
          <w:rtl/>
        </w:rPr>
      </w:pPr>
      <w:r w:rsidRPr="00097E38">
        <w:rPr>
          <w:rFonts w:hint="eastAsia"/>
          <w:b w:val="0"/>
          <w:bCs w:val="0"/>
          <w:rtl/>
        </w:rPr>
        <w:t>מתקני</w:t>
      </w:r>
      <w:r w:rsidRPr="00097E38">
        <w:rPr>
          <w:b w:val="0"/>
          <w:bCs w:val="0"/>
          <w:rtl/>
        </w:rPr>
        <w:t xml:space="preserve"> </w:t>
      </w:r>
      <w:r w:rsidRPr="00097E38">
        <w:rPr>
          <w:rFonts w:hint="eastAsia"/>
          <w:b w:val="0"/>
          <w:bCs w:val="0"/>
          <w:rtl/>
        </w:rPr>
        <w:t>איסוף</w:t>
      </w:r>
      <w:r w:rsidRPr="00097E38">
        <w:rPr>
          <w:b w:val="0"/>
          <w:bCs w:val="0"/>
          <w:rtl/>
        </w:rPr>
        <w:t xml:space="preserve"> </w:t>
      </w:r>
      <w:r w:rsidRPr="00097E38">
        <w:rPr>
          <w:rFonts w:hint="eastAsia"/>
          <w:b w:val="0"/>
          <w:bCs w:val="0"/>
          <w:rtl/>
        </w:rPr>
        <w:t>אצל</w:t>
      </w:r>
      <w:r w:rsidRPr="00097E38">
        <w:rPr>
          <w:b w:val="0"/>
          <w:bCs w:val="0"/>
          <w:rtl/>
        </w:rPr>
        <w:t xml:space="preserve"> </w:t>
      </w:r>
      <w:r w:rsidRPr="00097E38">
        <w:rPr>
          <w:rFonts w:hint="eastAsia"/>
          <w:b w:val="0"/>
          <w:bCs w:val="0"/>
          <w:rtl/>
        </w:rPr>
        <w:t>משווקים</w:t>
      </w:r>
      <w:r w:rsidRPr="00097E38">
        <w:rPr>
          <w:b w:val="0"/>
          <w:bCs w:val="0"/>
          <w:rtl/>
        </w:rPr>
        <w:t xml:space="preserve"> </w:t>
      </w:r>
      <w:r w:rsidRPr="00097E38">
        <w:rPr>
          <w:rFonts w:hint="eastAsia"/>
          <w:b w:val="0"/>
          <w:bCs w:val="0"/>
          <w:rtl/>
        </w:rPr>
        <w:t>לא</w:t>
      </w:r>
      <w:r w:rsidRPr="00097E38">
        <w:rPr>
          <w:b w:val="0"/>
          <w:bCs w:val="0"/>
          <w:rtl/>
        </w:rPr>
        <w:t xml:space="preserve"> </w:t>
      </w:r>
      <w:r w:rsidRPr="00097E38">
        <w:rPr>
          <w:rFonts w:hint="eastAsia"/>
          <w:b w:val="0"/>
          <w:bCs w:val="0"/>
          <w:rtl/>
        </w:rPr>
        <w:t>יכללו</w:t>
      </w:r>
      <w:r w:rsidRPr="00097E38">
        <w:rPr>
          <w:b w:val="0"/>
          <w:bCs w:val="0"/>
          <w:rtl/>
        </w:rPr>
        <w:t xml:space="preserve"> </w:t>
      </w:r>
      <w:r w:rsidRPr="00097E38">
        <w:rPr>
          <w:rFonts w:hint="eastAsia"/>
          <w:b w:val="0"/>
          <w:bCs w:val="0"/>
          <w:rtl/>
        </w:rPr>
        <w:t>במניין</w:t>
      </w:r>
      <w:r w:rsidRPr="00097E38">
        <w:rPr>
          <w:b w:val="0"/>
          <w:bCs w:val="0"/>
          <w:rtl/>
        </w:rPr>
        <w:t xml:space="preserve"> </w:t>
      </w:r>
      <w:r w:rsidRPr="00097E38">
        <w:rPr>
          <w:rFonts w:hint="eastAsia"/>
          <w:b w:val="0"/>
          <w:bCs w:val="0"/>
          <w:rtl/>
        </w:rPr>
        <w:t>לפי</w:t>
      </w:r>
      <w:r w:rsidRPr="00097E38">
        <w:rPr>
          <w:b w:val="0"/>
          <w:bCs w:val="0"/>
          <w:rtl/>
        </w:rPr>
        <w:t xml:space="preserve"> </w:t>
      </w:r>
      <w:r w:rsidRPr="00097E38">
        <w:rPr>
          <w:rFonts w:hint="eastAsia"/>
          <w:b w:val="0"/>
          <w:bCs w:val="0"/>
          <w:rtl/>
        </w:rPr>
        <w:t>מפתח</w:t>
      </w:r>
      <w:r w:rsidRPr="00097E38">
        <w:rPr>
          <w:b w:val="0"/>
          <w:bCs w:val="0"/>
          <w:rtl/>
        </w:rPr>
        <w:t xml:space="preserve"> </w:t>
      </w:r>
      <w:r w:rsidRPr="00097E38">
        <w:rPr>
          <w:rFonts w:hint="eastAsia"/>
          <w:b w:val="0"/>
          <w:bCs w:val="0"/>
          <w:rtl/>
        </w:rPr>
        <w:t>זה</w:t>
      </w:r>
      <w:r w:rsidRPr="00097E38">
        <w:rPr>
          <w:b w:val="0"/>
          <w:bCs w:val="0"/>
          <w:rtl/>
        </w:rPr>
        <w:t>.</w:t>
      </w:r>
    </w:p>
    <w:p w14:paraId="3196A085" w14:textId="77777777" w:rsidR="00695EB0" w:rsidRDefault="00695EB0" w:rsidP="00502FD2">
      <w:pPr>
        <w:pStyle w:val="Heading3"/>
        <w:numPr>
          <w:ilvl w:val="1"/>
          <w:numId w:val="244"/>
        </w:numPr>
        <w:ind w:left="1034" w:hanging="674"/>
        <w:jc w:val="both"/>
        <w:rPr>
          <w:rtl/>
        </w:rPr>
      </w:pPr>
      <w:r>
        <w:rPr>
          <w:rFonts w:hint="cs"/>
          <w:rtl/>
        </w:rPr>
        <w:t>מתחם איסוף (מרכז איסוף):</w:t>
      </w:r>
    </w:p>
    <w:p w14:paraId="57B4306A" w14:textId="55D25A02" w:rsidR="00450524" w:rsidRDefault="003E7B35" w:rsidP="00502FD2">
      <w:pPr>
        <w:pStyle w:val="Heading3"/>
        <w:numPr>
          <w:ilvl w:val="2"/>
          <w:numId w:val="244"/>
        </w:numPr>
        <w:ind w:left="1742" w:hanging="739"/>
        <w:jc w:val="both"/>
      </w:pPr>
      <w:r>
        <w:rPr>
          <w:rFonts w:hint="cs"/>
          <w:b w:val="0"/>
          <w:bCs w:val="0"/>
          <w:rtl/>
        </w:rPr>
        <w:lastRenderedPageBreak/>
        <w:t>מרכז</w:t>
      </w:r>
      <w:r w:rsidR="00695EB0" w:rsidRPr="00097E38">
        <w:rPr>
          <w:b w:val="0"/>
          <w:bCs w:val="0"/>
          <w:rtl/>
        </w:rPr>
        <w:t xml:space="preserve"> איסוף, </w:t>
      </w:r>
      <w:r w:rsidR="00695EB0" w:rsidRPr="00097E38">
        <w:rPr>
          <w:rFonts w:hint="eastAsia"/>
          <w:b w:val="0"/>
          <w:bCs w:val="0"/>
          <w:rtl/>
        </w:rPr>
        <w:t>שהוא</w:t>
      </w:r>
      <w:r w:rsidR="00695EB0" w:rsidRPr="00097E38">
        <w:rPr>
          <w:b w:val="0"/>
          <w:bCs w:val="0"/>
          <w:rtl/>
        </w:rPr>
        <w:t xml:space="preserve"> </w:t>
      </w:r>
      <w:r w:rsidR="00695EB0" w:rsidRPr="00097E38">
        <w:rPr>
          <w:rFonts w:hint="eastAsia"/>
          <w:b w:val="0"/>
          <w:bCs w:val="0"/>
          <w:rtl/>
        </w:rPr>
        <w:t>מתחם</w:t>
      </w:r>
      <w:r w:rsidR="00EE05EE">
        <w:rPr>
          <w:rFonts w:hint="cs"/>
          <w:b w:val="0"/>
          <w:bCs w:val="0"/>
          <w:rtl/>
        </w:rPr>
        <w:t>,</w:t>
      </w:r>
      <w:r w:rsidR="00695EB0" w:rsidRPr="00097E38">
        <w:rPr>
          <w:b w:val="0"/>
          <w:bCs w:val="0"/>
          <w:rtl/>
        </w:rPr>
        <w:t xml:space="preserve"> המיועד לקליטה ולאיסוף ראשוניים של פסולת ציוד וסולל</w:t>
      </w:r>
      <w:r w:rsidR="00695EB0" w:rsidRPr="00097E38">
        <w:rPr>
          <w:rFonts w:hint="eastAsia"/>
          <w:b w:val="0"/>
          <w:bCs w:val="0"/>
          <w:rtl/>
        </w:rPr>
        <w:t>ות</w:t>
      </w:r>
      <w:r w:rsidR="00695EB0" w:rsidRPr="00097E38">
        <w:rPr>
          <w:b w:val="0"/>
          <w:bCs w:val="0"/>
          <w:rtl/>
        </w:rPr>
        <w:t>.</w:t>
      </w:r>
      <w:r w:rsidR="00695EB0" w:rsidRPr="00097E38">
        <w:rPr>
          <w:b w:val="0"/>
          <w:bCs w:val="0"/>
        </w:rPr>
        <w:t xml:space="preserve"> </w:t>
      </w:r>
      <w:r w:rsidR="00501DEF">
        <w:rPr>
          <w:rFonts w:hint="cs"/>
          <w:b w:val="0"/>
          <w:bCs w:val="0"/>
          <w:rtl/>
        </w:rPr>
        <w:t>גוף היישום המוכר</w:t>
      </w:r>
      <w:r w:rsidR="00501DEF" w:rsidRPr="00097E38">
        <w:rPr>
          <w:b w:val="0"/>
          <w:bCs w:val="0"/>
          <w:rtl/>
        </w:rPr>
        <w:t xml:space="preserve"> </w:t>
      </w:r>
      <w:r w:rsidR="00695EB0" w:rsidRPr="00097E38">
        <w:rPr>
          <w:b w:val="0"/>
          <w:bCs w:val="0"/>
          <w:rtl/>
        </w:rPr>
        <w:t xml:space="preserve">יחד </w:t>
      </w:r>
      <w:r w:rsidR="00695EB0" w:rsidRPr="006C3CA8">
        <w:rPr>
          <w:b w:val="0"/>
          <w:bCs w:val="0"/>
          <w:rtl/>
        </w:rPr>
        <w:t xml:space="preserve">עם האחראי לפינוי פסולת יפעלו </w:t>
      </w:r>
      <w:r w:rsidR="009D1B05" w:rsidRPr="006C3CA8">
        <w:rPr>
          <w:rFonts w:hint="cs"/>
          <w:b w:val="0"/>
          <w:bCs w:val="0"/>
          <w:rtl/>
        </w:rPr>
        <w:t>ל</w:t>
      </w:r>
      <w:r w:rsidR="00695EB0" w:rsidRPr="006C3CA8">
        <w:rPr>
          <w:b w:val="0"/>
          <w:bCs w:val="0"/>
          <w:rtl/>
        </w:rPr>
        <w:t xml:space="preserve">הקמת מתחמי איסוף עבור כלל קבוצות הסיווג של הפסולת. מתחמי האיסוף יעמדו בדרישות סעיף 26(ה) ופרק ו' לחוק. </w:t>
      </w:r>
      <w:r w:rsidR="00450524" w:rsidRPr="006C3CA8">
        <w:rPr>
          <w:b w:val="0"/>
          <w:bCs w:val="0"/>
          <w:rtl/>
        </w:rPr>
        <w:t xml:space="preserve">אין בהקמת מתחמי איסוף כדי להפחית מהדרישה לפריסת מתקני איסוף כאמור בסעיף </w:t>
      </w:r>
      <w:r w:rsidR="000121DE" w:rsidRPr="006C3CA8">
        <w:rPr>
          <w:b w:val="0"/>
          <w:bCs w:val="0"/>
          <w:rtl/>
        </w:rPr>
        <w:t>4.1</w:t>
      </w:r>
      <w:r w:rsidR="00450524" w:rsidRPr="006C3CA8">
        <w:rPr>
          <w:b w:val="0"/>
          <w:bCs w:val="0"/>
          <w:rtl/>
        </w:rPr>
        <w:t xml:space="preserve"> לעיל.</w:t>
      </w:r>
    </w:p>
    <w:p w14:paraId="3D05248D" w14:textId="2689BE1C" w:rsidR="00A3285F" w:rsidRPr="00A77F4C" w:rsidRDefault="00A3285F" w:rsidP="00502FD2">
      <w:pPr>
        <w:pStyle w:val="Heading3"/>
        <w:numPr>
          <w:ilvl w:val="2"/>
          <w:numId w:val="244"/>
        </w:numPr>
        <w:ind w:left="1742" w:hanging="739"/>
        <w:jc w:val="both"/>
        <w:rPr>
          <w:b w:val="0"/>
          <w:bCs w:val="0"/>
          <w:rtl/>
        </w:rPr>
      </w:pPr>
      <w:r w:rsidRPr="00A77F4C">
        <w:rPr>
          <w:rFonts w:hint="eastAsia"/>
          <w:b w:val="0"/>
          <w:bCs w:val="0"/>
          <w:rtl/>
        </w:rPr>
        <w:t>גוף</w:t>
      </w:r>
      <w:r w:rsidRPr="00A77F4C">
        <w:rPr>
          <w:b w:val="0"/>
          <w:bCs w:val="0"/>
          <w:rtl/>
        </w:rPr>
        <w:t xml:space="preserve"> היישום </w:t>
      </w:r>
      <w:r w:rsidRPr="00A77F4C">
        <w:rPr>
          <w:rFonts w:hint="eastAsia"/>
          <w:b w:val="0"/>
          <w:bCs w:val="0"/>
          <w:rtl/>
        </w:rPr>
        <w:t>יממן</w:t>
      </w:r>
      <w:r w:rsidRPr="00A77F4C">
        <w:rPr>
          <w:b w:val="0"/>
          <w:bCs w:val="0"/>
          <w:rtl/>
        </w:rPr>
        <w:t xml:space="preserve"> </w:t>
      </w:r>
      <w:r w:rsidRPr="00A77F4C">
        <w:rPr>
          <w:rFonts w:hint="eastAsia"/>
          <w:b w:val="0"/>
          <w:bCs w:val="0"/>
          <w:rtl/>
        </w:rPr>
        <w:t>את</w:t>
      </w:r>
      <w:r w:rsidRPr="00A77F4C">
        <w:rPr>
          <w:b w:val="0"/>
          <w:bCs w:val="0"/>
          <w:rtl/>
        </w:rPr>
        <w:t xml:space="preserve"> </w:t>
      </w:r>
      <w:r w:rsidRPr="00A77F4C">
        <w:rPr>
          <w:rFonts w:hint="eastAsia"/>
          <w:b w:val="0"/>
          <w:bCs w:val="0"/>
          <w:rtl/>
        </w:rPr>
        <w:t>עלויות</w:t>
      </w:r>
      <w:r w:rsidRPr="00A77F4C">
        <w:rPr>
          <w:b w:val="0"/>
          <w:bCs w:val="0"/>
          <w:rtl/>
        </w:rPr>
        <w:t xml:space="preserve"> </w:t>
      </w:r>
      <w:r w:rsidRPr="00A77F4C">
        <w:rPr>
          <w:rFonts w:hint="eastAsia"/>
          <w:b w:val="0"/>
          <w:bCs w:val="0"/>
          <w:rtl/>
        </w:rPr>
        <w:t>הנדרשות</w:t>
      </w:r>
      <w:r w:rsidRPr="00A77F4C">
        <w:rPr>
          <w:b w:val="0"/>
          <w:bCs w:val="0"/>
          <w:rtl/>
        </w:rPr>
        <w:t xml:space="preserve"> </w:t>
      </w:r>
      <w:r w:rsidRPr="00A77F4C">
        <w:rPr>
          <w:rFonts w:hint="eastAsia"/>
          <w:b w:val="0"/>
          <w:bCs w:val="0"/>
          <w:rtl/>
        </w:rPr>
        <w:t>להקמה</w:t>
      </w:r>
      <w:r w:rsidRPr="00A77F4C">
        <w:rPr>
          <w:b w:val="0"/>
          <w:bCs w:val="0"/>
          <w:rtl/>
        </w:rPr>
        <w:t xml:space="preserve"> </w:t>
      </w:r>
      <w:r w:rsidRPr="00A77F4C">
        <w:rPr>
          <w:rFonts w:hint="eastAsia"/>
          <w:b w:val="0"/>
          <w:bCs w:val="0"/>
          <w:rtl/>
        </w:rPr>
        <w:t>ותפעול</w:t>
      </w:r>
      <w:r w:rsidRPr="00A77F4C">
        <w:rPr>
          <w:b w:val="0"/>
          <w:bCs w:val="0"/>
          <w:rtl/>
        </w:rPr>
        <w:t xml:space="preserve"> </w:t>
      </w:r>
      <w:r w:rsidRPr="00A77F4C">
        <w:rPr>
          <w:rFonts w:hint="eastAsia"/>
          <w:b w:val="0"/>
          <w:bCs w:val="0"/>
          <w:rtl/>
        </w:rPr>
        <w:t>של</w:t>
      </w:r>
      <w:r w:rsidRPr="00A77F4C">
        <w:rPr>
          <w:b w:val="0"/>
          <w:bCs w:val="0"/>
          <w:rtl/>
        </w:rPr>
        <w:t xml:space="preserve"> </w:t>
      </w:r>
      <w:r w:rsidRPr="00A77F4C">
        <w:rPr>
          <w:rFonts w:hint="eastAsia"/>
          <w:b w:val="0"/>
          <w:bCs w:val="0"/>
          <w:rtl/>
        </w:rPr>
        <w:t>מתחם</w:t>
      </w:r>
      <w:r w:rsidRPr="00A77F4C">
        <w:rPr>
          <w:b w:val="0"/>
          <w:bCs w:val="0"/>
          <w:rtl/>
        </w:rPr>
        <w:t xml:space="preserve"> </w:t>
      </w:r>
      <w:r w:rsidRPr="00A77F4C">
        <w:rPr>
          <w:rFonts w:hint="eastAsia"/>
          <w:b w:val="0"/>
          <w:bCs w:val="0"/>
          <w:rtl/>
        </w:rPr>
        <w:t>האיסוף</w:t>
      </w:r>
      <w:r w:rsidRPr="00A77F4C">
        <w:rPr>
          <w:b w:val="0"/>
          <w:bCs w:val="0"/>
          <w:rtl/>
        </w:rPr>
        <w:t xml:space="preserve"> </w:t>
      </w:r>
      <w:r w:rsidRPr="00A77F4C">
        <w:rPr>
          <w:rFonts w:hint="eastAsia"/>
          <w:b w:val="0"/>
          <w:bCs w:val="0"/>
          <w:rtl/>
        </w:rPr>
        <w:t>בהתאם</w:t>
      </w:r>
      <w:r w:rsidRPr="00A77F4C">
        <w:rPr>
          <w:b w:val="0"/>
          <w:bCs w:val="0"/>
          <w:rtl/>
        </w:rPr>
        <w:t xml:space="preserve"> </w:t>
      </w:r>
      <w:r w:rsidRPr="00A77F4C">
        <w:rPr>
          <w:rFonts w:hint="eastAsia"/>
          <w:b w:val="0"/>
          <w:bCs w:val="0"/>
          <w:rtl/>
        </w:rPr>
        <w:t>להוראות</w:t>
      </w:r>
      <w:r w:rsidRPr="00A77F4C">
        <w:rPr>
          <w:b w:val="0"/>
          <w:bCs w:val="0"/>
          <w:rtl/>
        </w:rPr>
        <w:t xml:space="preserve"> </w:t>
      </w:r>
      <w:r w:rsidRPr="00A77F4C">
        <w:rPr>
          <w:rFonts w:hint="eastAsia"/>
          <w:b w:val="0"/>
          <w:bCs w:val="0"/>
          <w:rtl/>
        </w:rPr>
        <w:t>סעיף</w:t>
      </w:r>
      <w:r w:rsidRPr="00A77F4C">
        <w:rPr>
          <w:b w:val="0"/>
          <w:bCs w:val="0"/>
          <w:rtl/>
        </w:rPr>
        <w:t xml:space="preserve"> 17(א)(2)</w:t>
      </w:r>
    </w:p>
    <w:p w14:paraId="7A98C948" w14:textId="1402B9B8" w:rsidR="00695EB0" w:rsidRPr="00650E33" w:rsidRDefault="00450524" w:rsidP="00502FD2">
      <w:pPr>
        <w:pStyle w:val="Heading3"/>
        <w:numPr>
          <w:ilvl w:val="2"/>
          <w:numId w:val="244"/>
        </w:numPr>
        <w:ind w:left="1742" w:hanging="739"/>
        <w:jc w:val="both"/>
        <w:rPr>
          <w:rtl/>
        </w:rPr>
      </w:pPr>
      <w:r>
        <w:rPr>
          <w:rFonts w:hint="cs"/>
          <w:b w:val="0"/>
          <w:bCs w:val="0"/>
          <w:rtl/>
        </w:rPr>
        <w:t xml:space="preserve">גודל מתחמי האיסוף יתאימו לכמות הפסולת ולסוגי הפסולת הביתית הנאספת ברשות ולתדירות פינוי הפסולת מהמתחם. </w:t>
      </w:r>
    </w:p>
    <w:p w14:paraId="526ECD7C" w14:textId="4183BE9A" w:rsidR="00695EB0" w:rsidRPr="006C3CA8" w:rsidRDefault="00695EB0" w:rsidP="00502FD2">
      <w:pPr>
        <w:pStyle w:val="Heading3"/>
        <w:numPr>
          <w:ilvl w:val="2"/>
          <w:numId w:val="244"/>
        </w:numPr>
        <w:ind w:left="1742" w:hanging="739"/>
        <w:jc w:val="both"/>
      </w:pPr>
      <w:r w:rsidRPr="006C3CA8">
        <w:rPr>
          <w:rFonts w:hint="eastAsia"/>
          <w:b w:val="0"/>
          <w:bCs w:val="0"/>
          <w:rtl/>
        </w:rPr>
        <w:t>בכל</w:t>
      </w:r>
      <w:r w:rsidRPr="006C3CA8">
        <w:rPr>
          <w:b w:val="0"/>
          <w:bCs w:val="0"/>
          <w:rtl/>
        </w:rPr>
        <w:t xml:space="preserve"> מתחם איסוף שיוקם יש </w:t>
      </w:r>
      <w:r w:rsidR="006C3CA8">
        <w:rPr>
          <w:rFonts w:hint="cs"/>
          <w:b w:val="0"/>
          <w:bCs w:val="0"/>
          <w:rtl/>
        </w:rPr>
        <w:t>להקים</w:t>
      </w:r>
      <w:r w:rsidR="00044DCE" w:rsidRPr="006C3CA8">
        <w:rPr>
          <w:rFonts w:hint="cs"/>
          <w:b w:val="0"/>
          <w:bCs w:val="0"/>
          <w:rtl/>
        </w:rPr>
        <w:t xml:space="preserve"> מוקד ייעוד</w:t>
      </w:r>
      <w:r w:rsidR="00044DCE" w:rsidRPr="006C3CA8">
        <w:rPr>
          <w:rFonts w:hint="eastAsia"/>
          <w:b w:val="0"/>
          <w:bCs w:val="0"/>
          <w:rtl/>
        </w:rPr>
        <w:t>י</w:t>
      </w:r>
      <w:r w:rsidR="00044DCE" w:rsidRPr="006C3CA8">
        <w:rPr>
          <w:rFonts w:hint="cs"/>
          <w:b w:val="0"/>
          <w:bCs w:val="0"/>
          <w:rtl/>
        </w:rPr>
        <w:t xml:space="preserve"> ל</w:t>
      </w:r>
      <w:r w:rsidRPr="006C3CA8">
        <w:rPr>
          <w:b w:val="0"/>
          <w:bCs w:val="0"/>
          <w:rtl/>
        </w:rPr>
        <w:t xml:space="preserve">אסוף סוללות ליתיום של </w:t>
      </w:r>
      <w:r w:rsidR="00044DCE" w:rsidRPr="006C3CA8">
        <w:rPr>
          <w:rFonts w:hint="cs"/>
          <w:b w:val="0"/>
          <w:bCs w:val="0"/>
          <w:rtl/>
        </w:rPr>
        <w:t xml:space="preserve">ציוד חשמלי ואלקטרוני (ובכלל זה של אופניים וקורקינטים חשמליים) </w:t>
      </w:r>
      <w:r w:rsidRPr="006C3CA8">
        <w:rPr>
          <w:b w:val="0"/>
          <w:bCs w:val="0"/>
          <w:rtl/>
        </w:rPr>
        <w:t xml:space="preserve">בהתאם להנחיות </w:t>
      </w:r>
      <w:r w:rsidRPr="00A77F4C">
        <w:rPr>
          <w:rFonts w:hint="eastAsia"/>
          <w:b w:val="0"/>
          <w:bCs w:val="0"/>
          <w:rtl/>
        </w:rPr>
        <w:t>כב</w:t>
      </w:r>
      <w:r w:rsidRPr="00A77F4C">
        <w:rPr>
          <w:b w:val="0"/>
          <w:bCs w:val="0"/>
          <w:rtl/>
        </w:rPr>
        <w:t>"ה</w:t>
      </w:r>
      <w:r w:rsidR="007C101B" w:rsidRPr="00A77F4C">
        <w:rPr>
          <w:b w:val="0"/>
          <w:bCs w:val="0"/>
          <w:rtl/>
        </w:rPr>
        <w:t xml:space="preserve">, </w:t>
      </w:r>
      <w:r w:rsidR="006C3CA8" w:rsidRPr="00A77F4C">
        <w:rPr>
          <w:rFonts w:hint="eastAsia"/>
          <w:b w:val="0"/>
          <w:bCs w:val="0"/>
          <w:rtl/>
        </w:rPr>
        <w:t>להסדיר</w:t>
      </w:r>
      <w:r w:rsidR="006C3CA8" w:rsidRPr="00A77F4C">
        <w:rPr>
          <w:b w:val="0"/>
          <w:bCs w:val="0"/>
          <w:rtl/>
        </w:rPr>
        <w:t xml:space="preserve"> </w:t>
      </w:r>
      <w:r w:rsidR="006C3CA8" w:rsidRPr="00A77F4C">
        <w:rPr>
          <w:rFonts w:hint="eastAsia"/>
          <w:b w:val="0"/>
          <w:bCs w:val="0"/>
          <w:rtl/>
        </w:rPr>
        <w:t>למוקד</w:t>
      </w:r>
      <w:r w:rsidR="00B61D55" w:rsidRPr="00A77F4C">
        <w:rPr>
          <w:b w:val="0"/>
          <w:bCs w:val="0"/>
          <w:rtl/>
        </w:rPr>
        <w:t xml:space="preserve"> זה</w:t>
      </w:r>
      <w:r w:rsidR="009D1B05" w:rsidRPr="00A77F4C">
        <w:rPr>
          <w:b w:val="0"/>
          <w:bCs w:val="0"/>
          <w:rtl/>
        </w:rPr>
        <w:t xml:space="preserve"> </w:t>
      </w:r>
      <w:r w:rsidR="009D1B05" w:rsidRPr="00A77F4C">
        <w:rPr>
          <w:rFonts w:hint="eastAsia"/>
          <w:b w:val="0"/>
          <w:bCs w:val="0"/>
          <w:rtl/>
        </w:rPr>
        <w:t>היתר</w:t>
      </w:r>
      <w:r w:rsidR="009D1B05" w:rsidRPr="00A77F4C">
        <w:rPr>
          <w:b w:val="0"/>
          <w:bCs w:val="0"/>
          <w:rtl/>
        </w:rPr>
        <w:t xml:space="preserve"> </w:t>
      </w:r>
      <w:r w:rsidR="009D1B05" w:rsidRPr="00A77F4C">
        <w:rPr>
          <w:rFonts w:hint="eastAsia"/>
          <w:b w:val="0"/>
          <w:bCs w:val="0"/>
          <w:rtl/>
        </w:rPr>
        <w:t>רעלים</w:t>
      </w:r>
      <w:r w:rsidR="007C101B" w:rsidRPr="00A77F4C">
        <w:rPr>
          <w:b w:val="0"/>
          <w:bCs w:val="0"/>
          <w:rtl/>
        </w:rPr>
        <w:t xml:space="preserve"> ולפעול על פי כל דין</w:t>
      </w:r>
      <w:r w:rsidRPr="00A77F4C">
        <w:rPr>
          <w:b w:val="0"/>
          <w:bCs w:val="0"/>
          <w:rtl/>
        </w:rPr>
        <w:t>.</w:t>
      </w:r>
    </w:p>
    <w:p w14:paraId="4D6DB49C" w14:textId="12B1EF9E" w:rsidR="00EE05EE" w:rsidRDefault="0009015B" w:rsidP="00502FD2">
      <w:pPr>
        <w:pStyle w:val="Heading3"/>
        <w:numPr>
          <w:ilvl w:val="1"/>
          <w:numId w:val="244"/>
        </w:numPr>
        <w:ind w:left="1034" w:hanging="674"/>
        <w:jc w:val="both"/>
      </w:pPr>
      <w:r w:rsidRPr="0009015B">
        <w:rPr>
          <w:rtl/>
        </w:rPr>
        <w:t>איסוף מכשירי חשמל גדולים שתושבים הוציאו מחוץ לבתיהם במועדים קבועים</w:t>
      </w:r>
      <w:r w:rsidR="00E63C31">
        <w:rPr>
          <w:rFonts w:hint="cs"/>
          <w:rtl/>
        </w:rPr>
        <w:t xml:space="preserve"> עם או בלי קריאה</w:t>
      </w:r>
      <w:r w:rsidRPr="0009015B">
        <w:rPr>
          <w:rFonts w:hint="cs"/>
          <w:rtl/>
        </w:rPr>
        <w:t xml:space="preserve"> </w:t>
      </w:r>
      <w:r w:rsidR="00695EB0" w:rsidRPr="00EE05EE">
        <w:rPr>
          <w:rFonts w:hint="cs"/>
          <w:rtl/>
        </w:rPr>
        <w:t>(להלן</w:t>
      </w:r>
      <w:r w:rsidR="00282940">
        <w:t xml:space="preserve"> </w:t>
      </w:r>
      <w:r w:rsidR="00695EB0" w:rsidRPr="00EE05EE">
        <w:rPr>
          <w:rFonts w:hint="cs"/>
          <w:rtl/>
        </w:rPr>
        <w:t>- "איסוף מהמדרכות")</w:t>
      </w:r>
      <w:r w:rsidR="00E63C31">
        <w:rPr>
          <w:rFonts w:hint="cs"/>
          <w:rtl/>
        </w:rPr>
        <w:t xml:space="preserve"> ואיסוף מבתי תושבים:</w:t>
      </w:r>
      <w:r w:rsidR="00695EB0" w:rsidRPr="00EE05EE">
        <w:rPr>
          <w:rFonts w:hint="cs"/>
          <w:rtl/>
        </w:rPr>
        <w:t xml:space="preserve"> </w:t>
      </w:r>
    </w:p>
    <w:p w14:paraId="1BDEDACE" w14:textId="382C1CCD" w:rsidR="00202359" w:rsidRPr="00A77F4C" w:rsidRDefault="00202359" w:rsidP="00502FD2">
      <w:pPr>
        <w:pStyle w:val="Heading3"/>
        <w:numPr>
          <w:ilvl w:val="2"/>
          <w:numId w:val="244"/>
        </w:numPr>
        <w:ind w:left="1742" w:hanging="739"/>
        <w:jc w:val="both"/>
        <w:rPr>
          <w:b w:val="0"/>
          <w:bCs w:val="0"/>
        </w:rPr>
      </w:pPr>
      <w:r w:rsidRPr="00A77F4C">
        <w:rPr>
          <w:rFonts w:hint="eastAsia"/>
          <w:b w:val="0"/>
          <w:bCs w:val="0"/>
          <w:rtl/>
        </w:rPr>
        <w:t>להלן</w:t>
      </w:r>
      <w:r w:rsidRPr="00A77F4C">
        <w:rPr>
          <w:b w:val="0"/>
          <w:bCs w:val="0"/>
          <w:rtl/>
        </w:rPr>
        <w:t xml:space="preserve"> </w:t>
      </w:r>
      <w:r w:rsidRPr="00A77F4C">
        <w:rPr>
          <w:rFonts w:hint="eastAsia"/>
          <w:b w:val="0"/>
          <w:bCs w:val="0"/>
          <w:rtl/>
        </w:rPr>
        <w:t>סוגי</w:t>
      </w:r>
      <w:r w:rsidRPr="00A77F4C">
        <w:rPr>
          <w:b w:val="0"/>
          <w:bCs w:val="0"/>
          <w:rtl/>
        </w:rPr>
        <w:t xml:space="preserve"> </w:t>
      </w:r>
      <w:r w:rsidRPr="00A77F4C">
        <w:rPr>
          <w:rFonts w:hint="eastAsia"/>
          <w:b w:val="0"/>
          <w:bCs w:val="0"/>
          <w:rtl/>
        </w:rPr>
        <w:t>האיסוף</w:t>
      </w:r>
      <w:r w:rsidRPr="00A77F4C">
        <w:rPr>
          <w:rFonts w:hint="cs"/>
          <w:b w:val="0"/>
          <w:bCs w:val="0"/>
          <w:rtl/>
        </w:rPr>
        <w:t xml:space="preserve"> שיש להסדיר</w:t>
      </w:r>
      <w:r w:rsidR="00282940">
        <w:rPr>
          <w:rFonts w:hint="cs"/>
          <w:b w:val="0"/>
          <w:bCs w:val="0"/>
          <w:rtl/>
        </w:rPr>
        <w:t>:</w:t>
      </w:r>
    </w:p>
    <w:p w14:paraId="0C23F43F" w14:textId="0146E826" w:rsidR="00EE05EE" w:rsidRPr="00A77F4C" w:rsidRDefault="00E63C31" w:rsidP="00502FD2">
      <w:pPr>
        <w:pStyle w:val="Heading3"/>
        <w:numPr>
          <w:ilvl w:val="3"/>
          <w:numId w:val="244"/>
        </w:numPr>
        <w:ind w:left="2451" w:hanging="709"/>
        <w:jc w:val="both"/>
        <w:rPr>
          <w:b w:val="0"/>
          <w:bCs w:val="0"/>
        </w:rPr>
      </w:pPr>
      <w:r w:rsidRPr="00A77F4C">
        <w:rPr>
          <w:rFonts w:hint="eastAsia"/>
          <w:b w:val="0"/>
          <w:bCs w:val="0"/>
          <w:rtl/>
        </w:rPr>
        <w:t>איסוף</w:t>
      </w:r>
      <w:r w:rsidRPr="00A77F4C">
        <w:rPr>
          <w:b w:val="0"/>
          <w:bCs w:val="0"/>
          <w:rtl/>
        </w:rPr>
        <w:t xml:space="preserve"> </w:t>
      </w:r>
      <w:r w:rsidRPr="00A77F4C">
        <w:rPr>
          <w:rFonts w:hint="eastAsia"/>
          <w:b w:val="0"/>
          <w:bCs w:val="0"/>
          <w:rtl/>
        </w:rPr>
        <w:t>מדרכות</w:t>
      </w:r>
      <w:r w:rsidRPr="00A77F4C">
        <w:rPr>
          <w:b w:val="0"/>
          <w:bCs w:val="0"/>
          <w:rtl/>
        </w:rPr>
        <w:t xml:space="preserve"> </w:t>
      </w:r>
      <w:r w:rsidRPr="00A77F4C">
        <w:rPr>
          <w:rFonts w:hint="eastAsia"/>
          <w:b w:val="0"/>
          <w:bCs w:val="0"/>
          <w:rtl/>
        </w:rPr>
        <w:t>ללא</w:t>
      </w:r>
      <w:r w:rsidRPr="00A77F4C">
        <w:rPr>
          <w:b w:val="0"/>
          <w:bCs w:val="0"/>
          <w:rtl/>
        </w:rPr>
        <w:t xml:space="preserve"> </w:t>
      </w:r>
      <w:r w:rsidRPr="00A77F4C">
        <w:rPr>
          <w:rFonts w:hint="eastAsia"/>
          <w:b w:val="0"/>
          <w:bCs w:val="0"/>
          <w:rtl/>
        </w:rPr>
        <w:t>קריאה</w:t>
      </w:r>
      <w:r w:rsidRPr="00A77F4C">
        <w:rPr>
          <w:b w:val="0"/>
          <w:bCs w:val="0"/>
          <w:rtl/>
        </w:rPr>
        <w:t>:</w:t>
      </w:r>
      <w:r w:rsidRPr="00A77F4C">
        <w:rPr>
          <w:b w:val="0"/>
          <w:bCs w:val="0"/>
        </w:rPr>
        <w:t xml:space="preserve"> </w:t>
      </w:r>
      <w:r w:rsidR="00EE05EE" w:rsidRPr="00A77F4C">
        <w:rPr>
          <w:rFonts w:hint="eastAsia"/>
          <w:b w:val="0"/>
          <w:bCs w:val="0"/>
          <w:rtl/>
        </w:rPr>
        <w:t>המועדים</w:t>
      </w:r>
      <w:r w:rsidR="00EE05EE" w:rsidRPr="00A77F4C">
        <w:rPr>
          <w:b w:val="0"/>
          <w:bCs w:val="0"/>
          <w:rtl/>
        </w:rPr>
        <w:t xml:space="preserve"> שיקבעו </w:t>
      </w:r>
      <w:r w:rsidR="0009015B" w:rsidRPr="00A77F4C">
        <w:rPr>
          <w:rFonts w:hint="eastAsia"/>
          <w:b w:val="0"/>
          <w:bCs w:val="0"/>
          <w:rtl/>
        </w:rPr>
        <w:t>לאיסוף</w:t>
      </w:r>
      <w:r w:rsidR="0009015B" w:rsidRPr="00A77F4C">
        <w:rPr>
          <w:b w:val="0"/>
          <w:bCs w:val="0"/>
          <w:rtl/>
        </w:rPr>
        <w:t xml:space="preserve"> מדרכות </w:t>
      </w:r>
      <w:r w:rsidR="00EE05EE" w:rsidRPr="00A77F4C">
        <w:rPr>
          <w:rFonts w:hint="eastAsia"/>
          <w:b w:val="0"/>
          <w:bCs w:val="0"/>
          <w:rtl/>
        </w:rPr>
        <w:t>יהיו</w:t>
      </w:r>
      <w:r w:rsidR="00EE05EE" w:rsidRPr="00A77F4C">
        <w:rPr>
          <w:b w:val="0"/>
          <w:bCs w:val="0"/>
          <w:rtl/>
        </w:rPr>
        <w:t xml:space="preserve"> </w:t>
      </w:r>
      <w:r w:rsidR="0009015B" w:rsidRPr="00A77F4C">
        <w:rPr>
          <w:rFonts w:hint="eastAsia"/>
          <w:b w:val="0"/>
          <w:bCs w:val="0"/>
          <w:rtl/>
        </w:rPr>
        <w:t>קבועים</w:t>
      </w:r>
      <w:r w:rsidR="0009015B" w:rsidRPr="00A77F4C">
        <w:rPr>
          <w:b w:val="0"/>
          <w:bCs w:val="0"/>
          <w:rtl/>
        </w:rPr>
        <w:t xml:space="preserve">, ולכל הפחות אחת לשבוע. </w:t>
      </w:r>
      <w:r w:rsidR="00EE05EE" w:rsidRPr="00A77F4C">
        <w:rPr>
          <w:rFonts w:hint="eastAsia"/>
          <w:b w:val="0"/>
          <w:bCs w:val="0"/>
          <w:rtl/>
        </w:rPr>
        <w:t>יום</w:t>
      </w:r>
      <w:r w:rsidR="00EE05EE" w:rsidRPr="00A77F4C">
        <w:rPr>
          <w:b w:val="0"/>
          <w:bCs w:val="0"/>
          <w:rtl/>
        </w:rPr>
        <w:t xml:space="preserve"> </w:t>
      </w:r>
      <w:r w:rsidR="00EE05EE" w:rsidRPr="00A77F4C">
        <w:rPr>
          <w:rFonts w:hint="eastAsia"/>
          <w:b w:val="0"/>
          <w:bCs w:val="0"/>
          <w:rtl/>
        </w:rPr>
        <w:t>האיסוף</w:t>
      </w:r>
      <w:r w:rsidR="00EE05EE" w:rsidRPr="00A77F4C">
        <w:rPr>
          <w:b w:val="0"/>
          <w:bCs w:val="0"/>
          <w:rtl/>
        </w:rPr>
        <w:t xml:space="preserve"> </w:t>
      </w:r>
      <w:r w:rsidR="00EE05EE" w:rsidRPr="00A77F4C">
        <w:rPr>
          <w:rFonts w:hint="eastAsia"/>
          <w:b w:val="0"/>
          <w:bCs w:val="0"/>
          <w:rtl/>
        </w:rPr>
        <w:t>ו</w:t>
      </w:r>
      <w:r w:rsidR="0009015B" w:rsidRPr="00A77F4C">
        <w:rPr>
          <w:rFonts w:hint="eastAsia"/>
          <w:b w:val="0"/>
          <w:bCs w:val="0"/>
          <w:rtl/>
        </w:rPr>
        <w:t>מסלולי</w:t>
      </w:r>
      <w:r w:rsidR="0009015B" w:rsidRPr="00A77F4C">
        <w:rPr>
          <w:b w:val="0"/>
          <w:bCs w:val="0"/>
          <w:rtl/>
        </w:rPr>
        <w:t xml:space="preserve"> </w:t>
      </w:r>
      <w:r w:rsidR="00EE05EE" w:rsidRPr="00A77F4C">
        <w:rPr>
          <w:rFonts w:hint="eastAsia"/>
          <w:b w:val="0"/>
          <w:bCs w:val="0"/>
          <w:rtl/>
        </w:rPr>
        <w:t>האיסוף</w:t>
      </w:r>
      <w:r w:rsidR="00EE05EE" w:rsidRPr="00A77F4C">
        <w:rPr>
          <w:b w:val="0"/>
          <w:bCs w:val="0"/>
          <w:rtl/>
        </w:rPr>
        <w:t xml:space="preserve"> יקבעו בהתאם להחלטת הרשות.  </w:t>
      </w:r>
    </w:p>
    <w:p w14:paraId="24CF4C56" w14:textId="3677C9C4" w:rsidR="0009015B" w:rsidRDefault="0009015B" w:rsidP="00502FD2">
      <w:pPr>
        <w:pStyle w:val="Heading3"/>
        <w:numPr>
          <w:ilvl w:val="3"/>
          <w:numId w:val="244"/>
        </w:numPr>
        <w:ind w:left="2451" w:hanging="709"/>
        <w:jc w:val="both"/>
        <w:rPr>
          <w:b w:val="0"/>
          <w:bCs w:val="0"/>
        </w:rPr>
      </w:pPr>
      <w:r>
        <w:rPr>
          <w:rFonts w:hint="cs"/>
          <w:b w:val="0"/>
          <w:bCs w:val="0"/>
          <w:rtl/>
        </w:rPr>
        <w:t>איסוף מדרכות לפי קריאה</w:t>
      </w:r>
      <w:r w:rsidR="00E63C31">
        <w:rPr>
          <w:rFonts w:hint="cs"/>
          <w:b w:val="0"/>
          <w:bCs w:val="0"/>
          <w:rtl/>
        </w:rPr>
        <w:t>:</w:t>
      </w:r>
      <w:r w:rsidR="00E63C31">
        <w:rPr>
          <w:b w:val="0"/>
          <w:bCs w:val="0"/>
        </w:rPr>
        <w:t xml:space="preserve"> </w:t>
      </w:r>
      <w:r w:rsidR="00E63C31" w:rsidRPr="000644FE">
        <w:rPr>
          <w:rFonts w:hint="eastAsia"/>
          <w:b w:val="0"/>
          <w:bCs w:val="0"/>
          <w:rtl/>
        </w:rPr>
        <w:t>המועדי</w:t>
      </w:r>
      <w:r w:rsidR="00E63C31">
        <w:rPr>
          <w:rFonts w:hint="cs"/>
          <w:b w:val="0"/>
          <w:bCs w:val="0"/>
          <w:rtl/>
        </w:rPr>
        <w:t xml:space="preserve">ם שיקבעו לאיסוף מדרכות יהיו קבועים, ולכל הפחות אחת לשבוע. </w:t>
      </w:r>
      <w:r w:rsidR="001D73E7">
        <w:rPr>
          <w:rFonts w:hint="cs"/>
          <w:b w:val="0"/>
          <w:bCs w:val="0"/>
          <w:rtl/>
        </w:rPr>
        <w:t>מסלול</w:t>
      </w:r>
      <w:r w:rsidR="00E63C31">
        <w:rPr>
          <w:rFonts w:hint="cs"/>
          <w:b w:val="0"/>
          <w:bCs w:val="0"/>
          <w:rtl/>
        </w:rPr>
        <w:t xml:space="preserve"> האיסוף</w:t>
      </w:r>
      <w:r w:rsidR="001D73E7" w:rsidRPr="001D73E7">
        <w:rPr>
          <w:rFonts w:hint="cs"/>
          <w:b w:val="0"/>
          <w:bCs w:val="0"/>
          <w:rtl/>
        </w:rPr>
        <w:t xml:space="preserve"> </w:t>
      </w:r>
      <w:r w:rsidR="001D73E7">
        <w:rPr>
          <w:rFonts w:hint="cs"/>
          <w:b w:val="0"/>
          <w:bCs w:val="0"/>
          <w:rtl/>
        </w:rPr>
        <w:t>יקבע בהתאם לקריאת התושב,</w:t>
      </w:r>
      <w:r w:rsidR="00E63C31">
        <w:rPr>
          <w:rFonts w:hint="cs"/>
          <w:b w:val="0"/>
          <w:bCs w:val="0"/>
          <w:rtl/>
        </w:rPr>
        <w:t xml:space="preserve"> </w:t>
      </w:r>
      <w:r w:rsidR="001D73E7">
        <w:rPr>
          <w:rFonts w:hint="cs"/>
          <w:b w:val="0"/>
          <w:bCs w:val="0"/>
          <w:rtl/>
        </w:rPr>
        <w:t xml:space="preserve">וזאת בנוסף למסלול הקבוע כאמור בסעיף </w:t>
      </w:r>
      <w:r w:rsidR="001D73E7" w:rsidRPr="000C49FA">
        <w:rPr>
          <w:b w:val="0"/>
          <w:bCs w:val="0"/>
          <w:rtl/>
        </w:rPr>
        <w:t>4.3.1.1</w:t>
      </w:r>
      <w:r w:rsidR="001D73E7">
        <w:rPr>
          <w:rFonts w:hint="cs"/>
          <w:b w:val="0"/>
          <w:bCs w:val="0"/>
          <w:rtl/>
        </w:rPr>
        <w:t xml:space="preserve"> לעיל</w:t>
      </w:r>
      <w:r w:rsidR="00E63C31">
        <w:rPr>
          <w:rFonts w:hint="cs"/>
          <w:b w:val="0"/>
          <w:bCs w:val="0"/>
          <w:rtl/>
        </w:rPr>
        <w:t xml:space="preserve">. </w:t>
      </w:r>
      <w:r w:rsidR="00202359">
        <w:rPr>
          <w:rFonts w:hint="cs"/>
          <w:b w:val="0"/>
          <w:bCs w:val="0"/>
          <w:rtl/>
        </w:rPr>
        <w:t xml:space="preserve">אפשרויות הקריאה יהיו באמצעות מוקד 106 או אפליקציה ייעודית של גוף היישום המוכר. </w:t>
      </w:r>
    </w:p>
    <w:p w14:paraId="08B8226D" w14:textId="321988C8" w:rsidR="00E63C31" w:rsidRPr="00A77F4C" w:rsidRDefault="0009015B" w:rsidP="00502FD2">
      <w:pPr>
        <w:pStyle w:val="Heading3"/>
        <w:numPr>
          <w:ilvl w:val="3"/>
          <w:numId w:val="244"/>
        </w:numPr>
        <w:ind w:left="2451" w:hanging="709"/>
        <w:jc w:val="both"/>
        <w:rPr>
          <w:b w:val="0"/>
          <w:bCs w:val="0"/>
        </w:rPr>
      </w:pPr>
      <w:r>
        <w:rPr>
          <w:rFonts w:hint="cs"/>
          <w:b w:val="0"/>
          <w:bCs w:val="0"/>
          <w:rtl/>
        </w:rPr>
        <w:t xml:space="preserve">איסוף </w:t>
      </w:r>
      <w:r w:rsidR="00E63C31">
        <w:rPr>
          <w:rFonts w:hint="cs"/>
          <w:b w:val="0"/>
          <w:bCs w:val="0"/>
          <w:rtl/>
        </w:rPr>
        <w:t xml:space="preserve">מהבית בתשלום: </w:t>
      </w:r>
      <w:r w:rsidR="00E63C31" w:rsidRPr="00E63C31">
        <w:rPr>
          <w:b w:val="0"/>
          <w:bCs w:val="0"/>
          <w:rtl/>
        </w:rPr>
        <w:t>פינוי יכול להתבצע מבית התושב כמפורט בסעיף 26(ב)(2) לחוק. על פינוי מבתים ניתן לגבות תשלום והכל בהתאם לנקבע בהסכם ההתקשרות בין הרשות לבין גוף היישום</w:t>
      </w:r>
      <w:r w:rsidR="00E63C31">
        <w:rPr>
          <w:rFonts w:hint="cs"/>
          <w:b w:val="0"/>
          <w:bCs w:val="0"/>
          <w:rtl/>
        </w:rPr>
        <w:t xml:space="preserve"> המוכר</w:t>
      </w:r>
      <w:r w:rsidR="00E63C31" w:rsidRPr="00E63C31">
        <w:rPr>
          <w:b w:val="0"/>
          <w:bCs w:val="0"/>
          <w:rtl/>
        </w:rPr>
        <w:t xml:space="preserve">. </w:t>
      </w:r>
      <w:r w:rsidR="00202359">
        <w:rPr>
          <w:rFonts w:hint="cs"/>
          <w:b w:val="0"/>
          <w:bCs w:val="0"/>
          <w:rtl/>
        </w:rPr>
        <w:t xml:space="preserve">על </w:t>
      </w:r>
      <w:r w:rsidR="00E63C31" w:rsidRPr="00E63C31">
        <w:rPr>
          <w:b w:val="0"/>
          <w:bCs w:val="0"/>
          <w:rtl/>
        </w:rPr>
        <w:t xml:space="preserve">גובה התשלום </w:t>
      </w:r>
      <w:r w:rsidR="00E63C31">
        <w:rPr>
          <w:rFonts w:hint="cs"/>
          <w:b w:val="0"/>
          <w:bCs w:val="0"/>
          <w:rtl/>
        </w:rPr>
        <w:t>מה</w:t>
      </w:r>
      <w:r w:rsidR="00E63C31" w:rsidRPr="00E63C31">
        <w:rPr>
          <w:b w:val="0"/>
          <w:bCs w:val="0"/>
          <w:rtl/>
        </w:rPr>
        <w:t xml:space="preserve">תושב </w:t>
      </w:r>
      <w:r w:rsidR="00202359">
        <w:rPr>
          <w:rFonts w:hint="cs"/>
          <w:b w:val="0"/>
          <w:bCs w:val="0"/>
          <w:rtl/>
        </w:rPr>
        <w:t>להיות סביר על מנת למנוע מכירה או העברה לגורמים לא מורשים</w:t>
      </w:r>
      <w:r w:rsidR="00E63C31" w:rsidRPr="00E63C31">
        <w:rPr>
          <w:b w:val="0"/>
          <w:bCs w:val="0"/>
          <w:rtl/>
        </w:rPr>
        <w:t>. ככל שקיים מנגנון כאמור, מחירון פינוי מבית התושב יפורסם לציבור</w:t>
      </w:r>
      <w:r w:rsidR="00202359">
        <w:rPr>
          <w:rFonts w:hint="cs"/>
          <w:b w:val="0"/>
          <w:bCs w:val="0"/>
          <w:rtl/>
        </w:rPr>
        <w:t xml:space="preserve">. </w:t>
      </w:r>
      <w:r w:rsidR="00202359" w:rsidRPr="00A77F4C">
        <w:rPr>
          <w:rFonts w:hint="cs"/>
          <w:b w:val="0"/>
          <w:bCs w:val="0"/>
          <w:rtl/>
        </w:rPr>
        <w:t>אפשרויות הקריאה יהיו באמצעות מוקד 106 או אפליקציה ייעודית של גוף היישום המוכר.</w:t>
      </w:r>
    </w:p>
    <w:p w14:paraId="43D2A1E0" w14:textId="61423347" w:rsidR="00202359" w:rsidRDefault="00202359" w:rsidP="00502FD2">
      <w:pPr>
        <w:pStyle w:val="Heading3"/>
        <w:numPr>
          <w:ilvl w:val="0"/>
          <w:numId w:val="0"/>
        </w:numPr>
        <w:spacing w:before="240"/>
        <w:ind w:left="2451"/>
        <w:jc w:val="both"/>
        <w:rPr>
          <w:b w:val="0"/>
          <w:bCs w:val="0"/>
        </w:rPr>
      </w:pPr>
      <w:r w:rsidRPr="00282940">
        <w:rPr>
          <w:rFonts w:hint="eastAsia"/>
          <w:rtl/>
        </w:rPr>
        <w:lastRenderedPageBreak/>
        <w:t>יובהר</w:t>
      </w:r>
      <w:r w:rsidRPr="00282940">
        <w:rPr>
          <w:rtl/>
        </w:rPr>
        <w:t xml:space="preserve"> </w:t>
      </w:r>
      <w:r w:rsidRPr="00282940">
        <w:rPr>
          <w:rFonts w:hint="eastAsia"/>
          <w:rtl/>
        </w:rPr>
        <w:t>כי</w:t>
      </w:r>
      <w:r w:rsidRPr="00282940">
        <w:rPr>
          <w:rtl/>
        </w:rPr>
        <w:t xml:space="preserve"> </w:t>
      </w:r>
      <w:r w:rsidRPr="00282940">
        <w:rPr>
          <w:rFonts w:hint="eastAsia"/>
          <w:rtl/>
        </w:rPr>
        <w:t>השירות</w:t>
      </w:r>
      <w:r w:rsidRPr="00282940">
        <w:rPr>
          <w:rtl/>
        </w:rPr>
        <w:t xml:space="preserve"> </w:t>
      </w:r>
      <w:r w:rsidRPr="00282940">
        <w:rPr>
          <w:rFonts w:hint="eastAsia"/>
          <w:rtl/>
        </w:rPr>
        <w:t>לגמלאים</w:t>
      </w:r>
      <w:r w:rsidR="00404C7D" w:rsidRPr="00282940">
        <w:rPr>
          <w:rtl/>
        </w:rPr>
        <w:t xml:space="preserve"> </w:t>
      </w:r>
      <w:r w:rsidR="00D1278F" w:rsidRPr="00282940">
        <w:rPr>
          <w:rFonts w:hint="eastAsia"/>
          <w:rtl/>
        </w:rPr>
        <w:t>ולאנשים</w:t>
      </w:r>
      <w:r w:rsidR="00404C7D" w:rsidRPr="00282940">
        <w:rPr>
          <w:rtl/>
        </w:rPr>
        <w:t xml:space="preserve"> עם מוגבלות</w:t>
      </w:r>
      <w:r w:rsidRPr="00282940">
        <w:rPr>
          <w:rtl/>
        </w:rPr>
        <w:t xml:space="preserve"> </w:t>
      </w:r>
      <w:r w:rsidRPr="00282940">
        <w:rPr>
          <w:rFonts w:hint="eastAsia"/>
          <w:rtl/>
        </w:rPr>
        <w:t>ינתן</w:t>
      </w:r>
      <w:r w:rsidRPr="00282940">
        <w:rPr>
          <w:rtl/>
        </w:rPr>
        <w:t xml:space="preserve"> ללא תשלום</w:t>
      </w:r>
      <w:r w:rsidRPr="00A77F4C">
        <w:rPr>
          <w:b w:val="0"/>
          <w:bCs w:val="0"/>
          <w:rtl/>
        </w:rPr>
        <w:t>.</w:t>
      </w:r>
      <w:r>
        <w:rPr>
          <w:rFonts w:hint="cs"/>
          <w:b w:val="0"/>
          <w:bCs w:val="0"/>
          <w:rtl/>
        </w:rPr>
        <w:t xml:space="preserve"> </w:t>
      </w:r>
    </w:p>
    <w:p w14:paraId="5EEE55E7" w14:textId="53D721ED" w:rsidR="001D73E7" w:rsidRDefault="001D73E7" w:rsidP="00502FD2">
      <w:pPr>
        <w:pStyle w:val="Heading3"/>
        <w:numPr>
          <w:ilvl w:val="2"/>
          <w:numId w:val="244"/>
        </w:numPr>
        <w:ind w:left="1742" w:hanging="739"/>
        <w:jc w:val="both"/>
        <w:rPr>
          <w:b w:val="0"/>
          <w:bCs w:val="0"/>
        </w:rPr>
      </w:pPr>
      <w:r w:rsidRPr="002A6188">
        <w:rPr>
          <w:b w:val="0"/>
          <w:bCs w:val="0"/>
          <w:rtl/>
        </w:rPr>
        <w:t>מסלול פינוי סופי</w:t>
      </w:r>
      <w:r>
        <w:rPr>
          <w:rFonts w:hint="cs"/>
          <w:b w:val="0"/>
          <w:bCs w:val="0"/>
          <w:rtl/>
        </w:rPr>
        <w:t xml:space="preserve"> של ההסדרים לעיל</w:t>
      </w:r>
      <w:r w:rsidRPr="002A6188">
        <w:rPr>
          <w:b w:val="0"/>
          <w:bCs w:val="0"/>
          <w:rtl/>
        </w:rPr>
        <w:t xml:space="preserve"> ייקבע ביום האיסוף בהתאם לקריאות התושבים באופן שיקטין את היקף הנס</w:t>
      </w:r>
      <w:r w:rsidRPr="002A6188">
        <w:rPr>
          <w:rFonts w:hint="cs"/>
          <w:b w:val="0"/>
          <w:bCs w:val="0"/>
          <w:rtl/>
        </w:rPr>
        <w:t>י</w:t>
      </w:r>
      <w:r w:rsidRPr="002A6188">
        <w:rPr>
          <w:b w:val="0"/>
          <w:bCs w:val="0"/>
          <w:rtl/>
        </w:rPr>
        <w:t>עה למינימום</w:t>
      </w:r>
      <w:r w:rsidRPr="002A6188">
        <w:rPr>
          <w:rFonts w:hint="cs"/>
          <w:b w:val="0"/>
          <w:bCs w:val="0"/>
          <w:rtl/>
        </w:rPr>
        <w:t>, ניתן לאחד בין סוגי האיסוף למועד אחד בשבוע</w:t>
      </w:r>
      <w:r w:rsidRPr="002A6188">
        <w:rPr>
          <w:b w:val="0"/>
          <w:bCs w:val="0"/>
          <w:rtl/>
        </w:rPr>
        <w:t>.</w:t>
      </w:r>
    </w:p>
    <w:p w14:paraId="0934D804" w14:textId="3AD6C9C8" w:rsidR="00202359" w:rsidRDefault="00E63C31" w:rsidP="00502FD2">
      <w:pPr>
        <w:pStyle w:val="Heading3"/>
        <w:numPr>
          <w:ilvl w:val="2"/>
          <w:numId w:val="244"/>
        </w:numPr>
        <w:ind w:left="1742" w:hanging="739"/>
        <w:jc w:val="both"/>
        <w:rPr>
          <w:b w:val="0"/>
          <w:bCs w:val="0"/>
        </w:rPr>
      </w:pPr>
      <w:r>
        <w:rPr>
          <w:rFonts w:hint="cs"/>
          <w:b w:val="0"/>
          <w:bCs w:val="0"/>
          <w:rtl/>
        </w:rPr>
        <w:t xml:space="preserve">תתבצע הסברה ייעודית </w:t>
      </w:r>
      <w:r w:rsidR="004D605A">
        <w:rPr>
          <w:rFonts w:hint="cs"/>
          <w:b w:val="0"/>
          <w:bCs w:val="0"/>
          <w:rtl/>
        </w:rPr>
        <w:t>באחראים לפינוי פסולת,</w:t>
      </w:r>
      <w:r>
        <w:rPr>
          <w:rFonts w:hint="cs"/>
          <w:b w:val="0"/>
          <w:bCs w:val="0"/>
          <w:rtl/>
        </w:rPr>
        <w:t xml:space="preserve"> </w:t>
      </w:r>
      <w:r w:rsidR="004D605A">
        <w:rPr>
          <w:rFonts w:hint="cs"/>
          <w:b w:val="0"/>
          <w:bCs w:val="0"/>
          <w:rtl/>
        </w:rPr>
        <w:t xml:space="preserve">שתגיע ישירות לכל תושב, </w:t>
      </w:r>
      <w:r>
        <w:rPr>
          <w:rFonts w:hint="cs"/>
          <w:b w:val="0"/>
          <w:bCs w:val="0"/>
          <w:rtl/>
        </w:rPr>
        <w:t>בשיפוי גוף היישום המוכר</w:t>
      </w:r>
      <w:r w:rsidR="007A040E">
        <w:rPr>
          <w:rFonts w:hint="cs"/>
          <w:b w:val="0"/>
          <w:bCs w:val="0"/>
          <w:rtl/>
        </w:rPr>
        <w:t>. ההסברה תינתן בנוגע</w:t>
      </w:r>
      <w:r>
        <w:rPr>
          <w:rFonts w:hint="cs"/>
          <w:b w:val="0"/>
          <w:bCs w:val="0"/>
          <w:rtl/>
        </w:rPr>
        <w:t xml:space="preserve"> לאפשרויות הפינוי, מועדי הפינוי ואיסור השלכה שלא במועדים.</w:t>
      </w:r>
      <w:r w:rsidR="004D605A">
        <w:rPr>
          <w:rFonts w:hint="cs"/>
          <w:b w:val="0"/>
          <w:bCs w:val="0"/>
          <w:rtl/>
        </w:rPr>
        <w:t xml:space="preserve"> ניתן לבצע את ההסברה באמצעות</w:t>
      </w:r>
      <w:r>
        <w:rPr>
          <w:rFonts w:hint="cs"/>
          <w:b w:val="0"/>
          <w:bCs w:val="0"/>
          <w:rtl/>
        </w:rPr>
        <w:t xml:space="preserve"> </w:t>
      </w:r>
      <w:r w:rsidR="004D605A">
        <w:rPr>
          <w:rFonts w:hint="cs"/>
          <w:b w:val="0"/>
          <w:bCs w:val="0"/>
          <w:rtl/>
        </w:rPr>
        <w:t>האחראי לפינוי פסולת בכל האמצעיים החוקיים העומדים לרשותו כגון שליחת מסרונים וכיו"ב.</w:t>
      </w:r>
    </w:p>
    <w:p w14:paraId="2A40CEB0" w14:textId="0DF7F724" w:rsidR="00202359" w:rsidRDefault="00E63C31" w:rsidP="00502FD2">
      <w:pPr>
        <w:pStyle w:val="Heading3"/>
        <w:numPr>
          <w:ilvl w:val="2"/>
          <w:numId w:val="244"/>
        </w:numPr>
        <w:ind w:left="1742" w:hanging="739"/>
        <w:jc w:val="both"/>
        <w:rPr>
          <w:b w:val="0"/>
          <w:bCs w:val="0"/>
        </w:rPr>
      </w:pPr>
      <w:r w:rsidRPr="00097E38">
        <w:rPr>
          <w:b w:val="0"/>
          <w:bCs w:val="0"/>
          <w:rtl/>
        </w:rPr>
        <w:t>האיסוף יהיה באמצעים ייעודיים לאיסוף פסולת אלקטרונית באופן שתמנע זליגת חומרים מזהמים לסביבה, בין היתר גזים.</w:t>
      </w:r>
      <w:r w:rsidR="00450524">
        <w:rPr>
          <w:rFonts w:hint="cs"/>
          <w:b w:val="0"/>
          <w:bCs w:val="0"/>
          <w:rtl/>
        </w:rPr>
        <w:t xml:space="preserve"> יובהר כי אין לאסוף </w:t>
      </w:r>
      <w:r w:rsidR="001D73E7">
        <w:rPr>
          <w:rFonts w:hint="cs"/>
          <w:b w:val="0"/>
          <w:bCs w:val="0"/>
          <w:rtl/>
        </w:rPr>
        <w:t xml:space="preserve">פסולת </w:t>
      </w:r>
      <w:r w:rsidR="00D1278F">
        <w:rPr>
          <w:rFonts w:hint="cs"/>
          <w:b w:val="0"/>
          <w:bCs w:val="0"/>
          <w:rtl/>
        </w:rPr>
        <w:t>ב</w:t>
      </w:r>
      <w:r w:rsidR="001D73E7">
        <w:rPr>
          <w:rFonts w:hint="cs"/>
          <w:b w:val="0"/>
          <w:bCs w:val="0"/>
          <w:rtl/>
        </w:rPr>
        <w:t>אמצעי העלול לשבור או לפגוע בפסולת הציוד הנאספת.</w:t>
      </w:r>
    </w:p>
    <w:p w14:paraId="75C589D9" w14:textId="5D20B743" w:rsidR="00DC0ED2" w:rsidRPr="004D605A" w:rsidRDefault="004D605A" w:rsidP="00502FD2">
      <w:pPr>
        <w:pStyle w:val="Heading3"/>
        <w:numPr>
          <w:ilvl w:val="1"/>
          <w:numId w:val="244"/>
        </w:numPr>
        <w:jc w:val="both"/>
        <w:rPr>
          <w:b w:val="0"/>
          <w:bCs w:val="0"/>
          <w:rtl/>
        </w:rPr>
      </w:pPr>
      <w:r>
        <w:rPr>
          <w:rFonts w:hint="cs"/>
          <w:b w:val="0"/>
          <w:bCs w:val="0"/>
          <w:rtl/>
        </w:rPr>
        <w:t xml:space="preserve">כאשר </w:t>
      </w:r>
      <w:r w:rsidR="00DC0ED2" w:rsidRPr="004D605A">
        <w:rPr>
          <w:rFonts w:hint="eastAsia"/>
          <w:b w:val="0"/>
          <w:bCs w:val="0"/>
          <w:rtl/>
        </w:rPr>
        <w:t>נפתח</w:t>
      </w:r>
      <w:r>
        <w:rPr>
          <w:rFonts w:hint="cs"/>
          <w:b w:val="0"/>
          <w:bCs w:val="0"/>
          <w:rtl/>
        </w:rPr>
        <w:t>ת</w:t>
      </w:r>
      <w:r w:rsidR="00DC0ED2" w:rsidRPr="004D605A">
        <w:rPr>
          <w:b w:val="0"/>
          <w:bCs w:val="0"/>
          <w:rtl/>
        </w:rPr>
        <w:t xml:space="preserve"> </w:t>
      </w:r>
      <w:r w:rsidR="00DC0ED2" w:rsidRPr="004D605A">
        <w:rPr>
          <w:rFonts w:hint="eastAsia"/>
          <w:b w:val="0"/>
          <w:bCs w:val="0"/>
          <w:rtl/>
        </w:rPr>
        <w:t>קריאה</w:t>
      </w:r>
      <w:r w:rsidR="00DC0ED2" w:rsidRPr="004D605A">
        <w:rPr>
          <w:b w:val="0"/>
          <w:bCs w:val="0"/>
          <w:rtl/>
        </w:rPr>
        <w:t xml:space="preserve"> </w:t>
      </w:r>
      <w:r w:rsidR="00DC0ED2" w:rsidRPr="004D605A">
        <w:rPr>
          <w:rFonts w:hint="eastAsia"/>
          <w:b w:val="0"/>
          <w:bCs w:val="0"/>
          <w:rtl/>
        </w:rPr>
        <w:t>לפינוי</w:t>
      </w:r>
      <w:r w:rsidR="00DC0ED2" w:rsidRPr="004D605A">
        <w:rPr>
          <w:b w:val="0"/>
          <w:bCs w:val="0"/>
          <w:rtl/>
        </w:rPr>
        <w:t xml:space="preserve"> </w:t>
      </w:r>
      <w:r w:rsidR="00DC0ED2" w:rsidRPr="004D605A">
        <w:rPr>
          <w:rFonts w:hint="eastAsia"/>
          <w:b w:val="0"/>
          <w:bCs w:val="0"/>
          <w:rtl/>
        </w:rPr>
        <w:t>מתחם</w:t>
      </w:r>
      <w:r w:rsidR="00DC0ED2" w:rsidRPr="004D605A">
        <w:rPr>
          <w:b w:val="0"/>
          <w:bCs w:val="0"/>
          <w:rtl/>
        </w:rPr>
        <w:t xml:space="preserve"> </w:t>
      </w:r>
      <w:r w:rsidR="00DC0ED2" w:rsidRPr="004D605A">
        <w:rPr>
          <w:rFonts w:hint="eastAsia"/>
          <w:b w:val="0"/>
          <w:bCs w:val="0"/>
          <w:rtl/>
        </w:rPr>
        <w:t>איסוף</w:t>
      </w:r>
      <w:r w:rsidR="00DC0ED2" w:rsidRPr="004D605A">
        <w:rPr>
          <w:b w:val="0"/>
          <w:bCs w:val="0"/>
          <w:rtl/>
        </w:rPr>
        <w:t xml:space="preserve"> </w:t>
      </w:r>
      <w:r w:rsidR="00DC0ED2" w:rsidRPr="004D605A">
        <w:rPr>
          <w:rFonts w:hint="eastAsia"/>
          <w:b w:val="0"/>
          <w:bCs w:val="0"/>
          <w:rtl/>
        </w:rPr>
        <w:t>או</w:t>
      </w:r>
      <w:r w:rsidR="00DC0ED2" w:rsidRPr="004D605A">
        <w:rPr>
          <w:b w:val="0"/>
          <w:bCs w:val="0"/>
          <w:rtl/>
        </w:rPr>
        <w:t xml:space="preserve"> </w:t>
      </w:r>
      <w:r w:rsidR="00DC0ED2" w:rsidRPr="004D605A">
        <w:rPr>
          <w:rFonts w:hint="eastAsia"/>
          <w:b w:val="0"/>
          <w:bCs w:val="0"/>
          <w:rtl/>
        </w:rPr>
        <w:t>מוקד</w:t>
      </w:r>
      <w:r w:rsidR="00DC0ED2" w:rsidRPr="004D605A">
        <w:rPr>
          <w:b w:val="0"/>
          <w:bCs w:val="0"/>
          <w:rtl/>
        </w:rPr>
        <w:t xml:space="preserve"> </w:t>
      </w:r>
      <w:r w:rsidR="00DC0ED2" w:rsidRPr="004D605A">
        <w:rPr>
          <w:rFonts w:hint="eastAsia"/>
          <w:b w:val="0"/>
          <w:bCs w:val="0"/>
          <w:rtl/>
        </w:rPr>
        <w:t>איסוף</w:t>
      </w:r>
      <w:r w:rsidR="00DC0ED2" w:rsidRPr="004D605A">
        <w:rPr>
          <w:b w:val="0"/>
          <w:bCs w:val="0"/>
          <w:rtl/>
        </w:rPr>
        <w:t xml:space="preserve">, </w:t>
      </w:r>
      <w:r w:rsidR="00DC0ED2" w:rsidRPr="004D605A">
        <w:rPr>
          <w:rFonts w:hint="eastAsia"/>
          <w:b w:val="0"/>
          <w:bCs w:val="0"/>
          <w:rtl/>
        </w:rPr>
        <w:t>הפינוי</w:t>
      </w:r>
      <w:r w:rsidR="00DC0ED2" w:rsidRPr="004D605A">
        <w:rPr>
          <w:b w:val="0"/>
          <w:bCs w:val="0"/>
          <w:rtl/>
        </w:rPr>
        <w:t xml:space="preserve"> </w:t>
      </w:r>
      <w:r w:rsidR="00DC0ED2" w:rsidRPr="004D605A">
        <w:rPr>
          <w:rFonts w:hint="eastAsia"/>
          <w:b w:val="0"/>
          <w:bCs w:val="0"/>
          <w:rtl/>
        </w:rPr>
        <w:t>יבוצע</w:t>
      </w:r>
      <w:r w:rsidR="00DC0ED2" w:rsidRPr="004D605A">
        <w:rPr>
          <w:b w:val="0"/>
          <w:bCs w:val="0"/>
          <w:rtl/>
        </w:rPr>
        <w:t xml:space="preserve"> </w:t>
      </w:r>
      <w:r w:rsidR="00DC0ED2" w:rsidRPr="004D605A">
        <w:rPr>
          <w:rFonts w:hint="eastAsia"/>
          <w:b w:val="0"/>
          <w:bCs w:val="0"/>
          <w:rtl/>
        </w:rPr>
        <w:t>תוך</w:t>
      </w:r>
      <w:r w:rsidR="00DC0ED2" w:rsidRPr="004D605A">
        <w:rPr>
          <w:b w:val="0"/>
          <w:bCs w:val="0"/>
          <w:rtl/>
        </w:rPr>
        <w:t xml:space="preserve"> 3 </w:t>
      </w:r>
      <w:r w:rsidR="00DC0ED2" w:rsidRPr="004D605A">
        <w:rPr>
          <w:rFonts w:hint="eastAsia"/>
          <w:b w:val="0"/>
          <w:bCs w:val="0"/>
          <w:rtl/>
        </w:rPr>
        <w:t>ימי</w:t>
      </w:r>
      <w:r w:rsidR="00DC0ED2" w:rsidRPr="004D605A">
        <w:rPr>
          <w:b w:val="0"/>
          <w:bCs w:val="0"/>
          <w:rtl/>
        </w:rPr>
        <w:t xml:space="preserve"> </w:t>
      </w:r>
      <w:r w:rsidR="00DC0ED2" w:rsidRPr="004D605A">
        <w:rPr>
          <w:rFonts w:hint="eastAsia"/>
          <w:b w:val="0"/>
          <w:bCs w:val="0"/>
          <w:rtl/>
        </w:rPr>
        <w:t>עסקים</w:t>
      </w:r>
      <w:r w:rsidR="00DC0ED2" w:rsidRPr="004D605A">
        <w:rPr>
          <w:b w:val="0"/>
          <w:bCs w:val="0"/>
          <w:rtl/>
        </w:rPr>
        <w:t xml:space="preserve"> </w:t>
      </w:r>
      <w:r w:rsidR="00DC0ED2" w:rsidRPr="004D605A">
        <w:rPr>
          <w:rFonts w:hint="eastAsia"/>
          <w:b w:val="0"/>
          <w:bCs w:val="0"/>
          <w:rtl/>
        </w:rPr>
        <w:t>מפתיחת</w:t>
      </w:r>
      <w:r w:rsidR="00DC0ED2" w:rsidRPr="004D605A">
        <w:rPr>
          <w:b w:val="0"/>
          <w:bCs w:val="0"/>
          <w:rtl/>
        </w:rPr>
        <w:t xml:space="preserve"> </w:t>
      </w:r>
      <w:r w:rsidR="00DC0ED2" w:rsidRPr="004D605A">
        <w:rPr>
          <w:rFonts w:hint="eastAsia"/>
          <w:b w:val="0"/>
          <w:bCs w:val="0"/>
          <w:rtl/>
        </w:rPr>
        <w:t>קריאה</w:t>
      </w:r>
      <w:r w:rsidR="00DC0ED2" w:rsidRPr="004D605A">
        <w:rPr>
          <w:b w:val="0"/>
          <w:bCs w:val="0"/>
          <w:rtl/>
        </w:rPr>
        <w:t xml:space="preserve"> </w:t>
      </w:r>
      <w:r w:rsidR="00DC0ED2" w:rsidRPr="004D605A">
        <w:rPr>
          <w:rFonts w:hint="eastAsia"/>
          <w:b w:val="0"/>
          <w:bCs w:val="0"/>
          <w:rtl/>
        </w:rPr>
        <w:t>אלא</w:t>
      </w:r>
      <w:r w:rsidR="00DC0ED2" w:rsidRPr="004D605A">
        <w:rPr>
          <w:b w:val="0"/>
          <w:bCs w:val="0"/>
          <w:rtl/>
        </w:rPr>
        <w:t xml:space="preserve"> </w:t>
      </w:r>
      <w:r w:rsidR="00DC0ED2" w:rsidRPr="004D605A">
        <w:rPr>
          <w:rFonts w:hint="eastAsia"/>
          <w:b w:val="0"/>
          <w:bCs w:val="0"/>
          <w:rtl/>
        </w:rPr>
        <w:t>אם</w:t>
      </w:r>
      <w:r w:rsidR="00DC0ED2" w:rsidRPr="004D605A">
        <w:rPr>
          <w:b w:val="0"/>
          <w:bCs w:val="0"/>
          <w:rtl/>
        </w:rPr>
        <w:t xml:space="preserve"> </w:t>
      </w:r>
      <w:r w:rsidR="00DC0ED2" w:rsidRPr="004D605A">
        <w:rPr>
          <w:rFonts w:hint="eastAsia"/>
          <w:b w:val="0"/>
          <w:bCs w:val="0"/>
          <w:rtl/>
        </w:rPr>
        <w:t>הוסכם</w:t>
      </w:r>
      <w:r w:rsidR="00DC0ED2" w:rsidRPr="004D605A">
        <w:rPr>
          <w:b w:val="0"/>
          <w:bCs w:val="0"/>
          <w:rtl/>
        </w:rPr>
        <w:t xml:space="preserve"> </w:t>
      </w:r>
      <w:r w:rsidR="00DC0ED2" w:rsidRPr="004D605A">
        <w:rPr>
          <w:rFonts w:hint="eastAsia"/>
          <w:b w:val="0"/>
          <w:bCs w:val="0"/>
          <w:rtl/>
        </w:rPr>
        <w:t>אחרת</w:t>
      </w:r>
      <w:r w:rsidR="00DC0ED2" w:rsidRPr="004D605A">
        <w:rPr>
          <w:b w:val="0"/>
          <w:bCs w:val="0"/>
          <w:rtl/>
        </w:rPr>
        <w:t xml:space="preserve"> </w:t>
      </w:r>
      <w:r w:rsidR="00DC0ED2" w:rsidRPr="004D605A">
        <w:rPr>
          <w:rFonts w:hint="eastAsia"/>
          <w:b w:val="0"/>
          <w:bCs w:val="0"/>
          <w:rtl/>
        </w:rPr>
        <w:t>בין</w:t>
      </w:r>
      <w:r w:rsidR="00DC0ED2" w:rsidRPr="004D605A">
        <w:rPr>
          <w:b w:val="0"/>
          <w:bCs w:val="0"/>
          <w:rtl/>
        </w:rPr>
        <w:t xml:space="preserve"> </w:t>
      </w:r>
      <w:r w:rsidR="00DC0ED2" w:rsidRPr="004D605A">
        <w:rPr>
          <w:rFonts w:hint="eastAsia"/>
          <w:b w:val="0"/>
          <w:bCs w:val="0"/>
          <w:rtl/>
        </w:rPr>
        <w:t>הצדדים</w:t>
      </w:r>
      <w:r w:rsidR="00DC0ED2" w:rsidRPr="004D605A">
        <w:rPr>
          <w:b w:val="0"/>
          <w:bCs w:val="0"/>
          <w:rtl/>
        </w:rPr>
        <w:t>.</w:t>
      </w:r>
    </w:p>
    <w:p w14:paraId="248DC495" w14:textId="1AC390B1" w:rsidR="00202359" w:rsidRPr="00202359" w:rsidRDefault="00202359" w:rsidP="00502FD2">
      <w:pPr>
        <w:pStyle w:val="Heading3"/>
        <w:numPr>
          <w:ilvl w:val="1"/>
          <w:numId w:val="244"/>
        </w:numPr>
        <w:jc w:val="both"/>
        <w:rPr>
          <w:b w:val="0"/>
          <w:bCs w:val="0"/>
          <w:rtl/>
        </w:rPr>
      </w:pPr>
      <w:r>
        <w:rPr>
          <w:rFonts w:hint="cs"/>
          <w:b w:val="0"/>
          <w:bCs w:val="0"/>
          <w:rtl/>
        </w:rPr>
        <w:t xml:space="preserve">האיסוף יהיה במימון גוף היישום המוכר </w:t>
      </w:r>
      <w:r w:rsidR="00E84A4C">
        <w:rPr>
          <w:rFonts w:hint="cs"/>
          <w:b w:val="0"/>
          <w:bCs w:val="0"/>
          <w:rtl/>
        </w:rPr>
        <w:t>בהתאם לסעיף 17(א)(2) לחוק</w:t>
      </w:r>
    </w:p>
    <w:p w14:paraId="1CA2F4BB" w14:textId="77777777" w:rsidR="00695EB0" w:rsidRPr="00FE18A1" w:rsidRDefault="00695EB0" w:rsidP="00502FD2">
      <w:pPr>
        <w:pStyle w:val="Heading3"/>
        <w:numPr>
          <w:ilvl w:val="1"/>
          <w:numId w:val="244"/>
        </w:numPr>
        <w:jc w:val="both"/>
        <w:rPr>
          <w:rtl/>
        </w:rPr>
      </w:pPr>
      <w:r w:rsidRPr="00097E38">
        <w:rPr>
          <w:rFonts w:hint="eastAsia"/>
          <w:b w:val="0"/>
          <w:bCs w:val="0"/>
          <w:rtl/>
        </w:rPr>
        <w:t>גוף</w:t>
      </w:r>
      <w:r w:rsidRPr="00097E38">
        <w:rPr>
          <w:b w:val="0"/>
          <w:bCs w:val="0"/>
          <w:rtl/>
        </w:rPr>
        <w:t xml:space="preserve"> </w:t>
      </w:r>
      <w:r w:rsidRPr="00097E38">
        <w:rPr>
          <w:rFonts w:hint="eastAsia"/>
          <w:b w:val="0"/>
          <w:bCs w:val="0"/>
          <w:rtl/>
        </w:rPr>
        <w:t>היישום</w:t>
      </w:r>
      <w:r w:rsidRPr="00097E38">
        <w:rPr>
          <w:b w:val="0"/>
          <w:bCs w:val="0"/>
          <w:rtl/>
        </w:rPr>
        <w:t xml:space="preserve"> </w:t>
      </w:r>
      <w:r w:rsidRPr="00097E38">
        <w:rPr>
          <w:rFonts w:hint="eastAsia"/>
          <w:b w:val="0"/>
          <w:bCs w:val="0"/>
          <w:rtl/>
        </w:rPr>
        <w:t>יממן</w:t>
      </w:r>
      <w:r w:rsidRPr="00097E38">
        <w:rPr>
          <w:b w:val="0"/>
          <w:bCs w:val="0"/>
          <w:rtl/>
        </w:rPr>
        <w:t xml:space="preserve"> </w:t>
      </w:r>
      <w:r w:rsidRPr="00097E38">
        <w:rPr>
          <w:rFonts w:hint="eastAsia"/>
          <w:b w:val="0"/>
          <w:bCs w:val="0"/>
          <w:rtl/>
        </w:rPr>
        <w:t>הפעלת</w:t>
      </w:r>
      <w:r w:rsidRPr="00097E38">
        <w:rPr>
          <w:b w:val="0"/>
          <w:bCs w:val="0"/>
          <w:rtl/>
        </w:rPr>
        <w:t xml:space="preserve"> </w:t>
      </w:r>
      <w:r w:rsidRPr="00097E38">
        <w:rPr>
          <w:rFonts w:hint="eastAsia"/>
          <w:b w:val="0"/>
          <w:bCs w:val="0"/>
          <w:rtl/>
        </w:rPr>
        <w:t>מוקד</w:t>
      </w:r>
      <w:r w:rsidRPr="00097E38">
        <w:rPr>
          <w:b w:val="0"/>
          <w:bCs w:val="0"/>
          <w:rtl/>
        </w:rPr>
        <w:t xml:space="preserve"> </w:t>
      </w:r>
      <w:r w:rsidRPr="00097E38">
        <w:rPr>
          <w:rFonts w:hint="eastAsia"/>
          <w:b w:val="0"/>
          <w:bCs w:val="0"/>
          <w:rtl/>
        </w:rPr>
        <w:t>לתיאום</w:t>
      </w:r>
      <w:r w:rsidRPr="00097E38">
        <w:rPr>
          <w:b w:val="0"/>
          <w:bCs w:val="0"/>
          <w:rtl/>
        </w:rPr>
        <w:t xml:space="preserve"> </w:t>
      </w:r>
      <w:r w:rsidRPr="00097E38">
        <w:rPr>
          <w:rFonts w:hint="eastAsia"/>
          <w:b w:val="0"/>
          <w:bCs w:val="0"/>
          <w:rtl/>
        </w:rPr>
        <w:t>פינויים</w:t>
      </w:r>
      <w:r w:rsidRPr="00097E38">
        <w:rPr>
          <w:b w:val="0"/>
          <w:bCs w:val="0"/>
          <w:rtl/>
        </w:rPr>
        <w:t xml:space="preserve"> </w:t>
      </w:r>
      <w:r w:rsidRPr="00097E38">
        <w:rPr>
          <w:rFonts w:hint="eastAsia"/>
          <w:b w:val="0"/>
          <w:bCs w:val="0"/>
          <w:rtl/>
        </w:rPr>
        <w:t>מהתושבים</w:t>
      </w:r>
      <w:r w:rsidRPr="00097E38">
        <w:rPr>
          <w:b w:val="0"/>
          <w:bCs w:val="0"/>
          <w:rtl/>
        </w:rPr>
        <w:t xml:space="preserve"> (טלפוני, </w:t>
      </w:r>
      <w:r w:rsidRPr="00097E38">
        <w:rPr>
          <w:rFonts w:hint="eastAsia"/>
          <w:b w:val="0"/>
          <w:bCs w:val="0"/>
          <w:rtl/>
        </w:rPr>
        <w:t>וכן</w:t>
      </w:r>
      <w:r w:rsidRPr="00097E38">
        <w:rPr>
          <w:b w:val="0"/>
          <w:bCs w:val="0"/>
          <w:rtl/>
        </w:rPr>
        <w:t xml:space="preserve"> </w:t>
      </w:r>
      <w:r w:rsidRPr="00097E38">
        <w:rPr>
          <w:rFonts w:hint="eastAsia"/>
          <w:b w:val="0"/>
          <w:bCs w:val="0"/>
          <w:rtl/>
        </w:rPr>
        <w:t>באופן</w:t>
      </w:r>
      <w:r w:rsidRPr="00097E38">
        <w:rPr>
          <w:b w:val="0"/>
          <w:bCs w:val="0"/>
          <w:rtl/>
        </w:rPr>
        <w:t xml:space="preserve"> </w:t>
      </w:r>
      <w:r w:rsidRPr="00097E38">
        <w:rPr>
          <w:rFonts w:hint="eastAsia"/>
          <w:b w:val="0"/>
          <w:bCs w:val="0"/>
          <w:rtl/>
        </w:rPr>
        <w:t>מקוון</w:t>
      </w:r>
      <w:r w:rsidRPr="00097E38">
        <w:rPr>
          <w:b w:val="0"/>
          <w:bCs w:val="0"/>
          <w:rtl/>
        </w:rPr>
        <w:t>).</w:t>
      </w:r>
    </w:p>
    <w:p w14:paraId="7620E169" w14:textId="6DE47F82" w:rsidR="00D45909" w:rsidRDefault="00695EB0" w:rsidP="0018695B">
      <w:pPr>
        <w:pStyle w:val="Heading3"/>
        <w:numPr>
          <w:ilvl w:val="1"/>
          <w:numId w:val="244"/>
        </w:numPr>
        <w:jc w:val="both"/>
      </w:pPr>
      <w:r w:rsidRPr="00097E38">
        <w:rPr>
          <w:b w:val="0"/>
          <w:bCs w:val="0"/>
          <w:rtl/>
        </w:rPr>
        <w:t>בכל</w:t>
      </w:r>
      <w:r w:rsidRPr="00097E38">
        <w:rPr>
          <w:b w:val="0"/>
          <w:bCs w:val="0"/>
        </w:rPr>
        <w:t xml:space="preserve"> </w:t>
      </w:r>
      <w:r w:rsidRPr="00097E38">
        <w:rPr>
          <w:b w:val="0"/>
          <w:bCs w:val="0"/>
          <w:rtl/>
        </w:rPr>
        <w:t>מקרה</w:t>
      </w:r>
      <w:r w:rsidRPr="00097E38">
        <w:rPr>
          <w:b w:val="0"/>
          <w:bCs w:val="0"/>
        </w:rPr>
        <w:t xml:space="preserve"> </w:t>
      </w:r>
      <w:r w:rsidRPr="00097E38">
        <w:rPr>
          <w:b w:val="0"/>
          <w:bCs w:val="0"/>
          <w:rtl/>
        </w:rPr>
        <w:t>בו</w:t>
      </w:r>
      <w:r w:rsidRPr="00097E38">
        <w:rPr>
          <w:b w:val="0"/>
          <w:bCs w:val="0"/>
        </w:rPr>
        <w:t xml:space="preserve"> </w:t>
      </w:r>
      <w:r w:rsidR="00501DEF">
        <w:rPr>
          <w:rFonts w:hint="cs"/>
          <w:b w:val="0"/>
          <w:bCs w:val="0"/>
          <w:rtl/>
        </w:rPr>
        <w:t>גוף היישום המוכר</w:t>
      </w:r>
      <w:r w:rsidR="00501DEF" w:rsidRPr="00097E38">
        <w:rPr>
          <w:b w:val="0"/>
          <w:bCs w:val="0"/>
        </w:rPr>
        <w:t xml:space="preserve"> </w:t>
      </w:r>
      <w:r w:rsidRPr="00097E38">
        <w:rPr>
          <w:b w:val="0"/>
          <w:bCs w:val="0"/>
          <w:rtl/>
        </w:rPr>
        <w:t>ואחראי</w:t>
      </w:r>
      <w:r w:rsidRPr="00097E38">
        <w:rPr>
          <w:b w:val="0"/>
          <w:bCs w:val="0"/>
        </w:rPr>
        <w:t xml:space="preserve"> </w:t>
      </w:r>
      <w:r w:rsidRPr="00097E38">
        <w:rPr>
          <w:b w:val="0"/>
          <w:bCs w:val="0"/>
          <w:rtl/>
        </w:rPr>
        <w:t>לפינוי</w:t>
      </w:r>
      <w:r w:rsidRPr="00097E38">
        <w:rPr>
          <w:b w:val="0"/>
          <w:bCs w:val="0"/>
        </w:rPr>
        <w:t xml:space="preserve"> </w:t>
      </w:r>
      <w:r w:rsidRPr="00097E38">
        <w:rPr>
          <w:b w:val="0"/>
          <w:bCs w:val="0"/>
          <w:rtl/>
        </w:rPr>
        <w:t>פסולת</w:t>
      </w:r>
      <w:r w:rsidRPr="00097E38">
        <w:rPr>
          <w:b w:val="0"/>
          <w:bCs w:val="0"/>
        </w:rPr>
        <w:t xml:space="preserve"> </w:t>
      </w:r>
      <w:r w:rsidRPr="00097E38">
        <w:rPr>
          <w:b w:val="0"/>
          <w:bCs w:val="0"/>
          <w:rtl/>
        </w:rPr>
        <w:t>יהיו</w:t>
      </w:r>
      <w:r w:rsidRPr="00097E38">
        <w:rPr>
          <w:b w:val="0"/>
          <w:bCs w:val="0"/>
        </w:rPr>
        <w:t xml:space="preserve"> </w:t>
      </w:r>
      <w:r w:rsidRPr="00097E38">
        <w:rPr>
          <w:b w:val="0"/>
          <w:bCs w:val="0"/>
          <w:rtl/>
        </w:rPr>
        <w:t>מעוניינים</w:t>
      </w:r>
      <w:r w:rsidRPr="00097E38">
        <w:rPr>
          <w:b w:val="0"/>
          <w:bCs w:val="0"/>
        </w:rPr>
        <w:t xml:space="preserve"> </w:t>
      </w:r>
      <w:r w:rsidRPr="00097E38">
        <w:rPr>
          <w:b w:val="0"/>
          <w:bCs w:val="0"/>
          <w:rtl/>
        </w:rPr>
        <w:t>ליישם</w:t>
      </w:r>
      <w:r w:rsidRPr="00097E38">
        <w:rPr>
          <w:b w:val="0"/>
          <w:bCs w:val="0"/>
        </w:rPr>
        <w:t xml:space="preserve"> </w:t>
      </w:r>
      <w:r w:rsidRPr="00097E38">
        <w:rPr>
          <w:b w:val="0"/>
          <w:bCs w:val="0"/>
          <w:rtl/>
        </w:rPr>
        <w:t>הסדר</w:t>
      </w:r>
      <w:r w:rsidRPr="00097E38">
        <w:rPr>
          <w:b w:val="0"/>
          <w:bCs w:val="0"/>
        </w:rPr>
        <w:t xml:space="preserve"> </w:t>
      </w:r>
      <w:r w:rsidRPr="00097E38">
        <w:rPr>
          <w:b w:val="0"/>
          <w:bCs w:val="0"/>
          <w:rtl/>
        </w:rPr>
        <w:t>הפרדה</w:t>
      </w:r>
      <w:r w:rsidRPr="00097E38">
        <w:rPr>
          <w:b w:val="0"/>
          <w:bCs w:val="0"/>
        </w:rPr>
        <w:t xml:space="preserve"> </w:t>
      </w:r>
      <w:r w:rsidRPr="00097E38">
        <w:rPr>
          <w:b w:val="0"/>
          <w:bCs w:val="0"/>
          <w:rtl/>
        </w:rPr>
        <w:t>שונה מההסדר שפורט</w:t>
      </w:r>
      <w:r w:rsidRPr="00097E38">
        <w:rPr>
          <w:b w:val="0"/>
          <w:bCs w:val="0"/>
        </w:rPr>
        <w:t xml:space="preserve"> </w:t>
      </w:r>
      <w:r w:rsidR="004D605A">
        <w:rPr>
          <w:rFonts w:hint="cs"/>
          <w:b w:val="0"/>
          <w:bCs w:val="0"/>
          <w:rtl/>
        </w:rPr>
        <w:t>ל</w:t>
      </w:r>
      <w:r w:rsidRPr="00097E38">
        <w:rPr>
          <w:b w:val="0"/>
          <w:bCs w:val="0"/>
          <w:rtl/>
        </w:rPr>
        <w:t xml:space="preserve">עיל, </w:t>
      </w:r>
      <w:r w:rsidRPr="00097E38">
        <w:rPr>
          <w:rFonts w:hint="eastAsia"/>
          <w:b w:val="0"/>
          <w:bCs w:val="0"/>
          <w:rtl/>
        </w:rPr>
        <w:t>נדרש</w:t>
      </w:r>
      <w:r w:rsidRPr="00097E38">
        <w:rPr>
          <w:b w:val="0"/>
          <w:bCs w:val="0"/>
        </w:rPr>
        <w:t xml:space="preserve"> </w:t>
      </w:r>
      <w:r w:rsidRPr="00097E38">
        <w:rPr>
          <w:b w:val="0"/>
          <w:bCs w:val="0"/>
          <w:rtl/>
        </w:rPr>
        <w:t>אישור</w:t>
      </w:r>
      <w:r w:rsidRPr="00097E38">
        <w:rPr>
          <w:b w:val="0"/>
          <w:bCs w:val="0"/>
        </w:rPr>
        <w:t xml:space="preserve"> </w:t>
      </w:r>
      <w:r w:rsidRPr="00097E38">
        <w:rPr>
          <w:b w:val="0"/>
          <w:bCs w:val="0"/>
          <w:rtl/>
        </w:rPr>
        <w:t>מראש של המנהל</w:t>
      </w:r>
      <w:r w:rsidRPr="00097E38">
        <w:rPr>
          <w:b w:val="0"/>
          <w:bCs w:val="0"/>
        </w:rPr>
        <w:t>.</w:t>
      </w:r>
      <w:r w:rsidRPr="00097E38">
        <w:rPr>
          <w:b w:val="0"/>
          <w:bCs w:val="0"/>
          <w:rtl/>
        </w:rPr>
        <w:t xml:space="preserve"> בקשת</w:t>
      </w:r>
      <w:r w:rsidRPr="00097E38">
        <w:rPr>
          <w:b w:val="0"/>
          <w:bCs w:val="0"/>
        </w:rPr>
        <w:t xml:space="preserve"> </w:t>
      </w:r>
      <w:r w:rsidRPr="00097E38">
        <w:rPr>
          <w:b w:val="0"/>
          <w:bCs w:val="0"/>
          <w:rtl/>
        </w:rPr>
        <w:t>האישור</w:t>
      </w:r>
      <w:r w:rsidRPr="00097E38">
        <w:rPr>
          <w:b w:val="0"/>
          <w:bCs w:val="0"/>
        </w:rPr>
        <w:t xml:space="preserve"> </w:t>
      </w:r>
      <w:r w:rsidRPr="00097E38">
        <w:rPr>
          <w:b w:val="0"/>
          <w:bCs w:val="0"/>
          <w:rtl/>
        </w:rPr>
        <w:t>תלווה</w:t>
      </w:r>
      <w:r w:rsidRPr="00097E38">
        <w:rPr>
          <w:b w:val="0"/>
          <w:bCs w:val="0"/>
        </w:rPr>
        <w:t xml:space="preserve"> </w:t>
      </w:r>
      <w:r w:rsidRPr="00097E38">
        <w:rPr>
          <w:b w:val="0"/>
          <w:bCs w:val="0"/>
          <w:rtl/>
        </w:rPr>
        <w:t>בכל</w:t>
      </w:r>
      <w:r w:rsidRPr="00097E38">
        <w:rPr>
          <w:b w:val="0"/>
          <w:bCs w:val="0"/>
        </w:rPr>
        <w:t xml:space="preserve"> </w:t>
      </w:r>
      <w:r w:rsidRPr="00097E38">
        <w:rPr>
          <w:b w:val="0"/>
          <w:bCs w:val="0"/>
          <w:rtl/>
        </w:rPr>
        <w:t>המידע</w:t>
      </w:r>
      <w:r w:rsidRPr="00097E38">
        <w:rPr>
          <w:b w:val="0"/>
          <w:bCs w:val="0"/>
        </w:rPr>
        <w:t xml:space="preserve"> </w:t>
      </w:r>
      <w:r w:rsidRPr="00097E38">
        <w:rPr>
          <w:b w:val="0"/>
          <w:bCs w:val="0"/>
          <w:rtl/>
        </w:rPr>
        <w:t>הנדרש</w:t>
      </w:r>
      <w:r w:rsidRPr="00097E38">
        <w:rPr>
          <w:b w:val="0"/>
          <w:bCs w:val="0"/>
        </w:rPr>
        <w:t xml:space="preserve"> </w:t>
      </w:r>
      <w:r w:rsidRPr="00097E38">
        <w:rPr>
          <w:b w:val="0"/>
          <w:bCs w:val="0"/>
          <w:rtl/>
        </w:rPr>
        <w:t>לשם</w:t>
      </w:r>
      <w:r w:rsidRPr="00097E38">
        <w:rPr>
          <w:b w:val="0"/>
          <w:bCs w:val="0"/>
        </w:rPr>
        <w:t xml:space="preserve"> </w:t>
      </w:r>
      <w:r w:rsidRPr="00097E38">
        <w:rPr>
          <w:b w:val="0"/>
          <w:bCs w:val="0"/>
          <w:rtl/>
        </w:rPr>
        <w:t>בחינת</w:t>
      </w:r>
      <w:r w:rsidRPr="00097E38">
        <w:rPr>
          <w:b w:val="0"/>
          <w:bCs w:val="0"/>
        </w:rPr>
        <w:t xml:space="preserve"> </w:t>
      </w:r>
      <w:r w:rsidRPr="00097E38">
        <w:rPr>
          <w:b w:val="0"/>
          <w:bCs w:val="0"/>
          <w:rtl/>
        </w:rPr>
        <w:t>הבקשה. במסגרת</w:t>
      </w:r>
      <w:r w:rsidRPr="00097E38">
        <w:rPr>
          <w:b w:val="0"/>
          <w:bCs w:val="0"/>
        </w:rPr>
        <w:t xml:space="preserve"> </w:t>
      </w:r>
      <w:r w:rsidRPr="00097E38">
        <w:rPr>
          <w:b w:val="0"/>
          <w:bCs w:val="0"/>
          <w:rtl/>
        </w:rPr>
        <w:t>האישור רשאי</w:t>
      </w:r>
      <w:r w:rsidRPr="00097E38">
        <w:rPr>
          <w:b w:val="0"/>
          <w:bCs w:val="0"/>
        </w:rPr>
        <w:t xml:space="preserve"> </w:t>
      </w:r>
      <w:r w:rsidRPr="00097E38">
        <w:rPr>
          <w:b w:val="0"/>
          <w:bCs w:val="0"/>
          <w:rtl/>
        </w:rPr>
        <w:t>המנהל</w:t>
      </w:r>
      <w:r w:rsidRPr="00097E38">
        <w:rPr>
          <w:b w:val="0"/>
          <w:bCs w:val="0"/>
        </w:rPr>
        <w:t xml:space="preserve"> </w:t>
      </w:r>
      <w:r w:rsidRPr="00097E38">
        <w:rPr>
          <w:b w:val="0"/>
          <w:bCs w:val="0"/>
          <w:rtl/>
        </w:rPr>
        <w:t>לקבוע</w:t>
      </w:r>
      <w:r w:rsidRPr="00097E38">
        <w:rPr>
          <w:b w:val="0"/>
          <w:bCs w:val="0"/>
        </w:rPr>
        <w:t xml:space="preserve"> </w:t>
      </w:r>
      <w:r w:rsidRPr="00097E38">
        <w:rPr>
          <w:b w:val="0"/>
          <w:bCs w:val="0"/>
          <w:rtl/>
        </w:rPr>
        <w:t>את</w:t>
      </w:r>
      <w:r w:rsidRPr="00097E38">
        <w:rPr>
          <w:b w:val="0"/>
          <w:bCs w:val="0"/>
        </w:rPr>
        <w:t xml:space="preserve"> </w:t>
      </w:r>
      <w:r w:rsidRPr="00097E38">
        <w:rPr>
          <w:b w:val="0"/>
          <w:bCs w:val="0"/>
          <w:rtl/>
        </w:rPr>
        <w:t>תקופת</w:t>
      </w:r>
      <w:r w:rsidRPr="00097E38">
        <w:rPr>
          <w:b w:val="0"/>
          <w:bCs w:val="0"/>
        </w:rPr>
        <w:t xml:space="preserve"> </w:t>
      </w:r>
      <w:r w:rsidRPr="00097E38">
        <w:rPr>
          <w:b w:val="0"/>
          <w:bCs w:val="0"/>
          <w:rtl/>
        </w:rPr>
        <w:t>האישור</w:t>
      </w:r>
      <w:r w:rsidRPr="00097E38">
        <w:rPr>
          <w:b w:val="0"/>
          <w:bCs w:val="0"/>
        </w:rPr>
        <w:t xml:space="preserve"> </w:t>
      </w:r>
      <w:r w:rsidRPr="00097E38">
        <w:rPr>
          <w:b w:val="0"/>
          <w:bCs w:val="0"/>
          <w:rtl/>
        </w:rPr>
        <w:t>וכן</w:t>
      </w:r>
      <w:r w:rsidRPr="00097E38">
        <w:rPr>
          <w:b w:val="0"/>
          <w:bCs w:val="0"/>
        </w:rPr>
        <w:t xml:space="preserve"> </w:t>
      </w:r>
      <w:r w:rsidRPr="00097E38">
        <w:rPr>
          <w:b w:val="0"/>
          <w:bCs w:val="0"/>
          <w:rtl/>
        </w:rPr>
        <w:t>תנאים</w:t>
      </w:r>
      <w:r w:rsidRPr="00097E38">
        <w:rPr>
          <w:b w:val="0"/>
          <w:bCs w:val="0"/>
        </w:rPr>
        <w:t xml:space="preserve"> </w:t>
      </w:r>
      <w:r w:rsidRPr="00097E38">
        <w:rPr>
          <w:b w:val="0"/>
          <w:bCs w:val="0"/>
          <w:rtl/>
        </w:rPr>
        <w:t>בו</w:t>
      </w:r>
      <w:r w:rsidRPr="00097E38">
        <w:rPr>
          <w:b w:val="0"/>
          <w:bCs w:val="0"/>
        </w:rPr>
        <w:t>.</w:t>
      </w:r>
      <w:r w:rsidRPr="00097E38">
        <w:rPr>
          <w:b w:val="0"/>
          <w:bCs w:val="0"/>
          <w:rtl/>
        </w:rPr>
        <w:t xml:space="preserve"> יודגש כי </w:t>
      </w:r>
      <w:r w:rsidRPr="00097E38">
        <w:rPr>
          <w:rFonts w:hint="eastAsia"/>
          <w:b w:val="0"/>
          <w:bCs w:val="0"/>
          <w:rtl/>
        </w:rPr>
        <w:t>בכל</w:t>
      </w:r>
      <w:r w:rsidRPr="00097E38">
        <w:rPr>
          <w:b w:val="0"/>
          <w:bCs w:val="0"/>
          <w:rtl/>
        </w:rPr>
        <w:t xml:space="preserve"> הסדר הפרד</w:t>
      </w:r>
      <w:r w:rsidRPr="00097E38">
        <w:rPr>
          <w:rFonts w:hint="eastAsia"/>
          <w:b w:val="0"/>
          <w:bCs w:val="0"/>
          <w:rtl/>
        </w:rPr>
        <w:t>ה</w:t>
      </w:r>
      <w:r w:rsidRPr="00097E38">
        <w:rPr>
          <w:b w:val="0"/>
          <w:bCs w:val="0"/>
          <w:rtl/>
        </w:rPr>
        <w:t xml:space="preserve"> ואיסוף </w:t>
      </w:r>
      <w:r w:rsidRPr="00097E38">
        <w:rPr>
          <w:rFonts w:hint="eastAsia"/>
          <w:b w:val="0"/>
          <w:bCs w:val="0"/>
          <w:rtl/>
        </w:rPr>
        <w:t>יש</w:t>
      </w:r>
      <w:r w:rsidRPr="00097E38">
        <w:rPr>
          <w:b w:val="0"/>
          <w:bCs w:val="0"/>
          <w:rtl/>
        </w:rPr>
        <w:t xml:space="preserve"> להבטיח זמינות ונגישות לכלל הציבור ולמנוע את הצטברות הפסולת. </w:t>
      </w:r>
    </w:p>
    <w:p w14:paraId="2AEBB7F6" w14:textId="48FB40EF" w:rsidR="000B1949" w:rsidRPr="00097E38" w:rsidRDefault="00442FDA" w:rsidP="0013704B">
      <w:pPr>
        <w:pStyle w:val="Heading2"/>
        <w:rPr>
          <w:rtl/>
        </w:rPr>
      </w:pPr>
      <w:bookmarkStart w:id="78" w:name="_Toc302555940"/>
      <w:bookmarkStart w:id="79" w:name="_Toc302556004"/>
      <w:bookmarkStart w:id="80" w:name="_Toc302556065"/>
      <w:bookmarkStart w:id="81" w:name="_Toc302556120"/>
      <w:bookmarkStart w:id="82" w:name="_Toc302556395"/>
      <w:bookmarkStart w:id="83" w:name="_Toc302556440"/>
      <w:bookmarkStart w:id="84" w:name="_Toc302556472"/>
      <w:bookmarkStart w:id="85" w:name="_Toc302555941"/>
      <w:bookmarkStart w:id="86" w:name="_Toc302556005"/>
      <w:bookmarkStart w:id="87" w:name="_Toc302556066"/>
      <w:bookmarkStart w:id="88" w:name="_Toc302556121"/>
      <w:bookmarkStart w:id="89" w:name="_Toc302556396"/>
      <w:bookmarkStart w:id="90" w:name="_Toc302556441"/>
      <w:bookmarkStart w:id="91" w:name="_Toc302556473"/>
      <w:bookmarkStart w:id="92" w:name="_Toc302555942"/>
      <w:bookmarkStart w:id="93" w:name="_Toc302556006"/>
      <w:bookmarkStart w:id="94" w:name="_Toc302556067"/>
      <w:bookmarkStart w:id="95" w:name="_Toc302556122"/>
      <w:bookmarkStart w:id="96" w:name="_Toc302556397"/>
      <w:bookmarkStart w:id="97" w:name="_Toc302556442"/>
      <w:bookmarkStart w:id="98" w:name="_Toc302556474"/>
      <w:bookmarkStart w:id="99" w:name="_Toc376953550"/>
      <w:bookmarkStart w:id="100" w:name="_Toc5626423"/>
      <w:bookmarkEnd w:id="7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1745E6">
        <w:rPr>
          <w:rFonts w:hint="eastAsia"/>
          <w:rtl/>
        </w:rPr>
        <w:t>משווקים</w:t>
      </w:r>
      <w:bookmarkStart w:id="101" w:name="_Ref376936145"/>
      <w:bookmarkEnd w:id="99"/>
      <w:bookmarkEnd w:id="100"/>
    </w:p>
    <w:p w14:paraId="733ABFE0" w14:textId="7FC1DF4B" w:rsidR="00A04D51" w:rsidRPr="00872561" w:rsidRDefault="00A04D51" w:rsidP="00502FD2">
      <w:pPr>
        <w:pStyle w:val="Heading3"/>
        <w:numPr>
          <w:ilvl w:val="1"/>
          <w:numId w:val="244"/>
        </w:numPr>
        <w:ind w:left="1034" w:hanging="674"/>
        <w:jc w:val="both"/>
      </w:pPr>
      <w:r w:rsidRPr="00097E38">
        <w:rPr>
          <w:rFonts w:hint="eastAsia"/>
          <w:b w:val="0"/>
          <w:bCs w:val="0"/>
          <w:rtl/>
        </w:rPr>
        <w:t>חוזה</w:t>
      </w:r>
      <w:r w:rsidRPr="00097E38">
        <w:rPr>
          <w:b w:val="0"/>
          <w:bCs w:val="0"/>
          <w:rtl/>
        </w:rPr>
        <w:t xml:space="preserve"> </w:t>
      </w:r>
      <w:r w:rsidRPr="00097E38">
        <w:rPr>
          <w:rFonts w:hint="eastAsia"/>
          <w:b w:val="0"/>
          <w:bCs w:val="0"/>
          <w:rtl/>
        </w:rPr>
        <w:t>לדוגמה</w:t>
      </w:r>
      <w:r w:rsidRPr="00097E38">
        <w:rPr>
          <w:b w:val="0"/>
          <w:bCs w:val="0"/>
          <w:rtl/>
        </w:rPr>
        <w:t xml:space="preserve"> </w:t>
      </w:r>
      <w:r w:rsidRPr="00097E38">
        <w:rPr>
          <w:rFonts w:hint="eastAsia"/>
          <w:b w:val="0"/>
          <w:bCs w:val="0"/>
          <w:rtl/>
        </w:rPr>
        <w:t>להתקשרות</w:t>
      </w:r>
      <w:r w:rsidRPr="00097E38">
        <w:rPr>
          <w:b w:val="0"/>
          <w:bCs w:val="0"/>
          <w:rtl/>
        </w:rPr>
        <w:t xml:space="preserve"> </w:t>
      </w:r>
      <w:r w:rsidR="00501DEF">
        <w:rPr>
          <w:rFonts w:hint="cs"/>
          <w:b w:val="0"/>
          <w:bCs w:val="0"/>
          <w:rtl/>
        </w:rPr>
        <w:t>גוף היישום המוכר</w:t>
      </w:r>
      <w:r w:rsidR="00501DEF" w:rsidRPr="00097E38">
        <w:rPr>
          <w:b w:val="0"/>
          <w:bCs w:val="0"/>
          <w:rtl/>
        </w:rPr>
        <w:t xml:space="preserve"> </w:t>
      </w:r>
      <w:r w:rsidRPr="00097E38">
        <w:rPr>
          <w:rFonts w:hint="eastAsia"/>
          <w:b w:val="0"/>
          <w:bCs w:val="0"/>
          <w:rtl/>
        </w:rPr>
        <w:t>עם</w:t>
      </w:r>
      <w:r w:rsidRPr="00097E38">
        <w:rPr>
          <w:b w:val="0"/>
          <w:bCs w:val="0"/>
          <w:rtl/>
        </w:rPr>
        <w:t xml:space="preserve"> </w:t>
      </w:r>
      <w:r w:rsidR="009E3BCE" w:rsidRPr="00097E38">
        <w:rPr>
          <w:rFonts w:hint="eastAsia"/>
          <w:b w:val="0"/>
          <w:bCs w:val="0"/>
          <w:rtl/>
        </w:rPr>
        <w:t>משווקים</w:t>
      </w:r>
      <w:r w:rsidRPr="00097E38">
        <w:rPr>
          <w:b w:val="0"/>
          <w:bCs w:val="0"/>
          <w:rtl/>
        </w:rPr>
        <w:t xml:space="preserve"> </w:t>
      </w:r>
      <w:r w:rsidR="00282940">
        <w:rPr>
          <w:rFonts w:hint="cs"/>
          <w:b w:val="0"/>
          <w:bCs w:val="0"/>
          <w:rtl/>
        </w:rPr>
        <w:t>-</w:t>
      </w:r>
      <w:r w:rsidRPr="00097E38">
        <w:rPr>
          <w:b w:val="0"/>
          <w:bCs w:val="0"/>
          <w:rtl/>
        </w:rPr>
        <w:t xml:space="preserve"> </w:t>
      </w:r>
      <w:r w:rsidRPr="00097E38">
        <w:rPr>
          <w:rFonts w:hint="eastAsia"/>
          <w:b w:val="0"/>
          <w:bCs w:val="0"/>
          <w:rtl/>
        </w:rPr>
        <w:t>חוזה</w:t>
      </w:r>
      <w:r w:rsidRPr="00097E38">
        <w:rPr>
          <w:b w:val="0"/>
          <w:bCs w:val="0"/>
          <w:rtl/>
        </w:rPr>
        <w:t xml:space="preserve"> </w:t>
      </w:r>
      <w:r w:rsidRPr="00097E38">
        <w:rPr>
          <w:rFonts w:hint="eastAsia"/>
          <w:b w:val="0"/>
          <w:bCs w:val="0"/>
          <w:rtl/>
        </w:rPr>
        <w:t>לדוגמה</w:t>
      </w:r>
      <w:r w:rsidRPr="00097E38">
        <w:rPr>
          <w:b w:val="0"/>
          <w:bCs w:val="0"/>
          <w:rtl/>
        </w:rPr>
        <w:t xml:space="preserve"> </w:t>
      </w:r>
      <w:r w:rsidRPr="00097E38">
        <w:rPr>
          <w:rFonts w:hint="eastAsia"/>
          <w:b w:val="0"/>
          <w:bCs w:val="0"/>
          <w:rtl/>
        </w:rPr>
        <w:t>המאושר</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ידי</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הוא</w:t>
      </w:r>
      <w:r w:rsidRPr="00097E38">
        <w:rPr>
          <w:b w:val="0"/>
          <w:bCs w:val="0"/>
          <w:rtl/>
        </w:rPr>
        <w:t xml:space="preserve"> </w:t>
      </w:r>
      <w:r w:rsidRPr="00097E38">
        <w:rPr>
          <w:rFonts w:hint="eastAsia"/>
          <w:b w:val="0"/>
          <w:bCs w:val="0"/>
          <w:rtl/>
        </w:rPr>
        <w:t>חוזה</w:t>
      </w:r>
      <w:r w:rsidRPr="00097E38">
        <w:rPr>
          <w:b w:val="0"/>
          <w:bCs w:val="0"/>
          <w:rtl/>
        </w:rPr>
        <w:t xml:space="preserve"> </w:t>
      </w:r>
      <w:r w:rsidRPr="00097E38">
        <w:rPr>
          <w:rFonts w:hint="eastAsia"/>
          <w:b w:val="0"/>
          <w:bCs w:val="0"/>
          <w:rtl/>
        </w:rPr>
        <w:t>הכולל</w:t>
      </w:r>
      <w:r w:rsidRPr="00097E38">
        <w:rPr>
          <w:b w:val="0"/>
          <w:bCs w:val="0"/>
          <w:rtl/>
        </w:rPr>
        <w:t xml:space="preserve"> </w:t>
      </w:r>
      <w:r w:rsidRPr="00097E38">
        <w:rPr>
          <w:rFonts w:hint="eastAsia"/>
          <w:b w:val="0"/>
          <w:bCs w:val="0"/>
          <w:rtl/>
        </w:rPr>
        <w:t>תוכן</w:t>
      </w:r>
      <w:r w:rsidRPr="00097E38">
        <w:rPr>
          <w:b w:val="0"/>
          <w:bCs w:val="0"/>
          <w:rtl/>
        </w:rPr>
        <w:t xml:space="preserve"> </w:t>
      </w:r>
      <w:r w:rsidRPr="00097E38">
        <w:rPr>
          <w:rFonts w:hint="eastAsia"/>
          <w:b w:val="0"/>
          <w:bCs w:val="0"/>
          <w:rtl/>
        </w:rPr>
        <w:t>מינימלי</w:t>
      </w:r>
      <w:r w:rsidRPr="00097E38">
        <w:rPr>
          <w:b w:val="0"/>
          <w:bCs w:val="0"/>
          <w:rtl/>
        </w:rPr>
        <w:t xml:space="preserve"> </w:t>
      </w:r>
      <w:r w:rsidRPr="00B61D55">
        <w:rPr>
          <w:rFonts w:hint="eastAsia"/>
          <w:b w:val="0"/>
          <w:bCs w:val="0"/>
          <w:rtl/>
        </w:rPr>
        <w:t>נדרש</w:t>
      </w:r>
      <w:r w:rsidRPr="00B61D55">
        <w:rPr>
          <w:b w:val="0"/>
          <w:bCs w:val="0"/>
          <w:rtl/>
        </w:rPr>
        <w:t xml:space="preserve"> </w:t>
      </w:r>
      <w:r w:rsidRPr="00B61D55">
        <w:rPr>
          <w:rFonts w:hint="eastAsia"/>
          <w:b w:val="0"/>
          <w:bCs w:val="0"/>
          <w:rtl/>
        </w:rPr>
        <w:t>לפי</w:t>
      </w:r>
      <w:r w:rsidRPr="00B61D55">
        <w:rPr>
          <w:b w:val="0"/>
          <w:bCs w:val="0"/>
          <w:rtl/>
        </w:rPr>
        <w:t xml:space="preserve"> </w:t>
      </w:r>
      <w:r w:rsidRPr="00B61D55">
        <w:rPr>
          <w:rFonts w:hint="eastAsia"/>
          <w:b w:val="0"/>
          <w:bCs w:val="0"/>
          <w:rtl/>
        </w:rPr>
        <w:t>נספח</w:t>
      </w:r>
      <w:r w:rsidRPr="00B61D55">
        <w:rPr>
          <w:b w:val="0"/>
          <w:bCs w:val="0"/>
          <w:rtl/>
        </w:rPr>
        <w:t xml:space="preserve"> </w:t>
      </w:r>
      <w:r w:rsidR="00522B34" w:rsidRPr="00B61D55">
        <w:rPr>
          <w:rFonts w:hint="cs"/>
          <w:b w:val="0"/>
          <w:bCs w:val="0"/>
          <w:rtl/>
        </w:rPr>
        <w:t>ו'</w:t>
      </w:r>
      <w:r w:rsidRPr="00B61D55">
        <w:rPr>
          <w:b w:val="0"/>
          <w:bCs w:val="0"/>
          <w:rtl/>
        </w:rPr>
        <w:t xml:space="preserve"> </w:t>
      </w:r>
      <w:r w:rsidRPr="00B61D55">
        <w:rPr>
          <w:rFonts w:hint="eastAsia"/>
          <w:b w:val="0"/>
          <w:bCs w:val="0"/>
          <w:rtl/>
        </w:rPr>
        <w:t>לתנאי</w:t>
      </w:r>
      <w:r w:rsidRPr="00B61D55">
        <w:rPr>
          <w:b w:val="0"/>
          <w:bCs w:val="0"/>
          <w:rtl/>
        </w:rPr>
        <w:t xml:space="preserve"> </w:t>
      </w:r>
      <w:r w:rsidRPr="00B61D55">
        <w:rPr>
          <w:rFonts w:hint="eastAsia"/>
          <w:b w:val="0"/>
          <w:bCs w:val="0"/>
          <w:rtl/>
        </w:rPr>
        <w:t>ההכרה</w:t>
      </w:r>
      <w:r w:rsidRPr="00B61D55">
        <w:rPr>
          <w:b w:val="0"/>
          <w:bCs w:val="0"/>
          <w:rtl/>
        </w:rPr>
        <w:t>.</w:t>
      </w:r>
    </w:p>
    <w:p w14:paraId="2FDFDE2D" w14:textId="4E4ABCE0" w:rsidR="00A04D51" w:rsidRPr="009E3BCE" w:rsidRDefault="00501DEF" w:rsidP="00502FD2">
      <w:pPr>
        <w:pStyle w:val="a0"/>
        <w:numPr>
          <w:ilvl w:val="0"/>
          <w:numId w:val="0"/>
        </w:numPr>
        <w:ind w:left="1034"/>
        <w:rPr>
          <w:rtl/>
        </w:rPr>
      </w:pPr>
      <w:r>
        <w:rPr>
          <w:rFonts w:hint="cs"/>
          <w:rtl/>
        </w:rPr>
        <w:t>גוף יישום מוכר</w:t>
      </w:r>
      <w:r w:rsidRPr="009E3BCE">
        <w:rPr>
          <w:rtl/>
        </w:rPr>
        <w:t xml:space="preserve"> </w:t>
      </w:r>
      <w:r w:rsidR="00A04D51" w:rsidRPr="009E3BCE">
        <w:rPr>
          <w:rFonts w:hint="eastAsia"/>
          <w:rtl/>
        </w:rPr>
        <w:t>אשר</w:t>
      </w:r>
      <w:r w:rsidR="00A04D51" w:rsidRPr="009E3BCE">
        <w:rPr>
          <w:rtl/>
        </w:rPr>
        <w:t xml:space="preserve"> </w:t>
      </w:r>
      <w:r w:rsidRPr="009E3BCE">
        <w:rPr>
          <w:rFonts w:hint="eastAsia"/>
          <w:rtl/>
        </w:rPr>
        <w:t>חתו</w:t>
      </w:r>
      <w:r>
        <w:rPr>
          <w:rFonts w:hint="cs"/>
          <w:rtl/>
        </w:rPr>
        <w:t>ם</w:t>
      </w:r>
      <w:r w:rsidRPr="009E3BCE">
        <w:rPr>
          <w:rtl/>
        </w:rPr>
        <w:t xml:space="preserve"> </w:t>
      </w:r>
      <w:r w:rsidR="00A04D51" w:rsidRPr="009E3BCE">
        <w:rPr>
          <w:rFonts w:hint="eastAsia"/>
          <w:rtl/>
        </w:rPr>
        <w:t>עם</w:t>
      </w:r>
      <w:r w:rsidR="00A04D51" w:rsidRPr="009E3BCE">
        <w:rPr>
          <w:rtl/>
        </w:rPr>
        <w:t xml:space="preserve"> </w:t>
      </w:r>
      <w:r w:rsidR="009E3BCE" w:rsidRPr="009E3BCE">
        <w:rPr>
          <w:rFonts w:hint="cs"/>
          <w:rtl/>
        </w:rPr>
        <w:t>משווקים</w:t>
      </w:r>
      <w:r w:rsidR="00A04D51" w:rsidRPr="009E3BCE">
        <w:rPr>
          <w:rtl/>
        </w:rPr>
        <w:t xml:space="preserve"> </w:t>
      </w:r>
      <w:r w:rsidR="00A04D51" w:rsidRPr="009E3BCE">
        <w:rPr>
          <w:rFonts w:hint="eastAsia"/>
          <w:rtl/>
        </w:rPr>
        <w:t>בחוזה</w:t>
      </w:r>
      <w:r w:rsidR="00A04D51" w:rsidRPr="009E3BCE">
        <w:rPr>
          <w:rtl/>
        </w:rPr>
        <w:t xml:space="preserve"> </w:t>
      </w:r>
      <w:r w:rsidR="00A04D51" w:rsidRPr="009E3BCE">
        <w:rPr>
          <w:rFonts w:hint="eastAsia"/>
          <w:rtl/>
        </w:rPr>
        <w:t>מתקופת</w:t>
      </w:r>
      <w:r w:rsidR="00A04D51" w:rsidRPr="009E3BCE">
        <w:rPr>
          <w:rtl/>
        </w:rPr>
        <w:t xml:space="preserve"> </w:t>
      </w:r>
      <w:r w:rsidR="00A04D51" w:rsidRPr="009E3BCE">
        <w:rPr>
          <w:rFonts w:hint="eastAsia"/>
          <w:rtl/>
        </w:rPr>
        <w:t>הכרה</w:t>
      </w:r>
      <w:r w:rsidR="00A04D51" w:rsidRPr="009E3BCE">
        <w:rPr>
          <w:rtl/>
        </w:rPr>
        <w:t xml:space="preserve"> </w:t>
      </w:r>
      <w:r w:rsidR="00A04D51" w:rsidRPr="009E3BCE">
        <w:rPr>
          <w:rFonts w:hint="eastAsia"/>
          <w:rtl/>
        </w:rPr>
        <w:t>קודמת</w:t>
      </w:r>
      <w:r w:rsidR="00A04D51" w:rsidRPr="009E3BCE">
        <w:rPr>
          <w:rtl/>
        </w:rPr>
        <w:t xml:space="preserve">, </w:t>
      </w:r>
      <w:r w:rsidRPr="009E3BCE">
        <w:rPr>
          <w:rFonts w:hint="eastAsia"/>
          <w:rtl/>
        </w:rPr>
        <w:t>צרי</w:t>
      </w:r>
      <w:r>
        <w:rPr>
          <w:rFonts w:hint="cs"/>
          <w:rtl/>
        </w:rPr>
        <w:t>ך</w:t>
      </w:r>
      <w:r w:rsidRPr="009E3BCE">
        <w:rPr>
          <w:rtl/>
        </w:rPr>
        <w:t xml:space="preserve"> </w:t>
      </w:r>
      <w:r w:rsidR="00A04D51" w:rsidRPr="009E3BCE">
        <w:rPr>
          <w:rFonts w:hint="eastAsia"/>
          <w:rtl/>
        </w:rPr>
        <w:t>לעדכן</w:t>
      </w:r>
      <w:r w:rsidR="00A04D51" w:rsidRPr="009E3BCE">
        <w:rPr>
          <w:rtl/>
        </w:rPr>
        <w:t xml:space="preserve"> </w:t>
      </w:r>
      <w:r w:rsidR="00A04D51" w:rsidRPr="009E3BCE">
        <w:rPr>
          <w:rFonts w:hint="eastAsia"/>
          <w:rtl/>
        </w:rPr>
        <w:t>את</w:t>
      </w:r>
      <w:r w:rsidR="00A04D51" w:rsidRPr="009E3BCE">
        <w:rPr>
          <w:rtl/>
        </w:rPr>
        <w:t xml:space="preserve"> </w:t>
      </w:r>
      <w:r w:rsidR="00A04D51" w:rsidRPr="009E3BCE">
        <w:rPr>
          <w:rFonts w:hint="eastAsia"/>
          <w:rtl/>
        </w:rPr>
        <w:t>ההתקשרות</w:t>
      </w:r>
      <w:r w:rsidR="00A04D51" w:rsidRPr="009E3BCE">
        <w:rPr>
          <w:rtl/>
        </w:rPr>
        <w:t xml:space="preserve"> </w:t>
      </w:r>
      <w:r w:rsidRPr="009E3BCE">
        <w:rPr>
          <w:rFonts w:hint="eastAsia"/>
          <w:rtl/>
        </w:rPr>
        <w:t>של</w:t>
      </w:r>
      <w:r>
        <w:rPr>
          <w:rFonts w:hint="cs"/>
          <w:rtl/>
        </w:rPr>
        <w:t>ו</w:t>
      </w:r>
      <w:r w:rsidRPr="009E3BCE">
        <w:rPr>
          <w:rtl/>
        </w:rPr>
        <w:t xml:space="preserve"> </w:t>
      </w:r>
      <w:r w:rsidR="00A04D51" w:rsidRPr="009E3BCE">
        <w:rPr>
          <w:rFonts w:hint="eastAsia"/>
          <w:rtl/>
        </w:rPr>
        <w:t>בהתאם</w:t>
      </w:r>
      <w:r w:rsidR="00A04D51" w:rsidRPr="009E3BCE">
        <w:rPr>
          <w:rtl/>
        </w:rPr>
        <w:t xml:space="preserve"> </w:t>
      </w:r>
      <w:r w:rsidR="00A04D51" w:rsidRPr="009E3BCE">
        <w:rPr>
          <w:rFonts w:hint="eastAsia"/>
          <w:rtl/>
        </w:rPr>
        <w:t>לחוזה</w:t>
      </w:r>
      <w:r w:rsidR="00A04D51" w:rsidRPr="009E3BCE">
        <w:rPr>
          <w:rtl/>
        </w:rPr>
        <w:t xml:space="preserve"> </w:t>
      </w:r>
      <w:r w:rsidR="00A04D51" w:rsidRPr="009E3BCE">
        <w:rPr>
          <w:rFonts w:hint="eastAsia"/>
          <w:rtl/>
        </w:rPr>
        <w:t>אותו</w:t>
      </w:r>
      <w:r w:rsidR="00A04D51" w:rsidRPr="009E3BCE">
        <w:rPr>
          <w:rtl/>
        </w:rPr>
        <w:t xml:space="preserve"> </w:t>
      </w:r>
      <w:r w:rsidRPr="009E3BCE">
        <w:rPr>
          <w:rFonts w:hint="eastAsia"/>
          <w:rtl/>
        </w:rPr>
        <w:t>ה</w:t>
      </w:r>
      <w:r>
        <w:rPr>
          <w:rFonts w:hint="cs"/>
          <w:rtl/>
        </w:rPr>
        <w:t>ו</w:t>
      </w:r>
      <w:r w:rsidRPr="009E3BCE">
        <w:rPr>
          <w:rFonts w:hint="eastAsia"/>
          <w:rtl/>
        </w:rPr>
        <w:t>א</w:t>
      </w:r>
      <w:r w:rsidRPr="009E3BCE">
        <w:rPr>
          <w:rtl/>
        </w:rPr>
        <w:t xml:space="preserve"> </w:t>
      </w:r>
      <w:r w:rsidRPr="009E3BCE">
        <w:rPr>
          <w:rFonts w:hint="eastAsia"/>
          <w:rtl/>
        </w:rPr>
        <w:t>מפרס</w:t>
      </w:r>
      <w:r>
        <w:rPr>
          <w:rFonts w:hint="cs"/>
          <w:rtl/>
        </w:rPr>
        <w:t>ם</w:t>
      </w:r>
      <w:r w:rsidRPr="009E3BCE">
        <w:rPr>
          <w:rtl/>
        </w:rPr>
        <w:t xml:space="preserve"> </w:t>
      </w:r>
      <w:r w:rsidR="00A04D51" w:rsidRPr="009E3BCE">
        <w:rPr>
          <w:rFonts w:hint="eastAsia"/>
          <w:rtl/>
        </w:rPr>
        <w:t>במסגרת</w:t>
      </w:r>
      <w:r w:rsidR="00A04D51" w:rsidRPr="009E3BCE">
        <w:rPr>
          <w:rtl/>
        </w:rPr>
        <w:t xml:space="preserve"> </w:t>
      </w:r>
      <w:r w:rsidR="00A04D51" w:rsidRPr="009E3BCE">
        <w:rPr>
          <w:rFonts w:hint="eastAsia"/>
          <w:rtl/>
        </w:rPr>
        <w:t>ההכרה</w:t>
      </w:r>
      <w:r w:rsidR="00A04D51" w:rsidRPr="009E3BCE">
        <w:rPr>
          <w:rtl/>
        </w:rPr>
        <w:t xml:space="preserve"> </w:t>
      </w:r>
      <w:r w:rsidR="00A04D51" w:rsidRPr="009E3BCE">
        <w:rPr>
          <w:rFonts w:hint="eastAsia"/>
          <w:rtl/>
        </w:rPr>
        <w:t>הנוכחית</w:t>
      </w:r>
      <w:r w:rsidR="00A04D51" w:rsidRPr="009E3BCE">
        <w:rPr>
          <w:rtl/>
        </w:rPr>
        <w:t>, בתוך תקופה שלא תעלה על שנה.</w:t>
      </w:r>
    </w:p>
    <w:p w14:paraId="37241931" w14:textId="7422D739" w:rsidR="009E3BCE" w:rsidRPr="00872561" w:rsidRDefault="009E3BCE" w:rsidP="00502FD2">
      <w:pPr>
        <w:pStyle w:val="Heading3"/>
        <w:numPr>
          <w:ilvl w:val="0"/>
          <w:numId w:val="0"/>
        </w:numPr>
        <w:ind w:left="1034"/>
        <w:jc w:val="both"/>
        <w:rPr>
          <w:rtl/>
        </w:rPr>
      </w:pPr>
      <w:r w:rsidRPr="00097E38">
        <w:rPr>
          <w:rFonts w:hint="eastAsia"/>
          <w:b w:val="0"/>
          <w:bCs w:val="0"/>
          <w:rtl/>
        </w:rPr>
        <w:lastRenderedPageBreak/>
        <w:t>ביקש</w:t>
      </w:r>
      <w:r w:rsidRPr="00097E38">
        <w:rPr>
          <w:b w:val="0"/>
          <w:bCs w:val="0"/>
          <w:rtl/>
        </w:rPr>
        <w:t xml:space="preserve"> </w:t>
      </w:r>
      <w:r w:rsidR="00501DEF">
        <w:rPr>
          <w:rFonts w:hint="cs"/>
          <w:b w:val="0"/>
          <w:bCs w:val="0"/>
          <w:rtl/>
        </w:rPr>
        <w:t>גוף היישום המוכר</w:t>
      </w:r>
      <w:r w:rsidR="00501DEF" w:rsidRPr="00097E38">
        <w:rPr>
          <w:b w:val="0"/>
          <w:bCs w:val="0"/>
          <w:rtl/>
        </w:rPr>
        <w:t xml:space="preserve"> </w:t>
      </w:r>
      <w:r w:rsidRPr="00097E38">
        <w:rPr>
          <w:rFonts w:hint="eastAsia"/>
          <w:b w:val="0"/>
          <w:bCs w:val="0"/>
          <w:rtl/>
        </w:rPr>
        <w:t>לערוך</w:t>
      </w:r>
      <w:r w:rsidRPr="00097E38">
        <w:rPr>
          <w:b w:val="0"/>
          <w:bCs w:val="0"/>
          <w:rtl/>
        </w:rPr>
        <w:t xml:space="preserve"> </w:t>
      </w:r>
      <w:r w:rsidRPr="00097E38">
        <w:rPr>
          <w:rFonts w:hint="eastAsia"/>
          <w:b w:val="0"/>
          <w:bCs w:val="0"/>
          <w:rtl/>
        </w:rPr>
        <w:t>שינויים</w:t>
      </w:r>
      <w:r w:rsidRPr="00097E38">
        <w:rPr>
          <w:b w:val="0"/>
          <w:bCs w:val="0"/>
          <w:rtl/>
        </w:rPr>
        <w:t xml:space="preserve"> </w:t>
      </w:r>
      <w:r w:rsidRPr="00097E38">
        <w:rPr>
          <w:rFonts w:hint="eastAsia"/>
          <w:b w:val="0"/>
          <w:bCs w:val="0"/>
          <w:rtl/>
        </w:rPr>
        <w:t>בחוזה</w:t>
      </w:r>
      <w:r w:rsidRPr="00097E38">
        <w:rPr>
          <w:b w:val="0"/>
          <w:bCs w:val="0"/>
          <w:rtl/>
        </w:rPr>
        <w:t xml:space="preserve"> </w:t>
      </w:r>
      <w:r>
        <w:rPr>
          <w:rFonts w:hint="cs"/>
          <w:b w:val="0"/>
          <w:bCs w:val="0"/>
          <w:rtl/>
        </w:rPr>
        <w:t>משווקים</w:t>
      </w:r>
      <w:r w:rsidRPr="00097E38">
        <w:rPr>
          <w:b w:val="0"/>
          <w:bCs w:val="0"/>
          <w:rtl/>
        </w:rPr>
        <w:t xml:space="preserve">, </w:t>
      </w:r>
      <w:r w:rsidR="00501DEF">
        <w:rPr>
          <w:rFonts w:hint="cs"/>
          <w:b w:val="0"/>
          <w:bCs w:val="0"/>
          <w:rtl/>
        </w:rPr>
        <w:t>י</w:t>
      </w:r>
      <w:r w:rsidR="00501DEF" w:rsidRPr="00097E38">
        <w:rPr>
          <w:rFonts w:hint="eastAsia"/>
          <w:b w:val="0"/>
          <w:bCs w:val="0"/>
          <w:rtl/>
        </w:rPr>
        <w:t>וכל</w:t>
      </w:r>
      <w:r w:rsidR="00501DEF" w:rsidRPr="00097E38">
        <w:rPr>
          <w:b w:val="0"/>
          <w:bCs w:val="0"/>
          <w:rtl/>
        </w:rPr>
        <w:t xml:space="preserve"> </w:t>
      </w:r>
      <w:r w:rsidRPr="00097E38">
        <w:rPr>
          <w:rFonts w:hint="eastAsia"/>
          <w:b w:val="0"/>
          <w:bCs w:val="0"/>
          <w:rtl/>
        </w:rPr>
        <w:t>לבצע</w:t>
      </w:r>
      <w:r w:rsidRPr="00097E38">
        <w:rPr>
          <w:b w:val="0"/>
          <w:bCs w:val="0"/>
          <w:rtl/>
        </w:rPr>
        <w:t xml:space="preserve"> </w:t>
      </w:r>
      <w:r w:rsidRPr="00097E38">
        <w:rPr>
          <w:rFonts w:hint="eastAsia"/>
          <w:b w:val="0"/>
          <w:bCs w:val="0"/>
          <w:rtl/>
        </w:rPr>
        <w:t>את</w:t>
      </w:r>
      <w:r w:rsidRPr="00097E38">
        <w:rPr>
          <w:b w:val="0"/>
          <w:bCs w:val="0"/>
          <w:rtl/>
        </w:rPr>
        <w:t xml:space="preserve"> </w:t>
      </w:r>
      <w:r w:rsidRPr="00097E38">
        <w:rPr>
          <w:rFonts w:hint="eastAsia"/>
          <w:b w:val="0"/>
          <w:bCs w:val="0"/>
          <w:rtl/>
        </w:rPr>
        <w:t>השינוי</w:t>
      </w:r>
      <w:r w:rsidRPr="00097E38">
        <w:rPr>
          <w:b w:val="0"/>
          <w:bCs w:val="0"/>
          <w:rtl/>
        </w:rPr>
        <w:t xml:space="preserve"> </w:t>
      </w:r>
      <w:r w:rsidRPr="00097E38">
        <w:rPr>
          <w:rFonts w:hint="eastAsia"/>
          <w:b w:val="0"/>
          <w:bCs w:val="0"/>
          <w:rtl/>
        </w:rPr>
        <w:t>בתנאי</w:t>
      </w:r>
      <w:r w:rsidRPr="00097E38">
        <w:rPr>
          <w:b w:val="0"/>
          <w:bCs w:val="0"/>
          <w:rtl/>
        </w:rPr>
        <w:t xml:space="preserve"> </w:t>
      </w:r>
      <w:r w:rsidRPr="00097E38">
        <w:rPr>
          <w:rFonts w:hint="eastAsia"/>
          <w:b w:val="0"/>
          <w:bCs w:val="0"/>
          <w:rtl/>
        </w:rPr>
        <w:t>שהשינוי</w:t>
      </w:r>
      <w:r w:rsidRPr="00097E38">
        <w:rPr>
          <w:b w:val="0"/>
          <w:bCs w:val="0"/>
          <w:rtl/>
        </w:rPr>
        <w:t xml:space="preserve"> </w:t>
      </w:r>
      <w:r w:rsidRPr="00097E38">
        <w:rPr>
          <w:rFonts w:hint="eastAsia"/>
          <w:b w:val="0"/>
          <w:bCs w:val="0"/>
          <w:rtl/>
        </w:rPr>
        <w:t>אינו</w:t>
      </w:r>
      <w:r w:rsidRPr="00097E38">
        <w:rPr>
          <w:b w:val="0"/>
          <w:bCs w:val="0"/>
          <w:rtl/>
        </w:rPr>
        <w:t xml:space="preserve"> </w:t>
      </w:r>
      <w:r w:rsidRPr="00097E38">
        <w:rPr>
          <w:rFonts w:hint="eastAsia"/>
          <w:b w:val="0"/>
          <w:bCs w:val="0"/>
          <w:rtl/>
        </w:rPr>
        <w:t>סותר</w:t>
      </w:r>
      <w:r w:rsidRPr="00097E38">
        <w:rPr>
          <w:b w:val="0"/>
          <w:bCs w:val="0"/>
          <w:rtl/>
        </w:rPr>
        <w:t xml:space="preserve"> </w:t>
      </w:r>
      <w:r w:rsidRPr="00097E38">
        <w:rPr>
          <w:rFonts w:hint="eastAsia"/>
          <w:b w:val="0"/>
          <w:bCs w:val="0"/>
          <w:rtl/>
        </w:rPr>
        <w:t>את</w:t>
      </w:r>
      <w:r w:rsidRPr="00097E38">
        <w:rPr>
          <w:b w:val="0"/>
          <w:bCs w:val="0"/>
          <w:rtl/>
        </w:rPr>
        <w:t xml:space="preserve"> </w:t>
      </w:r>
      <w:r w:rsidRPr="00097E38">
        <w:rPr>
          <w:rFonts w:hint="eastAsia"/>
          <w:b w:val="0"/>
          <w:bCs w:val="0"/>
          <w:rtl/>
        </w:rPr>
        <w:t>הוראות</w:t>
      </w:r>
      <w:r w:rsidRPr="00097E38">
        <w:rPr>
          <w:b w:val="0"/>
          <w:bCs w:val="0"/>
          <w:rtl/>
        </w:rPr>
        <w:t xml:space="preserve"> </w:t>
      </w:r>
      <w:r w:rsidRPr="00097E38">
        <w:rPr>
          <w:rFonts w:hint="eastAsia"/>
          <w:b w:val="0"/>
          <w:bCs w:val="0"/>
          <w:rtl/>
        </w:rPr>
        <w:t>החוק</w:t>
      </w:r>
      <w:r w:rsidRPr="00097E38">
        <w:rPr>
          <w:b w:val="0"/>
          <w:bCs w:val="0"/>
          <w:rtl/>
        </w:rPr>
        <w:t>, את תנאי ההכרה ו</w:t>
      </w:r>
      <w:r w:rsidRPr="00097E38">
        <w:rPr>
          <w:rFonts w:hint="eastAsia"/>
          <w:b w:val="0"/>
          <w:bCs w:val="0"/>
          <w:rtl/>
        </w:rPr>
        <w:t>את</w:t>
      </w:r>
      <w:r w:rsidRPr="00097E38">
        <w:rPr>
          <w:b w:val="0"/>
          <w:bCs w:val="0"/>
          <w:rtl/>
        </w:rPr>
        <w:t xml:space="preserve"> </w:t>
      </w:r>
      <w:r w:rsidRPr="00097E38">
        <w:rPr>
          <w:rFonts w:hint="eastAsia"/>
          <w:b w:val="0"/>
          <w:bCs w:val="0"/>
          <w:rtl/>
        </w:rPr>
        <w:t>התוכן</w:t>
      </w:r>
      <w:r w:rsidRPr="00097E38">
        <w:rPr>
          <w:b w:val="0"/>
          <w:bCs w:val="0"/>
          <w:rtl/>
        </w:rPr>
        <w:t xml:space="preserve"> </w:t>
      </w:r>
      <w:r w:rsidRPr="00B61D55">
        <w:rPr>
          <w:rFonts w:hint="eastAsia"/>
          <w:b w:val="0"/>
          <w:bCs w:val="0"/>
          <w:rtl/>
        </w:rPr>
        <w:t>המינימלי</w:t>
      </w:r>
      <w:r w:rsidRPr="00B61D55">
        <w:rPr>
          <w:b w:val="0"/>
          <w:bCs w:val="0"/>
          <w:rtl/>
        </w:rPr>
        <w:t xml:space="preserve"> </w:t>
      </w:r>
      <w:r w:rsidRPr="00B61D55">
        <w:rPr>
          <w:rFonts w:hint="eastAsia"/>
          <w:b w:val="0"/>
          <w:bCs w:val="0"/>
          <w:rtl/>
        </w:rPr>
        <w:t>הנדרש</w:t>
      </w:r>
      <w:r w:rsidRPr="00B61D55">
        <w:rPr>
          <w:b w:val="0"/>
          <w:bCs w:val="0"/>
          <w:rtl/>
        </w:rPr>
        <w:t xml:space="preserve"> </w:t>
      </w:r>
      <w:r w:rsidRPr="00B61D55">
        <w:rPr>
          <w:rFonts w:hint="eastAsia"/>
          <w:b w:val="0"/>
          <w:bCs w:val="0"/>
          <w:rtl/>
        </w:rPr>
        <w:t>בנספח</w:t>
      </w:r>
      <w:r w:rsidRPr="00B61D55">
        <w:rPr>
          <w:b w:val="0"/>
          <w:bCs w:val="0"/>
          <w:rtl/>
        </w:rPr>
        <w:t xml:space="preserve"> </w:t>
      </w:r>
      <w:r w:rsidR="00522B34" w:rsidRPr="00B61D55">
        <w:rPr>
          <w:rFonts w:hint="cs"/>
          <w:b w:val="0"/>
          <w:bCs w:val="0"/>
          <w:rtl/>
        </w:rPr>
        <w:t>ו'</w:t>
      </w:r>
      <w:r w:rsidRPr="00B61D55">
        <w:rPr>
          <w:b w:val="0"/>
          <w:bCs w:val="0"/>
          <w:rtl/>
        </w:rPr>
        <w:t>.</w:t>
      </w:r>
      <w:r w:rsidRPr="00097E38">
        <w:rPr>
          <w:b w:val="0"/>
          <w:bCs w:val="0"/>
          <w:rtl/>
        </w:rPr>
        <w:t xml:space="preserve"> </w:t>
      </w:r>
    </w:p>
    <w:p w14:paraId="7EE74BBB" w14:textId="22573113" w:rsidR="009E3BCE" w:rsidRPr="00872561" w:rsidRDefault="009E3BCE" w:rsidP="00502FD2">
      <w:pPr>
        <w:pStyle w:val="Heading3"/>
        <w:numPr>
          <w:ilvl w:val="0"/>
          <w:numId w:val="0"/>
        </w:numPr>
        <w:ind w:left="1034"/>
        <w:jc w:val="both"/>
        <w:rPr>
          <w:rtl/>
        </w:rPr>
      </w:pPr>
      <w:r w:rsidRPr="00097E38">
        <w:rPr>
          <w:rFonts w:hint="eastAsia"/>
          <w:b w:val="0"/>
          <w:bCs w:val="0"/>
          <w:rtl/>
        </w:rPr>
        <w:t>בכל</w:t>
      </w:r>
      <w:r w:rsidRPr="00097E38">
        <w:rPr>
          <w:b w:val="0"/>
          <w:bCs w:val="0"/>
          <w:rtl/>
        </w:rPr>
        <w:t xml:space="preserve"> </w:t>
      </w:r>
      <w:r w:rsidRPr="00097E38">
        <w:rPr>
          <w:rFonts w:hint="eastAsia"/>
          <w:b w:val="0"/>
          <w:bCs w:val="0"/>
          <w:rtl/>
        </w:rPr>
        <w:t>שינוי</w:t>
      </w:r>
      <w:r w:rsidRPr="00097E38">
        <w:rPr>
          <w:b w:val="0"/>
          <w:bCs w:val="0"/>
          <w:rtl/>
        </w:rPr>
        <w:t xml:space="preserve"> </w:t>
      </w:r>
      <w:r w:rsidRPr="00097E38">
        <w:rPr>
          <w:rFonts w:hint="eastAsia"/>
          <w:b w:val="0"/>
          <w:bCs w:val="0"/>
          <w:rtl/>
        </w:rPr>
        <w:t>מבוקש</w:t>
      </w:r>
      <w:r w:rsidRPr="00097E38">
        <w:rPr>
          <w:b w:val="0"/>
          <w:bCs w:val="0"/>
          <w:rtl/>
        </w:rPr>
        <w:t xml:space="preserve"> </w:t>
      </w:r>
      <w:r w:rsidRPr="00097E38">
        <w:rPr>
          <w:rFonts w:hint="eastAsia"/>
          <w:b w:val="0"/>
          <w:bCs w:val="0"/>
          <w:rtl/>
        </w:rPr>
        <w:t>אחר</w:t>
      </w:r>
      <w:r w:rsidRPr="00097E38">
        <w:rPr>
          <w:b w:val="0"/>
          <w:bCs w:val="0"/>
          <w:rtl/>
        </w:rPr>
        <w:t xml:space="preserve">, שאינו תואם את האמור לעיל, </w:t>
      </w:r>
      <w:r w:rsidR="00501DEF">
        <w:rPr>
          <w:rFonts w:hint="cs"/>
          <w:b w:val="0"/>
          <w:bCs w:val="0"/>
          <w:rtl/>
        </w:rPr>
        <w:t>י</w:t>
      </w:r>
      <w:r w:rsidR="00501DEF" w:rsidRPr="00097E38">
        <w:rPr>
          <w:rFonts w:hint="eastAsia"/>
          <w:b w:val="0"/>
          <w:bCs w:val="0"/>
          <w:rtl/>
        </w:rPr>
        <w:t>עביר</w:t>
      </w:r>
      <w:r w:rsidR="00501DEF" w:rsidRPr="00097E38">
        <w:rPr>
          <w:b w:val="0"/>
          <w:bCs w:val="0"/>
          <w:rtl/>
        </w:rPr>
        <w:t xml:space="preserve"> </w:t>
      </w:r>
      <w:r w:rsidR="00501DEF">
        <w:rPr>
          <w:rFonts w:hint="cs"/>
          <w:b w:val="0"/>
          <w:bCs w:val="0"/>
          <w:rtl/>
        </w:rPr>
        <w:t>גוף היישום המוכר</w:t>
      </w:r>
      <w:r w:rsidR="00501DEF" w:rsidRPr="00097E38">
        <w:rPr>
          <w:b w:val="0"/>
          <w:bCs w:val="0"/>
          <w:rtl/>
        </w:rPr>
        <w:t xml:space="preserve"> </w:t>
      </w:r>
      <w:r w:rsidRPr="00097E38">
        <w:rPr>
          <w:rFonts w:hint="eastAsia"/>
          <w:b w:val="0"/>
          <w:bCs w:val="0"/>
          <w:rtl/>
        </w:rPr>
        <w:t>לידי</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הודעה</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השינויים</w:t>
      </w:r>
      <w:r w:rsidRPr="00097E38">
        <w:rPr>
          <w:b w:val="0"/>
          <w:bCs w:val="0"/>
          <w:rtl/>
        </w:rPr>
        <w:t xml:space="preserve"> </w:t>
      </w:r>
      <w:r w:rsidRPr="00097E38">
        <w:rPr>
          <w:rFonts w:hint="eastAsia"/>
          <w:b w:val="0"/>
          <w:bCs w:val="0"/>
          <w:rtl/>
        </w:rPr>
        <w:t>המבוקשים</w:t>
      </w:r>
      <w:r w:rsidRPr="00097E38">
        <w:rPr>
          <w:b w:val="0"/>
          <w:bCs w:val="0"/>
          <w:rtl/>
        </w:rPr>
        <w:t xml:space="preserve">, </w:t>
      </w:r>
      <w:r w:rsidRPr="00097E38">
        <w:rPr>
          <w:rFonts w:hint="eastAsia"/>
          <w:b w:val="0"/>
          <w:bCs w:val="0"/>
          <w:rtl/>
        </w:rPr>
        <w:t>וכן</w:t>
      </w:r>
      <w:r w:rsidRPr="00097E38">
        <w:rPr>
          <w:b w:val="0"/>
          <w:bCs w:val="0"/>
          <w:rtl/>
        </w:rPr>
        <w:t xml:space="preserve"> </w:t>
      </w:r>
      <w:r w:rsidRPr="00097E38">
        <w:rPr>
          <w:rFonts w:hint="eastAsia"/>
          <w:b w:val="0"/>
          <w:bCs w:val="0"/>
          <w:rtl/>
        </w:rPr>
        <w:t>הסבר</w:t>
      </w:r>
      <w:r w:rsidRPr="00097E38">
        <w:rPr>
          <w:b w:val="0"/>
          <w:bCs w:val="0"/>
          <w:rtl/>
        </w:rPr>
        <w:t xml:space="preserve"> </w:t>
      </w:r>
      <w:r w:rsidRPr="00097E38">
        <w:rPr>
          <w:rFonts w:hint="eastAsia"/>
          <w:b w:val="0"/>
          <w:bCs w:val="0"/>
          <w:rtl/>
        </w:rPr>
        <w:t>מפורט</w:t>
      </w:r>
      <w:r w:rsidRPr="00097E38">
        <w:rPr>
          <w:b w:val="0"/>
          <w:bCs w:val="0"/>
          <w:rtl/>
        </w:rPr>
        <w:t xml:space="preserve"> </w:t>
      </w:r>
      <w:r w:rsidRPr="00097E38">
        <w:rPr>
          <w:rFonts w:hint="eastAsia"/>
          <w:b w:val="0"/>
          <w:bCs w:val="0"/>
          <w:rtl/>
        </w:rPr>
        <w:t>לסיבה</w:t>
      </w:r>
      <w:r w:rsidRPr="00097E38">
        <w:rPr>
          <w:b w:val="0"/>
          <w:bCs w:val="0"/>
          <w:rtl/>
        </w:rPr>
        <w:t xml:space="preserve"> </w:t>
      </w:r>
      <w:r w:rsidRPr="00097E38">
        <w:rPr>
          <w:rFonts w:hint="eastAsia"/>
          <w:b w:val="0"/>
          <w:bCs w:val="0"/>
          <w:rtl/>
        </w:rPr>
        <w:t>לשינויים</w:t>
      </w:r>
      <w:r w:rsidRPr="00097E38">
        <w:rPr>
          <w:b w:val="0"/>
          <w:bCs w:val="0"/>
          <w:rtl/>
        </w:rPr>
        <w:t xml:space="preserve"> </w:t>
      </w:r>
      <w:r w:rsidRPr="00097E38">
        <w:rPr>
          <w:rFonts w:hint="eastAsia"/>
          <w:b w:val="0"/>
          <w:bCs w:val="0"/>
          <w:rtl/>
        </w:rPr>
        <w:t>המבוקשים</w:t>
      </w:r>
      <w:r w:rsidRPr="00097E38">
        <w:rPr>
          <w:b w:val="0"/>
          <w:bCs w:val="0"/>
          <w:rtl/>
        </w:rPr>
        <w:t xml:space="preserve">. </w:t>
      </w:r>
      <w:r w:rsidRPr="00097E38">
        <w:rPr>
          <w:rFonts w:hint="eastAsia"/>
          <w:b w:val="0"/>
          <w:bCs w:val="0"/>
          <w:rtl/>
        </w:rPr>
        <w:t>השינויים</w:t>
      </w:r>
      <w:r w:rsidRPr="00097E38">
        <w:rPr>
          <w:b w:val="0"/>
          <w:bCs w:val="0"/>
          <w:rtl/>
        </w:rPr>
        <w:t xml:space="preserve"> </w:t>
      </w:r>
      <w:r w:rsidRPr="00097E38">
        <w:rPr>
          <w:rFonts w:hint="eastAsia"/>
          <w:b w:val="0"/>
          <w:bCs w:val="0"/>
          <w:rtl/>
        </w:rPr>
        <w:t>המבוקשים</w:t>
      </w:r>
      <w:r w:rsidRPr="00097E38">
        <w:rPr>
          <w:b w:val="0"/>
          <w:bCs w:val="0"/>
          <w:rtl/>
        </w:rPr>
        <w:t xml:space="preserve"> </w:t>
      </w:r>
      <w:r w:rsidRPr="00097E38">
        <w:rPr>
          <w:rFonts w:hint="eastAsia"/>
          <w:b w:val="0"/>
          <w:bCs w:val="0"/>
          <w:rtl/>
        </w:rPr>
        <w:t>יכנסו</w:t>
      </w:r>
      <w:r w:rsidRPr="00097E38">
        <w:rPr>
          <w:b w:val="0"/>
          <w:bCs w:val="0"/>
          <w:rtl/>
        </w:rPr>
        <w:t xml:space="preserve"> </w:t>
      </w:r>
      <w:r w:rsidRPr="00097E38">
        <w:rPr>
          <w:rFonts w:hint="eastAsia"/>
          <w:b w:val="0"/>
          <w:bCs w:val="0"/>
          <w:rtl/>
        </w:rPr>
        <w:t>לתוקפם</w:t>
      </w:r>
      <w:r w:rsidRPr="00097E38">
        <w:rPr>
          <w:b w:val="0"/>
          <w:bCs w:val="0"/>
          <w:rtl/>
        </w:rPr>
        <w:t xml:space="preserve"> </w:t>
      </w:r>
      <w:r w:rsidRPr="00097E38">
        <w:rPr>
          <w:rFonts w:hint="eastAsia"/>
          <w:b w:val="0"/>
          <w:bCs w:val="0"/>
          <w:rtl/>
        </w:rPr>
        <w:t>תוך</w:t>
      </w:r>
      <w:r w:rsidRPr="00097E38">
        <w:rPr>
          <w:b w:val="0"/>
          <w:bCs w:val="0"/>
          <w:rtl/>
        </w:rPr>
        <w:t xml:space="preserve"> </w:t>
      </w:r>
      <w:r w:rsidRPr="00097E38">
        <w:rPr>
          <w:rFonts w:hint="eastAsia"/>
          <w:b w:val="0"/>
          <w:bCs w:val="0"/>
          <w:rtl/>
        </w:rPr>
        <w:t>חודשיים</w:t>
      </w:r>
      <w:r w:rsidRPr="00097E38">
        <w:rPr>
          <w:b w:val="0"/>
          <w:bCs w:val="0"/>
          <w:rtl/>
        </w:rPr>
        <w:t xml:space="preserve"> </w:t>
      </w:r>
      <w:r w:rsidRPr="00097E38">
        <w:rPr>
          <w:rFonts w:hint="eastAsia"/>
          <w:b w:val="0"/>
          <w:bCs w:val="0"/>
          <w:rtl/>
        </w:rPr>
        <w:t>מיום</w:t>
      </w:r>
      <w:r w:rsidRPr="00097E38">
        <w:rPr>
          <w:b w:val="0"/>
          <w:bCs w:val="0"/>
          <w:rtl/>
        </w:rPr>
        <w:t xml:space="preserve"> </w:t>
      </w:r>
      <w:r w:rsidRPr="00097E38">
        <w:rPr>
          <w:rFonts w:hint="eastAsia"/>
          <w:b w:val="0"/>
          <w:bCs w:val="0"/>
          <w:rtl/>
        </w:rPr>
        <w:t>קבלת</w:t>
      </w:r>
      <w:r w:rsidRPr="00097E38">
        <w:rPr>
          <w:b w:val="0"/>
          <w:bCs w:val="0"/>
          <w:rtl/>
        </w:rPr>
        <w:t xml:space="preserve"> </w:t>
      </w:r>
      <w:r w:rsidRPr="00097E38">
        <w:rPr>
          <w:rFonts w:hint="eastAsia"/>
          <w:b w:val="0"/>
          <w:bCs w:val="0"/>
          <w:rtl/>
        </w:rPr>
        <w:t>ההודעה</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אלא</w:t>
      </w:r>
      <w:r w:rsidRPr="00097E38">
        <w:rPr>
          <w:b w:val="0"/>
          <w:bCs w:val="0"/>
          <w:rtl/>
        </w:rPr>
        <w:t xml:space="preserve"> </w:t>
      </w:r>
      <w:r w:rsidRPr="00097E38">
        <w:rPr>
          <w:rFonts w:hint="eastAsia"/>
          <w:b w:val="0"/>
          <w:bCs w:val="0"/>
          <w:rtl/>
        </w:rPr>
        <w:t>אם</w:t>
      </w:r>
      <w:r w:rsidRPr="00097E38">
        <w:rPr>
          <w:b w:val="0"/>
          <w:bCs w:val="0"/>
          <w:rtl/>
        </w:rPr>
        <w:t xml:space="preserve"> </w:t>
      </w:r>
      <w:r w:rsidRPr="00097E38">
        <w:rPr>
          <w:rFonts w:hint="eastAsia"/>
          <w:b w:val="0"/>
          <w:bCs w:val="0"/>
          <w:rtl/>
        </w:rPr>
        <w:t>התנגד</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לכל</w:t>
      </w:r>
      <w:r w:rsidRPr="00097E38">
        <w:rPr>
          <w:b w:val="0"/>
          <w:bCs w:val="0"/>
          <w:rtl/>
        </w:rPr>
        <w:t xml:space="preserve"> </w:t>
      </w:r>
      <w:r w:rsidRPr="00097E38">
        <w:rPr>
          <w:rFonts w:hint="eastAsia"/>
          <w:b w:val="0"/>
          <w:bCs w:val="0"/>
          <w:rtl/>
        </w:rPr>
        <w:t>שינוי</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רשאי</w:t>
      </w:r>
      <w:r w:rsidRPr="00097E38">
        <w:rPr>
          <w:b w:val="0"/>
          <w:bCs w:val="0"/>
          <w:rtl/>
        </w:rPr>
        <w:t xml:space="preserve"> </w:t>
      </w:r>
      <w:r w:rsidRPr="00097E38">
        <w:rPr>
          <w:rFonts w:hint="eastAsia"/>
          <w:b w:val="0"/>
          <w:bCs w:val="0"/>
          <w:rtl/>
        </w:rPr>
        <w:t>להתנגד</w:t>
      </w:r>
      <w:r w:rsidRPr="00097E38">
        <w:rPr>
          <w:b w:val="0"/>
          <w:bCs w:val="0"/>
          <w:rtl/>
        </w:rPr>
        <w:t xml:space="preserve"> </w:t>
      </w:r>
      <w:r w:rsidRPr="00097E38">
        <w:rPr>
          <w:rFonts w:hint="eastAsia"/>
          <w:b w:val="0"/>
          <w:bCs w:val="0"/>
          <w:rtl/>
        </w:rPr>
        <w:t>לכל</w:t>
      </w:r>
      <w:r w:rsidRPr="00097E38">
        <w:rPr>
          <w:b w:val="0"/>
          <w:bCs w:val="0"/>
          <w:rtl/>
        </w:rPr>
        <w:t xml:space="preserve"> </w:t>
      </w:r>
      <w:r w:rsidRPr="00097E38">
        <w:rPr>
          <w:rFonts w:hint="eastAsia"/>
          <w:b w:val="0"/>
          <w:bCs w:val="0"/>
          <w:rtl/>
        </w:rPr>
        <w:t>השינויים</w:t>
      </w:r>
      <w:r w:rsidRPr="00097E38">
        <w:rPr>
          <w:b w:val="0"/>
          <w:bCs w:val="0"/>
          <w:rtl/>
        </w:rPr>
        <w:t xml:space="preserve"> </w:t>
      </w:r>
      <w:r w:rsidRPr="00097E38">
        <w:rPr>
          <w:rFonts w:hint="eastAsia"/>
          <w:b w:val="0"/>
          <w:bCs w:val="0"/>
          <w:rtl/>
        </w:rPr>
        <w:t>המבוקשים</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לחלקם</w:t>
      </w:r>
      <w:r w:rsidRPr="00097E38">
        <w:rPr>
          <w:b w:val="0"/>
          <w:bCs w:val="0"/>
          <w:rtl/>
        </w:rPr>
        <w:t xml:space="preserve">, </w:t>
      </w:r>
      <w:r w:rsidRPr="00097E38">
        <w:rPr>
          <w:rFonts w:hint="eastAsia"/>
          <w:b w:val="0"/>
          <w:bCs w:val="0"/>
          <w:rtl/>
        </w:rPr>
        <w:t>וכן</w:t>
      </w:r>
      <w:r w:rsidRPr="00097E38">
        <w:rPr>
          <w:b w:val="0"/>
          <w:bCs w:val="0"/>
          <w:rtl/>
        </w:rPr>
        <w:t xml:space="preserve"> </w:t>
      </w:r>
      <w:r w:rsidRPr="00097E38">
        <w:rPr>
          <w:rFonts w:hint="eastAsia"/>
          <w:b w:val="0"/>
          <w:bCs w:val="0"/>
          <w:rtl/>
        </w:rPr>
        <w:t>רשאי</w:t>
      </w:r>
      <w:r w:rsidRPr="00097E38">
        <w:rPr>
          <w:b w:val="0"/>
          <w:bCs w:val="0"/>
          <w:rtl/>
        </w:rPr>
        <w:t xml:space="preserve"> </w:t>
      </w:r>
      <w:r w:rsidRPr="00097E38">
        <w:rPr>
          <w:rFonts w:hint="eastAsia"/>
          <w:b w:val="0"/>
          <w:bCs w:val="0"/>
          <w:rtl/>
        </w:rPr>
        <w:t>הוא</w:t>
      </w:r>
      <w:r w:rsidRPr="00097E38">
        <w:rPr>
          <w:b w:val="0"/>
          <w:bCs w:val="0"/>
          <w:rtl/>
        </w:rPr>
        <w:t xml:space="preserve"> </w:t>
      </w:r>
      <w:r w:rsidRPr="00097E38">
        <w:rPr>
          <w:rFonts w:hint="eastAsia"/>
          <w:b w:val="0"/>
          <w:bCs w:val="0"/>
          <w:rtl/>
        </w:rPr>
        <w:t>להתנות</w:t>
      </w:r>
      <w:r w:rsidRPr="00097E38">
        <w:rPr>
          <w:b w:val="0"/>
          <w:bCs w:val="0"/>
          <w:rtl/>
        </w:rPr>
        <w:t xml:space="preserve"> </w:t>
      </w:r>
      <w:r w:rsidRPr="00097E38">
        <w:rPr>
          <w:rFonts w:hint="eastAsia"/>
          <w:b w:val="0"/>
          <w:bCs w:val="0"/>
          <w:rtl/>
        </w:rPr>
        <w:t>את</w:t>
      </w:r>
      <w:r w:rsidRPr="00097E38">
        <w:rPr>
          <w:b w:val="0"/>
          <w:bCs w:val="0"/>
          <w:rtl/>
        </w:rPr>
        <w:t xml:space="preserve"> </w:t>
      </w:r>
      <w:r w:rsidRPr="00097E38">
        <w:rPr>
          <w:rFonts w:hint="eastAsia"/>
          <w:b w:val="0"/>
          <w:bCs w:val="0"/>
          <w:rtl/>
        </w:rPr>
        <w:t>העדר</w:t>
      </w:r>
      <w:r w:rsidRPr="00097E38">
        <w:rPr>
          <w:b w:val="0"/>
          <w:bCs w:val="0"/>
          <w:rtl/>
        </w:rPr>
        <w:t xml:space="preserve"> </w:t>
      </w:r>
      <w:r w:rsidRPr="00097E38">
        <w:rPr>
          <w:rFonts w:hint="eastAsia"/>
          <w:b w:val="0"/>
          <w:bCs w:val="0"/>
          <w:rtl/>
        </w:rPr>
        <w:t>התנגדותו</w:t>
      </w:r>
      <w:r w:rsidRPr="00097E38">
        <w:rPr>
          <w:b w:val="0"/>
          <w:bCs w:val="0"/>
          <w:rtl/>
        </w:rPr>
        <w:t xml:space="preserve"> </w:t>
      </w:r>
      <w:r w:rsidRPr="00097E38">
        <w:rPr>
          <w:rFonts w:hint="eastAsia"/>
          <w:b w:val="0"/>
          <w:bCs w:val="0"/>
          <w:rtl/>
        </w:rPr>
        <w:t>בתנאים</w:t>
      </w:r>
      <w:r w:rsidRPr="00097E38">
        <w:rPr>
          <w:b w:val="0"/>
          <w:bCs w:val="0"/>
          <w:rtl/>
        </w:rPr>
        <w:t>.</w:t>
      </w:r>
    </w:p>
    <w:p w14:paraId="0A514A76" w14:textId="71B64144" w:rsidR="009E3BCE" w:rsidRPr="00594936" w:rsidRDefault="009E3BCE" w:rsidP="00502FD2">
      <w:pPr>
        <w:pStyle w:val="a0"/>
        <w:numPr>
          <w:ilvl w:val="0"/>
          <w:numId w:val="0"/>
        </w:numPr>
        <w:ind w:left="1034"/>
        <w:rPr>
          <w:rtl/>
        </w:rPr>
      </w:pPr>
      <w:r w:rsidRPr="00594936">
        <w:rPr>
          <w:rFonts w:hint="eastAsia"/>
          <w:rtl/>
        </w:rPr>
        <w:t>לאחר</w:t>
      </w:r>
      <w:r w:rsidRPr="00594936">
        <w:rPr>
          <w:rtl/>
        </w:rPr>
        <w:t xml:space="preserve"> שהשינויים יכנסו לתוקף, יש לעדכן אותם </w:t>
      </w:r>
      <w:r w:rsidRPr="00594936">
        <w:rPr>
          <w:rFonts w:hint="eastAsia"/>
          <w:rtl/>
        </w:rPr>
        <w:t>בנספח</w:t>
      </w:r>
      <w:r w:rsidRPr="00594936">
        <w:rPr>
          <w:rtl/>
        </w:rPr>
        <w:t xml:space="preserve"> </w:t>
      </w:r>
      <w:r w:rsidRPr="00594936">
        <w:rPr>
          <w:rFonts w:hint="eastAsia"/>
          <w:rtl/>
        </w:rPr>
        <w:t>שינויים</w:t>
      </w:r>
      <w:r w:rsidRPr="00594936">
        <w:rPr>
          <w:rtl/>
        </w:rPr>
        <w:t xml:space="preserve"> </w:t>
      </w:r>
      <w:r w:rsidRPr="00594936">
        <w:rPr>
          <w:rFonts w:hint="eastAsia"/>
          <w:rtl/>
        </w:rPr>
        <w:t>לחוזה</w:t>
      </w:r>
      <w:r w:rsidRPr="00594936">
        <w:rPr>
          <w:rtl/>
        </w:rPr>
        <w:t xml:space="preserve"> </w:t>
      </w:r>
      <w:r w:rsidR="002C23C3">
        <w:rPr>
          <w:rFonts w:hint="cs"/>
          <w:rtl/>
        </w:rPr>
        <w:t>המשווקים</w:t>
      </w:r>
      <w:r w:rsidRPr="00594936">
        <w:rPr>
          <w:rtl/>
        </w:rPr>
        <w:t xml:space="preserve">, </w:t>
      </w:r>
      <w:r w:rsidR="00501DEF">
        <w:rPr>
          <w:rFonts w:hint="cs"/>
          <w:rtl/>
        </w:rPr>
        <w:t>וגוף היישום המוכר</w:t>
      </w:r>
      <w:r w:rsidR="00501DEF" w:rsidRPr="00594936">
        <w:rPr>
          <w:rtl/>
        </w:rPr>
        <w:t xml:space="preserve"> </w:t>
      </w:r>
      <w:r w:rsidRPr="00594936">
        <w:rPr>
          <w:rFonts w:hint="eastAsia"/>
          <w:rtl/>
        </w:rPr>
        <w:t>יידע</w:t>
      </w:r>
      <w:r w:rsidRPr="00594936">
        <w:rPr>
          <w:rtl/>
        </w:rPr>
        <w:t xml:space="preserve"> </w:t>
      </w:r>
      <w:r w:rsidRPr="00594936">
        <w:rPr>
          <w:rFonts w:hint="eastAsia"/>
          <w:rtl/>
        </w:rPr>
        <w:t>בהתאם</w:t>
      </w:r>
      <w:r w:rsidRPr="00594936">
        <w:rPr>
          <w:rtl/>
        </w:rPr>
        <w:t xml:space="preserve"> </w:t>
      </w:r>
      <w:r w:rsidRPr="00594936">
        <w:rPr>
          <w:rFonts w:hint="eastAsia"/>
          <w:rtl/>
        </w:rPr>
        <w:t>להוראות</w:t>
      </w:r>
      <w:r w:rsidRPr="00594936">
        <w:rPr>
          <w:rtl/>
        </w:rPr>
        <w:t xml:space="preserve"> </w:t>
      </w:r>
      <w:r w:rsidRPr="00594936">
        <w:rPr>
          <w:rFonts w:hint="eastAsia"/>
          <w:rtl/>
        </w:rPr>
        <w:t>הסכם</w:t>
      </w:r>
      <w:r w:rsidRPr="00594936">
        <w:rPr>
          <w:rtl/>
        </w:rPr>
        <w:t xml:space="preserve"> </w:t>
      </w:r>
      <w:r w:rsidR="002C23C3">
        <w:rPr>
          <w:rFonts w:hint="cs"/>
          <w:rtl/>
        </w:rPr>
        <w:t>המשווקים</w:t>
      </w:r>
      <w:r w:rsidRPr="00594936">
        <w:rPr>
          <w:rtl/>
        </w:rPr>
        <w:t xml:space="preserve">, </w:t>
      </w:r>
      <w:r w:rsidRPr="00594936">
        <w:rPr>
          <w:rFonts w:hint="eastAsia"/>
          <w:rtl/>
        </w:rPr>
        <w:t>את</w:t>
      </w:r>
      <w:r w:rsidRPr="00594936">
        <w:rPr>
          <w:rtl/>
        </w:rPr>
        <w:t xml:space="preserve"> </w:t>
      </w:r>
      <w:r w:rsidRPr="00594936">
        <w:rPr>
          <w:rFonts w:hint="eastAsia"/>
          <w:rtl/>
        </w:rPr>
        <w:t>כל</w:t>
      </w:r>
      <w:r w:rsidRPr="00594936">
        <w:rPr>
          <w:rtl/>
        </w:rPr>
        <w:t xml:space="preserve"> </w:t>
      </w:r>
      <w:r w:rsidR="002C23C3">
        <w:rPr>
          <w:rFonts w:hint="cs"/>
          <w:rtl/>
        </w:rPr>
        <w:t>המשווקים</w:t>
      </w:r>
      <w:r w:rsidRPr="00594936">
        <w:rPr>
          <w:rtl/>
        </w:rPr>
        <w:t xml:space="preserve"> </w:t>
      </w:r>
      <w:r w:rsidRPr="00594936">
        <w:rPr>
          <w:rFonts w:hint="eastAsia"/>
          <w:rtl/>
        </w:rPr>
        <w:t>בתוך</w:t>
      </w:r>
      <w:r w:rsidRPr="00594936">
        <w:rPr>
          <w:rtl/>
        </w:rPr>
        <w:t xml:space="preserve"> 30 </w:t>
      </w:r>
      <w:r w:rsidRPr="00594936">
        <w:rPr>
          <w:rFonts w:hint="eastAsia"/>
          <w:rtl/>
        </w:rPr>
        <w:t>ימים</w:t>
      </w:r>
      <w:r w:rsidRPr="00594936">
        <w:rPr>
          <w:rtl/>
        </w:rPr>
        <w:t xml:space="preserve"> </w:t>
      </w:r>
      <w:r w:rsidRPr="00594936">
        <w:rPr>
          <w:rFonts w:hint="eastAsia"/>
          <w:rtl/>
        </w:rPr>
        <w:t>על</w:t>
      </w:r>
      <w:r w:rsidRPr="00594936">
        <w:rPr>
          <w:rtl/>
        </w:rPr>
        <w:t xml:space="preserve"> </w:t>
      </w:r>
      <w:r w:rsidRPr="00594936">
        <w:rPr>
          <w:rFonts w:hint="eastAsia"/>
          <w:rtl/>
        </w:rPr>
        <w:t>אימוץ</w:t>
      </w:r>
      <w:r w:rsidRPr="00594936">
        <w:rPr>
          <w:rtl/>
        </w:rPr>
        <w:t xml:space="preserve"> </w:t>
      </w:r>
      <w:r w:rsidRPr="00594936">
        <w:rPr>
          <w:rFonts w:hint="eastAsia"/>
          <w:rtl/>
        </w:rPr>
        <w:t>כל</w:t>
      </w:r>
      <w:r w:rsidRPr="00594936">
        <w:rPr>
          <w:rtl/>
        </w:rPr>
        <w:t xml:space="preserve"> </w:t>
      </w:r>
      <w:r w:rsidRPr="00594936">
        <w:rPr>
          <w:rFonts w:hint="eastAsia"/>
          <w:rtl/>
        </w:rPr>
        <w:t>נספח</w:t>
      </w:r>
      <w:r w:rsidRPr="00594936">
        <w:rPr>
          <w:rtl/>
        </w:rPr>
        <w:t xml:space="preserve"> </w:t>
      </w:r>
      <w:r w:rsidRPr="00594936">
        <w:rPr>
          <w:rFonts w:hint="eastAsia"/>
          <w:rtl/>
        </w:rPr>
        <w:t>שינויים</w:t>
      </w:r>
      <w:r w:rsidRPr="00594936">
        <w:rPr>
          <w:rtl/>
        </w:rPr>
        <w:t xml:space="preserve"> </w:t>
      </w:r>
      <w:r w:rsidRPr="00594936">
        <w:rPr>
          <w:rFonts w:hint="eastAsia"/>
          <w:rtl/>
        </w:rPr>
        <w:t>ועל</w:t>
      </w:r>
      <w:r w:rsidRPr="00594936">
        <w:rPr>
          <w:rtl/>
        </w:rPr>
        <w:t xml:space="preserve"> </w:t>
      </w:r>
      <w:r w:rsidRPr="00594936">
        <w:rPr>
          <w:rFonts w:hint="eastAsia"/>
          <w:rtl/>
        </w:rPr>
        <w:t>שינוי</w:t>
      </w:r>
      <w:r w:rsidRPr="00594936">
        <w:rPr>
          <w:rtl/>
        </w:rPr>
        <w:t xml:space="preserve"> </w:t>
      </w:r>
      <w:r w:rsidRPr="00594936">
        <w:rPr>
          <w:rFonts w:hint="eastAsia"/>
          <w:rtl/>
        </w:rPr>
        <w:t>החוזה</w:t>
      </w:r>
      <w:r w:rsidRPr="00594936">
        <w:rPr>
          <w:rtl/>
        </w:rPr>
        <w:t xml:space="preserve"> או על כל שינוי בנספח השינויים </w:t>
      </w:r>
      <w:r w:rsidRPr="00594936">
        <w:rPr>
          <w:rFonts w:hint="eastAsia"/>
          <w:rtl/>
        </w:rPr>
        <w:t>בהתאם</w:t>
      </w:r>
      <w:r w:rsidRPr="00594936">
        <w:rPr>
          <w:rtl/>
        </w:rPr>
        <w:t>.</w:t>
      </w:r>
    </w:p>
    <w:p w14:paraId="6BA2385A" w14:textId="70E551E0" w:rsidR="009E3BCE" w:rsidRPr="00594936" w:rsidRDefault="009E3BCE" w:rsidP="00502FD2">
      <w:pPr>
        <w:pStyle w:val="a0"/>
        <w:numPr>
          <w:ilvl w:val="0"/>
          <w:numId w:val="0"/>
        </w:numPr>
        <w:ind w:left="1034"/>
        <w:rPr>
          <w:rtl/>
        </w:rPr>
      </w:pPr>
      <w:r w:rsidRPr="00594936">
        <w:rPr>
          <w:rFonts w:hint="eastAsia"/>
          <w:rtl/>
        </w:rPr>
        <w:t>חוזה</w:t>
      </w:r>
      <w:r w:rsidRPr="00594936">
        <w:rPr>
          <w:rtl/>
        </w:rPr>
        <w:t xml:space="preserve"> </w:t>
      </w:r>
      <w:r w:rsidR="002C23C3">
        <w:rPr>
          <w:rFonts w:hint="cs"/>
          <w:rtl/>
        </w:rPr>
        <w:t>המשווקים</w:t>
      </w:r>
      <w:r w:rsidRPr="00594936">
        <w:rPr>
          <w:rtl/>
        </w:rPr>
        <w:t xml:space="preserve"> וכל נספח לו </w:t>
      </w:r>
      <w:r w:rsidRPr="00594936">
        <w:rPr>
          <w:rFonts w:hint="eastAsia"/>
          <w:rtl/>
        </w:rPr>
        <w:t>יהיו</w:t>
      </w:r>
      <w:r w:rsidRPr="00594936">
        <w:rPr>
          <w:rtl/>
        </w:rPr>
        <w:t xml:space="preserve"> </w:t>
      </w:r>
      <w:r w:rsidRPr="00594936">
        <w:rPr>
          <w:rFonts w:hint="eastAsia"/>
          <w:rtl/>
        </w:rPr>
        <w:t>פתוחים</w:t>
      </w:r>
      <w:r w:rsidRPr="00594936">
        <w:rPr>
          <w:rtl/>
        </w:rPr>
        <w:t xml:space="preserve"> </w:t>
      </w:r>
      <w:r w:rsidRPr="00594936">
        <w:rPr>
          <w:rFonts w:hint="eastAsia"/>
          <w:rtl/>
        </w:rPr>
        <w:t>לעיון</w:t>
      </w:r>
      <w:r w:rsidRPr="00594936">
        <w:rPr>
          <w:rtl/>
        </w:rPr>
        <w:t xml:space="preserve"> </w:t>
      </w:r>
      <w:r w:rsidRPr="00594936">
        <w:rPr>
          <w:rFonts w:hint="eastAsia"/>
          <w:rtl/>
        </w:rPr>
        <w:t>באתר</w:t>
      </w:r>
      <w:r w:rsidRPr="00594936">
        <w:rPr>
          <w:rtl/>
        </w:rPr>
        <w:t xml:space="preserve"> </w:t>
      </w:r>
      <w:r w:rsidR="00501DEF">
        <w:rPr>
          <w:rFonts w:hint="cs"/>
          <w:rtl/>
        </w:rPr>
        <w:t>גוף היישום המוכר</w:t>
      </w:r>
      <w:r w:rsidRPr="00594936">
        <w:rPr>
          <w:rtl/>
        </w:rPr>
        <w:t xml:space="preserve">, </w:t>
      </w:r>
      <w:r w:rsidRPr="00594936">
        <w:rPr>
          <w:rFonts w:hint="eastAsia"/>
          <w:rtl/>
        </w:rPr>
        <w:t>החוזה</w:t>
      </w:r>
      <w:r w:rsidRPr="00594936">
        <w:rPr>
          <w:rtl/>
        </w:rPr>
        <w:t xml:space="preserve"> </w:t>
      </w:r>
      <w:r w:rsidRPr="00594936">
        <w:rPr>
          <w:rFonts w:hint="eastAsia"/>
          <w:rtl/>
        </w:rPr>
        <w:t>יוצע</w:t>
      </w:r>
      <w:r w:rsidRPr="00594936">
        <w:rPr>
          <w:rtl/>
        </w:rPr>
        <w:t xml:space="preserve"> </w:t>
      </w:r>
      <w:r w:rsidRPr="00594936">
        <w:rPr>
          <w:rFonts w:hint="eastAsia"/>
          <w:rtl/>
        </w:rPr>
        <w:t>באופן</w:t>
      </w:r>
      <w:r w:rsidRPr="00594936">
        <w:rPr>
          <w:rtl/>
        </w:rPr>
        <w:t xml:space="preserve"> </w:t>
      </w:r>
      <w:r w:rsidRPr="00594936">
        <w:rPr>
          <w:rFonts w:hint="eastAsia"/>
          <w:rtl/>
        </w:rPr>
        <w:t>שוויוני</w:t>
      </w:r>
      <w:r w:rsidRPr="00594936">
        <w:rPr>
          <w:rtl/>
        </w:rPr>
        <w:t xml:space="preserve"> </w:t>
      </w:r>
      <w:r w:rsidRPr="00594936">
        <w:rPr>
          <w:rFonts w:hint="eastAsia"/>
          <w:rtl/>
        </w:rPr>
        <w:t>לכל</w:t>
      </w:r>
      <w:r w:rsidRPr="00594936">
        <w:rPr>
          <w:rtl/>
        </w:rPr>
        <w:t xml:space="preserve"> </w:t>
      </w:r>
      <w:r w:rsidR="002C23C3">
        <w:rPr>
          <w:rFonts w:hint="cs"/>
          <w:rtl/>
        </w:rPr>
        <w:t>משווק</w:t>
      </w:r>
      <w:r w:rsidRPr="00594936">
        <w:rPr>
          <w:rtl/>
        </w:rPr>
        <w:t xml:space="preserve"> </w:t>
      </w:r>
      <w:r w:rsidRPr="00594936">
        <w:rPr>
          <w:rFonts w:hint="eastAsia"/>
          <w:rtl/>
        </w:rPr>
        <w:t>המבקש</w:t>
      </w:r>
      <w:r w:rsidRPr="00594936">
        <w:rPr>
          <w:rtl/>
        </w:rPr>
        <w:t xml:space="preserve"> </w:t>
      </w:r>
      <w:r w:rsidRPr="00594936">
        <w:rPr>
          <w:rFonts w:hint="eastAsia"/>
          <w:rtl/>
        </w:rPr>
        <w:t>להתקשר</w:t>
      </w:r>
      <w:r w:rsidRPr="00594936">
        <w:rPr>
          <w:rtl/>
        </w:rPr>
        <w:t xml:space="preserve"> </w:t>
      </w:r>
      <w:r w:rsidRPr="00594936">
        <w:rPr>
          <w:rFonts w:hint="eastAsia"/>
          <w:rtl/>
        </w:rPr>
        <w:t>עם</w:t>
      </w:r>
      <w:r w:rsidRPr="00594936">
        <w:rPr>
          <w:rtl/>
        </w:rPr>
        <w:t xml:space="preserve"> </w:t>
      </w:r>
      <w:r w:rsidR="0068681F">
        <w:rPr>
          <w:rFonts w:hint="cs"/>
          <w:rtl/>
        </w:rPr>
        <w:t>גוף היישום המוכר</w:t>
      </w:r>
      <w:r w:rsidRPr="00594936">
        <w:rPr>
          <w:rtl/>
        </w:rPr>
        <w:t>.</w:t>
      </w:r>
    </w:p>
    <w:p w14:paraId="4958CA55" w14:textId="5D800C6D" w:rsidR="009E3BCE" w:rsidRPr="00FE18A1" w:rsidRDefault="009E3BCE" w:rsidP="00502FD2">
      <w:pPr>
        <w:pStyle w:val="Heading3"/>
        <w:numPr>
          <w:ilvl w:val="0"/>
          <w:numId w:val="0"/>
        </w:numPr>
        <w:ind w:left="1034"/>
        <w:jc w:val="both"/>
      </w:pPr>
      <w:r w:rsidRPr="00097E38">
        <w:rPr>
          <w:rFonts w:hint="eastAsia"/>
          <w:b w:val="0"/>
          <w:bCs w:val="0"/>
          <w:rtl/>
        </w:rPr>
        <w:t>המנהל</w:t>
      </w:r>
      <w:r w:rsidRPr="00097E38">
        <w:rPr>
          <w:b w:val="0"/>
          <w:bCs w:val="0"/>
          <w:rtl/>
        </w:rPr>
        <w:t xml:space="preserve"> </w:t>
      </w:r>
      <w:r w:rsidRPr="00097E38">
        <w:rPr>
          <w:rFonts w:hint="eastAsia"/>
          <w:b w:val="0"/>
          <w:bCs w:val="0"/>
          <w:rtl/>
        </w:rPr>
        <w:t>רשאי</w:t>
      </w:r>
      <w:r w:rsidRPr="00097E38">
        <w:rPr>
          <w:b w:val="0"/>
          <w:bCs w:val="0"/>
          <w:rtl/>
        </w:rPr>
        <w:t xml:space="preserve"> </w:t>
      </w:r>
      <w:r w:rsidRPr="00097E38">
        <w:rPr>
          <w:rFonts w:hint="eastAsia"/>
          <w:b w:val="0"/>
          <w:bCs w:val="0"/>
          <w:rtl/>
        </w:rPr>
        <w:t>להודיע</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שינוי</w:t>
      </w:r>
      <w:r w:rsidRPr="00097E38">
        <w:rPr>
          <w:b w:val="0"/>
          <w:bCs w:val="0"/>
          <w:rtl/>
        </w:rPr>
        <w:t xml:space="preserve"> </w:t>
      </w:r>
      <w:r w:rsidRPr="00097E38">
        <w:rPr>
          <w:rFonts w:hint="eastAsia"/>
          <w:b w:val="0"/>
          <w:bCs w:val="0"/>
          <w:rtl/>
        </w:rPr>
        <w:t>תנאי</w:t>
      </w:r>
      <w:r w:rsidRPr="00097E38">
        <w:rPr>
          <w:b w:val="0"/>
          <w:bCs w:val="0"/>
          <w:rtl/>
        </w:rPr>
        <w:t xml:space="preserve"> </w:t>
      </w:r>
      <w:r w:rsidRPr="00097E38">
        <w:rPr>
          <w:rFonts w:hint="eastAsia"/>
          <w:b w:val="0"/>
          <w:bCs w:val="0"/>
          <w:rtl/>
        </w:rPr>
        <w:t>מתנאי</w:t>
      </w:r>
      <w:r w:rsidRPr="00097E38">
        <w:rPr>
          <w:b w:val="0"/>
          <w:bCs w:val="0"/>
          <w:rtl/>
        </w:rPr>
        <w:t xml:space="preserve"> </w:t>
      </w:r>
      <w:r w:rsidRPr="00097E38">
        <w:rPr>
          <w:rFonts w:hint="eastAsia"/>
          <w:b w:val="0"/>
          <w:bCs w:val="0"/>
          <w:rtl/>
        </w:rPr>
        <w:t>החוזה</w:t>
      </w:r>
      <w:r w:rsidRPr="00097E38">
        <w:rPr>
          <w:b w:val="0"/>
          <w:bCs w:val="0"/>
          <w:rtl/>
        </w:rPr>
        <w:t xml:space="preserve"> </w:t>
      </w:r>
      <w:r w:rsidRPr="00097E38">
        <w:rPr>
          <w:rFonts w:hint="eastAsia"/>
          <w:b w:val="0"/>
          <w:bCs w:val="0"/>
          <w:rtl/>
        </w:rPr>
        <w:t>לדוגמה</w:t>
      </w:r>
      <w:r w:rsidRPr="00097E38">
        <w:rPr>
          <w:b w:val="0"/>
          <w:bCs w:val="0"/>
          <w:rtl/>
        </w:rPr>
        <w:t xml:space="preserve">, </w:t>
      </w:r>
      <w:r w:rsidRPr="00097E38">
        <w:rPr>
          <w:rFonts w:hint="eastAsia"/>
          <w:b w:val="0"/>
          <w:bCs w:val="0"/>
          <w:rtl/>
        </w:rPr>
        <w:t>כפי</w:t>
      </w:r>
      <w:r w:rsidRPr="00097E38">
        <w:rPr>
          <w:b w:val="0"/>
          <w:bCs w:val="0"/>
          <w:rtl/>
        </w:rPr>
        <w:t xml:space="preserve"> </w:t>
      </w:r>
      <w:r w:rsidRPr="00097E38">
        <w:rPr>
          <w:rFonts w:hint="eastAsia"/>
          <w:b w:val="0"/>
          <w:bCs w:val="0"/>
          <w:rtl/>
        </w:rPr>
        <w:t>שיהיו</w:t>
      </w:r>
      <w:r w:rsidRPr="00097E38">
        <w:rPr>
          <w:b w:val="0"/>
          <w:bCs w:val="0"/>
          <w:rtl/>
        </w:rPr>
        <w:t xml:space="preserve"> </w:t>
      </w:r>
      <w:r w:rsidRPr="00097E38">
        <w:rPr>
          <w:rFonts w:hint="eastAsia"/>
          <w:b w:val="0"/>
          <w:bCs w:val="0"/>
          <w:rtl/>
        </w:rPr>
        <w:t>מעת</w:t>
      </w:r>
      <w:r w:rsidRPr="00097E38">
        <w:rPr>
          <w:b w:val="0"/>
          <w:bCs w:val="0"/>
          <w:rtl/>
        </w:rPr>
        <w:t xml:space="preserve"> </w:t>
      </w:r>
      <w:r w:rsidRPr="00097E38">
        <w:rPr>
          <w:rFonts w:hint="eastAsia"/>
          <w:b w:val="0"/>
          <w:bCs w:val="0"/>
          <w:rtl/>
        </w:rPr>
        <w:t>לעת</w:t>
      </w:r>
      <w:r w:rsidRPr="00097E38">
        <w:rPr>
          <w:b w:val="0"/>
          <w:bCs w:val="0"/>
          <w:rtl/>
        </w:rPr>
        <w:t xml:space="preserve">, </w:t>
      </w:r>
      <w:r w:rsidRPr="00097E38">
        <w:rPr>
          <w:rFonts w:hint="eastAsia"/>
          <w:b w:val="0"/>
          <w:bCs w:val="0"/>
          <w:rtl/>
        </w:rPr>
        <w:t>וכל</w:t>
      </w:r>
      <w:r w:rsidRPr="00097E38">
        <w:rPr>
          <w:b w:val="0"/>
          <w:bCs w:val="0"/>
          <w:rtl/>
        </w:rPr>
        <w:t xml:space="preserve"> </w:t>
      </w:r>
      <w:r w:rsidRPr="00097E38">
        <w:rPr>
          <w:rFonts w:hint="eastAsia"/>
          <w:b w:val="0"/>
          <w:bCs w:val="0"/>
          <w:rtl/>
        </w:rPr>
        <w:t>שינוי</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יאומץ</w:t>
      </w:r>
      <w:r w:rsidRPr="00097E38">
        <w:rPr>
          <w:b w:val="0"/>
          <w:bCs w:val="0"/>
          <w:rtl/>
        </w:rPr>
        <w:t xml:space="preserve"> </w:t>
      </w:r>
      <w:r w:rsidRPr="00097E38">
        <w:rPr>
          <w:rFonts w:hint="eastAsia"/>
          <w:b w:val="0"/>
          <w:bCs w:val="0"/>
          <w:rtl/>
        </w:rPr>
        <w:t>בנספח</w:t>
      </w:r>
      <w:r w:rsidRPr="00097E38">
        <w:rPr>
          <w:b w:val="0"/>
          <w:bCs w:val="0"/>
          <w:rtl/>
        </w:rPr>
        <w:t xml:space="preserve"> </w:t>
      </w:r>
      <w:r w:rsidRPr="00097E38">
        <w:rPr>
          <w:rFonts w:hint="eastAsia"/>
          <w:b w:val="0"/>
          <w:bCs w:val="0"/>
          <w:rtl/>
        </w:rPr>
        <w:t>שינויים</w:t>
      </w:r>
      <w:r w:rsidRPr="00097E38">
        <w:rPr>
          <w:b w:val="0"/>
          <w:bCs w:val="0"/>
          <w:rtl/>
        </w:rPr>
        <w:t xml:space="preserve"> </w:t>
      </w:r>
      <w:r w:rsidRPr="00097E38">
        <w:rPr>
          <w:rFonts w:hint="eastAsia"/>
          <w:b w:val="0"/>
          <w:bCs w:val="0"/>
          <w:rtl/>
        </w:rPr>
        <w:t>כלפי</w:t>
      </w:r>
      <w:r w:rsidRPr="00097E38">
        <w:rPr>
          <w:b w:val="0"/>
          <w:bCs w:val="0"/>
          <w:rtl/>
        </w:rPr>
        <w:t xml:space="preserve"> </w:t>
      </w:r>
      <w:r w:rsidRPr="00097E38">
        <w:rPr>
          <w:rFonts w:hint="eastAsia"/>
          <w:b w:val="0"/>
          <w:bCs w:val="0"/>
          <w:rtl/>
        </w:rPr>
        <w:t>כלל</w:t>
      </w:r>
      <w:r w:rsidRPr="00097E38">
        <w:rPr>
          <w:b w:val="0"/>
          <w:bCs w:val="0"/>
          <w:rtl/>
        </w:rPr>
        <w:t xml:space="preserve"> </w:t>
      </w:r>
      <w:r w:rsidR="002C23C3" w:rsidRPr="00097E38">
        <w:rPr>
          <w:rFonts w:hint="eastAsia"/>
          <w:b w:val="0"/>
          <w:bCs w:val="0"/>
          <w:rtl/>
        </w:rPr>
        <w:t>המשווקים</w:t>
      </w:r>
      <w:r w:rsidRPr="00097E38">
        <w:rPr>
          <w:b w:val="0"/>
          <w:bCs w:val="0"/>
          <w:rtl/>
        </w:rPr>
        <w:t xml:space="preserve"> </w:t>
      </w:r>
      <w:r w:rsidRPr="00097E38">
        <w:rPr>
          <w:rFonts w:hint="eastAsia"/>
          <w:b w:val="0"/>
          <w:bCs w:val="0"/>
          <w:rtl/>
        </w:rPr>
        <w:t>אשר</w:t>
      </w:r>
      <w:r w:rsidRPr="00097E38">
        <w:rPr>
          <w:b w:val="0"/>
          <w:bCs w:val="0"/>
          <w:rtl/>
        </w:rPr>
        <w:t xml:space="preserve"> </w:t>
      </w:r>
      <w:r w:rsidRPr="00097E38">
        <w:rPr>
          <w:rFonts w:hint="eastAsia"/>
          <w:b w:val="0"/>
          <w:bCs w:val="0"/>
          <w:rtl/>
        </w:rPr>
        <w:t>התקשרו</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יתקשרו</w:t>
      </w:r>
      <w:r w:rsidRPr="00097E38">
        <w:rPr>
          <w:b w:val="0"/>
          <w:bCs w:val="0"/>
          <w:rtl/>
        </w:rPr>
        <w:t xml:space="preserve"> </w:t>
      </w:r>
      <w:r w:rsidRPr="00097E38">
        <w:rPr>
          <w:rFonts w:hint="eastAsia"/>
          <w:b w:val="0"/>
          <w:bCs w:val="0"/>
          <w:rtl/>
        </w:rPr>
        <w:t>בעתיד</w:t>
      </w:r>
      <w:r w:rsidRPr="00097E38">
        <w:rPr>
          <w:b w:val="0"/>
          <w:bCs w:val="0"/>
          <w:rtl/>
        </w:rPr>
        <w:t xml:space="preserve"> </w:t>
      </w:r>
      <w:r w:rsidRPr="00097E38">
        <w:rPr>
          <w:rFonts w:hint="eastAsia"/>
          <w:b w:val="0"/>
          <w:bCs w:val="0"/>
          <w:rtl/>
        </w:rPr>
        <w:t>עם</w:t>
      </w:r>
      <w:r w:rsidRPr="00097E38">
        <w:rPr>
          <w:b w:val="0"/>
          <w:bCs w:val="0"/>
          <w:rtl/>
        </w:rPr>
        <w:t xml:space="preserve"> </w:t>
      </w:r>
      <w:r w:rsidR="0068681F">
        <w:rPr>
          <w:rFonts w:hint="cs"/>
          <w:b w:val="0"/>
          <w:bCs w:val="0"/>
          <w:rtl/>
        </w:rPr>
        <w:t>גוף היישום המוכר</w:t>
      </w:r>
      <w:r w:rsidRPr="00097E38">
        <w:rPr>
          <w:b w:val="0"/>
          <w:bCs w:val="0"/>
          <w:rtl/>
        </w:rPr>
        <w:t>.</w:t>
      </w:r>
    </w:p>
    <w:bookmarkEnd w:id="101"/>
    <w:p w14:paraId="6FBB4E6E" w14:textId="293C90BC" w:rsidR="00442FDA" w:rsidRPr="00C84464" w:rsidRDefault="0068681F" w:rsidP="00502FD2">
      <w:pPr>
        <w:pStyle w:val="Heading3"/>
        <w:numPr>
          <w:ilvl w:val="1"/>
          <w:numId w:val="244"/>
        </w:numPr>
        <w:ind w:left="1034" w:hanging="674"/>
        <w:jc w:val="both"/>
        <w:rPr>
          <w:b w:val="0"/>
          <w:bCs w:val="0"/>
        </w:rPr>
      </w:pPr>
      <w:r>
        <w:rPr>
          <w:rFonts w:hint="cs"/>
          <w:b w:val="0"/>
          <w:bCs w:val="0"/>
          <w:rtl/>
        </w:rPr>
        <w:t>גוף היישום המוכר</w:t>
      </w:r>
      <w:r w:rsidRPr="00097E38">
        <w:rPr>
          <w:b w:val="0"/>
          <w:bCs w:val="0"/>
          <w:rtl/>
        </w:rPr>
        <w:t xml:space="preserve"> </w:t>
      </w:r>
      <w:r w:rsidR="00442FDA" w:rsidRPr="00097E38">
        <w:rPr>
          <w:rFonts w:hint="eastAsia"/>
          <w:b w:val="0"/>
          <w:bCs w:val="0"/>
          <w:rtl/>
        </w:rPr>
        <w:t>נדרש</w:t>
      </w:r>
      <w:r w:rsidR="00442FDA" w:rsidRPr="00097E38">
        <w:rPr>
          <w:b w:val="0"/>
          <w:bCs w:val="0"/>
        </w:rPr>
        <w:t xml:space="preserve"> </w:t>
      </w:r>
      <w:r w:rsidR="00442FDA" w:rsidRPr="00097E38">
        <w:rPr>
          <w:rFonts w:hint="eastAsia"/>
          <w:b w:val="0"/>
          <w:bCs w:val="0"/>
          <w:rtl/>
        </w:rPr>
        <w:t>לבצע</w:t>
      </w:r>
      <w:r w:rsidR="00442FDA" w:rsidRPr="00097E38">
        <w:rPr>
          <w:b w:val="0"/>
          <w:bCs w:val="0"/>
        </w:rPr>
        <w:t xml:space="preserve"> </w:t>
      </w:r>
      <w:r w:rsidR="00442FDA" w:rsidRPr="00097E38">
        <w:rPr>
          <w:rFonts w:hint="eastAsia"/>
          <w:b w:val="0"/>
          <w:bCs w:val="0"/>
          <w:rtl/>
        </w:rPr>
        <w:t>בקרה</w:t>
      </w:r>
      <w:r w:rsidR="00442FDA" w:rsidRPr="00097E38">
        <w:rPr>
          <w:b w:val="0"/>
          <w:bCs w:val="0"/>
        </w:rPr>
        <w:t xml:space="preserve"> </w:t>
      </w:r>
      <w:r w:rsidR="00442FDA" w:rsidRPr="00097E38">
        <w:rPr>
          <w:rFonts w:hint="eastAsia"/>
          <w:b w:val="0"/>
          <w:bCs w:val="0"/>
          <w:rtl/>
        </w:rPr>
        <w:t>כי</w:t>
      </w:r>
      <w:r w:rsidR="00442FDA" w:rsidRPr="00097E38">
        <w:rPr>
          <w:b w:val="0"/>
          <w:bCs w:val="0"/>
        </w:rPr>
        <w:t xml:space="preserve"> </w:t>
      </w:r>
      <w:r w:rsidR="00442FDA" w:rsidRPr="00097E38">
        <w:rPr>
          <w:rFonts w:hint="eastAsia"/>
          <w:b w:val="0"/>
          <w:bCs w:val="0"/>
          <w:rtl/>
        </w:rPr>
        <w:t>תשתית</w:t>
      </w:r>
      <w:r w:rsidR="00442FDA" w:rsidRPr="00097E38">
        <w:rPr>
          <w:b w:val="0"/>
          <w:bCs w:val="0"/>
        </w:rPr>
        <w:t xml:space="preserve"> </w:t>
      </w:r>
      <w:r w:rsidR="00442FDA" w:rsidRPr="00097E38">
        <w:rPr>
          <w:rFonts w:hint="eastAsia"/>
          <w:b w:val="0"/>
          <w:bCs w:val="0"/>
          <w:rtl/>
        </w:rPr>
        <w:t>האיסוף</w:t>
      </w:r>
      <w:r w:rsidR="00442FDA" w:rsidRPr="00097E38">
        <w:rPr>
          <w:b w:val="0"/>
          <w:bCs w:val="0"/>
        </w:rPr>
        <w:t xml:space="preserve"> </w:t>
      </w:r>
      <w:r w:rsidR="00442FDA" w:rsidRPr="00097E38">
        <w:rPr>
          <w:rFonts w:hint="eastAsia"/>
          <w:b w:val="0"/>
          <w:bCs w:val="0"/>
          <w:rtl/>
        </w:rPr>
        <w:t>לפסולת</w:t>
      </w:r>
      <w:r w:rsidR="00442FDA" w:rsidRPr="00097E38">
        <w:rPr>
          <w:b w:val="0"/>
          <w:bCs w:val="0"/>
        </w:rPr>
        <w:t xml:space="preserve"> </w:t>
      </w:r>
      <w:r w:rsidR="00442FDA" w:rsidRPr="00097E38">
        <w:rPr>
          <w:rFonts w:hint="eastAsia"/>
          <w:b w:val="0"/>
          <w:bCs w:val="0"/>
          <w:rtl/>
        </w:rPr>
        <w:t>ציוד</w:t>
      </w:r>
      <w:r w:rsidR="00442FDA" w:rsidRPr="00097E38">
        <w:rPr>
          <w:b w:val="0"/>
          <w:bCs w:val="0"/>
        </w:rPr>
        <w:t xml:space="preserve"> </w:t>
      </w:r>
      <w:r w:rsidR="00442FDA" w:rsidRPr="00097E38">
        <w:rPr>
          <w:rFonts w:hint="eastAsia"/>
          <w:b w:val="0"/>
          <w:bCs w:val="0"/>
          <w:rtl/>
        </w:rPr>
        <w:t>וסוללות</w:t>
      </w:r>
      <w:r w:rsidR="00442FDA" w:rsidRPr="00097E38">
        <w:rPr>
          <w:b w:val="0"/>
          <w:bCs w:val="0"/>
        </w:rPr>
        <w:t xml:space="preserve"> </w:t>
      </w:r>
      <w:r w:rsidR="00442FDA" w:rsidRPr="00097E38">
        <w:rPr>
          <w:rFonts w:hint="eastAsia"/>
          <w:b w:val="0"/>
          <w:bCs w:val="0"/>
          <w:rtl/>
        </w:rPr>
        <w:t>אצל</w:t>
      </w:r>
      <w:r w:rsidR="00442FDA" w:rsidRPr="00097E38">
        <w:rPr>
          <w:b w:val="0"/>
          <w:bCs w:val="0"/>
        </w:rPr>
        <w:t xml:space="preserve"> </w:t>
      </w:r>
      <w:r w:rsidR="00442FDA" w:rsidRPr="00097E38">
        <w:rPr>
          <w:rFonts w:hint="eastAsia"/>
          <w:b w:val="0"/>
          <w:bCs w:val="0"/>
          <w:rtl/>
        </w:rPr>
        <w:t>משווקים</w:t>
      </w:r>
      <w:r w:rsidR="00442FDA" w:rsidRPr="00097E38">
        <w:rPr>
          <w:b w:val="0"/>
          <w:bCs w:val="0"/>
          <w:rtl/>
        </w:rPr>
        <w:t xml:space="preserve"> </w:t>
      </w:r>
      <w:r w:rsidR="00442FDA" w:rsidRPr="00097E38">
        <w:rPr>
          <w:b w:val="0"/>
          <w:bCs w:val="0"/>
        </w:rPr>
        <w:t>)</w:t>
      </w:r>
      <w:r w:rsidR="00442FDA" w:rsidRPr="00097E38">
        <w:rPr>
          <w:rFonts w:hint="eastAsia"/>
          <w:b w:val="0"/>
          <w:bCs w:val="0"/>
          <w:rtl/>
        </w:rPr>
        <w:t>ובדגש</w:t>
      </w:r>
      <w:r w:rsidR="00442FDA" w:rsidRPr="00097E38">
        <w:rPr>
          <w:b w:val="0"/>
          <w:bCs w:val="0"/>
        </w:rPr>
        <w:t xml:space="preserve"> </w:t>
      </w:r>
      <w:r w:rsidR="00442FDA" w:rsidRPr="00097E38">
        <w:rPr>
          <w:rFonts w:hint="eastAsia"/>
          <w:b w:val="0"/>
          <w:bCs w:val="0"/>
          <w:rtl/>
        </w:rPr>
        <w:t>על</w:t>
      </w:r>
      <w:r w:rsidR="00442FDA" w:rsidRPr="00097E38">
        <w:rPr>
          <w:b w:val="0"/>
          <w:bCs w:val="0"/>
        </w:rPr>
        <w:t xml:space="preserve"> </w:t>
      </w:r>
      <w:r w:rsidR="00442FDA" w:rsidRPr="00097E38">
        <w:rPr>
          <w:rFonts w:hint="eastAsia"/>
          <w:b w:val="0"/>
          <w:bCs w:val="0"/>
          <w:rtl/>
        </w:rPr>
        <w:t>קופסאות</w:t>
      </w:r>
      <w:r w:rsidR="00442FDA" w:rsidRPr="00097E38">
        <w:rPr>
          <w:b w:val="0"/>
          <w:bCs w:val="0"/>
        </w:rPr>
        <w:t xml:space="preserve"> </w:t>
      </w:r>
      <w:r w:rsidR="00442FDA" w:rsidRPr="00097E38">
        <w:rPr>
          <w:rFonts w:hint="eastAsia"/>
          <w:b w:val="0"/>
          <w:bCs w:val="0"/>
          <w:rtl/>
        </w:rPr>
        <w:t>האיסוף</w:t>
      </w:r>
      <w:r w:rsidR="00442FDA" w:rsidRPr="00097E38">
        <w:rPr>
          <w:b w:val="0"/>
          <w:bCs w:val="0"/>
        </w:rPr>
        <w:t xml:space="preserve"> </w:t>
      </w:r>
      <w:r w:rsidR="00442FDA" w:rsidRPr="00097E38">
        <w:rPr>
          <w:rFonts w:hint="eastAsia"/>
          <w:b w:val="0"/>
          <w:bCs w:val="0"/>
          <w:rtl/>
        </w:rPr>
        <w:t>לסוללות</w:t>
      </w:r>
      <w:r w:rsidR="00442FDA" w:rsidRPr="00097E38">
        <w:rPr>
          <w:b w:val="0"/>
          <w:bCs w:val="0"/>
          <w:rtl/>
        </w:rPr>
        <w:t xml:space="preserve">) </w:t>
      </w:r>
      <w:r w:rsidR="00442FDA" w:rsidRPr="00097E38">
        <w:rPr>
          <w:rFonts w:hint="eastAsia"/>
          <w:b w:val="0"/>
          <w:bCs w:val="0"/>
          <w:rtl/>
        </w:rPr>
        <w:t>נמצאת</w:t>
      </w:r>
      <w:r w:rsidR="00442FDA" w:rsidRPr="00097E38">
        <w:rPr>
          <w:b w:val="0"/>
          <w:bCs w:val="0"/>
        </w:rPr>
        <w:t xml:space="preserve"> </w:t>
      </w:r>
      <w:r w:rsidR="00442FDA" w:rsidRPr="00097E38">
        <w:rPr>
          <w:rFonts w:hint="eastAsia"/>
          <w:b w:val="0"/>
          <w:bCs w:val="0"/>
          <w:rtl/>
        </w:rPr>
        <w:t>במקום</w:t>
      </w:r>
      <w:r w:rsidR="00442FDA" w:rsidRPr="00097E38">
        <w:rPr>
          <w:b w:val="0"/>
          <w:bCs w:val="0"/>
        </w:rPr>
        <w:t xml:space="preserve"> </w:t>
      </w:r>
      <w:r w:rsidR="00442FDA" w:rsidRPr="00097E38">
        <w:rPr>
          <w:rFonts w:hint="eastAsia"/>
          <w:b w:val="0"/>
          <w:bCs w:val="0"/>
          <w:rtl/>
        </w:rPr>
        <w:t>מרכזי</w:t>
      </w:r>
      <w:r w:rsidR="00442FDA" w:rsidRPr="00097E38">
        <w:rPr>
          <w:b w:val="0"/>
          <w:bCs w:val="0"/>
        </w:rPr>
        <w:t xml:space="preserve"> </w:t>
      </w:r>
      <w:r w:rsidR="00442FDA" w:rsidRPr="00097E38">
        <w:rPr>
          <w:rFonts w:hint="eastAsia"/>
          <w:b w:val="0"/>
          <w:bCs w:val="0"/>
          <w:rtl/>
        </w:rPr>
        <w:t>נגיש</w:t>
      </w:r>
      <w:r w:rsidR="00442FDA" w:rsidRPr="00097E38">
        <w:rPr>
          <w:b w:val="0"/>
          <w:bCs w:val="0"/>
        </w:rPr>
        <w:t xml:space="preserve"> </w:t>
      </w:r>
      <w:r w:rsidR="00442FDA" w:rsidRPr="00097E38">
        <w:rPr>
          <w:rFonts w:hint="eastAsia"/>
          <w:b w:val="0"/>
          <w:bCs w:val="0"/>
          <w:rtl/>
        </w:rPr>
        <w:t>ונראה</w:t>
      </w:r>
      <w:r w:rsidR="00442FDA" w:rsidRPr="00097E38">
        <w:rPr>
          <w:b w:val="0"/>
          <w:bCs w:val="0"/>
        </w:rPr>
        <w:t xml:space="preserve"> </w:t>
      </w:r>
      <w:r w:rsidR="00442FDA" w:rsidRPr="00097E38">
        <w:rPr>
          <w:rFonts w:hint="eastAsia"/>
          <w:b w:val="0"/>
          <w:bCs w:val="0"/>
          <w:rtl/>
        </w:rPr>
        <w:t>לעין</w:t>
      </w:r>
      <w:r w:rsidR="00442FDA" w:rsidRPr="00097E38">
        <w:rPr>
          <w:b w:val="0"/>
          <w:bCs w:val="0"/>
        </w:rPr>
        <w:t xml:space="preserve"> </w:t>
      </w:r>
      <w:r w:rsidR="00442FDA" w:rsidRPr="00097E38">
        <w:rPr>
          <w:rFonts w:hint="eastAsia"/>
          <w:b w:val="0"/>
          <w:bCs w:val="0"/>
          <w:rtl/>
        </w:rPr>
        <w:t>כנדרש</w:t>
      </w:r>
      <w:r w:rsidR="00442FDA" w:rsidRPr="00097E38">
        <w:rPr>
          <w:b w:val="0"/>
          <w:bCs w:val="0"/>
        </w:rPr>
        <w:t xml:space="preserve"> </w:t>
      </w:r>
      <w:r w:rsidR="00442FDA" w:rsidRPr="00097E38">
        <w:rPr>
          <w:rFonts w:hint="eastAsia"/>
          <w:b w:val="0"/>
          <w:bCs w:val="0"/>
          <w:rtl/>
        </w:rPr>
        <w:t>בסעיף</w:t>
      </w:r>
      <w:r w:rsidR="00442FDA" w:rsidRPr="00097E38">
        <w:rPr>
          <w:b w:val="0"/>
          <w:bCs w:val="0"/>
          <w:rtl/>
        </w:rPr>
        <w:t xml:space="preserve"> 30 (ג)</w:t>
      </w:r>
      <w:r w:rsidR="00442FDA" w:rsidRPr="00097E38">
        <w:rPr>
          <w:b w:val="0"/>
          <w:bCs w:val="0"/>
        </w:rPr>
        <w:t xml:space="preserve"> </w:t>
      </w:r>
      <w:r w:rsidR="00442FDA" w:rsidRPr="00097E38">
        <w:rPr>
          <w:rFonts w:hint="eastAsia"/>
          <w:b w:val="0"/>
          <w:bCs w:val="0"/>
          <w:rtl/>
        </w:rPr>
        <w:t>לחוק</w:t>
      </w:r>
      <w:r w:rsidR="00442FDA" w:rsidRPr="00097E38">
        <w:rPr>
          <w:b w:val="0"/>
          <w:bCs w:val="0"/>
        </w:rPr>
        <w:t>.</w:t>
      </w:r>
      <w:r w:rsidR="002C23C3">
        <w:rPr>
          <w:rFonts w:hint="cs"/>
          <w:b w:val="0"/>
          <w:bCs w:val="0"/>
          <w:rtl/>
        </w:rPr>
        <w:t xml:space="preserve"> וכי </w:t>
      </w:r>
      <w:r w:rsidR="002C23C3" w:rsidRPr="00097E38">
        <w:rPr>
          <w:rFonts w:hint="eastAsia"/>
          <w:b w:val="0"/>
          <w:bCs w:val="0"/>
          <w:rtl/>
        </w:rPr>
        <w:t>ה</w:t>
      </w:r>
      <w:r w:rsidR="002C23C3" w:rsidRPr="00097E38">
        <w:rPr>
          <w:b w:val="0"/>
          <w:bCs w:val="0"/>
          <w:rtl/>
        </w:rPr>
        <w:t xml:space="preserve">משווק </w:t>
      </w:r>
      <w:r w:rsidR="002C23C3" w:rsidRPr="00097E38">
        <w:rPr>
          <w:rFonts w:hint="eastAsia"/>
          <w:b w:val="0"/>
          <w:bCs w:val="0"/>
          <w:rtl/>
        </w:rPr>
        <w:t>מצי</w:t>
      </w:r>
      <w:r w:rsidR="002C23C3" w:rsidRPr="00097E38">
        <w:rPr>
          <w:b w:val="0"/>
          <w:bCs w:val="0"/>
          <w:rtl/>
        </w:rPr>
        <w:t>ג במקום עסקו, במקום הנראה לעין ובאותיות ברורות וקריאות, את אפשרות ההחזרה של פסולת ציוד וסוללות מהמגזר הביתי בלא תשלום או תמורה אחרת</w:t>
      </w:r>
      <w:r w:rsidR="002C23C3">
        <w:rPr>
          <w:rFonts w:hint="cs"/>
          <w:b w:val="0"/>
          <w:bCs w:val="0"/>
          <w:rtl/>
        </w:rPr>
        <w:t xml:space="preserve"> </w:t>
      </w:r>
      <w:r w:rsidR="002C23C3" w:rsidRPr="00C84464">
        <w:rPr>
          <w:rFonts w:hint="cs"/>
          <w:b w:val="0"/>
          <w:bCs w:val="0"/>
          <w:rtl/>
        </w:rPr>
        <w:t>בהתאם להוראות החוק.</w:t>
      </w:r>
    </w:p>
    <w:p w14:paraId="18531A76" w14:textId="0B28C16C" w:rsidR="00027BD2" w:rsidRPr="00C84464" w:rsidRDefault="00027BD2" w:rsidP="00502FD2">
      <w:pPr>
        <w:pStyle w:val="Heading3"/>
        <w:numPr>
          <w:ilvl w:val="1"/>
          <w:numId w:val="244"/>
        </w:numPr>
        <w:ind w:left="1034" w:hanging="674"/>
        <w:jc w:val="both"/>
        <w:rPr>
          <w:b w:val="0"/>
          <w:bCs w:val="0"/>
        </w:rPr>
      </w:pPr>
      <w:r w:rsidRPr="00C84464">
        <w:rPr>
          <w:rFonts w:hint="eastAsia"/>
          <w:b w:val="0"/>
          <w:bCs w:val="0"/>
          <w:rtl/>
        </w:rPr>
        <w:t>פניות</w:t>
      </w:r>
      <w:r w:rsidRPr="00C84464">
        <w:rPr>
          <w:b w:val="0"/>
          <w:bCs w:val="0"/>
          <w:rtl/>
        </w:rPr>
        <w:t xml:space="preserve"> </w:t>
      </w:r>
      <w:r w:rsidRPr="00C84464">
        <w:rPr>
          <w:rFonts w:hint="eastAsia"/>
          <w:b w:val="0"/>
          <w:bCs w:val="0"/>
          <w:rtl/>
        </w:rPr>
        <w:t>ציבור</w:t>
      </w:r>
      <w:r w:rsidRPr="00C84464">
        <w:rPr>
          <w:b w:val="0"/>
          <w:bCs w:val="0"/>
          <w:rtl/>
        </w:rPr>
        <w:t xml:space="preserve"> </w:t>
      </w:r>
      <w:r w:rsidRPr="00C84464">
        <w:rPr>
          <w:rFonts w:hint="eastAsia"/>
          <w:b w:val="0"/>
          <w:bCs w:val="0"/>
          <w:rtl/>
        </w:rPr>
        <w:t>בקשר</w:t>
      </w:r>
      <w:r w:rsidRPr="00C84464">
        <w:rPr>
          <w:b w:val="0"/>
          <w:bCs w:val="0"/>
          <w:rtl/>
        </w:rPr>
        <w:t xml:space="preserve"> </w:t>
      </w:r>
      <w:r w:rsidRPr="00C84464">
        <w:rPr>
          <w:rFonts w:hint="eastAsia"/>
          <w:b w:val="0"/>
          <w:bCs w:val="0"/>
          <w:rtl/>
        </w:rPr>
        <w:t>לפינוי</w:t>
      </w:r>
      <w:r w:rsidRPr="00C84464">
        <w:rPr>
          <w:b w:val="0"/>
          <w:bCs w:val="0"/>
          <w:rtl/>
        </w:rPr>
        <w:t xml:space="preserve"> </w:t>
      </w:r>
      <w:r w:rsidRPr="00C84464">
        <w:rPr>
          <w:rFonts w:hint="eastAsia"/>
          <w:b w:val="0"/>
          <w:bCs w:val="0"/>
          <w:rtl/>
        </w:rPr>
        <w:t>פסולת</w:t>
      </w:r>
      <w:r w:rsidRPr="00C84464">
        <w:rPr>
          <w:b w:val="0"/>
          <w:bCs w:val="0"/>
          <w:rtl/>
        </w:rPr>
        <w:t xml:space="preserve"> </w:t>
      </w:r>
      <w:r w:rsidRPr="00C84464">
        <w:rPr>
          <w:rFonts w:hint="eastAsia"/>
          <w:b w:val="0"/>
          <w:bCs w:val="0"/>
          <w:rtl/>
        </w:rPr>
        <w:t>יענו</w:t>
      </w:r>
      <w:r w:rsidRPr="00C84464">
        <w:rPr>
          <w:b w:val="0"/>
          <w:bCs w:val="0"/>
          <w:rtl/>
        </w:rPr>
        <w:t xml:space="preserve"> </w:t>
      </w:r>
      <w:r w:rsidRPr="00C84464">
        <w:rPr>
          <w:rFonts w:hint="eastAsia"/>
          <w:b w:val="0"/>
          <w:bCs w:val="0"/>
          <w:rtl/>
        </w:rPr>
        <w:t>על</w:t>
      </w:r>
      <w:r w:rsidRPr="00C84464">
        <w:rPr>
          <w:b w:val="0"/>
          <w:bCs w:val="0"/>
          <w:rtl/>
        </w:rPr>
        <w:t xml:space="preserve"> </w:t>
      </w:r>
      <w:r w:rsidRPr="00C84464">
        <w:rPr>
          <w:rFonts w:hint="eastAsia"/>
          <w:b w:val="0"/>
          <w:bCs w:val="0"/>
          <w:rtl/>
        </w:rPr>
        <w:t>ידי</w:t>
      </w:r>
      <w:r w:rsidRPr="00C84464">
        <w:rPr>
          <w:b w:val="0"/>
          <w:bCs w:val="0"/>
          <w:rtl/>
        </w:rPr>
        <w:t xml:space="preserve"> </w:t>
      </w:r>
      <w:r w:rsidR="0068681F">
        <w:rPr>
          <w:rFonts w:hint="cs"/>
          <w:b w:val="0"/>
          <w:bCs w:val="0"/>
          <w:rtl/>
        </w:rPr>
        <w:t>גוף היישום המוכר</w:t>
      </w:r>
      <w:r w:rsidR="0068681F" w:rsidRPr="00C84464">
        <w:rPr>
          <w:b w:val="0"/>
          <w:bCs w:val="0"/>
          <w:rtl/>
        </w:rPr>
        <w:t xml:space="preserve"> </w:t>
      </w:r>
      <w:r w:rsidR="00C84464" w:rsidRPr="00C84464">
        <w:rPr>
          <w:rFonts w:hint="cs"/>
          <w:b w:val="0"/>
          <w:bCs w:val="0"/>
          <w:rtl/>
        </w:rPr>
        <w:t>תוך יומיים, ולא יאוחר משבועיים ככל שנדרשים ברורים נוספים לפניה.</w:t>
      </w:r>
      <w:r w:rsidR="00EC4A9F">
        <w:rPr>
          <w:rFonts w:hint="cs"/>
          <w:b w:val="0"/>
          <w:bCs w:val="0"/>
          <w:rtl/>
        </w:rPr>
        <w:t xml:space="preserve"> </w:t>
      </w:r>
      <w:r w:rsidR="005C4E98">
        <w:rPr>
          <w:rFonts w:hint="cs"/>
          <w:b w:val="0"/>
          <w:bCs w:val="0"/>
          <w:rtl/>
        </w:rPr>
        <w:t>במענה לפניה ילקח בחשבון יישום מיטבי של "</w:t>
      </w:r>
      <w:r w:rsidR="005C4E98" w:rsidRPr="005C4E98">
        <w:rPr>
          <w:b w:val="0"/>
          <w:bCs w:val="0"/>
          <w:rtl/>
        </w:rPr>
        <w:t>נוהל פינוי פסולת ציוד חשמלי ואלקטרוני מבית לקוח</w:t>
      </w:r>
      <w:r w:rsidR="005C4E98">
        <w:rPr>
          <w:rFonts w:hint="cs"/>
          <w:b w:val="0"/>
          <w:bCs w:val="0"/>
          <w:rtl/>
        </w:rPr>
        <w:t>"</w:t>
      </w:r>
      <w:r w:rsidR="005C4E98">
        <w:rPr>
          <w:rStyle w:val="FootnoteReference"/>
          <w:b w:val="0"/>
          <w:bCs w:val="0"/>
        </w:rPr>
        <w:footnoteReference w:id="7"/>
      </w:r>
    </w:p>
    <w:p w14:paraId="09DEF66F" w14:textId="15476AF5" w:rsidR="002C23C3" w:rsidRPr="00C84464" w:rsidRDefault="0068681F" w:rsidP="00502FD2">
      <w:pPr>
        <w:pStyle w:val="Heading3"/>
        <w:numPr>
          <w:ilvl w:val="1"/>
          <w:numId w:val="244"/>
        </w:numPr>
        <w:ind w:left="1034" w:hanging="674"/>
        <w:jc w:val="both"/>
        <w:rPr>
          <w:rtl/>
        </w:rPr>
      </w:pPr>
      <w:r>
        <w:rPr>
          <w:rFonts w:hint="cs"/>
          <w:b w:val="0"/>
          <w:bCs w:val="0"/>
          <w:rtl/>
        </w:rPr>
        <w:t>גוף היישום המוכר</w:t>
      </w:r>
      <w:r w:rsidRPr="00C84464">
        <w:rPr>
          <w:rFonts w:hint="cs"/>
          <w:b w:val="0"/>
          <w:bCs w:val="0"/>
          <w:rtl/>
        </w:rPr>
        <w:t xml:space="preserve"> </w:t>
      </w:r>
      <w:r w:rsidR="002C23C3" w:rsidRPr="00C84464">
        <w:rPr>
          <w:rFonts w:hint="cs"/>
          <w:b w:val="0"/>
          <w:bCs w:val="0"/>
          <w:rtl/>
        </w:rPr>
        <w:t>נדרש</w:t>
      </w:r>
      <w:r w:rsidR="002C23C3" w:rsidRPr="00C84464">
        <w:rPr>
          <w:b w:val="0"/>
          <w:bCs w:val="0"/>
          <w:rtl/>
        </w:rPr>
        <w:t xml:space="preserve"> לפעול למניעת זליגת הפסולת הנאספת ממשווקים (בין אם מנקודות המכירה ובין אם במסגרת ה-</w:t>
      </w:r>
      <w:r w:rsidR="002C23C3" w:rsidRPr="00C84464">
        <w:rPr>
          <w:b w:val="0"/>
          <w:bCs w:val="0"/>
        </w:rPr>
        <w:t>take back</w:t>
      </w:r>
      <w:r w:rsidR="002C23C3" w:rsidRPr="00C84464">
        <w:rPr>
          <w:b w:val="0"/>
          <w:bCs w:val="0"/>
          <w:rtl/>
        </w:rPr>
        <w:t>), באמצעות מערכת מידע (להלן: "</w:t>
      </w:r>
      <w:r w:rsidR="002C23C3" w:rsidRPr="00282940">
        <w:rPr>
          <w:rtl/>
        </w:rPr>
        <w:t>מערכת מעקב ובקרה</w:t>
      </w:r>
      <w:r w:rsidR="002C23C3" w:rsidRPr="00C84464">
        <w:rPr>
          <w:b w:val="0"/>
          <w:bCs w:val="0"/>
          <w:rtl/>
        </w:rPr>
        <w:t xml:space="preserve">"). </w:t>
      </w:r>
    </w:p>
    <w:p w14:paraId="49A0ADF5" w14:textId="3ACD1702" w:rsidR="002C23C3" w:rsidRDefault="002C23C3" w:rsidP="00502FD2">
      <w:pPr>
        <w:pStyle w:val="21"/>
        <w:numPr>
          <w:ilvl w:val="0"/>
          <w:numId w:val="0"/>
        </w:numPr>
        <w:ind w:left="1034"/>
        <w:rPr>
          <w:rtl/>
        </w:rPr>
      </w:pPr>
      <w:r>
        <w:rPr>
          <w:rFonts w:hint="cs"/>
          <w:rtl/>
        </w:rPr>
        <w:lastRenderedPageBreak/>
        <w:t xml:space="preserve">מערכת המעקב והבקרה תתעד ותעקוב באופן ממוחשב אחר הפסולת שנאספת מבית לקוח, או מנקודת המכירה של המשווק. המעקב יהיה באופן חד ערכי על הפריט שנאסף החל משלב הזמנת הפינוי </w:t>
      </w:r>
      <w:r w:rsidRPr="00097E38">
        <w:rPr>
          <w:rFonts w:hint="eastAsia"/>
          <w:b w:val="0"/>
          <w:bCs/>
          <w:rtl/>
        </w:rPr>
        <w:t>וסימון</w:t>
      </w:r>
      <w:r w:rsidRPr="00097E38">
        <w:rPr>
          <w:b w:val="0"/>
          <w:bCs/>
          <w:rtl/>
        </w:rPr>
        <w:t xml:space="preserve"> </w:t>
      </w:r>
      <w:r w:rsidRPr="00097E38">
        <w:rPr>
          <w:rFonts w:hint="eastAsia"/>
          <w:b w:val="0"/>
          <w:bCs/>
          <w:rtl/>
        </w:rPr>
        <w:t>הציוד</w:t>
      </w:r>
      <w:r w:rsidRPr="00097E38">
        <w:rPr>
          <w:b w:val="0"/>
          <w:bCs/>
          <w:rtl/>
        </w:rPr>
        <w:t xml:space="preserve"> </w:t>
      </w:r>
      <w:r w:rsidRPr="00097E38">
        <w:rPr>
          <w:rFonts w:hint="eastAsia"/>
          <w:b w:val="0"/>
          <w:bCs/>
          <w:rtl/>
        </w:rPr>
        <w:t>שנאסף</w:t>
      </w:r>
      <w:r>
        <w:rPr>
          <w:rFonts w:hint="cs"/>
          <w:rtl/>
        </w:rPr>
        <w:t xml:space="preserve">, וכלה בהגעת הפסולת שפונתה למתקן טיפול. </w:t>
      </w:r>
      <w:r w:rsidRPr="00097E38">
        <w:rPr>
          <w:rFonts w:hint="eastAsia"/>
          <w:b w:val="0"/>
          <w:bCs/>
          <w:rtl/>
        </w:rPr>
        <w:t>יש</w:t>
      </w:r>
      <w:r w:rsidRPr="00097E38">
        <w:rPr>
          <w:b w:val="0"/>
          <w:bCs/>
          <w:rtl/>
        </w:rPr>
        <w:t xml:space="preserve"> </w:t>
      </w:r>
      <w:r w:rsidRPr="00097E38">
        <w:rPr>
          <w:rFonts w:hint="eastAsia"/>
          <w:b w:val="0"/>
          <w:bCs/>
          <w:rtl/>
        </w:rPr>
        <w:t>לוודא</w:t>
      </w:r>
      <w:r w:rsidRPr="00097E38">
        <w:rPr>
          <w:b w:val="0"/>
          <w:bCs/>
          <w:rtl/>
        </w:rPr>
        <w:t xml:space="preserve"> </w:t>
      </w:r>
      <w:r w:rsidRPr="00097E38">
        <w:rPr>
          <w:rFonts w:hint="eastAsia"/>
          <w:b w:val="0"/>
          <w:bCs/>
          <w:rtl/>
        </w:rPr>
        <w:t>כי</w:t>
      </w:r>
      <w:r w:rsidRPr="00097E38">
        <w:rPr>
          <w:b w:val="0"/>
          <w:bCs/>
          <w:rtl/>
        </w:rPr>
        <w:t xml:space="preserve"> </w:t>
      </w:r>
      <w:r w:rsidRPr="00097E38">
        <w:rPr>
          <w:rFonts w:hint="eastAsia"/>
          <w:b w:val="0"/>
          <w:bCs/>
          <w:rtl/>
        </w:rPr>
        <w:t>הלקוח</w:t>
      </w:r>
      <w:r w:rsidRPr="00097E38">
        <w:rPr>
          <w:b w:val="0"/>
          <w:bCs/>
          <w:rtl/>
        </w:rPr>
        <w:t xml:space="preserve"> </w:t>
      </w:r>
      <w:r w:rsidRPr="00097E38">
        <w:rPr>
          <w:rFonts w:hint="eastAsia"/>
          <w:b w:val="0"/>
          <w:bCs/>
          <w:rtl/>
        </w:rPr>
        <w:t>מאשר</w:t>
      </w:r>
      <w:r w:rsidRPr="00097E38">
        <w:rPr>
          <w:b w:val="0"/>
          <w:bCs/>
          <w:rtl/>
        </w:rPr>
        <w:t xml:space="preserve"> </w:t>
      </w:r>
      <w:r w:rsidRPr="00097E38">
        <w:rPr>
          <w:rFonts w:hint="eastAsia"/>
          <w:b w:val="0"/>
          <w:bCs/>
          <w:rtl/>
        </w:rPr>
        <w:t>פינוי</w:t>
      </w:r>
      <w:r w:rsidRPr="00097E38">
        <w:rPr>
          <w:b w:val="0"/>
          <w:bCs/>
          <w:rtl/>
        </w:rPr>
        <w:t xml:space="preserve"> </w:t>
      </w:r>
      <w:r w:rsidRPr="00097E38">
        <w:rPr>
          <w:rFonts w:hint="eastAsia"/>
          <w:b w:val="0"/>
          <w:bCs/>
          <w:rtl/>
        </w:rPr>
        <w:t>של</w:t>
      </w:r>
      <w:r w:rsidRPr="00097E38">
        <w:rPr>
          <w:b w:val="0"/>
          <w:bCs/>
          <w:rtl/>
        </w:rPr>
        <w:t xml:space="preserve"> </w:t>
      </w:r>
      <w:r w:rsidRPr="00097E38">
        <w:rPr>
          <w:rFonts w:hint="eastAsia"/>
          <w:b w:val="0"/>
          <w:bCs/>
          <w:rtl/>
        </w:rPr>
        <w:t>הפסולת</w:t>
      </w:r>
      <w:r w:rsidRPr="00097E38">
        <w:rPr>
          <w:b w:val="0"/>
          <w:bCs/>
          <w:rtl/>
        </w:rPr>
        <w:t xml:space="preserve"> </w:t>
      </w:r>
      <w:r w:rsidRPr="00097E38">
        <w:rPr>
          <w:rFonts w:hint="eastAsia"/>
          <w:b w:val="0"/>
          <w:bCs/>
          <w:rtl/>
        </w:rPr>
        <w:t>ממנו</w:t>
      </w:r>
      <w:r w:rsidRPr="00097E38">
        <w:rPr>
          <w:b w:val="0"/>
          <w:bCs/>
          <w:rtl/>
        </w:rPr>
        <w:t xml:space="preserve"> </w:t>
      </w:r>
      <w:r w:rsidRPr="00097E38">
        <w:rPr>
          <w:rFonts w:hint="eastAsia"/>
          <w:b w:val="0"/>
          <w:bCs/>
          <w:rtl/>
        </w:rPr>
        <w:t>בזמן</w:t>
      </w:r>
      <w:r w:rsidRPr="00097E38">
        <w:rPr>
          <w:b w:val="0"/>
          <w:bCs/>
          <w:rtl/>
        </w:rPr>
        <w:t xml:space="preserve"> </w:t>
      </w:r>
      <w:r w:rsidRPr="00097E38">
        <w:rPr>
          <w:rFonts w:hint="eastAsia"/>
          <w:b w:val="0"/>
          <w:bCs/>
          <w:rtl/>
        </w:rPr>
        <w:t>אמת</w:t>
      </w:r>
      <w:r>
        <w:rPr>
          <w:rFonts w:hint="cs"/>
          <w:rtl/>
        </w:rPr>
        <w:t xml:space="preserve"> וכי המשווק יעודכן ויאשר שבסוף התהליך הגיעה הפסולת לידי הגוף היישום המוכר (או לאתר טיפול שאושר על ידי הגוף), לצורך קיום חובת הרישום החלה על המשווק לפי סעיף 33(א) לחוק. </w:t>
      </w:r>
    </w:p>
    <w:p w14:paraId="343E5B3C" w14:textId="1A0E5FDC" w:rsidR="002C23C3" w:rsidRDefault="002C23C3" w:rsidP="00502FD2">
      <w:pPr>
        <w:pStyle w:val="21"/>
        <w:numPr>
          <w:ilvl w:val="0"/>
          <w:numId w:val="0"/>
        </w:numPr>
        <w:ind w:left="1034"/>
        <w:rPr>
          <w:rtl/>
        </w:rPr>
      </w:pPr>
      <w:r>
        <w:rPr>
          <w:rFonts w:hint="cs"/>
          <w:rtl/>
        </w:rPr>
        <w:t>יש לעגן את חובת הטמעת מערכת המעקב והבקרה בהסכם ההתקשרות לדוגמה.</w:t>
      </w:r>
    </w:p>
    <w:p w14:paraId="18943437" w14:textId="77F2C4D6" w:rsidR="002C23C3" w:rsidRPr="00F211FD" w:rsidRDefault="002C23C3" w:rsidP="00502FD2">
      <w:pPr>
        <w:pStyle w:val="Heading3"/>
        <w:numPr>
          <w:ilvl w:val="1"/>
          <w:numId w:val="244"/>
        </w:numPr>
        <w:spacing w:before="240"/>
        <w:ind w:left="1032" w:hanging="675"/>
        <w:jc w:val="both"/>
        <w:rPr>
          <w:b w:val="0"/>
          <w:bCs w:val="0"/>
        </w:rPr>
      </w:pPr>
      <w:r w:rsidRPr="00097E38">
        <w:rPr>
          <w:rFonts w:hint="eastAsia"/>
          <w:b w:val="0"/>
          <w:bCs w:val="0"/>
          <w:rtl/>
        </w:rPr>
        <w:t>מנגנון</w:t>
      </w:r>
      <w:r w:rsidRPr="00097E38">
        <w:rPr>
          <w:b w:val="0"/>
          <w:bCs w:val="0"/>
          <w:rtl/>
        </w:rPr>
        <w:t xml:space="preserve"> </w:t>
      </w:r>
      <w:r w:rsidRPr="00097E38">
        <w:rPr>
          <w:rFonts w:hint="eastAsia"/>
          <w:b w:val="0"/>
          <w:bCs w:val="0"/>
          <w:rtl/>
        </w:rPr>
        <w:t>מימון</w:t>
      </w:r>
      <w:r w:rsidRPr="00097E38">
        <w:rPr>
          <w:b w:val="0"/>
          <w:bCs w:val="0"/>
          <w:rtl/>
        </w:rPr>
        <w:t xml:space="preserve"> </w:t>
      </w:r>
      <w:r w:rsidRPr="00097E38">
        <w:rPr>
          <w:rFonts w:hint="eastAsia"/>
          <w:b w:val="0"/>
          <w:bCs w:val="0"/>
          <w:rtl/>
        </w:rPr>
        <w:t>העלויות</w:t>
      </w:r>
      <w:r w:rsidRPr="00097E38">
        <w:rPr>
          <w:b w:val="0"/>
          <w:bCs w:val="0"/>
          <w:rtl/>
        </w:rPr>
        <w:t xml:space="preserve"> </w:t>
      </w:r>
      <w:r w:rsidRPr="00097E38">
        <w:rPr>
          <w:rFonts w:hint="eastAsia"/>
          <w:b w:val="0"/>
          <w:bCs w:val="0"/>
          <w:rtl/>
        </w:rPr>
        <w:t>למשווק</w:t>
      </w:r>
      <w:r w:rsidRPr="00097E38">
        <w:rPr>
          <w:b w:val="0"/>
          <w:bCs w:val="0"/>
          <w:rtl/>
        </w:rPr>
        <w:t xml:space="preserve"> - </w:t>
      </w:r>
      <w:r w:rsidRPr="00097E38">
        <w:rPr>
          <w:rFonts w:hint="eastAsia"/>
          <w:b w:val="0"/>
          <w:bCs w:val="0"/>
          <w:rtl/>
        </w:rPr>
        <w:t>בהתאם</w:t>
      </w:r>
      <w:r w:rsidRPr="00097E38">
        <w:rPr>
          <w:b w:val="0"/>
          <w:bCs w:val="0"/>
          <w:rtl/>
        </w:rPr>
        <w:t xml:space="preserve"> לסעיף 32 לחוק, העברת פסולת ציוד וסוללות שברשותו או בשליטתו של המשווק לגוף היישום המוכר אתו התקשר, לא תהיה כרוכה </w:t>
      </w:r>
      <w:r w:rsidRPr="00097E38">
        <w:rPr>
          <w:rFonts w:hint="eastAsia"/>
          <w:b w:val="0"/>
          <w:bCs w:val="0"/>
          <w:rtl/>
        </w:rPr>
        <w:t>בתשלום</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בדרישת</w:t>
      </w:r>
      <w:r w:rsidRPr="00097E38">
        <w:rPr>
          <w:b w:val="0"/>
          <w:bCs w:val="0"/>
          <w:rtl/>
        </w:rPr>
        <w:t xml:space="preserve"> </w:t>
      </w:r>
      <w:r w:rsidRPr="00097E38">
        <w:rPr>
          <w:rFonts w:hint="eastAsia"/>
          <w:b w:val="0"/>
          <w:bCs w:val="0"/>
          <w:rtl/>
        </w:rPr>
        <w:t>תמורה</w:t>
      </w:r>
      <w:r w:rsidRPr="00097E38">
        <w:rPr>
          <w:b w:val="0"/>
          <w:bCs w:val="0"/>
          <w:rtl/>
        </w:rPr>
        <w:t xml:space="preserve"> </w:t>
      </w:r>
      <w:r w:rsidRPr="00097E38">
        <w:rPr>
          <w:rFonts w:hint="eastAsia"/>
          <w:b w:val="0"/>
          <w:bCs w:val="0"/>
          <w:rtl/>
        </w:rPr>
        <w:t>אחרת</w:t>
      </w:r>
      <w:r w:rsidRPr="00097E38">
        <w:rPr>
          <w:b w:val="0"/>
          <w:bCs w:val="0"/>
          <w:rtl/>
        </w:rPr>
        <w:t xml:space="preserve"> </w:t>
      </w:r>
      <w:r w:rsidRPr="00097E38">
        <w:rPr>
          <w:rFonts w:hint="eastAsia"/>
          <w:b w:val="0"/>
          <w:bCs w:val="0"/>
          <w:rtl/>
        </w:rPr>
        <w:t>מעבר</w:t>
      </w:r>
      <w:r w:rsidRPr="00097E38">
        <w:rPr>
          <w:b w:val="0"/>
          <w:bCs w:val="0"/>
          <w:rtl/>
        </w:rPr>
        <w:t xml:space="preserve"> </w:t>
      </w:r>
      <w:r w:rsidRPr="00097E38">
        <w:rPr>
          <w:rFonts w:hint="eastAsia"/>
          <w:b w:val="0"/>
          <w:bCs w:val="0"/>
          <w:rtl/>
        </w:rPr>
        <w:t>למימון</w:t>
      </w:r>
      <w:r w:rsidRPr="00097E38">
        <w:rPr>
          <w:b w:val="0"/>
          <w:bCs w:val="0"/>
          <w:rtl/>
        </w:rPr>
        <w:t xml:space="preserve"> </w:t>
      </w:r>
      <w:r w:rsidRPr="00097E38">
        <w:rPr>
          <w:rFonts w:hint="eastAsia"/>
          <w:b w:val="0"/>
          <w:bCs w:val="0"/>
          <w:rtl/>
        </w:rPr>
        <w:t>הפינוי</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בסעיף</w:t>
      </w:r>
      <w:r w:rsidRPr="00097E38">
        <w:rPr>
          <w:b w:val="0"/>
          <w:bCs w:val="0"/>
          <w:rtl/>
        </w:rPr>
        <w:t xml:space="preserve"> 17(א)(4) </w:t>
      </w:r>
      <w:r w:rsidRPr="00097E38">
        <w:rPr>
          <w:rFonts w:hint="eastAsia"/>
          <w:b w:val="0"/>
          <w:bCs w:val="0"/>
          <w:rtl/>
        </w:rPr>
        <w:t>לחוק</w:t>
      </w:r>
      <w:r w:rsidRPr="00097E38">
        <w:rPr>
          <w:b w:val="0"/>
          <w:bCs w:val="0"/>
          <w:rtl/>
        </w:rPr>
        <w:t xml:space="preserve"> </w:t>
      </w:r>
      <w:r w:rsidRPr="00097E38">
        <w:rPr>
          <w:rFonts w:hint="eastAsia"/>
          <w:b w:val="0"/>
          <w:bCs w:val="0"/>
          <w:rtl/>
        </w:rPr>
        <w:t>וכפי</w:t>
      </w:r>
      <w:r w:rsidRPr="00097E38">
        <w:rPr>
          <w:b w:val="0"/>
          <w:bCs w:val="0"/>
          <w:rtl/>
        </w:rPr>
        <w:t xml:space="preserve"> </w:t>
      </w:r>
      <w:r w:rsidRPr="00097E38">
        <w:rPr>
          <w:rFonts w:hint="eastAsia"/>
          <w:b w:val="0"/>
          <w:bCs w:val="0"/>
          <w:rtl/>
        </w:rPr>
        <w:t>שנקבע</w:t>
      </w:r>
      <w:r w:rsidRPr="00097E38">
        <w:rPr>
          <w:b w:val="0"/>
          <w:bCs w:val="0"/>
          <w:rtl/>
        </w:rPr>
        <w:t xml:space="preserve"> </w:t>
      </w:r>
      <w:r w:rsidRPr="00097E38">
        <w:rPr>
          <w:rFonts w:hint="eastAsia"/>
          <w:b w:val="0"/>
          <w:bCs w:val="0"/>
          <w:rtl/>
        </w:rPr>
        <w:t>בין</w:t>
      </w:r>
      <w:r w:rsidRPr="00097E38">
        <w:rPr>
          <w:b w:val="0"/>
          <w:bCs w:val="0"/>
          <w:rtl/>
        </w:rPr>
        <w:t xml:space="preserve"> </w:t>
      </w:r>
      <w:r w:rsidRPr="00F211FD">
        <w:rPr>
          <w:rFonts w:hint="eastAsia"/>
          <w:b w:val="0"/>
          <w:bCs w:val="0"/>
          <w:rtl/>
        </w:rPr>
        <w:t>הצדדים</w:t>
      </w:r>
      <w:r w:rsidRPr="00F211FD">
        <w:rPr>
          <w:b w:val="0"/>
          <w:bCs w:val="0"/>
          <w:rtl/>
        </w:rPr>
        <w:t xml:space="preserve"> </w:t>
      </w:r>
      <w:r w:rsidRPr="00F211FD">
        <w:rPr>
          <w:rFonts w:hint="eastAsia"/>
          <w:b w:val="0"/>
          <w:bCs w:val="0"/>
          <w:rtl/>
        </w:rPr>
        <w:t>ובכפוף</w:t>
      </w:r>
      <w:r w:rsidRPr="00F211FD">
        <w:rPr>
          <w:b w:val="0"/>
          <w:bCs w:val="0"/>
          <w:rtl/>
        </w:rPr>
        <w:t xml:space="preserve"> </w:t>
      </w:r>
      <w:r w:rsidRPr="00F211FD">
        <w:rPr>
          <w:rFonts w:hint="eastAsia"/>
          <w:b w:val="0"/>
          <w:bCs w:val="0"/>
          <w:rtl/>
        </w:rPr>
        <w:t>לדרישה</w:t>
      </w:r>
      <w:r w:rsidRPr="00F211FD">
        <w:rPr>
          <w:b w:val="0"/>
          <w:bCs w:val="0"/>
          <w:rtl/>
        </w:rPr>
        <w:t xml:space="preserve">, </w:t>
      </w:r>
      <w:r w:rsidRPr="00F211FD">
        <w:rPr>
          <w:rFonts w:hint="eastAsia"/>
          <w:b w:val="0"/>
          <w:bCs w:val="0"/>
          <w:rtl/>
        </w:rPr>
        <w:t>לפיה</w:t>
      </w:r>
      <w:r w:rsidRPr="00F211FD">
        <w:rPr>
          <w:b w:val="0"/>
          <w:bCs w:val="0"/>
          <w:rtl/>
        </w:rPr>
        <w:t xml:space="preserve"> </w:t>
      </w:r>
      <w:r w:rsidRPr="00F211FD">
        <w:rPr>
          <w:rFonts w:hint="eastAsia"/>
          <w:b w:val="0"/>
          <w:bCs w:val="0"/>
          <w:rtl/>
        </w:rPr>
        <w:t>עלויות</w:t>
      </w:r>
      <w:r w:rsidRPr="00F211FD">
        <w:rPr>
          <w:b w:val="0"/>
          <w:bCs w:val="0"/>
          <w:rtl/>
        </w:rPr>
        <w:t xml:space="preserve"> </w:t>
      </w:r>
      <w:r w:rsidRPr="00F211FD">
        <w:rPr>
          <w:rFonts w:hint="eastAsia"/>
          <w:b w:val="0"/>
          <w:bCs w:val="0"/>
          <w:rtl/>
        </w:rPr>
        <w:t>אלה</w:t>
      </w:r>
      <w:r w:rsidRPr="00F211FD">
        <w:rPr>
          <w:b w:val="0"/>
          <w:bCs w:val="0"/>
          <w:rtl/>
        </w:rPr>
        <w:t xml:space="preserve"> </w:t>
      </w:r>
      <w:r w:rsidRPr="00F211FD">
        <w:rPr>
          <w:rFonts w:hint="eastAsia"/>
          <w:b w:val="0"/>
          <w:bCs w:val="0"/>
          <w:rtl/>
        </w:rPr>
        <w:t>לא</w:t>
      </w:r>
      <w:r w:rsidRPr="00F211FD">
        <w:rPr>
          <w:b w:val="0"/>
          <w:bCs w:val="0"/>
          <w:rtl/>
        </w:rPr>
        <w:t xml:space="preserve"> </w:t>
      </w:r>
      <w:r w:rsidRPr="00F211FD">
        <w:rPr>
          <w:rFonts w:hint="eastAsia"/>
          <w:b w:val="0"/>
          <w:bCs w:val="0"/>
          <w:rtl/>
        </w:rPr>
        <w:t>יעלו</w:t>
      </w:r>
      <w:r w:rsidRPr="00F211FD">
        <w:rPr>
          <w:b w:val="0"/>
          <w:bCs w:val="0"/>
          <w:rtl/>
        </w:rPr>
        <w:t xml:space="preserve"> </w:t>
      </w:r>
      <w:r w:rsidRPr="00F211FD">
        <w:rPr>
          <w:rFonts w:hint="eastAsia"/>
          <w:b w:val="0"/>
          <w:bCs w:val="0"/>
          <w:rtl/>
        </w:rPr>
        <w:t>על</w:t>
      </w:r>
      <w:r w:rsidRPr="00F211FD">
        <w:rPr>
          <w:b w:val="0"/>
          <w:bCs w:val="0"/>
          <w:rtl/>
        </w:rPr>
        <w:t xml:space="preserve"> </w:t>
      </w:r>
      <w:r w:rsidRPr="00F211FD">
        <w:rPr>
          <w:rFonts w:hint="eastAsia"/>
          <w:b w:val="0"/>
          <w:bCs w:val="0"/>
          <w:rtl/>
        </w:rPr>
        <w:t>עלויות</w:t>
      </w:r>
      <w:r w:rsidRPr="00F211FD">
        <w:rPr>
          <w:b w:val="0"/>
          <w:bCs w:val="0"/>
          <w:rtl/>
        </w:rPr>
        <w:t xml:space="preserve"> </w:t>
      </w:r>
      <w:r w:rsidRPr="00F211FD">
        <w:rPr>
          <w:rFonts w:hint="eastAsia"/>
          <w:b w:val="0"/>
          <w:bCs w:val="0"/>
          <w:rtl/>
        </w:rPr>
        <w:t>סבירות</w:t>
      </w:r>
      <w:r w:rsidRPr="00F211FD">
        <w:rPr>
          <w:b w:val="0"/>
          <w:bCs w:val="0"/>
          <w:rtl/>
        </w:rPr>
        <w:t xml:space="preserve"> </w:t>
      </w:r>
      <w:r w:rsidRPr="00F211FD">
        <w:rPr>
          <w:rFonts w:hint="eastAsia"/>
          <w:b w:val="0"/>
          <w:bCs w:val="0"/>
          <w:rtl/>
        </w:rPr>
        <w:t>בנסיבות</w:t>
      </w:r>
      <w:r w:rsidRPr="00F211FD">
        <w:rPr>
          <w:b w:val="0"/>
          <w:bCs w:val="0"/>
          <w:rtl/>
        </w:rPr>
        <w:t xml:space="preserve"> </w:t>
      </w:r>
      <w:r w:rsidRPr="00F211FD">
        <w:rPr>
          <w:rFonts w:hint="eastAsia"/>
          <w:b w:val="0"/>
          <w:bCs w:val="0"/>
          <w:rtl/>
        </w:rPr>
        <w:t>העניין</w:t>
      </w:r>
      <w:r w:rsidRPr="00F211FD">
        <w:rPr>
          <w:b w:val="0"/>
          <w:bCs w:val="0"/>
          <w:rtl/>
        </w:rPr>
        <w:t xml:space="preserve">. כאשר </w:t>
      </w:r>
      <w:r w:rsidRPr="00F211FD">
        <w:rPr>
          <w:rFonts w:hint="eastAsia"/>
          <w:b w:val="0"/>
          <w:bCs w:val="0"/>
          <w:rtl/>
        </w:rPr>
        <w:t>החזר</w:t>
      </w:r>
      <w:r w:rsidRPr="00F211FD">
        <w:rPr>
          <w:b w:val="0"/>
          <w:bCs w:val="0"/>
          <w:rtl/>
        </w:rPr>
        <w:t xml:space="preserve"> </w:t>
      </w:r>
      <w:r w:rsidRPr="00F211FD">
        <w:rPr>
          <w:rFonts w:hint="eastAsia"/>
          <w:b w:val="0"/>
          <w:bCs w:val="0"/>
          <w:rtl/>
        </w:rPr>
        <w:t>העלויות</w:t>
      </w:r>
      <w:r w:rsidRPr="00F211FD">
        <w:rPr>
          <w:b w:val="0"/>
          <w:bCs w:val="0"/>
          <w:rtl/>
        </w:rPr>
        <w:t xml:space="preserve"> </w:t>
      </w:r>
      <w:r w:rsidRPr="00F211FD">
        <w:rPr>
          <w:rFonts w:hint="eastAsia"/>
          <w:b w:val="0"/>
          <w:bCs w:val="0"/>
          <w:rtl/>
        </w:rPr>
        <w:t>למשווק</w:t>
      </w:r>
      <w:r w:rsidRPr="00F211FD">
        <w:rPr>
          <w:b w:val="0"/>
          <w:bCs w:val="0"/>
          <w:rtl/>
        </w:rPr>
        <w:t xml:space="preserve"> </w:t>
      </w:r>
      <w:r w:rsidRPr="00F211FD">
        <w:rPr>
          <w:rFonts w:hint="eastAsia"/>
          <w:b w:val="0"/>
          <w:bCs w:val="0"/>
          <w:rtl/>
        </w:rPr>
        <w:t>הינו</w:t>
      </w:r>
      <w:r w:rsidRPr="00F211FD">
        <w:rPr>
          <w:b w:val="0"/>
          <w:bCs w:val="0"/>
          <w:rtl/>
        </w:rPr>
        <w:t xml:space="preserve"> תשלום קבו</w:t>
      </w:r>
      <w:r w:rsidRPr="00F211FD">
        <w:rPr>
          <w:rFonts w:hint="eastAsia"/>
          <w:b w:val="0"/>
          <w:bCs w:val="0"/>
          <w:rtl/>
        </w:rPr>
        <w:t>ע</w:t>
      </w:r>
      <w:r w:rsidRPr="00F211FD">
        <w:rPr>
          <w:b w:val="0"/>
          <w:bCs w:val="0"/>
          <w:rtl/>
        </w:rPr>
        <w:t xml:space="preserve"> </w:t>
      </w:r>
      <w:r w:rsidRPr="00F211FD">
        <w:rPr>
          <w:rFonts w:hint="eastAsia"/>
          <w:b w:val="0"/>
          <w:bCs w:val="0"/>
          <w:rtl/>
        </w:rPr>
        <w:t>לפינוי</w:t>
      </w:r>
      <w:r w:rsidRPr="00F211FD">
        <w:rPr>
          <w:b w:val="0"/>
          <w:bCs w:val="0"/>
          <w:rtl/>
        </w:rPr>
        <w:t xml:space="preserve"> </w:t>
      </w:r>
      <w:r w:rsidRPr="00F211FD">
        <w:rPr>
          <w:rFonts w:hint="eastAsia"/>
          <w:b w:val="0"/>
          <w:bCs w:val="0"/>
          <w:rtl/>
        </w:rPr>
        <w:t>לפי</w:t>
      </w:r>
      <w:r w:rsidRPr="00F211FD">
        <w:rPr>
          <w:b w:val="0"/>
          <w:bCs w:val="0"/>
          <w:rtl/>
        </w:rPr>
        <w:t xml:space="preserve"> </w:t>
      </w:r>
      <w:r w:rsidRPr="00F211FD">
        <w:rPr>
          <w:rFonts w:hint="eastAsia"/>
          <w:b w:val="0"/>
          <w:bCs w:val="0"/>
          <w:rtl/>
        </w:rPr>
        <w:t>טון</w:t>
      </w:r>
      <w:r w:rsidRPr="00F211FD">
        <w:rPr>
          <w:b w:val="0"/>
          <w:bCs w:val="0"/>
          <w:rtl/>
        </w:rPr>
        <w:t xml:space="preserve"> </w:t>
      </w:r>
      <w:r w:rsidRPr="00F211FD">
        <w:rPr>
          <w:rFonts w:hint="eastAsia"/>
          <w:b w:val="0"/>
          <w:bCs w:val="0"/>
          <w:rtl/>
        </w:rPr>
        <w:t>או</w:t>
      </w:r>
      <w:r w:rsidRPr="00F211FD">
        <w:rPr>
          <w:b w:val="0"/>
          <w:bCs w:val="0"/>
          <w:rtl/>
        </w:rPr>
        <w:t xml:space="preserve"> לפי מספר פריטים. </w:t>
      </w:r>
      <w:r w:rsidRPr="00F211FD">
        <w:rPr>
          <w:rFonts w:hint="eastAsia"/>
          <w:b w:val="0"/>
          <w:bCs w:val="0"/>
          <w:rtl/>
        </w:rPr>
        <w:t>יש</w:t>
      </w:r>
      <w:r w:rsidRPr="00F211FD">
        <w:rPr>
          <w:b w:val="0"/>
          <w:bCs w:val="0"/>
          <w:rtl/>
        </w:rPr>
        <w:t xml:space="preserve"> </w:t>
      </w:r>
      <w:r w:rsidRPr="00F211FD">
        <w:rPr>
          <w:rFonts w:hint="eastAsia"/>
          <w:b w:val="0"/>
          <w:bCs w:val="0"/>
          <w:rtl/>
        </w:rPr>
        <w:t>להציג</w:t>
      </w:r>
      <w:r w:rsidRPr="00F211FD">
        <w:rPr>
          <w:b w:val="0"/>
          <w:bCs w:val="0"/>
          <w:rtl/>
        </w:rPr>
        <w:t xml:space="preserve"> </w:t>
      </w:r>
      <w:r w:rsidRPr="00F211FD">
        <w:rPr>
          <w:rFonts w:hint="eastAsia"/>
          <w:b w:val="0"/>
          <w:bCs w:val="0"/>
          <w:rtl/>
        </w:rPr>
        <w:t>תחשיב</w:t>
      </w:r>
      <w:r w:rsidRPr="00F211FD">
        <w:rPr>
          <w:b w:val="0"/>
          <w:bCs w:val="0"/>
          <w:rtl/>
        </w:rPr>
        <w:t xml:space="preserve"> </w:t>
      </w:r>
      <w:r w:rsidRPr="00F211FD">
        <w:rPr>
          <w:rFonts w:hint="eastAsia"/>
          <w:b w:val="0"/>
          <w:bCs w:val="0"/>
          <w:rtl/>
        </w:rPr>
        <w:t>מפורט</w:t>
      </w:r>
      <w:r w:rsidRPr="00F211FD">
        <w:rPr>
          <w:b w:val="0"/>
          <w:bCs w:val="0"/>
          <w:rtl/>
        </w:rPr>
        <w:t xml:space="preserve"> </w:t>
      </w:r>
      <w:r w:rsidRPr="00F211FD">
        <w:rPr>
          <w:rFonts w:hint="eastAsia"/>
          <w:b w:val="0"/>
          <w:bCs w:val="0"/>
          <w:rtl/>
        </w:rPr>
        <w:t>תומך</w:t>
      </w:r>
      <w:r w:rsidRPr="00F211FD">
        <w:rPr>
          <w:b w:val="0"/>
          <w:bCs w:val="0"/>
          <w:rtl/>
        </w:rPr>
        <w:t xml:space="preserve"> </w:t>
      </w:r>
      <w:r w:rsidRPr="00F211FD">
        <w:rPr>
          <w:rFonts w:hint="eastAsia"/>
          <w:b w:val="0"/>
          <w:bCs w:val="0"/>
          <w:rtl/>
        </w:rPr>
        <w:t>לעלויות</w:t>
      </w:r>
      <w:r w:rsidRPr="00F211FD">
        <w:rPr>
          <w:b w:val="0"/>
          <w:bCs w:val="0"/>
          <w:rtl/>
        </w:rPr>
        <w:t xml:space="preserve"> </w:t>
      </w:r>
      <w:r w:rsidRPr="00F211FD">
        <w:rPr>
          <w:rFonts w:hint="eastAsia"/>
          <w:b w:val="0"/>
          <w:bCs w:val="0"/>
          <w:rtl/>
        </w:rPr>
        <w:t>אלו</w:t>
      </w:r>
      <w:r w:rsidRPr="00F211FD">
        <w:rPr>
          <w:b w:val="0"/>
          <w:bCs w:val="0"/>
          <w:rtl/>
        </w:rPr>
        <w:t xml:space="preserve"> </w:t>
      </w:r>
      <w:r w:rsidRPr="00F211FD">
        <w:rPr>
          <w:rFonts w:hint="eastAsia"/>
          <w:b w:val="0"/>
          <w:bCs w:val="0"/>
          <w:rtl/>
        </w:rPr>
        <w:t>בנספח</w:t>
      </w:r>
      <w:r w:rsidRPr="00F211FD">
        <w:rPr>
          <w:b w:val="0"/>
          <w:bCs w:val="0"/>
          <w:rtl/>
        </w:rPr>
        <w:t xml:space="preserve"> </w:t>
      </w:r>
      <w:r w:rsidRPr="00F211FD">
        <w:rPr>
          <w:rFonts w:hint="eastAsia"/>
          <w:b w:val="0"/>
          <w:bCs w:val="0"/>
          <w:rtl/>
        </w:rPr>
        <w:t>לחוזה</w:t>
      </w:r>
      <w:r w:rsidRPr="00F211FD">
        <w:rPr>
          <w:b w:val="0"/>
          <w:bCs w:val="0"/>
          <w:rtl/>
        </w:rPr>
        <w:t xml:space="preserve"> </w:t>
      </w:r>
      <w:r w:rsidRPr="00F211FD">
        <w:rPr>
          <w:rFonts w:hint="eastAsia"/>
          <w:b w:val="0"/>
          <w:bCs w:val="0"/>
          <w:rtl/>
        </w:rPr>
        <w:t>ההתקשרות</w:t>
      </w:r>
      <w:r w:rsidRPr="00F211FD">
        <w:rPr>
          <w:b w:val="0"/>
          <w:bCs w:val="0"/>
          <w:rtl/>
        </w:rPr>
        <w:t>.</w:t>
      </w:r>
    </w:p>
    <w:p w14:paraId="7FBCC799" w14:textId="5E1D2A37" w:rsidR="00442FDA" w:rsidRPr="00F211FD" w:rsidRDefault="00442FDA" w:rsidP="0013704B">
      <w:pPr>
        <w:pStyle w:val="Heading2"/>
        <w:rPr>
          <w:rtl/>
        </w:rPr>
      </w:pPr>
      <w:bookmarkStart w:id="102" w:name="_Toc376953551"/>
      <w:bookmarkStart w:id="103" w:name="_Toc5626424"/>
      <w:r w:rsidRPr="00F211FD">
        <w:rPr>
          <w:rFonts w:hint="eastAsia"/>
          <w:rtl/>
        </w:rPr>
        <w:t>מחזיקים</w:t>
      </w:r>
      <w:r w:rsidRPr="00F211FD">
        <w:rPr>
          <w:rtl/>
        </w:rPr>
        <w:t xml:space="preserve"> </w:t>
      </w:r>
      <w:r w:rsidRPr="00F211FD">
        <w:rPr>
          <w:rFonts w:hint="eastAsia"/>
          <w:rtl/>
        </w:rPr>
        <w:t>בפסולת</w:t>
      </w:r>
      <w:r w:rsidRPr="00F211FD">
        <w:rPr>
          <w:rtl/>
        </w:rPr>
        <w:t xml:space="preserve"> </w:t>
      </w:r>
      <w:r w:rsidRPr="00F211FD">
        <w:rPr>
          <w:rFonts w:hint="eastAsia"/>
          <w:rtl/>
        </w:rPr>
        <w:t>ציוד</w:t>
      </w:r>
      <w:r w:rsidRPr="00F211FD">
        <w:rPr>
          <w:rtl/>
        </w:rPr>
        <w:t xml:space="preserve"> </w:t>
      </w:r>
      <w:r w:rsidRPr="00F211FD">
        <w:rPr>
          <w:rFonts w:hint="eastAsia"/>
          <w:rtl/>
        </w:rPr>
        <w:t>וסוללות</w:t>
      </w:r>
      <w:r w:rsidRPr="00F211FD">
        <w:rPr>
          <w:rtl/>
        </w:rPr>
        <w:t xml:space="preserve"> </w:t>
      </w:r>
      <w:r w:rsidRPr="00F211FD">
        <w:rPr>
          <w:rFonts w:hint="eastAsia"/>
          <w:rtl/>
        </w:rPr>
        <w:t>שאינה</w:t>
      </w:r>
      <w:r w:rsidRPr="00F211FD">
        <w:rPr>
          <w:rtl/>
        </w:rPr>
        <w:t xml:space="preserve"> </w:t>
      </w:r>
      <w:r w:rsidRPr="00F211FD">
        <w:rPr>
          <w:rFonts w:hint="eastAsia"/>
          <w:rtl/>
        </w:rPr>
        <w:t>מהמגזר</w:t>
      </w:r>
      <w:r w:rsidRPr="00F211FD">
        <w:rPr>
          <w:rtl/>
        </w:rPr>
        <w:t xml:space="preserve"> </w:t>
      </w:r>
      <w:r w:rsidRPr="00F211FD">
        <w:rPr>
          <w:rFonts w:hint="eastAsia"/>
          <w:rtl/>
        </w:rPr>
        <w:t>הביתי</w:t>
      </w:r>
      <w:bookmarkEnd w:id="102"/>
      <w:bookmarkEnd w:id="103"/>
      <w:r w:rsidRPr="00F211FD">
        <w:rPr>
          <w:rtl/>
        </w:rPr>
        <w:t xml:space="preserve"> </w:t>
      </w:r>
      <w:r w:rsidR="00133125" w:rsidRPr="00F211FD">
        <w:rPr>
          <w:rFonts w:hint="cs"/>
          <w:rtl/>
        </w:rPr>
        <w:t>(להלן</w:t>
      </w:r>
      <w:r w:rsidR="0018695B">
        <w:rPr>
          <w:rFonts w:hint="cs"/>
          <w:rtl/>
        </w:rPr>
        <w:t xml:space="preserve"> </w:t>
      </w:r>
      <w:r w:rsidR="00282940">
        <w:rPr>
          <w:rFonts w:hint="cs"/>
          <w:rtl/>
        </w:rPr>
        <w:t>-</w:t>
      </w:r>
      <w:r w:rsidR="00133125" w:rsidRPr="00F211FD">
        <w:rPr>
          <w:rFonts w:hint="cs"/>
          <w:rtl/>
        </w:rPr>
        <w:t xml:space="preserve"> </w:t>
      </w:r>
      <w:r w:rsidR="0018695B">
        <w:rPr>
          <w:rFonts w:hint="cs"/>
          <w:rtl/>
        </w:rPr>
        <w:t>"</w:t>
      </w:r>
      <w:r w:rsidR="00133125" w:rsidRPr="00F211FD">
        <w:rPr>
          <w:rFonts w:hint="cs"/>
          <w:rtl/>
        </w:rPr>
        <w:t>מחזיקים</w:t>
      </w:r>
      <w:r w:rsidR="0018695B">
        <w:rPr>
          <w:rFonts w:hint="cs"/>
          <w:rtl/>
        </w:rPr>
        <w:t>"</w:t>
      </w:r>
      <w:r w:rsidR="00133125" w:rsidRPr="00F211FD">
        <w:rPr>
          <w:rFonts w:hint="cs"/>
          <w:rtl/>
        </w:rPr>
        <w:t>)</w:t>
      </w:r>
    </w:p>
    <w:p w14:paraId="4F9B3963" w14:textId="7A3104C0" w:rsidR="0067136F" w:rsidRPr="00F211FD" w:rsidRDefault="0067136F" w:rsidP="00502FD2">
      <w:pPr>
        <w:pStyle w:val="Heading3"/>
        <w:numPr>
          <w:ilvl w:val="1"/>
          <w:numId w:val="244"/>
        </w:numPr>
        <w:spacing w:before="240"/>
        <w:ind w:left="1032" w:hanging="675"/>
        <w:jc w:val="both"/>
        <w:rPr>
          <w:rtl/>
        </w:rPr>
      </w:pPr>
      <w:bookmarkStart w:id="104" w:name="_Ref376936183"/>
      <w:r w:rsidRPr="00F211FD">
        <w:rPr>
          <w:rFonts w:hint="eastAsia"/>
          <w:b w:val="0"/>
          <w:bCs w:val="0"/>
          <w:rtl/>
        </w:rPr>
        <w:t>יובהר</w:t>
      </w:r>
      <w:r w:rsidRPr="00F211FD">
        <w:rPr>
          <w:b w:val="0"/>
          <w:bCs w:val="0"/>
          <w:rtl/>
        </w:rPr>
        <w:t xml:space="preserve"> </w:t>
      </w:r>
      <w:r w:rsidRPr="00F211FD">
        <w:rPr>
          <w:rFonts w:hint="eastAsia"/>
          <w:b w:val="0"/>
          <w:bCs w:val="0"/>
          <w:rtl/>
        </w:rPr>
        <w:t>כי</w:t>
      </w:r>
      <w:r w:rsidRPr="00F211FD">
        <w:rPr>
          <w:b w:val="0"/>
          <w:bCs w:val="0"/>
          <w:rtl/>
        </w:rPr>
        <w:t xml:space="preserve"> </w:t>
      </w:r>
      <w:r w:rsidR="00443BD8" w:rsidRPr="00F211FD">
        <w:rPr>
          <w:rFonts w:hint="cs"/>
          <w:b w:val="0"/>
          <w:bCs w:val="0"/>
          <w:rtl/>
        </w:rPr>
        <w:t>אספני פסולת</w:t>
      </w:r>
      <w:r w:rsidRPr="00F211FD">
        <w:rPr>
          <w:b w:val="0"/>
          <w:bCs w:val="0"/>
          <w:rtl/>
        </w:rPr>
        <w:t xml:space="preserve">, </w:t>
      </w:r>
      <w:r w:rsidRPr="00F211FD">
        <w:rPr>
          <w:rFonts w:hint="eastAsia"/>
          <w:b w:val="0"/>
          <w:bCs w:val="0"/>
          <w:rtl/>
        </w:rPr>
        <w:t>מתקן</w:t>
      </w:r>
      <w:r w:rsidRPr="00F211FD">
        <w:rPr>
          <w:b w:val="0"/>
          <w:bCs w:val="0"/>
          <w:rtl/>
        </w:rPr>
        <w:t xml:space="preserve"> </w:t>
      </w:r>
      <w:r w:rsidRPr="00F211FD">
        <w:rPr>
          <w:rFonts w:hint="eastAsia"/>
          <w:b w:val="0"/>
          <w:bCs w:val="0"/>
          <w:rtl/>
        </w:rPr>
        <w:t>טיפול</w:t>
      </w:r>
      <w:r w:rsidRPr="00F211FD">
        <w:rPr>
          <w:rFonts w:hint="cs"/>
          <w:b w:val="0"/>
          <w:bCs w:val="0"/>
          <w:rtl/>
        </w:rPr>
        <w:t xml:space="preserve">, </w:t>
      </w:r>
      <w:r w:rsidRPr="00F211FD">
        <w:rPr>
          <w:rFonts w:hint="eastAsia"/>
          <w:b w:val="0"/>
          <w:bCs w:val="0"/>
          <w:rtl/>
        </w:rPr>
        <w:t>מרכז</w:t>
      </w:r>
      <w:r w:rsidRPr="00F211FD">
        <w:rPr>
          <w:b w:val="0"/>
          <w:bCs w:val="0"/>
          <w:rtl/>
        </w:rPr>
        <w:t xml:space="preserve"> </w:t>
      </w:r>
      <w:r w:rsidRPr="00F211FD">
        <w:rPr>
          <w:rFonts w:hint="eastAsia"/>
          <w:b w:val="0"/>
          <w:bCs w:val="0"/>
          <w:rtl/>
        </w:rPr>
        <w:t>לפסולת</w:t>
      </w:r>
      <w:r w:rsidRPr="00F211FD">
        <w:rPr>
          <w:b w:val="0"/>
          <w:bCs w:val="0"/>
          <w:rtl/>
        </w:rPr>
        <w:t xml:space="preserve"> </w:t>
      </w:r>
      <w:r w:rsidRPr="00F211FD">
        <w:rPr>
          <w:rFonts w:hint="eastAsia"/>
          <w:b w:val="0"/>
          <w:bCs w:val="0"/>
          <w:rtl/>
        </w:rPr>
        <w:t>ציוד</w:t>
      </w:r>
      <w:r w:rsidRPr="00F211FD">
        <w:rPr>
          <w:b w:val="0"/>
          <w:bCs w:val="0"/>
          <w:rtl/>
        </w:rPr>
        <w:t xml:space="preserve"> </w:t>
      </w:r>
      <w:r w:rsidRPr="00F211FD">
        <w:rPr>
          <w:rFonts w:hint="eastAsia"/>
          <w:b w:val="0"/>
          <w:bCs w:val="0"/>
          <w:rtl/>
        </w:rPr>
        <w:t>וסוללות</w:t>
      </w:r>
      <w:r w:rsidRPr="00F211FD">
        <w:rPr>
          <w:rFonts w:hint="cs"/>
          <w:b w:val="0"/>
          <w:bCs w:val="0"/>
          <w:rtl/>
        </w:rPr>
        <w:t xml:space="preserve">, </w:t>
      </w:r>
      <w:r w:rsidRPr="00F211FD">
        <w:rPr>
          <w:rFonts w:hint="eastAsia"/>
          <w:b w:val="0"/>
          <w:bCs w:val="0"/>
          <w:rtl/>
        </w:rPr>
        <w:t>מובילי</w:t>
      </w:r>
      <w:r w:rsidRPr="00F211FD">
        <w:rPr>
          <w:rFonts w:hint="cs"/>
          <w:b w:val="0"/>
          <w:bCs w:val="0"/>
          <w:rtl/>
        </w:rPr>
        <w:t xml:space="preserve"> פסולת ומגרשי/אתרי גרוטאות </w:t>
      </w:r>
      <w:r w:rsidRPr="00F211FD">
        <w:rPr>
          <w:rFonts w:hint="eastAsia"/>
          <w:b w:val="0"/>
          <w:bCs w:val="0"/>
          <w:rtl/>
        </w:rPr>
        <w:t>אינם</w:t>
      </w:r>
      <w:r w:rsidRPr="00F211FD">
        <w:rPr>
          <w:b w:val="0"/>
          <w:bCs w:val="0"/>
          <w:rtl/>
        </w:rPr>
        <w:t xml:space="preserve"> </w:t>
      </w:r>
      <w:r w:rsidRPr="00F211FD">
        <w:rPr>
          <w:rFonts w:hint="eastAsia"/>
          <w:b w:val="0"/>
          <w:bCs w:val="0"/>
          <w:rtl/>
        </w:rPr>
        <w:t>בהגדרת</w:t>
      </w:r>
      <w:r w:rsidRPr="00F211FD">
        <w:rPr>
          <w:b w:val="0"/>
          <w:bCs w:val="0"/>
          <w:rtl/>
        </w:rPr>
        <w:t xml:space="preserve"> </w:t>
      </w:r>
      <w:r w:rsidRPr="00F211FD">
        <w:rPr>
          <w:rFonts w:hint="eastAsia"/>
          <w:b w:val="0"/>
          <w:bCs w:val="0"/>
          <w:rtl/>
        </w:rPr>
        <w:t>מחזיקים</w:t>
      </w:r>
      <w:r w:rsidRPr="00F211FD">
        <w:rPr>
          <w:b w:val="0"/>
          <w:bCs w:val="0"/>
          <w:rtl/>
        </w:rPr>
        <w:t xml:space="preserve"> </w:t>
      </w:r>
      <w:r w:rsidRPr="00F211FD">
        <w:rPr>
          <w:rFonts w:hint="eastAsia"/>
          <w:b w:val="0"/>
          <w:bCs w:val="0"/>
          <w:rtl/>
        </w:rPr>
        <w:t>בפסולת</w:t>
      </w:r>
      <w:r w:rsidRPr="00F211FD">
        <w:rPr>
          <w:b w:val="0"/>
          <w:bCs w:val="0"/>
          <w:rtl/>
        </w:rPr>
        <w:t xml:space="preserve"> </w:t>
      </w:r>
      <w:r w:rsidRPr="00F211FD">
        <w:rPr>
          <w:rFonts w:hint="eastAsia"/>
          <w:b w:val="0"/>
          <w:bCs w:val="0"/>
          <w:rtl/>
        </w:rPr>
        <w:t>שאינה</w:t>
      </w:r>
      <w:r w:rsidRPr="00F211FD">
        <w:rPr>
          <w:b w:val="0"/>
          <w:bCs w:val="0"/>
          <w:rtl/>
        </w:rPr>
        <w:t xml:space="preserve"> </w:t>
      </w:r>
      <w:r w:rsidRPr="00F211FD">
        <w:rPr>
          <w:rFonts w:hint="eastAsia"/>
          <w:b w:val="0"/>
          <w:bCs w:val="0"/>
          <w:rtl/>
        </w:rPr>
        <w:t>מהמגזר</w:t>
      </w:r>
      <w:r w:rsidRPr="00F211FD">
        <w:rPr>
          <w:b w:val="0"/>
          <w:bCs w:val="0"/>
          <w:rtl/>
        </w:rPr>
        <w:t xml:space="preserve"> </w:t>
      </w:r>
      <w:r w:rsidRPr="00F211FD">
        <w:rPr>
          <w:rFonts w:hint="eastAsia"/>
          <w:b w:val="0"/>
          <w:bCs w:val="0"/>
          <w:rtl/>
        </w:rPr>
        <w:t>הביתי</w:t>
      </w:r>
      <w:r w:rsidRPr="00F211FD">
        <w:rPr>
          <w:b w:val="0"/>
          <w:bCs w:val="0"/>
          <w:rtl/>
        </w:rPr>
        <w:t>.</w:t>
      </w:r>
    </w:p>
    <w:p w14:paraId="6CE65872" w14:textId="57E52AEA" w:rsidR="00133125" w:rsidRPr="00F211FD" w:rsidRDefault="00133125" w:rsidP="00502FD2">
      <w:pPr>
        <w:pStyle w:val="Heading3"/>
        <w:numPr>
          <w:ilvl w:val="1"/>
          <w:numId w:val="244"/>
        </w:numPr>
        <w:spacing w:before="240"/>
        <w:ind w:left="1032" w:hanging="675"/>
        <w:jc w:val="both"/>
        <w:rPr>
          <w:b w:val="0"/>
          <w:bCs w:val="0"/>
        </w:rPr>
      </w:pPr>
      <w:r w:rsidRPr="00F211FD">
        <w:rPr>
          <w:rFonts w:hint="eastAsia"/>
          <w:b w:val="0"/>
          <w:bCs w:val="0"/>
          <w:rtl/>
        </w:rPr>
        <w:t>חוזה</w:t>
      </w:r>
      <w:r w:rsidRPr="00F211FD">
        <w:rPr>
          <w:b w:val="0"/>
          <w:bCs w:val="0"/>
          <w:rtl/>
        </w:rPr>
        <w:t xml:space="preserve"> </w:t>
      </w:r>
      <w:r w:rsidRPr="00F211FD">
        <w:rPr>
          <w:rFonts w:hint="eastAsia"/>
          <w:b w:val="0"/>
          <w:bCs w:val="0"/>
          <w:rtl/>
        </w:rPr>
        <w:t>לדוגמה</w:t>
      </w:r>
      <w:r w:rsidRPr="00F211FD">
        <w:rPr>
          <w:b w:val="0"/>
          <w:bCs w:val="0"/>
          <w:rtl/>
        </w:rPr>
        <w:t xml:space="preserve"> </w:t>
      </w:r>
      <w:r w:rsidRPr="00F211FD">
        <w:rPr>
          <w:rFonts w:hint="eastAsia"/>
          <w:b w:val="0"/>
          <w:bCs w:val="0"/>
          <w:rtl/>
        </w:rPr>
        <w:t>להתקשרות</w:t>
      </w:r>
      <w:r w:rsidRPr="00F211FD">
        <w:rPr>
          <w:b w:val="0"/>
          <w:bCs w:val="0"/>
          <w:rtl/>
        </w:rPr>
        <w:t xml:space="preserve"> </w:t>
      </w:r>
      <w:r w:rsidR="0068681F">
        <w:rPr>
          <w:rFonts w:hint="cs"/>
          <w:b w:val="0"/>
          <w:bCs w:val="0"/>
          <w:rtl/>
        </w:rPr>
        <w:t>גוף היישום המוכר</w:t>
      </w:r>
      <w:r w:rsidR="0068681F" w:rsidRPr="00F211FD">
        <w:rPr>
          <w:b w:val="0"/>
          <w:bCs w:val="0"/>
          <w:rtl/>
        </w:rPr>
        <w:t xml:space="preserve"> </w:t>
      </w:r>
      <w:r w:rsidRPr="00F211FD">
        <w:rPr>
          <w:rFonts w:hint="eastAsia"/>
          <w:b w:val="0"/>
          <w:bCs w:val="0"/>
          <w:rtl/>
        </w:rPr>
        <w:t>עם</w:t>
      </w:r>
      <w:r w:rsidRPr="00F211FD">
        <w:rPr>
          <w:rFonts w:hint="cs"/>
          <w:b w:val="0"/>
          <w:bCs w:val="0"/>
          <w:rtl/>
        </w:rPr>
        <w:t xml:space="preserve"> מחזיקים</w:t>
      </w:r>
      <w:r w:rsidRPr="00F211FD">
        <w:rPr>
          <w:b w:val="0"/>
          <w:bCs w:val="0"/>
          <w:rtl/>
        </w:rPr>
        <w:t xml:space="preserve"> </w:t>
      </w:r>
      <w:r w:rsidR="00282940">
        <w:rPr>
          <w:rFonts w:hint="cs"/>
          <w:b w:val="0"/>
          <w:bCs w:val="0"/>
          <w:rtl/>
        </w:rPr>
        <w:t>-</w:t>
      </w:r>
      <w:r w:rsidRPr="00F211FD">
        <w:rPr>
          <w:b w:val="0"/>
          <w:bCs w:val="0"/>
          <w:rtl/>
        </w:rPr>
        <w:t xml:space="preserve"> </w:t>
      </w:r>
      <w:r w:rsidRPr="00F211FD">
        <w:rPr>
          <w:rFonts w:hint="eastAsia"/>
          <w:b w:val="0"/>
          <w:bCs w:val="0"/>
          <w:rtl/>
        </w:rPr>
        <w:t>חוזה</w:t>
      </w:r>
      <w:r w:rsidRPr="00F211FD">
        <w:rPr>
          <w:b w:val="0"/>
          <w:bCs w:val="0"/>
          <w:rtl/>
        </w:rPr>
        <w:t xml:space="preserve"> </w:t>
      </w:r>
      <w:r w:rsidRPr="00F211FD">
        <w:rPr>
          <w:rFonts w:hint="eastAsia"/>
          <w:b w:val="0"/>
          <w:bCs w:val="0"/>
          <w:rtl/>
        </w:rPr>
        <w:t>לדוגמה</w:t>
      </w:r>
      <w:r w:rsidRPr="00F211FD">
        <w:rPr>
          <w:b w:val="0"/>
          <w:bCs w:val="0"/>
          <w:rtl/>
        </w:rPr>
        <w:t xml:space="preserve"> </w:t>
      </w:r>
      <w:r w:rsidRPr="00F211FD">
        <w:rPr>
          <w:rFonts w:hint="eastAsia"/>
          <w:b w:val="0"/>
          <w:bCs w:val="0"/>
          <w:rtl/>
        </w:rPr>
        <w:t>המאושר</w:t>
      </w:r>
      <w:r w:rsidRPr="00F211FD">
        <w:rPr>
          <w:b w:val="0"/>
          <w:bCs w:val="0"/>
          <w:rtl/>
        </w:rPr>
        <w:t xml:space="preserve"> </w:t>
      </w:r>
      <w:r w:rsidRPr="00F211FD">
        <w:rPr>
          <w:rFonts w:hint="eastAsia"/>
          <w:b w:val="0"/>
          <w:bCs w:val="0"/>
          <w:rtl/>
        </w:rPr>
        <w:t>על</w:t>
      </w:r>
      <w:r w:rsidRPr="00F211FD">
        <w:rPr>
          <w:b w:val="0"/>
          <w:bCs w:val="0"/>
          <w:rtl/>
        </w:rPr>
        <w:t xml:space="preserve"> </w:t>
      </w:r>
      <w:r w:rsidRPr="00F211FD">
        <w:rPr>
          <w:rFonts w:hint="eastAsia"/>
          <w:b w:val="0"/>
          <w:bCs w:val="0"/>
          <w:rtl/>
        </w:rPr>
        <w:t>ידי</w:t>
      </w:r>
      <w:r w:rsidRPr="00F211FD">
        <w:rPr>
          <w:b w:val="0"/>
          <w:bCs w:val="0"/>
          <w:rtl/>
        </w:rPr>
        <w:t xml:space="preserve"> </w:t>
      </w:r>
      <w:r w:rsidRPr="00F211FD">
        <w:rPr>
          <w:rFonts w:hint="eastAsia"/>
          <w:b w:val="0"/>
          <w:bCs w:val="0"/>
          <w:rtl/>
        </w:rPr>
        <w:t>המנהל</w:t>
      </w:r>
      <w:r w:rsidRPr="00F211FD">
        <w:rPr>
          <w:b w:val="0"/>
          <w:bCs w:val="0"/>
          <w:rtl/>
        </w:rPr>
        <w:t xml:space="preserve"> </w:t>
      </w:r>
      <w:r w:rsidRPr="00F211FD">
        <w:rPr>
          <w:rFonts w:hint="eastAsia"/>
          <w:b w:val="0"/>
          <w:bCs w:val="0"/>
          <w:rtl/>
        </w:rPr>
        <w:t>הוא</w:t>
      </w:r>
      <w:r w:rsidRPr="00F211FD">
        <w:rPr>
          <w:b w:val="0"/>
          <w:bCs w:val="0"/>
          <w:rtl/>
        </w:rPr>
        <w:t xml:space="preserve"> </w:t>
      </w:r>
      <w:r w:rsidRPr="00F211FD">
        <w:rPr>
          <w:rFonts w:hint="eastAsia"/>
          <w:b w:val="0"/>
          <w:bCs w:val="0"/>
          <w:rtl/>
        </w:rPr>
        <w:t>חוזה</w:t>
      </w:r>
      <w:r w:rsidRPr="00F211FD">
        <w:rPr>
          <w:b w:val="0"/>
          <w:bCs w:val="0"/>
          <w:rtl/>
        </w:rPr>
        <w:t xml:space="preserve"> </w:t>
      </w:r>
      <w:r w:rsidRPr="00F211FD">
        <w:rPr>
          <w:rFonts w:hint="eastAsia"/>
          <w:b w:val="0"/>
          <w:bCs w:val="0"/>
          <w:rtl/>
        </w:rPr>
        <w:t>הכולל</w:t>
      </w:r>
      <w:r w:rsidRPr="00F211FD">
        <w:rPr>
          <w:b w:val="0"/>
          <w:bCs w:val="0"/>
          <w:rtl/>
        </w:rPr>
        <w:t xml:space="preserve"> </w:t>
      </w:r>
      <w:r w:rsidRPr="00F211FD">
        <w:rPr>
          <w:rFonts w:hint="eastAsia"/>
          <w:b w:val="0"/>
          <w:bCs w:val="0"/>
          <w:rtl/>
        </w:rPr>
        <w:t>תוכן</w:t>
      </w:r>
      <w:r w:rsidRPr="00F211FD">
        <w:rPr>
          <w:b w:val="0"/>
          <w:bCs w:val="0"/>
          <w:rtl/>
        </w:rPr>
        <w:t xml:space="preserve"> </w:t>
      </w:r>
      <w:r w:rsidRPr="00F211FD">
        <w:rPr>
          <w:rFonts w:hint="eastAsia"/>
          <w:b w:val="0"/>
          <w:bCs w:val="0"/>
          <w:rtl/>
        </w:rPr>
        <w:t>מינימלי</w:t>
      </w:r>
      <w:r w:rsidRPr="00F211FD">
        <w:rPr>
          <w:b w:val="0"/>
          <w:bCs w:val="0"/>
          <w:rtl/>
        </w:rPr>
        <w:t xml:space="preserve"> </w:t>
      </w:r>
      <w:r w:rsidRPr="00F211FD">
        <w:rPr>
          <w:rFonts w:hint="eastAsia"/>
          <w:b w:val="0"/>
          <w:bCs w:val="0"/>
          <w:rtl/>
        </w:rPr>
        <w:t>נדרש</w:t>
      </w:r>
      <w:r w:rsidRPr="00F211FD">
        <w:rPr>
          <w:b w:val="0"/>
          <w:bCs w:val="0"/>
          <w:rtl/>
        </w:rPr>
        <w:t xml:space="preserve"> </w:t>
      </w:r>
      <w:r w:rsidRPr="00F211FD">
        <w:rPr>
          <w:rFonts w:hint="eastAsia"/>
          <w:b w:val="0"/>
          <w:bCs w:val="0"/>
          <w:rtl/>
        </w:rPr>
        <w:t>לפי</w:t>
      </w:r>
      <w:r w:rsidRPr="00F211FD">
        <w:rPr>
          <w:b w:val="0"/>
          <w:bCs w:val="0"/>
          <w:rtl/>
        </w:rPr>
        <w:t xml:space="preserve"> </w:t>
      </w:r>
      <w:r w:rsidRPr="00F211FD">
        <w:rPr>
          <w:rFonts w:hint="eastAsia"/>
          <w:b w:val="0"/>
          <w:bCs w:val="0"/>
          <w:rtl/>
        </w:rPr>
        <w:t>נספח</w:t>
      </w:r>
      <w:r w:rsidRPr="00F211FD">
        <w:rPr>
          <w:b w:val="0"/>
          <w:bCs w:val="0"/>
          <w:rtl/>
        </w:rPr>
        <w:t xml:space="preserve"> </w:t>
      </w:r>
      <w:r w:rsidR="005645A2" w:rsidRPr="00F211FD">
        <w:rPr>
          <w:rFonts w:hint="cs"/>
          <w:b w:val="0"/>
          <w:bCs w:val="0"/>
          <w:rtl/>
        </w:rPr>
        <w:t xml:space="preserve">ז' </w:t>
      </w:r>
      <w:r w:rsidRPr="00F211FD">
        <w:rPr>
          <w:rFonts w:hint="eastAsia"/>
          <w:b w:val="0"/>
          <w:bCs w:val="0"/>
          <w:rtl/>
        </w:rPr>
        <w:t>לתנאי</w:t>
      </w:r>
      <w:r w:rsidRPr="00F211FD">
        <w:rPr>
          <w:b w:val="0"/>
          <w:bCs w:val="0"/>
          <w:rtl/>
        </w:rPr>
        <w:t xml:space="preserve"> </w:t>
      </w:r>
      <w:r w:rsidRPr="00F211FD">
        <w:rPr>
          <w:rFonts w:hint="eastAsia"/>
          <w:b w:val="0"/>
          <w:bCs w:val="0"/>
          <w:rtl/>
        </w:rPr>
        <w:t>ההכרה</w:t>
      </w:r>
      <w:r w:rsidRPr="00F211FD">
        <w:rPr>
          <w:b w:val="0"/>
          <w:bCs w:val="0"/>
          <w:rtl/>
        </w:rPr>
        <w:t>.</w:t>
      </w:r>
    </w:p>
    <w:bookmarkEnd w:id="104"/>
    <w:p w14:paraId="1D435246" w14:textId="6BFBE3DB" w:rsidR="00133125" w:rsidRPr="00F211FD" w:rsidRDefault="00442FDA" w:rsidP="00502FD2">
      <w:pPr>
        <w:pStyle w:val="Heading3"/>
        <w:numPr>
          <w:ilvl w:val="0"/>
          <w:numId w:val="0"/>
        </w:numPr>
        <w:spacing w:before="240"/>
        <w:ind w:left="1032"/>
        <w:jc w:val="both"/>
        <w:rPr>
          <w:b w:val="0"/>
          <w:bCs w:val="0"/>
        </w:rPr>
      </w:pPr>
      <w:r w:rsidRPr="00F211FD">
        <w:rPr>
          <w:rFonts w:hint="eastAsia"/>
          <w:b w:val="0"/>
          <w:bCs w:val="0"/>
          <w:rtl/>
        </w:rPr>
        <w:t>ביקש</w:t>
      </w:r>
      <w:r w:rsidRPr="00F211FD">
        <w:rPr>
          <w:b w:val="0"/>
          <w:bCs w:val="0"/>
          <w:rtl/>
        </w:rPr>
        <w:t xml:space="preserve"> </w:t>
      </w:r>
      <w:r w:rsidR="0068681F">
        <w:rPr>
          <w:rFonts w:hint="cs"/>
          <w:b w:val="0"/>
          <w:bCs w:val="0"/>
          <w:rtl/>
        </w:rPr>
        <w:t>גוף היישום המוכר</w:t>
      </w:r>
      <w:r w:rsidR="0068681F" w:rsidRPr="00F211FD">
        <w:rPr>
          <w:b w:val="0"/>
          <w:bCs w:val="0"/>
          <w:rtl/>
        </w:rPr>
        <w:t xml:space="preserve"> </w:t>
      </w:r>
      <w:r w:rsidRPr="00F211FD">
        <w:rPr>
          <w:rFonts w:hint="eastAsia"/>
          <w:b w:val="0"/>
          <w:bCs w:val="0"/>
          <w:rtl/>
        </w:rPr>
        <w:t>לערוך</w:t>
      </w:r>
      <w:r w:rsidRPr="00F211FD">
        <w:rPr>
          <w:b w:val="0"/>
          <w:bCs w:val="0"/>
          <w:rtl/>
        </w:rPr>
        <w:t xml:space="preserve"> </w:t>
      </w:r>
      <w:r w:rsidRPr="00F211FD">
        <w:rPr>
          <w:rFonts w:hint="eastAsia"/>
          <w:b w:val="0"/>
          <w:bCs w:val="0"/>
          <w:rtl/>
        </w:rPr>
        <w:t>שינויים</w:t>
      </w:r>
      <w:r w:rsidRPr="00F211FD">
        <w:rPr>
          <w:b w:val="0"/>
          <w:bCs w:val="0"/>
          <w:rtl/>
        </w:rPr>
        <w:t xml:space="preserve"> </w:t>
      </w:r>
      <w:r w:rsidRPr="00F211FD">
        <w:rPr>
          <w:rFonts w:hint="eastAsia"/>
          <w:b w:val="0"/>
          <w:bCs w:val="0"/>
          <w:rtl/>
        </w:rPr>
        <w:t>בחוזה</w:t>
      </w:r>
      <w:r w:rsidRPr="00F211FD">
        <w:rPr>
          <w:b w:val="0"/>
          <w:bCs w:val="0"/>
          <w:rtl/>
        </w:rPr>
        <w:t xml:space="preserve"> </w:t>
      </w:r>
      <w:r w:rsidRPr="00F211FD">
        <w:rPr>
          <w:rFonts w:hint="eastAsia"/>
          <w:b w:val="0"/>
          <w:bCs w:val="0"/>
          <w:rtl/>
        </w:rPr>
        <w:t>המחזיק</w:t>
      </w:r>
      <w:r w:rsidRPr="00F211FD">
        <w:rPr>
          <w:b w:val="0"/>
          <w:bCs w:val="0"/>
          <w:rtl/>
        </w:rPr>
        <w:t xml:space="preserve">, </w:t>
      </w:r>
      <w:r w:rsidR="00133125" w:rsidRPr="00F211FD">
        <w:rPr>
          <w:rFonts w:hint="eastAsia"/>
          <w:b w:val="0"/>
          <w:bCs w:val="0"/>
          <w:rtl/>
        </w:rPr>
        <w:t>השינויים</w:t>
      </w:r>
      <w:r w:rsidR="00133125" w:rsidRPr="00F211FD">
        <w:rPr>
          <w:b w:val="0"/>
          <w:bCs w:val="0"/>
          <w:rtl/>
        </w:rPr>
        <w:t xml:space="preserve"> יעשו </w:t>
      </w:r>
      <w:r w:rsidR="00133125" w:rsidRPr="00F211FD">
        <w:rPr>
          <w:rFonts w:hint="eastAsia"/>
          <w:b w:val="0"/>
          <w:bCs w:val="0"/>
          <w:rtl/>
        </w:rPr>
        <w:t>בהתאם</w:t>
      </w:r>
      <w:r w:rsidR="00133125" w:rsidRPr="00F211FD">
        <w:rPr>
          <w:b w:val="0"/>
          <w:bCs w:val="0"/>
          <w:rtl/>
        </w:rPr>
        <w:t xml:space="preserve"> </w:t>
      </w:r>
      <w:r w:rsidR="00133125" w:rsidRPr="00F211FD">
        <w:rPr>
          <w:rFonts w:hint="eastAsia"/>
          <w:b w:val="0"/>
          <w:bCs w:val="0"/>
          <w:rtl/>
        </w:rPr>
        <w:t>למנגנון</w:t>
      </w:r>
      <w:r w:rsidR="00133125" w:rsidRPr="00F211FD">
        <w:rPr>
          <w:b w:val="0"/>
          <w:bCs w:val="0"/>
          <w:rtl/>
        </w:rPr>
        <w:t xml:space="preserve"> </w:t>
      </w:r>
      <w:r w:rsidR="00133125" w:rsidRPr="00F211FD">
        <w:rPr>
          <w:rFonts w:hint="eastAsia"/>
          <w:b w:val="0"/>
          <w:bCs w:val="0"/>
          <w:rtl/>
        </w:rPr>
        <w:t>הקבוע</w:t>
      </w:r>
      <w:r w:rsidR="00133125" w:rsidRPr="00F211FD">
        <w:rPr>
          <w:b w:val="0"/>
          <w:bCs w:val="0"/>
          <w:rtl/>
        </w:rPr>
        <w:t xml:space="preserve"> </w:t>
      </w:r>
      <w:r w:rsidR="00133125" w:rsidRPr="00F211FD">
        <w:rPr>
          <w:rFonts w:hint="eastAsia"/>
          <w:b w:val="0"/>
          <w:bCs w:val="0"/>
          <w:rtl/>
        </w:rPr>
        <w:t>בסעיף</w:t>
      </w:r>
      <w:r w:rsidR="00133125" w:rsidRPr="00F211FD">
        <w:rPr>
          <w:b w:val="0"/>
          <w:bCs w:val="0"/>
          <w:rtl/>
        </w:rPr>
        <w:t xml:space="preserve"> 2.</w:t>
      </w:r>
      <w:r w:rsidR="00A61AD2" w:rsidRPr="00F211FD">
        <w:rPr>
          <w:b w:val="0"/>
          <w:bCs w:val="0"/>
          <w:rtl/>
        </w:rPr>
        <w:t>2-2.3</w:t>
      </w:r>
      <w:r w:rsidR="00133125" w:rsidRPr="00F211FD">
        <w:rPr>
          <w:b w:val="0"/>
          <w:bCs w:val="0"/>
          <w:rtl/>
        </w:rPr>
        <w:t xml:space="preserve"> לעיל לעניין חוזה יצרנים ויבואנים, בשינויים המחייבים.</w:t>
      </w:r>
    </w:p>
    <w:p w14:paraId="24A7F7E8" w14:textId="45A810EE" w:rsidR="00EC1424" w:rsidRPr="00F211FD" w:rsidRDefault="0067136F" w:rsidP="00502FD2">
      <w:pPr>
        <w:pStyle w:val="Heading3"/>
        <w:numPr>
          <w:ilvl w:val="1"/>
          <w:numId w:val="244"/>
        </w:numPr>
        <w:spacing w:before="240"/>
        <w:ind w:left="1032" w:hanging="675"/>
        <w:jc w:val="both"/>
      </w:pPr>
      <w:r w:rsidRPr="00F211FD">
        <w:rPr>
          <w:rFonts w:hint="eastAsia"/>
          <w:b w:val="0"/>
          <w:bCs w:val="0"/>
          <w:rtl/>
        </w:rPr>
        <w:t>בכל</w:t>
      </w:r>
      <w:r w:rsidRPr="00F211FD">
        <w:rPr>
          <w:b w:val="0"/>
          <w:bCs w:val="0"/>
          <w:rtl/>
        </w:rPr>
        <w:t xml:space="preserve"> </w:t>
      </w:r>
      <w:r w:rsidRPr="00F211FD">
        <w:rPr>
          <w:rFonts w:hint="eastAsia"/>
          <w:b w:val="0"/>
          <w:bCs w:val="0"/>
          <w:rtl/>
        </w:rPr>
        <w:t>פינוי</w:t>
      </w:r>
      <w:r w:rsidRPr="00F211FD">
        <w:rPr>
          <w:b w:val="0"/>
          <w:bCs w:val="0"/>
          <w:rtl/>
        </w:rPr>
        <w:t xml:space="preserve"> </w:t>
      </w:r>
      <w:r w:rsidRPr="00F211FD">
        <w:rPr>
          <w:rFonts w:hint="eastAsia"/>
          <w:b w:val="0"/>
          <w:bCs w:val="0"/>
          <w:rtl/>
        </w:rPr>
        <w:t>ממחזיק</w:t>
      </w:r>
      <w:r w:rsidRPr="00F211FD">
        <w:rPr>
          <w:b w:val="0"/>
          <w:bCs w:val="0"/>
          <w:rtl/>
        </w:rPr>
        <w:t xml:space="preserve"> </w:t>
      </w:r>
      <w:r w:rsidRPr="00F211FD">
        <w:rPr>
          <w:rFonts w:hint="eastAsia"/>
          <w:b w:val="0"/>
          <w:bCs w:val="0"/>
          <w:rtl/>
        </w:rPr>
        <w:t>נדרש</w:t>
      </w:r>
      <w:r w:rsidRPr="00F211FD">
        <w:rPr>
          <w:b w:val="0"/>
          <w:bCs w:val="0"/>
          <w:rtl/>
        </w:rPr>
        <w:t xml:space="preserve"> אישור של המחזיק על הפסולת המפונה ממנו, האישור יכלול פירוט בדבר הרכב הפסולת שפונתה ומשקלה.</w:t>
      </w:r>
    </w:p>
    <w:p w14:paraId="6BCB124D" w14:textId="77777777" w:rsidR="00442FDA" w:rsidRPr="00097E38" w:rsidRDefault="00442FDA" w:rsidP="0013704B">
      <w:pPr>
        <w:pStyle w:val="Heading2"/>
        <w:rPr>
          <w:rtl/>
        </w:rPr>
      </w:pPr>
      <w:bookmarkStart w:id="105" w:name="_Toc376953552"/>
      <w:bookmarkStart w:id="106" w:name="_Toc5626425"/>
      <w:r w:rsidRPr="00097E38">
        <w:rPr>
          <w:rFonts w:hint="eastAsia"/>
          <w:rtl/>
        </w:rPr>
        <w:t>נותני</w:t>
      </w:r>
      <w:r w:rsidRPr="00097E38">
        <w:rPr>
          <w:rtl/>
        </w:rPr>
        <w:t xml:space="preserve"> </w:t>
      </w:r>
      <w:r w:rsidRPr="00097E38">
        <w:rPr>
          <w:rFonts w:hint="eastAsia"/>
          <w:rtl/>
        </w:rPr>
        <w:t>שירותים</w:t>
      </w:r>
      <w:bookmarkEnd w:id="105"/>
      <w:bookmarkEnd w:id="106"/>
      <w:r w:rsidRPr="00097E38">
        <w:rPr>
          <w:rtl/>
        </w:rPr>
        <w:t xml:space="preserve"> </w:t>
      </w:r>
    </w:p>
    <w:p w14:paraId="0F132F46" w14:textId="53B65F20" w:rsidR="00442FDA" w:rsidRDefault="0068681F" w:rsidP="00502FD2">
      <w:pPr>
        <w:pStyle w:val="Heading3"/>
        <w:numPr>
          <w:ilvl w:val="1"/>
          <w:numId w:val="244"/>
        </w:numPr>
        <w:spacing w:before="240"/>
        <w:ind w:left="1032" w:hanging="675"/>
        <w:jc w:val="both"/>
      </w:pPr>
      <w:bookmarkStart w:id="107" w:name="_Ref376936235"/>
      <w:r>
        <w:rPr>
          <w:rFonts w:hint="cs"/>
          <w:b w:val="0"/>
          <w:bCs w:val="0"/>
          <w:rtl/>
        </w:rPr>
        <w:t>גוף היישום המוכר</w:t>
      </w:r>
      <w:r w:rsidRPr="00097E38">
        <w:rPr>
          <w:b w:val="0"/>
          <w:bCs w:val="0"/>
          <w:rtl/>
        </w:rPr>
        <w:t xml:space="preserve"> </w:t>
      </w:r>
      <w:r>
        <w:rPr>
          <w:rFonts w:hint="cs"/>
          <w:b w:val="0"/>
          <w:bCs w:val="0"/>
          <w:rtl/>
        </w:rPr>
        <w:t>י</w:t>
      </w:r>
      <w:r w:rsidR="00442FDA" w:rsidRPr="00097E38">
        <w:rPr>
          <w:rFonts w:hint="eastAsia"/>
          <w:b w:val="0"/>
          <w:bCs w:val="0"/>
          <w:rtl/>
        </w:rPr>
        <w:t>ציג</w:t>
      </w:r>
      <w:r w:rsidR="00442FDA" w:rsidRPr="00097E38">
        <w:rPr>
          <w:b w:val="0"/>
          <w:bCs w:val="0"/>
          <w:rtl/>
        </w:rPr>
        <w:t xml:space="preserve"> </w:t>
      </w:r>
      <w:r w:rsidR="00442FDA" w:rsidRPr="00097E38">
        <w:rPr>
          <w:rFonts w:hint="eastAsia"/>
          <w:b w:val="0"/>
          <w:bCs w:val="0"/>
          <w:rtl/>
        </w:rPr>
        <w:t>למנהל</w:t>
      </w:r>
      <w:r w:rsidR="00442FDA" w:rsidRPr="00097E38">
        <w:rPr>
          <w:b w:val="0"/>
          <w:bCs w:val="0"/>
          <w:rtl/>
        </w:rPr>
        <w:t xml:space="preserve"> 'נוהל </w:t>
      </w:r>
      <w:r w:rsidR="00442FDA" w:rsidRPr="00097E38">
        <w:rPr>
          <w:rFonts w:hint="eastAsia"/>
          <w:b w:val="0"/>
          <w:bCs w:val="0"/>
          <w:rtl/>
        </w:rPr>
        <w:t>התקשרות</w:t>
      </w:r>
      <w:r w:rsidR="00442FDA" w:rsidRPr="00097E38">
        <w:rPr>
          <w:b w:val="0"/>
          <w:bCs w:val="0"/>
          <w:rtl/>
        </w:rPr>
        <w:t xml:space="preserve"> </w:t>
      </w:r>
      <w:r w:rsidR="00442FDA" w:rsidRPr="00097E38">
        <w:rPr>
          <w:rFonts w:hint="eastAsia"/>
          <w:b w:val="0"/>
          <w:bCs w:val="0"/>
          <w:rtl/>
        </w:rPr>
        <w:t>עם</w:t>
      </w:r>
      <w:r w:rsidR="00442FDA" w:rsidRPr="00097E38">
        <w:rPr>
          <w:b w:val="0"/>
          <w:bCs w:val="0"/>
          <w:rtl/>
        </w:rPr>
        <w:t xml:space="preserve"> </w:t>
      </w:r>
      <w:r w:rsidR="00442FDA" w:rsidRPr="00097E38">
        <w:rPr>
          <w:rFonts w:hint="eastAsia"/>
          <w:b w:val="0"/>
          <w:bCs w:val="0"/>
          <w:rtl/>
        </w:rPr>
        <w:t>נותן</w:t>
      </w:r>
      <w:r w:rsidR="00442FDA" w:rsidRPr="00097E38">
        <w:rPr>
          <w:b w:val="0"/>
          <w:bCs w:val="0"/>
          <w:rtl/>
        </w:rPr>
        <w:t xml:space="preserve"> </w:t>
      </w:r>
      <w:r w:rsidR="00442FDA" w:rsidRPr="00097E38">
        <w:rPr>
          <w:rFonts w:hint="eastAsia"/>
          <w:b w:val="0"/>
          <w:bCs w:val="0"/>
          <w:rtl/>
        </w:rPr>
        <w:t>שירותים</w:t>
      </w:r>
      <w:r w:rsidR="00442FDA" w:rsidRPr="00097E38">
        <w:rPr>
          <w:b w:val="0"/>
          <w:bCs w:val="0"/>
          <w:rtl/>
        </w:rPr>
        <w:t xml:space="preserve">' </w:t>
      </w:r>
      <w:r w:rsidR="00442FDA" w:rsidRPr="00097E38">
        <w:rPr>
          <w:rFonts w:hint="eastAsia"/>
          <w:b w:val="0"/>
          <w:bCs w:val="0"/>
          <w:rtl/>
        </w:rPr>
        <w:t>בו</w:t>
      </w:r>
      <w:r w:rsidR="00442FDA" w:rsidRPr="00097E38">
        <w:rPr>
          <w:b w:val="0"/>
          <w:bCs w:val="0"/>
          <w:rtl/>
        </w:rPr>
        <w:t xml:space="preserve"> </w:t>
      </w:r>
      <w:r w:rsidRPr="00097E38">
        <w:rPr>
          <w:rFonts w:hint="eastAsia"/>
          <w:b w:val="0"/>
          <w:bCs w:val="0"/>
          <w:rtl/>
        </w:rPr>
        <w:t>ה</w:t>
      </w:r>
      <w:r>
        <w:rPr>
          <w:rFonts w:hint="cs"/>
          <w:b w:val="0"/>
          <w:bCs w:val="0"/>
          <w:rtl/>
        </w:rPr>
        <w:t>ו</w:t>
      </w:r>
      <w:r w:rsidRPr="00097E38">
        <w:rPr>
          <w:rFonts w:hint="eastAsia"/>
          <w:b w:val="0"/>
          <w:bCs w:val="0"/>
          <w:rtl/>
        </w:rPr>
        <w:t>א</w:t>
      </w:r>
      <w:r w:rsidRPr="00097E38">
        <w:rPr>
          <w:b w:val="0"/>
          <w:bCs w:val="0"/>
          <w:rtl/>
        </w:rPr>
        <w:t xml:space="preserve"> </w:t>
      </w:r>
      <w:r>
        <w:rPr>
          <w:rFonts w:hint="cs"/>
          <w:b w:val="0"/>
          <w:bCs w:val="0"/>
          <w:rtl/>
        </w:rPr>
        <w:t>י</w:t>
      </w:r>
      <w:r w:rsidRPr="00097E38">
        <w:rPr>
          <w:rFonts w:hint="eastAsia"/>
          <w:b w:val="0"/>
          <w:bCs w:val="0"/>
          <w:rtl/>
        </w:rPr>
        <w:t>קבע</w:t>
      </w:r>
      <w:r w:rsidRPr="00097E38">
        <w:rPr>
          <w:b w:val="0"/>
          <w:bCs w:val="0"/>
          <w:rtl/>
        </w:rPr>
        <w:t xml:space="preserve"> </w:t>
      </w:r>
      <w:r w:rsidR="00442FDA" w:rsidRPr="00097E38">
        <w:rPr>
          <w:rFonts w:hint="eastAsia"/>
          <w:b w:val="0"/>
          <w:bCs w:val="0"/>
          <w:rtl/>
        </w:rPr>
        <w:t>את</w:t>
      </w:r>
      <w:r w:rsidR="00442FDA" w:rsidRPr="00097E38">
        <w:rPr>
          <w:b w:val="0"/>
          <w:bCs w:val="0"/>
          <w:rtl/>
        </w:rPr>
        <w:t xml:space="preserve"> </w:t>
      </w:r>
      <w:r w:rsidR="00442FDA" w:rsidRPr="00097E38">
        <w:rPr>
          <w:rFonts w:hint="eastAsia"/>
          <w:b w:val="0"/>
          <w:bCs w:val="0"/>
          <w:rtl/>
        </w:rPr>
        <w:t>אמות</w:t>
      </w:r>
      <w:r w:rsidR="00442FDA" w:rsidRPr="00097E38">
        <w:rPr>
          <w:b w:val="0"/>
          <w:bCs w:val="0"/>
          <w:rtl/>
        </w:rPr>
        <w:t xml:space="preserve"> </w:t>
      </w:r>
      <w:r w:rsidR="00442FDA" w:rsidRPr="00097E38">
        <w:rPr>
          <w:rFonts w:hint="eastAsia"/>
          <w:b w:val="0"/>
          <w:bCs w:val="0"/>
          <w:rtl/>
        </w:rPr>
        <w:t>המידה</w:t>
      </w:r>
      <w:r w:rsidR="00442FDA" w:rsidRPr="00097E38">
        <w:rPr>
          <w:b w:val="0"/>
          <w:bCs w:val="0"/>
          <w:rtl/>
        </w:rPr>
        <w:t xml:space="preserve"> </w:t>
      </w:r>
      <w:r w:rsidR="00442FDA" w:rsidRPr="00097E38">
        <w:rPr>
          <w:rFonts w:hint="eastAsia"/>
          <w:b w:val="0"/>
          <w:bCs w:val="0"/>
          <w:rtl/>
        </w:rPr>
        <w:t>לעניין</w:t>
      </w:r>
      <w:r w:rsidR="00442FDA" w:rsidRPr="00097E38">
        <w:rPr>
          <w:b w:val="0"/>
          <w:bCs w:val="0"/>
          <w:rtl/>
        </w:rPr>
        <w:t xml:space="preserve"> </w:t>
      </w:r>
      <w:r w:rsidR="00442FDA" w:rsidRPr="00097E38">
        <w:rPr>
          <w:rFonts w:hint="eastAsia"/>
          <w:b w:val="0"/>
          <w:bCs w:val="0"/>
          <w:rtl/>
        </w:rPr>
        <w:t>אופן</w:t>
      </w:r>
      <w:r w:rsidR="00442FDA" w:rsidRPr="00097E38">
        <w:rPr>
          <w:b w:val="0"/>
          <w:bCs w:val="0"/>
          <w:rtl/>
        </w:rPr>
        <w:t xml:space="preserve"> </w:t>
      </w:r>
      <w:r w:rsidR="00442FDA" w:rsidRPr="00097E38">
        <w:rPr>
          <w:rFonts w:hint="eastAsia"/>
          <w:b w:val="0"/>
          <w:bCs w:val="0"/>
          <w:rtl/>
        </w:rPr>
        <w:t>בחירת</w:t>
      </w:r>
      <w:r w:rsidR="00442FDA" w:rsidRPr="00097E38">
        <w:rPr>
          <w:b w:val="0"/>
          <w:bCs w:val="0"/>
          <w:rtl/>
        </w:rPr>
        <w:t xml:space="preserve"> </w:t>
      </w:r>
      <w:r w:rsidR="00442FDA" w:rsidRPr="00097E38">
        <w:rPr>
          <w:rFonts w:hint="eastAsia"/>
          <w:b w:val="0"/>
          <w:bCs w:val="0"/>
          <w:rtl/>
        </w:rPr>
        <w:t>נותן</w:t>
      </w:r>
      <w:r w:rsidR="00442FDA" w:rsidRPr="00097E38">
        <w:rPr>
          <w:b w:val="0"/>
          <w:bCs w:val="0"/>
          <w:rtl/>
        </w:rPr>
        <w:t xml:space="preserve"> </w:t>
      </w:r>
      <w:r w:rsidR="00442FDA" w:rsidRPr="00097E38">
        <w:rPr>
          <w:rFonts w:hint="eastAsia"/>
          <w:b w:val="0"/>
          <w:bCs w:val="0"/>
          <w:rtl/>
        </w:rPr>
        <w:t>השירותים</w:t>
      </w:r>
      <w:r w:rsidR="00442FDA" w:rsidRPr="00097E38">
        <w:rPr>
          <w:b w:val="0"/>
          <w:bCs w:val="0"/>
          <w:rtl/>
        </w:rPr>
        <w:t xml:space="preserve">, </w:t>
      </w:r>
      <w:r w:rsidR="00442FDA" w:rsidRPr="00097E38">
        <w:rPr>
          <w:rFonts w:hint="eastAsia"/>
          <w:b w:val="0"/>
          <w:bCs w:val="0"/>
          <w:rtl/>
        </w:rPr>
        <w:t>שיכלול</w:t>
      </w:r>
      <w:r w:rsidR="00442FDA" w:rsidRPr="00097E38">
        <w:rPr>
          <w:b w:val="0"/>
          <w:bCs w:val="0"/>
          <w:rtl/>
        </w:rPr>
        <w:t xml:space="preserve"> </w:t>
      </w:r>
      <w:r w:rsidR="00442FDA" w:rsidRPr="00097E38">
        <w:rPr>
          <w:rFonts w:hint="eastAsia"/>
          <w:b w:val="0"/>
          <w:bCs w:val="0"/>
          <w:rtl/>
        </w:rPr>
        <w:t>התייחסות</w:t>
      </w:r>
      <w:r w:rsidR="00442FDA" w:rsidRPr="00097E38">
        <w:rPr>
          <w:b w:val="0"/>
          <w:bCs w:val="0"/>
          <w:rtl/>
        </w:rPr>
        <w:t xml:space="preserve"> </w:t>
      </w:r>
      <w:r w:rsidR="00442FDA" w:rsidRPr="00097E38">
        <w:rPr>
          <w:rFonts w:hint="eastAsia"/>
          <w:b w:val="0"/>
          <w:bCs w:val="0"/>
          <w:rtl/>
        </w:rPr>
        <w:t>לכל</w:t>
      </w:r>
      <w:r w:rsidR="00442FDA" w:rsidRPr="00097E38">
        <w:rPr>
          <w:b w:val="0"/>
          <w:bCs w:val="0"/>
          <w:rtl/>
        </w:rPr>
        <w:t xml:space="preserve"> </w:t>
      </w:r>
      <w:r w:rsidR="00442FDA" w:rsidRPr="00097E38">
        <w:rPr>
          <w:rFonts w:hint="eastAsia"/>
          <w:b w:val="0"/>
          <w:bCs w:val="0"/>
          <w:rtl/>
        </w:rPr>
        <w:t>ההוראות</w:t>
      </w:r>
      <w:r w:rsidR="00442FDA" w:rsidRPr="00097E38">
        <w:rPr>
          <w:b w:val="0"/>
          <w:bCs w:val="0"/>
          <w:rtl/>
        </w:rPr>
        <w:t xml:space="preserve"> </w:t>
      </w:r>
      <w:r w:rsidR="00442FDA" w:rsidRPr="00097E38">
        <w:rPr>
          <w:rFonts w:hint="eastAsia"/>
          <w:b w:val="0"/>
          <w:bCs w:val="0"/>
          <w:rtl/>
        </w:rPr>
        <w:t>הרלוונטיות</w:t>
      </w:r>
      <w:r w:rsidR="00442FDA" w:rsidRPr="00097E38">
        <w:rPr>
          <w:b w:val="0"/>
          <w:bCs w:val="0"/>
          <w:rtl/>
        </w:rPr>
        <w:t xml:space="preserve"> </w:t>
      </w:r>
      <w:r w:rsidR="00442FDA" w:rsidRPr="00097E38">
        <w:rPr>
          <w:rFonts w:hint="eastAsia"/>
          <w:b w:val="0"/>
          <w:bCs w:val="0"/>
          <w:rtl/>
        </w:rPr>
        <w:t>בתנאי</w:t>
      </w:r>
      <w:r w:rsidR="00442FDA" w:rsidRPr="00097E38">
        <w:rPr>
          <w:b w:val="0"/>
          <w:bCs w:val="0"/>
          <w:rtl/>
        </w:rPr>
        <w:t xml:space="preserve"> </w:t>
      </w:r>
      <w:r w:rsidR="00442FDA" w:rsidRPr="00097E38">
        <w:rPr>
          <w:rFonts w:hint="eastAsia"/>
          <w:b w:val="0"/>
          <w:bCs w:val="0"/>
          <w:rtl/>
        </w:rPr>
        <w:t>הכרה</w:t>
      </w:r>
      <w:r w:rsidR="00442FDA" w:rsidRPr="00097E38">
        <w:rPr>
          <w:b w:val="0"/>
          <w:bCs w:val="0"/>
          <w:rtl/>
        </w:rPr>
        <w:t xml:space="preserve"> </w:t>
      </w:r>
      <w:r w:rsidR="00442FDA" w:rsidRPr="00097E38">
        <w:rPr>
          <w:rFonts w:hint="eastAsia"/>
          <w:b w:val="0"/>
          <w:bCs w:val="0"/>
          <w:rtl/>
        </w:rPr>
        <w:t>אלה</w:t>
      </w:r>
      <w:r w:rsidR="00442FDA" w:rsidRPr="00097E38">
        <w:rPr>
          <w:b w:val="0"/>
          <w:bCs w:val="0"/>
          <w:rtl/>
        </w:rPr>
        <w:t xml:space="preserve">. </w:t>
      </w:r>
    </w:p>
    <w:p w14:paraId="6E0954E9" w14:textId="3438E9C5" w:rsidR="00442FDA" w:rsidRPr="0015515F" w:rsidRDefault="0068681F" w:rsidP="00502FD2">
      <w:pPr>
        <w:pStyle w:val="Heading3"/>
        <w:numPr>
          <w:ilvl w:val="1"/>
          <w:numId w:val="244"/>
        </w:numPr>
        <w:spacing w:before="240"/>
        <w:ind w:left="1032" w:hanging="675"/>
        <w:jc w:val="both"/>
      </w:pPr>
      <w:r>
        <w:rPr>
          <w:rFonts w:hint="cs"/>
          <w:b w:val="0"/>
          <w:bCs w:val="0"/>
          <w:rtl/>
        </w:rPr>
        <w:lastRenderedPageBreak/>
        <w:t>גוף היישום המוכר</w:t>
      </w:r>
      <w:r w:rsidRPr="00097E38">
        <w:rPr>
          <w:b w:val="0"/>
          <w:bCs w:val="0"/>
          <w:rtl/>
        </w:rPr>
        <w:t xml:space="preserve"> </w:t>
      </w:r>
      <w:r w:rsidR="00442FDA" w:rsidRPr="00097E38">
        <w:rPr>
          <w:rFonts w:hint="eastAsia"/>
          <w:b w:val="0"/>
          <w:bCs w:val="0"/>
          <w:rtl/>
        </w:rPr>
        <w:t>יתן</w:t>
      </w:r>
      <w:r w:rsidR="00442FDA" w:rsidRPr="00097E38">
        <w:rPr>
          <w:b w:val="0"/>
          <w:bCs w:val="0"/>
          <w:rtl/>
        </w:rPr>
        <w:t xml:space="preserve"> </w:t>
      </w:r>
      <w:r w:rsidR="00442FDA" w:rsidRPr="00097E38">
        <w:rPr>
          <w:rFonts w:hint="eastAsia"/>
          <w:b w:val="0"/>
          <w:bCs w:val="0"/>
          <w:rtl/>
        </w:rPr>
        <w:t>גילוי</w:t>
      </w:r>
      <w:r w:rsidR="00442FDA" w:rsidRPr="00097E38">
        <w:rPr>
          <w:b w:val="0"/>
          <w:bCs w:val="0"/>
          <w:rtl/>
        </w:rPr>
        <w:t xml:space="preserve"> </w:t>
      </w:r>
      <w:r w:rsidR="00442FDA" w:rsidRPr="00097E38">
        <w:rPr>
          <w:rFonts w:hint="eastAsia"/>
          <w:b w:val="0"/>
          <w:bCs w:val="0"/>
          <w:rtl/>
        </w:rPr>
        <w:t>מלא</w:t>
      </w:r>
      <w:r w:rsidR="00442FDA" w:rsidRPr="00097E38">
        <w:rPr>
          <w:b w:val="0"/>
          <w:bCs w:val="0"/>
          <w:rtl/>
        </w:rPr>
        <w:t xml:space="preserve"> </w:t>
      </w:r>
      <w:r w:rsidR="00442FDA" w:rsidRPr="00097E38">
        <w:rPr>
          <w:rFonts w:hint="eastAsia"/>
          <w:b w:val="0"/>
          <w:bCs w:val="0"/>
          <w:rtl/>
        </w:rPr>
        <w:t>לגבי</w:t>
      </w:r>
      <w:r w:rsidR="00442FDA" w:rsidRPr="00097E38">
        <w:rPr>
          <w:b w:val="0"/>
          <w:bCs w:val="0"/>
          <w:rtl/>
        </w:rPr>
        <w:t xml:space="preserve"> </w:t>
      </w:r>
      <w:r w:rsidR="00442FDA" w:rsidRPr="00097E38">
        <w:rPr>
          <w:rFonts w:hint="eastAsia"/>
          <w:b w:val="0"/>
          <w:bCs w:val="0"/>
          <w:rtl/>
        </w:rPr>
        <w:t>השפעת</w:t>
      </w:r>
      <w:r w:rsidR="00442FDA" w:rsidRPr="00097E38">
        <w:rPr>
          <w:b w:val="0"/>
          <w:bCs w:val="0"/>
          <w:rtl/>
        </w:rPr>
        <w:t xml:space="preserve"> </w:t>
      </w:r>
      <w:r w:rsidR="00442FDA" w:rsidRPr="00097E38">
        <w:rPr>
          <w:rFonts w:hint="eastAsia"/>
          <w:b w:val="0"/>
          <w:bCs w:val="0"/>
          <w:rtl/>
        </w:rPr>
        <w:t>כל</w:t>
      </w:r>
      <w:r w:rsidR="00442FDA" w:rsidRPr="00097E38">
        <w:rPr>
          <w:b w:val="0"/>
          <w:bCs w:val="0"/>
          <w:rtl/>
        </w:rPr>
        <w:t xml:space="preserve"> </w:t>
      </w:r>
      <w:r w:rsidR="00442FDA" w:rsidRPr="00097E38">
        <w:rPr>
          <w:rFonts w:hint="eastAsia"/>
          <w:b w:val="0"/>
          <w:bCs w:val="0"/>
          <w:rtl/>
        </w:rPr>
        <w:t>התקשרות</w:t>
      </w:r>
      <w:r w:rsidR="00442FDA" w:rsidRPr="00097E38">
        <w:rPr>
          <w:b w:val="0"/>
          <w:bCs w:val="0"/>
          <w:rtl/>
        </w:rPr>
        <w:t xml:space="preserve"> </w:t>
      </w:r>
      <w:r w:rsidR="00442FDA" w:rsidRPr="00097E38">
        <w:rPr>
          <w:rFonts w:hint="eastAsia"/>
          <w:b w:val="0"/>
          <w:bCs w:val="0"/>
          <w:rtl/>
        </w:rPr>
        <w:t>עם</w:t>
      </w:r>
      <w:r w:rsidR="00442FDA" w:rsidRPr="00097E38">
        <w:rPr>
          <w:b w:val="0"/>
          <w:bCs w:val="0"/>
          <w:rtl/>
        </w:rPr>
        <w:t xml:space="preserve"> </w:t>
      </w:r>
      <w:r w:rsidR="00442FDA" w:rsidRPr="00097E38">
        <w:rPr>
          <w:rFonts w:hint="eastAsia"/>
          <w:b w:val="0"/>
          <w:bCs w:val="0"/>
          <w:rtl/>
        </w:rPr>
        <w:t>נותן</w:t>
      </w:r>
      <w:r w:rsidR="00442FDA" w:rsidRPr="00097E38">
        <w:rPr>
          <w:b w:val="0"/>
          <w:bCs w:val="0"/>
          <w:rtl/>
        </w:rPr>
        <w:t xml:space="preserve"> </w:t>
      </w:r>
      <w:r w:rsidR="00442FDA" w:rsidRPr="00097E38">
        <w:rPr>
          <w:rFonts w:hint="eastAsia"/>
          <w:b w:val="0"/>
          <w:bCs w:val="0"/>
          <w:rtl/>
        </w:rPr>
        <w:t>שירותים</w:t>
      </w:r>
      <w:r w:rsidR="00442FDA" w:rsidRPr="00097E38">
        <w:rPr>
          <w:b w:val="0"/>
          <w:bCs w:val="0"/>
          <w:rtl/>
        </w:rPr>
        <w:t xml:space="preserve"> </w:t>
      </w:r>
      <w:r w:rsidR="00442FDA" w:rsidRPr="00097E38">
        <w:rPr>
          <w:rFonts w:hint="eastAsia"/>
          <w:b w:val="0"/>
          <w:bCs w:val="0"/>
          <w:rtl/>
        </w:rPr>
        <w:t>בהם</w:t>
      </w:r>
      <w:r w:rsidR="00442FDA" w:rsidRPr="00097E38">
        <w:rPr>
          <w:b w:val="0"/>
          <w:bCs w:val="0"/>
          <w:rtl/>
        </w:rPr>
        <w:t xml:space="preserve"> </w:t>
      </w:r>
      <w:r w:rsidR="00442FDA" w:rsidRPr="00097E38">
        <w:rPr>
          <w:rFonts w:hint="eastAsia"/>
          <w:b w:val="0"/>
          <w:bCs w:val="0"/>
          <w:rtl/>
        </w:rPr>
        <w:t>יש</w:t>
      </w:r>
      <w:r w:rsidR="00442FDA" w:rsidRPr="00097E38">
        <w:rPr>
          <w:b w:val="0"/>
          <w:bCs w:val="0"/>
          <w:rtl/>
        </w:rPr>
        <w:t xml:space="preserve"> </w:t>
      </w:r>
      <w:r w:rsidR="00442FDA" w:rsidRPr="00097E38">
        <w:rPr>
          <w:rFonts w:hint="eastAsia"/>
          <w:b w:val="0"/>
          <w:bCs w:val="0"/>
          <w:rtl/>
        </w:rPr>
        <w:t>לבעלי</w:t>
      </w:r>
      <w:r w:rsidR="00442FDA" w:rsidRPr="00097E38">
        <w:rPr>
          <w:b w:val="0"/>
          <w:bCs w:val="0"/>
          <w:rtl/>
        </w:rPr>
        <w:t xml:space="preserve"> </w:t>
      </w:r>
      <w:r w:rsidR="00442FDA" w:rsidRPr="00097E38">
        <w:rPr>
          <w:rFonts w:hint="eastAsia"/>
          <w:b w:val="0"/>
          <w:bCs w:val="0"/>
          <w:rtl/>
        </w:rPr>
        <w:t>מניותיה</w:t>
      </w:r>
      <w:r w:rsidR="00442FDA" w:rsidRPr="00097E38">
        <w:rPr>
          <w:b w:val="0"/>
          <w:bCs w:val="0"/>
          <w:rtl/>
        </w:rPr>
        <w:t xml:space="preserve"> </w:t>
      </w:r>
      <w:r w:rsidR="00442FDA" w:rsidRPr="00097E38">
        <w:rPr>
          <w:rFonts w:hint="eastAsia"/>
          <w:b w:val="0"/>
          <w:bCs w:val="0"/>
          <w:rtl/>
        </w:rPr>
        <w:t>במישרין</w:t>
      </w:r>
      <w:r w:rsidR="00442FDA" w:rsidRPr="00097E38">
        <w:rPr>
          <w:b w:val="0"/>
          <w:bCs w:val="0"/>
          <w:rtl/>
        </w:rPr>
        <w:t xml:space="preserve"> </w:t>
      </w:r>
      <w:r w:rsidR="00442FDA" w:rsidRPr="00097E38">
        <w:rPr>
          <w:rFonts w:hint="eastAsia"/>
          <w:b w:val="0"/>
          <w:bCs w:val="0"/>
          <w:rtl/>
        </w:rPr>
        <w:t>ובעקיפין</w:t>
      </w:r>
      <w:r w:rsidR="00442FDA" w:rsidRPr="00097E38">
        <w:rPr>
          <w:b w:val="0"/>
          <w:bCs w:val="0"/>
          <w:rtl/>
        </w:rPr>
        <w:t xml:space="preserve"> </w:t>
      </w:r>
      <w:r w:rsidR="00442FDA" w:rsidRPr="00097E38">
        <w:rPr>
          <w:rFonts w:hint="eastAsia"/>
          <w:b w:val="0"/>
          <w:bCs w:val="0"/>
          <w:rtl/>
        </w:rPr>
        <w:t>או</w:t>
      </w:r>
      <w:r w:rsidR="00442FDA" w:rsidRPr="00097E38">
        <w:rPr>
          <w:b w:val="0"/>
          <w:bCs w:val="0"/>
          <w:rtl/>
        </w:rPr>
        <w:t xml:space="preserve"> </w:t>
      </w:r>
      <w:r w:rsidR="00442FDA" w:rsidRPr="00097E38">
        <w:rPr>
          <w:rFonts w:hint="eastAsia"/>
          <w:b w:val="0"/>
          <w:bCs w:val="0"/>
          <w:rtl/>
        </w:rPr>
        <w:t>לנושאי</w:t>
      </w:r>
      <w:r w:rsidR="00442FDA" w:rsidRPr="00097E38">
        <w:rPr>
          <w:b w:val="0"/>
          <w:bCs w:val="0"/>
          <w:rtl/>
        </w:rPr>
        <w:t xml:space="preserve"> </w:t>
      </w:r>
      <w:r w:rsidR="00442FDA" w:rsidRPr="00097E38">
        <w:rPr>
          <w:rFonts w:hint="eastAsia"/>
          <w:b w:val="0"/>
          <w:bCs w:val="0"/>
          <w:rtl/>
        </w:rPr>
        <w:t>משרה</w:t>
      </w:r>
      <w:r w:rsidR="00442FDA" w:rsidRPr="00097E38">
        <w:rPr>
          <w:b w:val="0"/>
          <w:bCs w:val="0"/>
          <w:rtl/>
        </w:rPr>
        <w:t xml:space="preserve"> </w:t>
      </w:r>
      <w:r w:rsidR="00442FDA" w:rsidRPr="00097E38">
        <w:rPr>
          <w:rFonts w:hint="eastAsia"/>
          <w:b w:val="0"/>
          <w:bCs w:val="0"/>
          <w:rtl/>
        </w:rPr>
        <w:t>בה</w:t>
      </w:r>
      <w:r w:rsidR="00442FDA" w:rsidRPr="00097E38">
        <w:rPr>
          <w:b w:val="0"/>
          <w:bCs w:val="0"/>
          <w:rtl/>
        </w:rPr>
        <w:t xml:space="preserve"> </w:t>
      </w:r>
      <w:r w:rsidR="00442FDA" w:rsidRPr="00097E38">
        <w:rPr>
          <w:rFonts w:hint="eastAsia"/>
          <w:b w:val="0"/>
          <w:bCs w:val="0"/>
          <w:rtl/>
        </w:rPr>
        <w:t>עניין</w:t>
      </w:r>
      <w:r w:rsidR="00442FDA" w:rsidRPr="00097E38">
        <w:rPr>
          <w:b w:val="0"/>
          <w:bCs w:val="0"/>
          <w:rtl/>
        </w:rPr>
        <w:t xml:space="preserve"> </w:t>
      </w:r>
      <w:r w:rsidR="00442FDA" w:rsidRPr="00097E38">
        <w:rPr>
          <w:rFonts w:hint="eastAsia"/>
          <w:b w:val="0"/>
          <w:bCs w:val="0"/>
          <w:rtl/>
        </w:rPr>
        <w:t>אישי</w:t>
      </w:r>
      <w:r w:rsidR="00442FDA" w:rsidRPr="00097E38">
        <w:rPr>
          <w:b w:val="0"/>
          <w:bCs w:val="0"/>
          <w:rtl/>
        </w:rPr>
        <w:t xml:space="preserve"> (</w:t>
      </w:r>
      <w:r w:rsidR="00442FDA" w:rsidRPr="00097E38">
        <w:rPr>
          <w:rFonts w:hint="eastAsia"/>
          <w:b w:val="0"/>
          <w:bCs w:val="0"/>
          <w:rtl/>
        </w:rPr>
        <w:t>כהגדרת</w:t>
      </w:r>
      <w:r w:rsidR="00442FDA" w:rsidRPr="00097E38">
        <w:rPr>
          <w:b w:val="0"/>
          <w:bCs w:val="0"/>
          <w:rtl/>
        </w:rPr>
        <w:t xml:space="preserve"> </w:t>
      </w:r>
      <w:r w:rsidR="00442FDA" w:rsidRPr="00097E38">
        <w:rPr>
          <w:rFonts w:hint="eastAsia"/>
          <w:b w:val="0"/>
          <w:bCs w:val="0"/>
          <w:rtl/>
        </w:rPr>
        <w:t>המונח</w:t>
      </w:r>
      <w:r w:rsidR="00442FDA" w:rsidRPr="00097E38">
        <w:rPr>
          <w:b w:val="0"/>
          <w:bCs w:val="0"/>
          <w:rtl/>
        </w:rPr>
        <w:t xml:space="preserve"> </w:t>
      </w:r>
      <w:r w:rsidR="00442FDA" w:rsidRPr="00097E38">
        <w:rPr>
          <w:rFonts w:hint="eastAsia"/>
          <w:b w:val="0"/>
          <w:bCs w:val="0"/>
          <w:rtl/>
        </w:rPr>
        <w:t>בחוק</w:t>
      </w:r>
      <w:r w:rsidR="00442FDA" w:rsidRPr="00097E38">
        <w:rPr>
          <w:b w:val="0"/>
          <w:bCs w:val="0"/>
          <w:rtl/>
        </w:rPr>
        <w:t xml:space="preserve"> </w:t>
      </w:r>
      <w:r w:rsidR="00442FDA" w:rsidRPr="00097E38">
        <w:rPr>
          <w:rFonts w:hint="eastAsia"/>
          <w:b w:val="0"/>
          <w:bCs w:val="0"/>
          <w:rtl/>
        </w:rPr>
        <w:t>החברות</w:t>
      </w:r>
      <w:r w:rsidR="00442FDA" w:rsidRPr="00097E38">
        <w:rPr>
          <w:b w:val="0"/>
          <w:bCs w:val="0"/>
          <w:rtl/>
        </w:rPr>
        <w:t>) ("</w:t>
      </w:r>
      <w:r w:rsidR="00442FDA" w:rsidRPr="00282940">
        <w:rPr>
          <w:rFonts w:hint="eastAsia"/>
          <w:rtl/>
        </w:rPr>
        <w:t>גורם</w:t>
      </w:r>
      <w:r w:rsidR="00442FDA" w:rsidRPr="00282940">
        <w:rPr>
          <w:rtl/>
        </w:rPr>
        <w:t xml:space="preserve"> </w:t>
      </w:r>
      <w:r w:rsidR="00442FDA" w:rsidRPr="00282940">
        <w:rPr>
          <w:rFonts w:hint="eastAsia"/>
          <w:rtl/>
        </w:rPr>
        <w:t>קשור</w:t>
      </w:r>
      <w:r w:rsidR="00442FDA" w:rsidRPr="00F211FD">
        <w:rPr>
          <w:b w:val="0"/>
          <w:bCs w:val="0"/>
          <w:rtl/>
        </w:rPr>
        <w:t xml:space="preserve">"), </w:t>
      </w:r>
      <w:r w:rsidR="006D1E56" w:rsidRPr="00F211FD">
        <w:rPr>
          <w:rFonts w:hint="eastAsia"/>
          <w:b w:val="0"/>
          <w:bCs w:val="0"/>
          <w:rtl/>
        </w:rPr>
        <w:t>לרבות</w:t>
      </w:r>
      <w:r w:rsidR="006D1E56" w:rsidRPr="00F211FD">
        <w:rPr>
          <w:b w:val="0"/>
          <w:bCs w:val="0"/>
          <w:rtl/>
        </w:rPr>
        <w:t xml:space="preserve"> </w:t>
      </w:r>
      <w:r w:rsidR="006D1E56" w:rsidRPr="00F211FD">
        <w:rPr>
          <w:rFonts w:hint="eastAsia"/>
          <w:b w:val="0"/>
          <w:bCs w:val="0"/>
          <w:rtl/>
        </w:rPr>
        <w:t>עסקאות</w:t>
      </w:r>
      <w:r w:rsidR="006D1E56" w:rsidRPr="00F211FD">
        <w:rPr>
          <w:b w:val="0"/>
          <w:bCs w:val="0"/>
          <w:rtl/>
        </w:rPr>
        <w:t xml:space="preserve"> </w:t>
      </w:r>
      <w:r w:rsidR="006D1E56" w:rsidRPr="00F211FD">
        <w:rPr>
          <w:rFonts w:hint="eastAsia"/>
          <w:b w:val="0"/>
          <w:bCs w:val="0"/>
          <w:rtl/>
        </w:rPr>
        <w:t>בסכום</w:t>
      </w:r>
      <w:r w:rsidR="006D1E56" w:rsidRPr="00F211FD">
        <w:rPr>
          <w:b w:val="0"/>
          <w:bCs w:val="0"/>
          <w:rtl/>
        </w:rPr>
        <w:t xml:space="preserve"> </w:t>
      </w:r>
      <w:r w:rsidR="006D1E56" w:rsidRPr="00F211FD">
        <w:rPr>
          <w:rFonts w:hint="eastAsia"/>
          <w:b w:val="0"/>
          <w:bCs w:val="0"/>
          <w:rtl/>
        </w:rPr>
        <w:t>אפס</w:t>
      </w:r>
      <w:r w:rsidR="00A55D09" w:rsidRPr="00F211FD">
        <w:rPr>
          <w:b w:val="0"/>
          <w:bCs w:val="0"/>
          <w:rtl/>
        </w:rPr>
        <w:t xml:space="preserve"> (שווה כסף)</w:t>
      </w:r>
      <w:r w:rsidR="006D1E56" w:rsidRPr="00F211FD">
        <w:rPr>
          <w:b w:val="0"/>
          <w:bCs w:val="0"/>
          <w:rtl/>
        </w:rPr>
        <w:t xml:space="preserve">, </w:t>
      </w:r>
      <w:r w:rsidR="006D1E56" w:rsidRPr="00F211FD">
        <w:rPr>
          <w:rFonts w:hint="eastAsia"/>
          <w:b w:val="0"/>
          <w:bCs w:val="0"/>
          <w:rtl/>
        </w:rPr>
        <w:t>ו</w:t>
      </w:r>
      <w:r w:rsidR="00442FDA" w:rsidRPr="00F211FD">
        <w:rPr>
          <w:rFonts w:hint="eastAsia"/>
          <w:b w:val="0"/>
          <w:bCs w:val="0"/>
          <w:rtl/>
        </w:rPr>
        <w:t>על</w:t>
      </w:r>
      <w:r w:rsidR="00442FDA" w:rsidRPr="00F211FD">
        <w:rPr>
          <w:b w:val="0"/>
          <w:bCs w:val="0"/>
          <w:rtl/>
        </w:rPr>
        <w:t xml:space="preserve"> </w:t>
      </w:r>
      <w:r w:rsidR="00442FDA" w:rsidRPr="00F211FD">
        <w:rPr>
          <w:rFonts w:hint="eastAsia"/>
          <w:b w:val="0"/>
          <w:bCs w:val="0"/>
          <w:rtl/>
        </w:rPr>
        <w:t>גובה</w:t>
      </w:r>
      <w:r w:rsidR="00442FDA" w:rsidRPr="00F211FD">
        <w:rPr>
          <w:b w:val="0"/>
          <w:bCs w:val="0"/>
          <w:rtl/>
        </w:rPr>
        <w:t xml:space="preserve"> </w:t>
      </w:r>
      <w:r w:rsidR="00442FDA" w:rsidRPr="00F211FD">
        <w:rPr>
          <w:rFonts w:hint="eastAsia"/>
          <w:b w:val="0"/>
          <w:bCs w:val="0"/>
          <w:rtl/>
        </w:rPr>
        <w:t>דמי</w:t>
      </w:r>
      <w:r w:rsidR="00442FDA" w:rsidRPr="00F211FD">
        <w:rPr>
          <w:b w:val="0"/>
          <w:bCs w:val="0"/>
          <w:rtl/>
        </w:rPr>
        <w:t xml:space="preserve"> </w:t>
      </w:r>
      <w:r w:rsidR="00442FDA" w:rsidRPr="00F211FD">
        <w:rPr>
          <w:rFonts w:hint="eastAsia"/>
          <w:b w:val="0"/>
          <w:bCs w:val="0"/>
          <w:rtl/>
        </w:rPr>
        <w:t>הטיפול</w:t>
      </w:r>
      <w:r w:rsidR="00442FDA" w:rsidRPr="00F211FD">
        <w:rPr>
          <w:b w:val="0"/>
          <w:bCs w:val="0"/>
          <w:rtl/>
        </w:rPr>
        <w:t xml:space="preserve"> </w:t>
      </w:r>
      <w:r w:rsidR="00442FDA" w:rsidRPr="00F211FD">
        <w:rPr>
          <w:rFonts w:hint="eastAsia"/>
          <w:b w:val="0"/>
          <w:bCs w:val="0"/>
          <w:rtl/>
        </w:rPr>
        <w:t>בהתאם</w:t>
      </w:r>
      <w:r w:rsidR="00442FDA" w:rsidRPr="00F211FD">
        <w:rPr>
          <w:b w:val="0"/>
          <w:bCs w:val="0"/>
          <w:rtl/>
        </w:rPr>
        <w:t xml:space="preserve"> </w:t>
      </w:r>
      <w:r w:rsidR="00442FDA" w:rsidRPr="00F211FD">
        <w:rPr>
          <w:rFonts w:hint="eastAsia"/>
          <w:b w:val="0"/>
          <w:bCs w:val="0"/>
          <w:rtl/>
        </w:rPr>
        <w:t>להוראות</w:t>
      </w:r>
      <w:r w:rsidR="00442FDA" w:rsidRPr="00F211FD">
        <w:rPr>
          <w:b w:val="0"/>
          <w:bCs w:val="0"/>
          <w:rtl/>
        </w:rPr>
        <w:t xml:space="preserve"> </w:t>
      </w:r>
      <w:r w:rsidR="00442FDA" w:rsidRPr="00F211FD">
        <w:rPr>
          <w:rFonts w:hint="eastAsia"/>
          <w:b w:val="0"/>
          <w:bCs w:val="0"/>
          <w:rtl/>
        </w:rPr>
        <w:t>סעיף</w:t>
      </w:r>
      <w:r w:rsidR="00442FDA" w:rsidRPr="00F211FD">
        <w:rPr>
          <w:b w:val="0"/>
          <w:bCs w:val="0"/>
          <w:rtl/>
        </w:rPr>
        <w:t xml:space="preserve"> 1.</w:t>
      </w:r>
      <w:r w:rsidR="00F211FD" w:rsidRPr="00F211FD">
        <w:rPr>
          <w:rFonts w:hint="cs"/>
          <w:b w:val="0"/>
          <w:bCs w:val="0"/>
          <w:rtl/>
        </w:rPr>
        <w:t>11</w:t>
      </w:r>
      <w:r w:rsidR="00821BB6" w:rsidRPr="00F211FD">
        <w:rPr>
          <w:b w:val="0"/>
          <w:bCs w:val="0"/>
          <w:rtl/>
        </w:rPr>
        <w:t xml:space="preserve"> </w:t>
      </w:r>
      <w:r w:rsidR="00442FDA" w:rsidRPr="00F211FD">
        <w:rPr>
          <w:rFonts w:hint="eastAsia"/>
          <w:b w:val="0"/>
          <w:bCs w:val="0"/>
          <w:rtl/>
        </w:rPr>
        <w:t>לעיל</w:t>
      </w:r>
      <w:r w:rsidR="00442FDA" w:rsidRPr="00F211FD">
        <w:rPr>
          <w:b w:val="0"/>
          <w:bCs w:val="0"/>
          <w:rtl/>
        </w:rPr>
        <w:t xml:space="preserve"> </w:t>
      </w:r>
      <w:r w:rsidR="00442FDA" w:rsidRPr="00F211FD">
        <w:rPr>
          <w:rFonts w:hint="eastAsia"/>
          <w:b w:val="0"/>
          <w:bCs w:val="0"/>
          <w:rtl/>
        </w:rPr>
        <w:t>וכן</w:t>
      </w:r>
      <w:r w:rsidR="00442FDA" w:rsidRPr="00F211FD">
        <w:rPr>
          <w:b w:val="0"/>
          <w:bCs w:val="0"/>
          <w:rtl/>
        </w:rPr>
        <w:t xml:space="preserve"> </w:t>
      </w:r>
      <w:r>
        <w:rPr>
          <w:rFonts w:hint="cs"/>
          <w:b w:val="0"/>
          <w:bCs w:val="0"/>
          <w:rtl/>
        </w:rPr>
        <w:t>י</w:t>
      </w:r>
      <w:r w:rsidRPr="00F211FD">
        <w:rPr>
          <w:rFonts w:hint="eastAsia"/>
          <w:b w:val="0"/>
          <w:bCs w:val="0"/>
          <w:rtl/>
        </w:rPr>
        <w:t>ביא</w:t>
      </w:r>
      <w:r w:rsidRPr="00F211FD">
        <w:rPr>
          <w:b w:val="0"/>
          <w:bCs w:val="0"/>
          <w:rtl/>
        </w:rPr>
        <w:t xml:space="preserve"> </w:t>
      </w:r>
      <w:r w:rsidR="00442FDA" w:rsidRPr="00F211FD">
        <w:rPr>
          <w:rFonts w:hint="eastAsia"/>
          <w:b w:val="0"/>
          <w:bCs w:val="0"/>
          <w:rtl/>
        </w:rPr>
        <w:t>מידע</w:t>
      </w:r>
      <w:r w:rsidR="00442FDA" w:rsidRPr="00F211FD">
        <w:rPr>
          <w:b w:val="0"/>
          <w:bCs w:val="0"/>
          <w:rtl/>
        </w:rPr>
        <w:t xml:space="preserve"> </w:t>
      </w:r>
      <w:r w:rsidR="00442FDA" w:rsidRPr="00F211FD">
        <w:rPr>
          <w:rFonts w:hint="eastAsia"/>
          <w:b w:val="0"/>
          <w:bCs w:val="0"/>
          <w:rtl/>
        </w:rPr>
        <w:t>מלא</w:t>
      </w:r>
      <w:r w:rsidR="00442FDA" w:rsidRPr="00F211FD">
        <w:rPr>
          <w:b w:val="0"/>
          <w:bCs w:val="0"/>
          <w:rtl/>
        </w:rPr>
        <w:t xml:space="preserve"> </w:t>
      </w:r>
      <w:r w:rsidR="00442FDA" w:rsidRPr="00F211FD">
        <w:rPr>
          <w:rFonts w:hint="eastAsia"/>
          <w:b w:val="0"/>
          <w:bCs w:val="0"/>
          <w:rtl/>
        </w:rPr>
        <w:t>על</w:t>
      </w:r>
      <w:r w:rsidR="00442FDA" w:rsidRPr="00F211FD">
        <w:rPr>
          <w:b w:val="0"/>
          <w:bCs w:val="0"/>
          <w:rtl/>
        </w:rPr>
        <w:t xml:space="preserve"> </w:t>
      </w:r>
      <w:r w:rsidR="00442FDA" w:rsidRPr="00F211FD">
        <w:rPr>
          <w:rFonts w:hint="eastAsia"/>
          <w:b w:val="0"/>
          <w:bCs w:val="0"/>
          <w:rtl/>
        </w:rPr>
        <w:t>כל</w:t>
      </w:r>
      <w:r w:rsidR="00442FDA" w:rsidRPr="00F211FD">
        <w:rPr>
          <w:b w:val="0"/>
          <w:bCs w:val="0"/>
          <w:rtl/>
        </w:rPr>
        <w:t xml:space="preserve"> </w:t>
      </w:r>
      <w:r w:rsidR="00442FDA" w:rsidRPr="00F211FD">
        <w:rPr>
          <w:rFonts w:hint="eastAsia"/>
          <w:b w:val="0"/>
          <w:bCs w:val="0"/>
          <w:rtl/>
        </w:rPr>
        <w:t>שינוי</w:t>
      </w:r>
      <w:r w:rsidR="00442FDA" w:rsidRPr="00F211FD">
        <w:rPr>
          <w:b w:val="0"/>
          <w:bCs w:val="0"/>
          <w:rtl/>
        </w:rPr>
        <w:t xml:space="preserve"> </w:t>
      </w:r>
      <w:r w:rsidR="00442FDA" w:rsidRPr="00F211FD">
        <w:rPr>
          <w:rFonts w:hint="eastAsia"/>
          <w:b w:val="0"/>
          <w:bCs w:val="0"/>
          <w:rtl/>
        </w:rPr>
        <w:t>בהתקשרות</w:t>
      </w:r>
      <w:r w:rsidR="00442FDA" w:rsidRPr="00F211FD">
        <w:rPr>
          <w:b w:val="0"/>
          <w:bCs w:val="0"/>
          <w:rtl/>
        </w:rPr>
        <w:t xml:space="preserve"> </w:t>
      </w:r>
      <w:r w:rsidR="00442FDA" w:rsidRPr="00F211FD">
        <w:rPr>
          <w:rFonts w:hint="eastAsia"/>
          <w:b w:val="0"/>
          <w:bCs w:val="0"/>
          <w:rtl/>
        </w:rPr>
        <w:t>כזו</w:t>
      </w:r>
      <w:r w:rsidR="00442FDA" w:rsidRPr="00F211FD">
        <w:rPr>
          <w:b w:val="0"/>
          <w:bCs w:val="0"/>
          <w:rtl/>
        </w:rPr>
        <w:t xml:space="preserve">, </w:t>
      </w:r>
      <w:r w:rsidR="00442FDA" w:rsidRPr="00F211FD">
        <w:rPr>
          <w:rFonts w:hint="eastAsia"/>
          <w:b w:val="0"/>
          <w:bCs w:val="0"/>
          <w:rtl/>
        </w:rPr>
        <w:t>בפני</w:t>
      </w:r>
      <w:r w:rsidR="00442FDA" w:rsidRPr="00F211FD">
        <w:rPr>
          <w:b w:val="0"/>
          <w:bCs w:val="0"/>
          <w:rtl/>
        </w:rPr>
        <w:t xml:space="preserve"> </w:t>
      </w:r>
      <w:r w:rsidR="00442FDA" w:rsidRPr="00F211FD">
        <w:rPr>
          <w:rFonts w:hint="eastAsia"/>
          <w:b w:val="0"/>
          <w:bCs w:val="0"/>
          <w:rtl/>
        </w:rPr>
        <w:t>אסיפת</w:t>
      </w:r>
      <w:r w:rsidR="00442FDA" w:rsidRPr="00F211FD">
        <w:rPr>
          <w:b w:val="0"/>
          <w:bCs w:val="0"/>
          <w:rtl/>
        </w:rPr>
        <w:t xml:space="preserve"> </w:t>
      </w:r>
      <w:r w:rsidR="00442FDA" w:rsidRPr="00F211FD">
        <w:rPr>
          <w:rFonts w:hint="eastAsia"/>
          <w:b w:val="0"/>
          <w:bCs w:val="0"/>
          <w:rtl/>
        </w:rPr>
        <w:t>היצרנים</w:t>
      </w:r>
      <w:r w:rsidR="00442FDA" w:rsidRPr="00F211FD">
        <w:rPr>
          <w:b w:val="0"/>
          <w:bCs w:val="0"/>
          <w:rtl/>
        </w:rPr>
        <w:t xml:space="preserve"> </w:t>
      </w:r>
      <w:r w:rsidR="00442FDA" w:rsidRPr="00F211FD">
        <w:rPr>
          <w:rFonts w:hint="eastAsia"/>
          <w:b w:val="0"/>
          <w:bCs w:val="0"/>
          <w:rtl/>
        </w:rPr>
        <w:t>והיבואנים</w:t>
      </w:r>
      <w:r w:rsidR="005645A2" w:rsidRPr="0015515F">
        <w:rPr>
          <w:rFonts w:hint="cs"/>
          <w:b w:val="0"/>
          <w:bCs w:val="0"/>
          <w:rtl/>
        </w:rPr>
        <w:t xml:space="preserve"> לצורך אישור אסיפת היצרנים והיבואנים</w:t>
      </w:r>
      <w:r w:rsidR="00442FDA" w:rsidRPr="0015515F">
        <w:rPr>
          <w:b w:val="0"/>
          <w:bCs w:val="0"/>
          <w:rtl/>
        </w:rPr>
        <w:t xml:space="preserve">, </w:t>
      </w:r>
      <w:r w:rsidR="00442FDA" w:rsidRPr="0015515F">
        <w:rPr>
          <w:rFonts w:hint="eastAsia"/>
          <w:b w:val="0"/>
          <w:bCs w:val="0"/>
          <w:rtl/>
        </w:rPr>
        <w:t>לפחות</w:t>
      </w:r>
      <w:r w:rsidR="00442FDA" w:rsidRPr="0015515F">
        <w:rPr>
          <w:b w:val="0"/>
          <w:bCs w:val="0"/>
          <w:rtl/>
        </w:rPr>
        <w:t xml:space="preserve"> 30 </w:t>
      </w:r>
      <w:r w:rsidR="00442FDA" w:rsidRPr="0015515F">
        <w:rPr>
          <w:rFonts w:hint="eastAsia"/>
          <w:b w:val="0"/>
          <w:bCs w:val="0"/>
          <w:rtl/>
        </w:rPr>
        <w:t>ימים</w:t>
      </w:r>
      <w:r w:rsidR="00442FDA" w:rsidRPr="0015515F">
        <w:rPr>
          <w:b w:val="0"/>
          <w:bCs w:val="0"/>
          <w:rtl/>
        </w:rPr>
        <w:t xml:space="preserve"> </w:t>
      </w:r>
      <w:r w:rsidR="00442FDA" w:rsidRPr="0015515F">
        <w:rPr>
          <w:rFonts w:hint="eastAsia"/>
          <w:b w:val="0"/>
          <w:bCs w:val="0"/>
          <w:rtl/>
        </w:rPr>
        <w:t>לפני</w:t>
      </w:r>
      <w:r w:rsidR="00442FDA" w:rsidRPr="0015515F">
        <w:rPr>
          <w:b w:val="0"/>
          <w:bCs w:val="0"/>
          <w:rtl/>
        </w:rPr>
        <w:t xml:space="preserve"> </w:t>
      </w:r>
      <w:r w:rsidR="00442FDA" w:rsidRPr="0015515F">
        <w:rPr>
          <w:rFonts w:hint="eastAsia"/>
          <w:b w:val="0"/>
          <w:bCs w:val="0"/>
          <w:rtl/>
        </w:rPr>
        <w:t>כניסתו</w:t>
      </w:r>
      <w:r w:rsidR="00442FDA" w:rsidRPr="0015515F">
        <w:rPr>
          <w:b w:val="0"/>
          <w:bCs w:val="0"/>
          <w:rtl/>
        </w:rPr>
        <w:t xml:space="preserve"> </w:t>
      </w:r>
      <w:r w:rsidR="00442FDA" w:rsidRPr="0015515F">
        <w:rPr>
          <w:rFonts w:hint="eastAsia"/>
          <w:b w:val="0"/>
          <w:bCs w:val="0"/>
          <w:rtl/>
        </w:rPr>
        <w:t>לתוקף</w:t>
      </w:r>
      <w:r w:rsidR="00442FDA" w:rsidRPr="0015515F">
        <w:rPr>
          <w:b w:val="0"/>
          <w:bCs w:val="0"/>
          <w:rtl/>
        </w:rPr>
        <w:t xml:space="preserve"> </w:t>
      </w:r>
      <w:r w:rsidR="00442FDA" w:rsidRPr="0015515F">
        <w:rPr>
          <w:rFonts w:hint="eastAsia"/>
          <w:b w:val="0"/>
          <w:bCs w:val="0"/>
          <w:rtl/>
        </w:rPr>
        <w:t>של</w:t>
      </w:r>
      <w:r w:rsidR="00442FDA" w:rsidRPr="0015515F">
        <w:rPr>
          <w:b w:val="0"/>
          <w:bCs w:val="0"/>
          <w:rtl/>
        </w:rPr>
        <w:t xml:space="preserve"> </w:t>
      </w:r>
      <w:r w:rsidR="00442FDA" w:rsidRPr="0015515F">
        <w:rPr>
          <w:rFonts w:hint="eastAsia"/>
          <w:b w:val="0"/>
          <w:bCs w:val="0"/>
          <w:rtl/>
        </w:rPr>
        <w:t>כל</w:t>
      </w:r>
      <w:r w:rsidR="00442FDA" w:rsidRPr="0015515F">
        <w:rPr>
          <w:b w:val="0"/>
          <w:bCs w:val="0"/>
          <w:rtl/>
        </w:rPr>
        <w:t xml:space="preserve"> </w:t>
      </w:r>
      <w:r w:rsidR="00442FDA" w:rsidRPr="0015515F">
        <w:rPr>
          <w:rFonts w:hint="eastAsia"/>
          <w:b w:val="0"/>
          <w:bCs w:val="0"/>
          <w:rtl/>
        </w:rPr>
        <w:t>שינוי</w:t>
      </w:r>
      <w:r w:rsidR="00442FDA" w:rsidRPr="0015515F">
        <w:rPr>
          <w:b w:val="0"/>
          <w:bCs w:val="0"/>
          <w:rtl/>
        </w:rPr>
        <w:t xml:space="preserve"> </w:t>
      </w:r>
      <w:r w:rsidR="00442FDA" w:rsidRPr="0015515F">
        <w:rPr>
          <w:rFonts w:hint="eastAsia"/>
          <w:b w:val="0"/>
          <w:bCs w:val="0"/>
          <w:rtl/>
        </w:rPr>
        <w:t>בדמי</w:t>
      </w:r>
      <w:r w:rsidR="00442FDA" w:rsidRPr="0015515F">
        <w:rPr>
          <w:b w:val="0"/>
          <w:bCs w:val="0"/>
          <w:rtl/>
        </w:rPr>
        <w:t xml:space="preserve"> </w:t>
      </w:r>
      <w:r w:rsidR="00442FDA" w:rsidRPr="0015515F">
        <w:rPr>
          <w:rFonts w:hint="eastAsia"/>
          <w:b w:val="0"/>
          <w:bCs w:val="0"/>
          <w:rtl/>
        </w:rPr>
        <w:t>הטיפול</w:t>
      </w:r>
      <w:r w:rsidR="00442FDA" w:rsidRPr="0015515F">
        <w:rPr>
          <w:b w:val="0"/>
          <w:bCs w:val="0"/>
          <w:rtl/>
        </w:rPr>
        <w:t xml:space="preserve"> </w:t>
      </w:r>
      <w:r w:rsidR="00442FDA" w:rsidRPr="0015515F">
        <w:rPr>
          <w:rFonts w:hint="eastAsia"/>
          <w:b w:val="0"/>
          <w:bCs w:val="0"/>
          <w:rtl/>
        </w:rPr>
        <w:t>כאמור</w:t>
      </w:r>
      <w:r w:rsidR="00442FDA" w:rsidRPr="0015515F">
        <w:rPr>
          <w:b w:val="0"/>
          <w:bCs w:val="0"/>
          <w:rtl/>
        </w:rPr>
        <w:t xml:space="preserve"> </w:t>
      </w:r>
      <w:r w:rsidR="00442FDA" w:rsidRPr="0015515F">
        <w:rPr>
          <w:rFonts w:hint="eastAsia"/>
          <w:b w:val="0"/>
          <w:bCs w:val="0"/>
          <w:rtl/>
        </w:rPr>
        <w:t>לעיל</w:t>
      </w:r>
      <w:r w:rsidR="00442FDA" w:rsidRPr="0015515F">
        <w:rPr>
          <w:b w:val="0"/>
          <w:bCs w:val="0"/>
          <w:rtl/>
        </w:rPr>
        <w:t>.</w:t>
      </w:r>
      <w:bookmarkEnd w:id="107"/>
    </w:p>
    <w:p w14:paraId="0CC50B4A" w14:textId="251FD4DC" w:rsidR="00442FDA" w:rsidRPr="0015515F" w:rsidRDefault="00442FDA" w:rsidP="00502FD2">
      <w:pPr>
        <w:pStyle w:val="Heading3"/>
        <w:numPr>
          <w:ilvl w:val="1"/>
          <w:numId w:val="244"/>
        </w:numPr>
        <w:spacing w:before="240"/>
        <w:ind w:left="1032" w:hanging="675"/>
        <w:jc w:val="both"/>
      </w:pPr>
      <w:r w:rsidRPr="00097E38">
        <w:rPr>
          <w:rFonts w:hint="eastAsia"/>
          <w:b w:val="0"/>
          <w:bCs w:val="0"/>
          <w:rtl/>
        </w:rPr>
        <w:t>התקשרות</w:t>
      </w:r>
      <w:r w:rsidRPr="00097E38">
        <w:rPr>
          <w:b w:val="0"/>
          <w:bCs w:val="0"/>
          <w:rtl/>
        </w:rPr>
        <w:t xml:space="preserve"> </w:t>
      </w:r>
      <w:r w:rsidR="0068681F">
        <w:rPr>
          <w:rFonts w:hint="cs"/>
          <w:b w:val="0"/>
          <w:bCs w:val="0"/>
          <w:rtl/>
        </w:rPr>
        <w:t>גוף היישום המוכר</w:t>
      </w:r>
      <w:r w:rsidR="0068681F" w:rsidRPr="00097E38">
        <w:rPr>
          <w:b w:val="0"/>
          <w:bCs w:val="0"/>
          <w:rtl/>
        </w:rPr>
        <w:t xml:space="preserve"> </w:t>
      </w:r>
      <w:r w:rsidRPr="00097E38">
        <w:rPr>
          <w:rFonts w:hint="eastAsia"/>
          <w:b w:val="0"/>
          <w:bCs w:val="0"/>
          <w:rtl/>
        </w:rPr>
        <w:t>עם</w:t>
      </w:r>
      <w:r w:rsidRPr="00097E38">
        <w:rPr>
          <w:b w:val="0"/>
          <w:bCs w:val="0"/>
          <w:rtl/>
        </w:rPr>
        <w:t xml:space="preserve"> </w:t>
      </w:r>
      <w:r w:rsidRPr="00097E38">
        <w:rPr>
          <w:rFonts w:hint="eastAsia"/>
          <w:b w:val="0"/>
          <w:bCs w:val="0"/>
          <w:rtl/>
        </w:rPr>
        <w:t>נותני</w:t>
      </w:r>
      <w:r w:rsidRPr="00097E38">
        <w:rPr>
          <w:b w:val="0"/>
          <w:bCs w:val="0"/>
          <w:rtl/>
        </w:rPr>
        <w:t xml:space="preserve"> </w:t>
      </w:r>
      <w:r w:rsidRPr="00097E38">
        <w:rPr>
          <w:rFonts w:hint="eastAsia"/>
          <w:b w:val="0"/>
          <w:bCs w:val="0"/>
          <w:rtl/>
        </w:rPr>
        <w:t>השירותים</w:t>
      </w:r>
      <w:r w:rsidRPr="00097E38">
        <w:rPr>
          <w:b w:val="0"/>
          <w:bCs w:val="0"/>
          <w:rtl/>
        </w:rPr>
        <w:t xml:space="preserve"> </w:t>
      </w:r>
      <w:r w:rsidRPr="00097E38">
        <w:rPr>
          <w:rFonts w:hint="eastAsia"/>
          <w:b w:val="0"/>
          <w:bCs w:val="0"/>
          <w:rtl/>
        </w:rPr>
        <w:t>תתבצע</w:t>
      </w:r>
      <w:r w:rsidRPr="00097E38">
        <w:rPr>
          <w:b w:val="0"/>
          <w:bCs w:val="0"/>
          <w:rtl/>
        </w:rPr>
        <w:t xml:space="preserve"> </w:t>
      </w:r>
      <w:r w:rsidRPr="00097E38">
        <w:rPr>
          <w:rFonts w:hint="eastAsia"/>
          <w:b w:val="0"/>
          <w:bCs w:val="0"/>
          <w:rtl/>
        </w:rPr>
        <w:t>במחירים</w:t>
      </w:r>
      <w:r w:rsidRPr="00097E38">
        <w:rPr>
          <w:b w:val="0"/>
          <w:bCs w:val="0"/>
          <w:rtl/>
        </w:rPr>
        <w:t xml:space="preserve"> </w:t>
      </w:r>
      <w:r w:rsidRPr="00097E38">
        <w:rPr>
          <w:rFonts w:hint="eastAsia"/>
          <w:b w:val="0"/>
          <w:bCs w:val="0"/>
          <w:rtl/>
        </w:rPr>
        <w:t>סבירים</w:t>
      </w:r>
      <w:r w:rsidRPr="00097E38">
        <w:rPr>
          <w:b w:val="0"/>
          <w:bCs w:val="0"/>
          <w:rtl/>
        </w:rPr>
        <w:t xml:space="preserve"> </w:t>
      </w:r>
      <w:r w:rsidRPr="00097E38">
        <w:rPr>
          <w:rFonts w:hint="eastAsia"/>
          <w:b w:val="0"/>
          <w:bCs w:val="0"/>
          <w:rtl/>
        </w:rPr>
        <w:t>ובהליכים</w:t>
      </w:r>
      <w:r w:rsidRPr="00097E38">
        <w:rPr>
          <w:b w:val="0"/>
          <w:bCs w:val="0"/>
          <w:rtl/>
        </w:rPr>
        <w:t xml:space="preserve"> </w:t>
      </w:r>
      <w:r w:rsidRPr="00097E38">
        <w:rPr>
          <w:rFonts w:hint="eastAsia"/>
          <w:b w:val="0"/>
          <w:bCs w:val="0"/>
          <w:rtl/>
        </w:rPr>
        <w:t>הוגנים</w:t>
      </w:r>
      <w:r w:rsidRPr="00097E38">
        <w:rPr>
          <w:b w:val="0"/>
          <w:bCs w:val="0"/>
          <w:rtl/>
        </w:rPr>
        <w:t xml:space="preserve"> </w:t>
      </w:r>
      <w:r w:rsidRPr="00097E38">
        <w:rPr>
          <w:rFonts w:hint="eastAsia"/>
          <w:b w:val="0"/>
          <w:bCs w:val="0"/>
          <w:rtl/>
        </w:rPr>
        <w:t>אשר</w:t>
      </w:r>
      <w:r w:rsidRPr="00097E38">
        <w:rPr>
          <w:b w:val="0"/>
          <w:bCs w:val="0"/>
          <w:rtl/>
        </w:rPr>
        <w:t xml:space="preserve"> </w:t>
      </w:r>
      <w:r w:rsidRPr="00097E38">
        <w:rPr>
          <w:rFonts w:hint="eastAsia"/>
          <w:b w:val="0"/>
          <w:bCs w:val="0"/>
          <w:rtl/>
        </w:rPr>
        <w:t>יאפשרו</w:t>
      </w:r>
      <w:r w:rsidRPr="00097E38">
        <w:rPr>
          <w:b w:val="0"/>
          <w:bCs w:val="0"/>
          <w:rtl/>
        </w:rPr>
        <w:t xml:space="preserve"> </w:t>
      </w:r>
      <w:r w:rsidRPr="00097E38">
        <w:rPr>
          <w:rFonts w:hint="eastAsia"/>
          <w:b w:val="0"/>
          <w:bCs w:val="0"/>
          <w:rtl/>
        </w:rPr>
        <w:t>קיומה</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תחרות</w:t>
      </w:r>
      <w:r w:rsidRPr="00097E38">
        <w:rPr>
          <w:b w:val="0"/>
          <w:bCs w:val="0"/>
          <w:rtl/>
        </w:rPr>
        <w:t xml:space="preserve"> </w:t>
      </w:r>
      <w:r w:rsidRPr="00097E38">
        <w:rPr>
          <w:rFonts w:hint="eastAsia"/>
          <w:b w:val="0"/>
          <w:bCs w:val="0"/>
          <w:rtl/>
        </w:rPr>
        <w:t>הוגנת</w:t>
      </w:r>
      <w:r w:rsidRPr="00097E38">
        <w:rPr>
          <w:b w:val="0"/>
          <w:bCs w:val="0"/>
          <w:rtl/>
        </w:rPr>
        <w:t xml:space="preserve"> </w:t>
      </w:r>
      <w:r w:rsidRPr="00097E38">
        <w:rPr>
          <w:rFonts w:hint="eastAsia"/>
          <w:b w:val="0"/>
          <w:bCs w:val="0"/>
          <w:rtl/>
        </w:rPr>
        <w:t>בין</w:t>
      </w:r>
      <w:r w:rsidRPr="00097E38">
        <w:rPr>
          <w:b w:val="0"/>
          <w:bCs w:val="0"/>
          <w:rtl/>
        </w:rPr>
        <w:t xml:space="preserve"> </w:t>
      </w:r>
      <w:r w:rsidRPr="00097E38">
        <w:rPr>
          <w:rFonts w:hint="eastAsia"/>
          <w:b w:val="0"/>
          <w:bCs w:val="0"/>
          <w:rtl/>
        </w:rPr>
        <w:t>הגורמים</w:t>
      </w:r>
      <w:r w:rsidRPr="00097E38">
        <w:rPr>
          <w:b w:val="0"/>
          <w:bCs w:val="0"/>
          <w:rtl/>
        </w:rPr>
        <w:t xml:space="preserve"> </w:t>
      </w:r>
      <w:r w:rsidRPr="00097E38">
        <w:rPr>
          <w:rFonts w:hint="eastAsia"/>
          <w:b w:val="0"/>
          <w:bCs w:val="0"/>
          <w:rtl/>
        </w:rPr>
        <w:t>הנ</w:t>
      </w:r>
      <w:r w:rsidRPr="00097E38">
        <w:rPr>
          <w:b w:val="0"/>
          <w:bCs w:val="0"/>
          <w:rtl/>
        </w:rPr>
        <w:t>"</w:t>
      </w:r>
      <w:r w:rsidRPr="00097E38">
        <w:rPr>
          <w:rFonts w:hint="eastAsia"/>
          <w:b w:val="0"/>
          <w:bCs w:val="0"/>
          <w:rtl/>
        </w:rPr>
        <w:t>ל</w:t>
      </w:r>
      <w:r w:rsidRPr="00097E38">
        <w:rPr>
          <w:b w:val="0"/>
          <w:bCs w:val="0"/>
          <w:rtl/>
        </w:rPr>
        <w:t xml:space="preserve">. הליכים אילו יקבלו ביטוי ב'נוהל התקשרות עם נותן שירותים' </w:t>
      </w:r>
      <w:r w:rsidR="0068681F">
        <w:rPr>
          <w:rFonts w:hint="cs"/>
          <w:b w:val="0"/>
          <w:bCs w:val="0"/>
          <w:rtl/>
        </w:rPr>
        <w:t>שגוף היישום המוכר י</w:t>
      </w:r>
      <w:r w:rsidRPr="0015515F">
        <w:rPr>
          <w:b w:val="0"/>
          <w:bCs w:val="0"/>
          <w:rtl/>
        </w:rPr>
        <w:t xml:space="preserve">ערוך. </w:t>
      </w:r>
      <w:r w:rsidR="0068681F">
        <w:rPr>
          <w:rFonts w:asciiTheme="minorHAnsi" w:hAnsiTheme="minorHAnsi" w:hint="cs"/>
          <w:bCs w:val="0"/>
          <w:rtl/>
        </w:rPr>
        <w:t>גוף היישום המוכר י</w:t>
      </w:r>
      <w:r w:rsidR="0015515F" w:rsidRPr="00146A4D">
        <w:rPr>
          <w:rFonts w:asciiTheme="minorHAnsi" w:hAnsiTheme="minorHAnsi" w:hint="eastAsia"/>
          <w:bCs w:val="0"/>
          <w:rtl/>
        </w:rPr>
        <w:t>תעד</w:t>
      </w:r>
      <w:r w:rsidR="0015515F" w:rsidRPr="00146A4D">
        <w:rPr>
          <w:rFonts w:asciiTheme="minorHAnsi" w:hAnsiTheme="minorHAnsi"/>
          <w:bCs w:val="0"/>
          <w:rtl/>
        </w:rPr>
        <w:t xml:space="preserve"> </w:t>
      </w:r>
      <w:r w:rsidR="0015515F" w:rsidRPr="00146A4D">
        <w:rPr>
          <w:rFonts w:asciiTheme="minorHAnsi" w:hAnsiTheme="minorHAnsi" w:hint="eastAsia"/>
          <w:bCs w:val="0"/>
          <w:rtl/>
        </w:rPr>
        <w:t>את</w:t>
      </w:r>
      <w:r w:rsidR="0015515F" w:rsidRPr="00146A4D">
        <w:rPr>
          <w:rFonts w:asciiTheme="minorHAnsi" w:hAnsiTheme="minorHAnsi"/>
          <w:bCs w:val="0"/>
          <w:rtl/>
        </w:rPr>
        <w:t xml:space="preserve"> </w:t>
      </w:r>
      <w:r w:rsidR="0015515F" w:rsidRPr="00146A4D">
        <w:rPr>
          <w:rFonts w:asciiTheme="minorHAnsi" w:hAnsiTheme="minorHAnsi" w:hint="eastAsia"/>
          <w:bCs w:val="0"/>
          <w:rtl/>
        </w:rPr>
        <w:t>אופן</w:t>
      </w:r>
      <w:r w:rsidR="0015515F" w:rsidRPr="00146A4D">
        <w:rPr>
          <w:rFonts w:asciiTheme="minorHAnsi" w:hAnsiTheme="minorHAnsi"/>
          <w:bCs w:val="0"/>
          <w:rtl/>
        </w:rPr>
        <w:t xml:space="preserve"> </w:t>
      </w:r>
      <w:r w:rsidR="0015515F" w:rsidRPr="00146A4D">
        <w:rPr>
          <w:rFonts w:asciiTheme="minorHAnsi" w:hAnsiTheme="minorHAnsi" w:hint="eastAsia"/>
          <w:bCs w:val="0"/>
          <w:rtl/>
        </w:rPr>
        <w:t>קבלת</w:t>
      </w:r>
      <w:r w:rsidR="0015515F" w:rsidRPr="00146A4D">
        <w:rPr>
          <w:rFonts w:asciiTheme="minorHAnsi" w:hAnsiTheme="minorHAnsi"/>
          <w:bCs w:val="0"/>
          <w:rtl/>
        </w:rPr>
        <w:t xml:space="preserve"> </w:t>
      </w:r>
      <w:r w:rsidR="0015515F" w:rsidRPr="00146A4D">
        <w:rPr>
          <w:rFonts w:asciiTheme="minorHAnsi" w:hAnsiTheme="minorHAnsi" w:hint="eastAsia"/>
          <w:bCs w:val="0"/>
          <w:rtl/>
        </w:rPr>
        <w:t>ההחלטות</w:t>
      </w:r>
      <w:r w:rsidR="0015515F" w:rsidRPr="00146A4D">
        <w:rPr>
          <w:rFonts w:asciiTheme="minorHAnsi" w:hAnsiTheme="minorHAnsi"/>
          <w:bCs w:val="0"/>
          <w:rtl/>
        </w:rPr>
        <w:t xml:space="preserve">, </w:t>
      </w:r>
      <w:r w:rsidR="0015515F" w:rsidRPr="00146A4D">
        <w:rPr>
          <w:rFonts w:asciiTheme="minorHAnsi" w:hAnsiTheme="minorHAnsi" w:hint="eastAsia"/>
          <w:bCs w:val="0"/>
          <w:rtl/>
        </w:rPr>
        <w:t>הקריטריונים</w:t>
      </w:r>
      <w:r w:rsidR="0015515F" w:rsidRPr="00146A4D">
        <w:rPr>
          <w:rFonts w:asciiTheme="minorHAnsi" w:hAnsiTheme="minorHAnsi"/>
          <w:bCs w:val="0"/>
          <w:rtl/>
        </w:rPr>
        <w:t xml:space="preserve"> </w:t>
      </w:r>
      <w:r w:rsidR="0015515F" w:rsidRPr="00146A4D">
        <w:rPr>
          <w:rFonts w:asciiTheme="minorHAnsi" w:hAnsiTheme="minorHAnsi" w:hint="eastAsia"/>
          <w:bCs w:val="0"/>
          <w:rtl/>
        </w:rPr>
        <w:t>והשיקולים</w:t>
      </w:r>
      <w:r w:rsidR="0015515F" w:rsidRPr="00146A4D">
        <w:rPr>
          <w:rFonts w:asciiTheme="minorHAnsi" w:hAnsiTheme="minorHAnsi"/>
          <w:bCs w:val="0"/>
          <w:rtl/>
        </w:rPr>
        <w:t xml:space="preserve"> שנבדקו </w:t>
      </w:r>
      <w:r w:rsidR="0015515F" w:rsidRPr="00146A4D">
        <w:rPr>
          <w:rFonts w:asciiTheme="minorHAnsi" w:hAnsiTheme="minorHAnsi" w:hint="eastAsia"/>
          <w:bCs w:val="0"/>
          <w:rtl/>
        </w:rPr>
        <w:t>בביצוע</w:t>
      </w:r>
      <w:r w:rsidR="0015515F" w:rsidRPr="00146A4D">
        <w:rPr>
          <w:rFonts w:asciiTheme="minorHAnsi" w:hAnsiTheme="minorHAnsi"/>
          <w:bCs w:val="0"/>
          <w:rtl/>
        </w:rPr>
        <w:t xml:space="preserve"> </w:t>
      </w:r>
      <w:r w:rsidR="0015515F" w:rsidRPr="00146A4D">
        <w:rPr>
          <w:rFonts w:asciiTheme="minorHAnsi" w:hAnsiTheme="minorHAnsi" w:hint="eastAsia"/>
          <w:bCs w:val="0"/>
          <w:rtl/>
        </w:rPr>
        <w:t>כל</w:t>
      </w:r>
      <w:r w:rsidR="0015515F" w:rsidRPr="00146A4D">
        <w:rPr>
          <w:rFonts w:asciiTheme="minorHAnsi" w:hAnsiTheme="minorHAnsi"/>
          <w:bCs w:val="0"/>
          <w:rtl/>
        </w:rPr>
        <w:t xml:space="preserve"> </w:t>
      </w:r>
      <w:r w:rsidR="0015515F" w:rsidRPr="00146A4D">
        <w:rPr>
          <w:rFonts w:asciiTheme="minorHAnsi" w:hAnsiTheme="minorHAnsi" w:hint="eastAsia"/>
          <w:bCs w:val="0"/>
          <w:rtl/>
        </w:rPr>
        <w:t>התקשרות</w:t>
      </w:r>
      <w:r w:rsidR="0015515F">
        <w:rPr>
          <w:rFonts w:asciiTheme="minorHAnsi" w:hAnsiTheme="minorHAnsi" w:hint="cs"/>
          <w:bCs w:val="0"/>
          <w:rtl/>
        </w:rPr>
        <w:t xml:space="preserve">. </w:t>
      </w:r>
      <w:r w:rsidR="00B45551" w:rsidRPr="0015515F">
        <w:rPr>
          <w:rFonts w:hint="eastAsia"/>
          <w:b w:val="0"/>
          <w:bCs w:val="0"/>
          <w:rtl/>
        </w:rPr>
        <w:t>למנהל</w:t>
      </w:r>
      <w:r w:rsidR="00B45551" w:rsidRPr="0015515F">
        <w:rPr>
          <w:b w:val="0"/>
          <w:bCs w:val="0"/>
          <w:rtl/>
        </w:rPr>
        <w:t xml:space="preserve"> תהיה סמכות לדרוש </w:t>
      </w:r>
      <w:r w:rsidR="00B45551" w:rsidRPr="0015515F">
        <w:rPr>
          <w:rFonts w:hint="eastAsia"/>
          <w:b w:val="0"/>
          <w:bCs w:val="0"/>
          <w:rtl/>
        </w:rPr>
        <w:t>בכל</w:t>
      </w:r>
      <w:r w:rsidR="00B45551" w:rsidRPr="0015515F">
        <w:rPr>
          <w:b w:val="0"/>
          <w:bCs w:val="0"/>
          <w:rtl/>
        </w:rPr>
        <w:t xml:space="preserve"> עת </w:t>
      </w:r>
      <w:r w:rsidR="00B45551" w:rsidRPr="0015515F">
        <w:rPr>
          <w:rFonts w:hint="eastAsia"/>
          <w:b w:val="0"/>
          <w:bCs w:val="0"/>
          <w:rtl/>
        </w:rPr>
        <w:t>את</w:t>
      </w:r>
      <w:r w:rsidR="00B45551" w:rsidRPr="0015515F">
        <w:rPr>
          <w:b w:val="0"/>
          <w:bCs w:val="0"/>
          <w:rtl/>
        </w:rPr>
        <w:t xml:space="preserve"> </w:t>
      </w:r>
      <w:r w:rsidR="00B45551" w:rsidRPr="0015515F">
        <w:rPr>
          <w:rFonts w:hint="eastAsia"/>
          <w:b w:val="0"/>
          <w:bCs w:val="0"/>
          <w:rtl/>
        </w:rPr>
        <w:t>מסמכי</w:t>
      </w:r>
      <w:r w:rsidR="00B45551" w:rsidRPr="0015515F">
        <w:rPr>
          <w:b w:val="0"/>
          <w:bCs w:val="0"/>
          <w:rtl/>
        </w:rPr>
        <w:t xml:space="preserve"> </w:t>
      </w:r>
      <w:r w:rsidR="00B45551" w:rsidRPr="0015515F">
        <w:rPr>
          <w:rFonts w:hint="eastAsia"/>
          <w:b w:val="0"/>
          <w:bCs w:val="0"/>
          <w:rtl/>
        </w:rPr>
        <w:t>ההתקשרות</w:t>
      </w:r>
      <w:r w:rsidR="00B45551" w:rsidRPr="0015515F">
        <w:rPr>
          <w:rFonts w:hint="cs"/>
          <w:b w:val="0"/>
          <w:bCs w:val="0"/>
          <w:rtl/>
        </w:rPr>
        <w:t xml:space="preserve"> </w:t>
      </w:r>
      <w:r w:rsidR="00B45551" w:rsidRPr="0015515F">
        <w:rPr>
          <w:rFonts w:hint="eastAsia"/>
          <w:b w:val="0"/>
          <w:bCs w:val="0"/>
          <w:rtl/>
        </w:rPr>
        <w:t>ואסמכתאות</w:t>
      </w:r>
      <w:r w:rsidR="00B45551" w:rsidRPr="0015515F">
        <w:rPr>
          <w:b w:val="0"/>
          <w:bCs w:val="0"/>
          <w:rtl/>
        </w:rPr>
        <w:t xml:space="preserve"> </w:t>
      </w:r>
      <w:r w:rsidR="00B45551" w:rsidRPr="0015515F">
        <w:rPr>
          <w:rFonts w:hint="eastAsia"/>
          <w:b w:val="0"/>
          <w:bCs w:val="0"/>
          <w:rtl/>
        </w:rPr>
        <w:t>להליכים</w:t>
      </w:r>
      <w:r w:rsidR="00B45551" w:rsidRPr="0015515F">
        <w:rPr>
          <w:b w:val="0"/>
          <w:bCs w:val="0"/>
          <w:rtl/>
        </w:rPr>
        <w:t xml:space="preserve"> </w:t>
      </w:r>
      <w:r w:rsidR="00B45551" w:rsidRPr="0015515F">
        <w:rPr>
          <w:rFonts w:hint="eastAsia"/>
          <w:b w:val="0"/>
          <w:bCs w:val="0"/>
          <w:rtl/>
        </w:rPr>
        <w:t>ההוגנים</w:t>
      </w:r>
      <w:r w:rsidR="00B45551" w:rsidRPr="0015515F">
        <w:rPr>
          <w:b w:val="0"/>
          <w:bCs w:val="0"/>
          <w:rtl/>
        </w:rPr>
        <w:t xml:space="preserve"> </w:t>
      </w:r>
      <w:r w:rsidR="00B45551" w:rsidRPr="0015515F">
        <w:rPr>
          <w:rFonts w:hint="eastAsia"/>
          <w:b w:val="0"/>
          <w:bCs w:val="0"/>
          <w:rtl/>
        </w:rPr>
        <w:t>והתחרותיים</w:t>
      </w:r>
      <w:r w:rsidR="00B45551" w:rsidRPr="0015515F">
        <w:rPr>
          <w:b w:val="0"/>
          <w:bCs w:val="0"/>
          <w:rtl/>
        </w:rPr>
        <w:t xml:space="preserve"> </w:t>
      </w:r>
      <w:r w:rsidR="0068681F" w:rsidRPr="0015515F">
        <w:rPr>
          <w:rFonts w:hint="eastAsia"/>
          <w:b w:val="0"/>
          <w:bCs w:val="0"/>
          <w:rtl/>
        </w:rPr>
        <w:t>שקיי</w:t>
      </w:r>
      <w:r w:rsidR="0068681F">
        <w:rPr>
          <w:rFonts w:hint="cs"/>
          <w:b w:val="0"/>
          <w:bCs w:val="0"/>
          <w:rtl/>
        </w:rPr>
        <w:t>ם</w:t>
      </w:r>
      <w:r w:rsidR="0068681F" w:rsidRPr="0015515F">
        <w:rPr>
          <w:b w:val="0"/>
          <w:bCs w:val="0"/>
          <w:rtl/>
        </w:rPr>
        <w:t xml:space="preserve"> </w:t>
      </w:r>
      <w:r w:rsidR="0068681F">
        <w:rPr>
          <w:rFonts w:hint="cs"/>
          <w:b w:val="0"/>
          <w:bCs w:val="0"/>
          <w:rtl/>
        </w:rPr>
        <w:t>גוף היישום המוכר</w:t>
      </w:r>
      <w:r w:rsidR="00B45551" w:rsidRPr="0015515F">
        <w:rPr>
          <w:rFonts w:hint="cs"/>
          <w:b w:val="0"/>
          <w:bCs w:val="0"/>
          <w:rtl/>
        </w:rPr>
        <w:t xml:space="preserve">. </w:t>
      </w:r>
    </w:p>
    <w:p w14:paraId="7E4ECD1A" w14:textId="73E54AE5" w:rsidR="00442FDA" w:rsidRPr="00FE18A1" w:rsidRDefault="0068681F" w:rsidP="00502FD2">
      <w:pPr>
        <w:pStyle w:val="Heading3"/>
        <w:numPr>
          <w:ilvl w:val="1"/>
          <w:numId w:val="244"/>
        </w:numPr>
        <w:spacing w:before="240"/>
        <w:ind w:left="1032" w:hanging="675"/>
        <w:jc w:val="both"/>
        <w:rPr>
          <w:rtl/>
        </w:rPr>
      </w:pPr>
      <w:r>
        <w:rPr>
          <w:rFonts w:hint="cs"/>
          <w:b w:val="0"/>
          <w:bCs w:val="0"/>
          <w:rtl/>
        </w:rPr>
        <w:t>גוף היישום המוכר</w:t>
      </w:r>
      <w:r w:rsidRPr="00097E38">
        <w:rPr>
          <w:b w:val="0"/>
          <w:bCs w:val="0"/>
          <w:rtl/>
        </w:rPr>
        <w:t xml:space="preserve"> </w:t>
      </w:r>
      <w:r>
        <w:rPr>
          <w:rFonts w:hint="cs"/>
          <w:b w:val="0"/>
          <w:bCs w:val="0"/>
          <w:rtl/>
        </w:rPr>
        <w:t>י</w:t>
      </w:r>
      <w:r w:rsidR="00442FDA" w:rsidRPr="00097E38">
        <w:rPr>
          <w:rFonts w:hint="eastAsia"/>
          <w:b w:val="0"/>
          <w:bCs w:val="0"/>
          <w:rtl/>
        </w:rPr>
        <w:t>דווח</w:t>
      </w:r>
      <w:r w:rsidR="00442FDA" w:rsidRPr="00097E38">
        <w:rPr>
          <w:b w:val="0"/>
          <w:bCs w:val="0"/>
          <w:rtl/>
        </w:rPr>
        <w:t xml:space="preserve"> </w:t>
      </w:r>
      <w:r w:rsidR="00442FDA" w:rsidRPr="00097E38">
        <w:rPr>
          <w:rFonts w:hint="eastAsia"/>
          <w:b w:val="0"/>
          <w:bCs w:val="0"/>
          <w:rtl/>
        </w:rPr>
        <w:t>למנהל</w:t>
      </w:r>
      <w:r w:rsidR="00442FDA" w:rsidRPr="00097E38">
        <w:rPr>
          <w:b w:val="0"/>
          <w:bCs w:val="0"/>
          <w:rtl/>
        </w:rPr>
        <w:t xml:space="preserve"> </w:t>
      </w:r>
      <w:r w:rsidR="00442FDA" w:rsidRPr="00097E38">
        <w:rPr>
          <w:rFonts w:hint="eastAsia"/>
          <w:b w:val="0"/>
          <w:bCs w:val="0"/>
          <w:rtl/>
        </w:rPr>
        <w:t>על</w:t>
      </w:r>
      <w:r w:rsidR="00442FDA" w:rsidRPr="00097E38">
        <w:rPr>
          <w:b w:val="0"/>
          <w:bCs w:val="0"/>
          <w:rtl/>
        </w:rPr>
        <w:t xml:space="preserve"> </w:t>
      </w:r>
      <w:r w:rsidR="00442FDA" w:rsidRPr="00097E38">
        <w:rPr>
          <w:rFonts w:hint="eastAsia"/>
          <w:b w:val="0"/>
          <w:bCs w:val="0"/>
          <w:rtl/>
        </w:rPr>
        <w:t>כל</w:t>
      </w:r>
      <w:r w:rsidR="00442FDA" w:rsidRPr="00097E38">
        <w:rPr>
          <w:b w:val="0"/>
          <w:bCs w:val="0"/>
          <w:rtl/>
        </w:rPr>
        <w:t xml:space="preserve"> </w:t>
      </w:r>
      <w:r w:rsidR="00442FDA" w:rsidRPr="00097E38">
        <w:rPr>
          <w:rFonts w:hint="eastAsia"/>
          <w:b w:val="0"/>
          <w:bCs w:val="0"/>
          <w:rtl/>
        </w:rPr>
        <w:t>התקשרות</w:t>
      </w:r>
      <w:r w:rsidR="00442FDA" w:rsidRPr="00097E38">
        <w:rPr>
          <w:b w:val="0"/>
          <w:bCs w:val="0"/>
          <w:rtl/>
        </w:rPr>
        <w:t xml:space="preserve"> </w:t>
      </w:r>
      <w:r w:rsidR="00442FDA" w:rsidRPr="00097E38">
        <w:rPr>
          <w:rFonts w:hint="eastAsia"/>
          <w:b w:val="0"/>
          <w:bCs w:val="0"/>
          <w:rtl/>
        </w:rPr>
        <w:t>בסכום</w:t>
      </w:r>
      <w:r w:rsidR="00442FDA" w:rsidRPr="00097E38">
        <w:rPr>
          <w:b w:val="0"/>
          <w:bCs w:val="0"/>
          <w:rtl/>
        </w:rPr>
        <w:t xml:space="preserve"> </w:t>
      </w:r>
      <w:r w:rsidR="00442FDA" w:rsidRPr="00097E38">
        <w:rPr>
          <w:rFonts w:hint="eastAsia"/>
          <w:b w:val="0"/>
          <w:bCs w:val="0"/>
          <w:rtl/>
        </w:rPr>
        <w:t>העולה</w:t>
      </w:r>
      <w:r w:rsidR="00442FDA" w:rsidRPr="00097E38">
        <w:rPr>
          <w:b w:val="0"/>
          <w:bCs w:val="0"/>
          <w:rtl/>
        </w:rPr>
        <w:t xml:space="preserve"> </w:t>
      </w:r>
      <w:r w:rsidR="00442FDA" w:rsidRPr="00097E38">
        <w:rPr>
          <w:rFonts w:hint="eastAsia"/>
          <w:b w:val="0"/>
          <w:bCs w:val="0"/>
          <w:rtl/>
        </w:rPr>
        <w:t>על</w:t>
      </w:r>
      <w:r w:rsidR="00442FDA" w:rsidRPr="00097E38">
        <w:rPr>
          <w:b w:val="0"/>
          <w:bCs w:val="0"/>
          <w:rtl/>
        </w:rPr>
        <w:t xml:space="preserve"> 200,000 </w:t>
      </w:r>
      <w:r w:rsidR="00442FDA" w:rsidRPr="00097E38">
        <w:rPr>
          <w:rFonts w:hint="eastAsia"/>
          <w:b w:val="0"/>
          <w:bCs w:val="0"/>
          <w:rtl/>
        </w:rPr>
        <w:t>₪</w:t>
      </w:r>
      <w:r w:rsidR="00442FDA" w:rsidRPr="00097E38">
        <w:rPr>
          <w:b w:val="0"/>
          <w:bCs w:val="0"/>
          <w:rtl/>
        </w:rPr>
        <w:t xml:space="preserve"> </w:t>
      </w:r>
      <w:r w:rsidR="00442FDA" w:rsidRPr="00097E38">
        <w:rPr>
          <w:rFonts w:hint="eastAsia"/>
          <w:b w:val="0"/>
          <w:bCs w:val="0"/>
          <w:rtl/>
        </w:rPr>
        <w:t>בשנה</w:t>
      </w:r>
      <w:r w:rsidR="00442FDA" w:rsidRPr="00097E38">
        <w:rPr>
          <w:b w:val="0"/>
          <w:bCs w:val="0"/>
          <w:rtl/>
        </w:rPr>
        <w:t xml:space="preserve"> </w:t>
      </w:r>
      <w:r w:rsidR="00442FDA" w:rsidRPr="00097E38">
        <w:rPr>
          <w:rFonts w:hint="eastAsia"/>
          <w:b w:val="0"/>
          <w:bCs w:val="0"/>
          <w:rtl/>
        </w:rPr>
        <w:t>עם</w:t>
      </w:r>
      <w:r w:rsidR="00442FDA" w:rsidRPr="00097E38">
        <w:rPr>
          <w:b w:val="0"/>
          <w:bCs w:val="0"/>
          <w:rtl/>
        </w:rPr>
        <w:t xml:space="preserve"> </w:t>
      </w:r>
      <w:r w:rsidR="00442FDA" w:rsidRPr="00097E38">
        <w:rPr>
          <w:rFonts w:hint="eastAsia"/>
          <w:b w:val="0"/>
          <w:bCs w:val="0"/>
          <w:rtl/>
        </w:rPr>
        <w:t>חברה</w:t>
      </w:r>
      <w:r w:rsidR="00442FDA" w:rsidRPr="00097E38">
        <w:rPr>
          <w:b w:val="0"/>
          <w:bCs w:val="0"/>
          <w:rtl/>
        </w:rPr>
        <w:t xml:space="preserve"> </w:t>
      </w:r>
      <w:r w:rsidR="00442FDA" w:rsidRPr="00097E38">
        <w:rPr>
          <w:rFonts w:hint="eastAsia"/>
          <w:b w:val="0"/>
          <w:bCs w:val="0"/>
          <w:rtl/>
        </w:rPr>
        <w:t>בעלת</w:t>
      </w:r>
      <w:r w:rsidR="00442FDA" w:rsidRPr="00097E38">
        <w:rPr>
          <w:b w:val="0"/>
          <w:bCs w:val="0"/>
          <w:rtl/>
        </w:rPr>
        <w:t xml:space="preserve"> </w:t>
      </w:r>
      <w:r w:rsidR="00442FDA" w:rsidRPr="00097E38">
        <w:rPr>
          <w:rFonts w:hint="eastAsia"/>
          <w:b w:val="0"/>
          <w:bCs w:val="0"/>
          <w:rtl/>
        </w:rPr>
        <w:t>עניין</w:t>
      </w:r>
      <w:r w:rsidR="00442FDA" w:rsidRPr="00097E38">
        <w:rPr>
          <w:b w:val="0"/>
          <w:bCs w:val="0"/>
          <w:rtl/>
        </w:rPr>
        <w:t xml:space="preserve"> </w:t>
      </w:r>
      <w:r w:rsidR="00442FDA" w:rsidRPr="00097E38">
        <w:rPr>
          <w:rFonts w:hint="eastAsia"/>
          <w:b w:val="0"/>
          <w:bCs w:val="0"/>
          <w:rtl/>
        </w:rPr>
        <w:t>בשוק</w:t>
      </w:r>
      <w:r w:rsidR="00442FDA" w:rsidRPr="00097E38">
        <w:rPr>
          <w:b w:val="0"/>
          <w:bCs w:val="0"/>
          <w:rtl/>
        </w:rPr>
        <w:t xml:space="preserve"> </w:t>
      </w:r>
      <w:r w:rsidR="00DF65DD">
        <w:rPr>
          <w:rFonts w:hint="cs"/>
          <w:b w:val="0"/>
          <w:bCs w:val="0"/>
          <w:rtl/>
        </w:rPr>
        <w:t xml:space="preserve">פסולת </w:t>
      </w:r>
      <w:r w:rsidR="00442FDA" w:rsidRPr="00097E38">
        <w:rPr>
          <w:rFonts w:hint="eastAsia"/>
          <w:b w:val="0"/>
          <w:bCs w:val="0"/>
          <w:rtl/>
        </w:rPr>
        <w:t>הציוד</w:t>
      </w:r>
      <w:r w:rsidR="00442FDA" w:rsidRPr="00097E38">
        <w:rPr>
          <w:b w:val="0"/>
          <w:bCs w:val="0"/>
          <w:rtl/>
        </w:rPr>
        <w:t xml:space="preserve"> </w:t>
      </w:r>
      <w:r w:rsidR="00442FDA" w:rsidRPr="00097E38">
        <w:rPr>
          <w:rFonts w:hint="eastAsia"/>
          <w:b w:val="0"/>
          <w:bCs w:val="0"/>
          <w:rtl/>
        </w:rPr>
        <w:t>האלקטרוני</w:t>
      </w:r>
      <w:r w:rsidR="00442FDA" w:rsidRPr="00097E38">
        <w:rPr>
          <w:b w:val="0"/>
          <w:bCs w:val="0"/>
          <w:rtl/>
        </w:rPr>
        <w:t xml:space="preserve"> </w:t>
      </w:r>
      <w:r w:rsidR="00442FDA" w:rsidRPr="00097E38">
        <w:rPr>
          <w:rFonts w:hint="eastAsia"/>
          <w:b w:val="0"/>
          <w:bCs w:val="0"/>
          <w:rtl/>
        </w:rPr>
        <w:t>וכן</w:t>
      </w:r>
      <w:r w:rsidR="00442FDA" w:rsidRPr="00097E38">
        <w:rPr>
          <w:b w:val="0"/>
          <w:bCs w:val="0"/>
          <w:rtl/>
        </w:rPr>
        <w:t xml:space="preserve"> </w:t>
      </w:r>
      <w:r w:rsidR="00442FDA" w:rsidRPr="00097E38">
        <w:rPr>
          <w:rFonts w:hint="eastAsia"/>
          <w:b w:val="0"/>
          <w:bCs w:val="0"/>
          <w:rtl/>
        </w:rPr>
        <w:t>על</w:t>
      </w:r>
      <w:r w:rsidR="00442FDA" w:rsidRPr="00097E38">
        <w:rPr>
          <w:b w:val="0"/>
          <w:bCs w:val="0"/>
          <w:rtl/>
        </w:rPr>
        <w:t xml:space="preserve"> </w:t>
      </w:r>
      <w:r w:rsidR="00442FDA" w:rsidRPr="00097E38">
        <w:rPr>
          <w:rFonts w:hint="eastAsia"/>
          <w:b w:val="0"/>
          <w:bCs w:val="0"/>
          <w:rtl/>
        </w:rPr>
        <w:t>הזיקות</w:t>
      </w:r>
      <w:r w:rsidR="00442FDA" w:rsidRPr="00097E38">
        <w:rPr>
          <w:b w:val="0"/>
          <w:bCs w:val="0"/>
          <w:rtl/>
        </w:rPr>
        <w:t xml:space="preserve"> </w:t>
      </w:r>
      <w:r w:rsidR="00442FDA" w:rsidRPr="00097E38">
        <w:rPr>
          <w:rFonts w:hint="eastAsia"/>
          <w:b w:val="0"/>
          <w:bCs w:val="0"/>
          <w:rtl/>
        </w:rPr>
        <w:t>המתקיימות</w:t>
      </w:r>
      <w:r w:rsidR="00442FDA" w:rsidRPr="00097E38">
        <w:rPr>
          <w:b w:val="0"/>
          <w:bCs w:val="0"/>
          <w:rtl/>
        </w:rPr>
        <w:t xml:space="preserve"> </w:t>
      </w:r>
      <w:r w:rsidR="00442FDA" w:rsidRPr="00097E38">
        <w:rPr>
          <w:rFonts w:hint="eastAsia"/>
          <w:b w:val="0"/>
          <w:bCs w:val="0"/>
          <w:rtl/>
        </w:rPr>
        <w:t>בין</w:t>
      </w:r>
      <w:r w:rsidR="00442FDA" w:rsidRPr="00097E38">
        <w:rPr>
          <w:b w:val="0"/>
          <w:bCs w:val="0"/>
          <w:rtl/>
        </w:rPr>
        <w:t xml:space="preserve"> </w:t>
      </w:r>
      <w:r w:rsidR="00DF65DD">
        <w:rPr>
          <w:rFonts w:hint="cs"/>
          <w:b w:val="0"/>
          <w:bCs w:val="0"/>
          <w:rtl/>
        </w:rPr>
        <w:t>גוף היישום המוכר</w:t>
      </w:r>
      <w:r w:rsidR="00DF65DD" w:rsidRPr="00097E38">
        <w:rPr>
          <w:b w:val="0"/>
          <w:bCs w:val="0"/>
          <w:rtl/>
        </w:rPr>
        <w:t xml:space="preserve"> </w:t>
      </w:r>
      <w:r w:rsidR="00442FDA" w:rsidRPr="00097E38">
        <w:rPr>
          <w:rFonts w:hint="eastAsia"/>
          <w:b w:val="0"/>
          <w:bCs w:val="0"/>
          <w:rtl/>
        </w:rPr>
        <w:t>לבינה</w:t>
      </w:r>
      <w:r w:rsidR="00442FDA" w:rsidRPr="00097E38">
        <w:rPr>
          <w:b w:val="0"/>
          <w:bCs w:val="0"/>
          <w:rtl/>
        </w:rPr>
        <w:t xml:space="preserve">, </w:t>
      </w:r>
      <w:r w:rsidR="00442FDA" w:rsidRPr="00097E38">
        <w:rPr>
          <w:rFonts w:hint="eastAsia"/>
          <w:b w:val="0"/>
          <w:bCs w:val="0"/>
          <w:rtl/>
        </w:rPr>
        <w:t>וזאת</w:t>
      </w:r>
      <w:r w:rsidR="00442FDA" w:rsidRPr="00097E38">
        <w:rPr>
          <w:b w:val="0"/>
          <w:bCs w:val="0"/>
          <w:rtl/>
        </w:rPr>
        <w:t xml:space="preserve"> </w:t>
      </w:r>
      <w:r w:rsidR="00442FDA" w:rsidRPr="00097E38">
        <w:rPr>
          <w:rFonts w:hint="eastAsia"/>
          <w:b w:val="0"/>
          <w:bCs w:val="0"/>
          <w:rtl/>
        </w:rPr>
        <w:t>במועדי</w:t>
      </w:r>
      <w:r w:rsidR="00442FDA" w:rsidRPr="00097E38">
        <w:rPr>
          <w:b w:val="0"/>
          <w:bCs w:val="0"/>
          <w:rtl/>
        </w:rPr>
        <w:t xml:space="preserve"> </w:t>
      </w:r>
      <w:r w:rsidR="00442FDA" w:rsidRPr="00097E38">
        <w:rPr>
          <w:rFonts w:hint="eastAsia"/>
          <w:b w:val="0"/>
          <w:bCs w:val="0"/>
          <w:rtl/>
        </w:rPr>
        <w:t>הדיווח</w:t>
      </w:r>
      <w:r w:rsidR="00442FDA" w:rsidRPr="00097E38">
        <w:rPr>
          <w:b w:val="0"/>
          <w:bCs w:val="0"/>
          <w:rtl/>
        </w:rPr>
        <w:t xml:space="preserve"> </w:t>
      </w:r>
      <w:r w:rsidR="00442FDA" w:rsidRPr="00097E38">
        <w:rPr>
          <w:rFonts w:hint="eastAsia"/>
          <w:b w:val="0"/>
          <w:bCs w:val="0"/>
          <w:rtl/>
        </w:rPr>
        <w:t>החצי</w:t>
      </w:r>
      <w:r w:rsidR="00442FDA" w:rsidRPr="00097E38">
        <w:rPr>
          <w:b w:val="0"/>
          <w:bCs w:val="0"/>
          <w:rtl/>
        </w:rPr>
        <w:t xml:space="preserve"> </w:t>
      </w:r>
      <w:r w:rsidR="00442FDA" w:rsidRPr="00097E38">
        <w:rPr>
          <w:rFonts w:hint="eastAsia"/>
          <w:b w:val="0"/>
          <w:bCs w:val="0"/>
          <w:rtl/>
        </w:rPr>
        <w:t>שנתי</w:t>
      </w:r>
      <w:r w:rsidR="00442FDA" w:rsidRPr="00097E38">
        <w:rPr>
          <w:b w:val="0"/>
          <w:bCs w:val="0"/>
          <w:rtl/>
        </w:rPr>
        <w:t>.</w:t>
      </w:r>
    </w:p>
    <w:p w14:paraId="6A58FA8F" w14:textId="7E9125A5" w:rsidR="003C7B65" w:rsidRPr="00097E38" w:rsidRDefault="003C7B65" w:rsidP="00502FD2">
      <w:pPr>
        <w:pStyle w:val="Heading3"/>
        <w:numPr>
          <w:ilvl w:val="1"/>
          <w:numId w:val="244"/>
        </w:numPr>
        <w:spacing w:before="240"/>
        <w:ind w:left="1032" w:hanging="675"/>
        <w:jc w:val="both"/>
        <w:rPr>
          <w:b w:val="0"/>
          <w:bCs w:val="0"/>
          <w:rtl/>
        </w:rPr>
      </w:pPr>
      <w:r w:rsidRPr="0015515F">
        <w:rPr>
          <w:rFonts w:hint="eastAsia"/>
          <w:b w:val="0"/>
          <w:bCs w:val="0"/>
          <w:rtl/>
        </w:rPr>
        <w:t>בהתאם</w:t>
      </w:r>
      <w:r w:rsidRPr="0015515F">
        <w:rPr>
          <w:b w:val="0"/>
          <w:bCs w:val="0"/>
          <w:rtl/>
        </w:rPr>
        <w:t xml:space="preserve"> </w:t>
      </w:r>
      <w:r w:rsidRPr="0015515F">
        <w:rPr>
          <w:rFonts w:hint="eastAsia"/>
          <w:b w:val="0"/>
          <w:bCs w:val="0"/>
          <w:rtl/>
        </w:rPr>
        <w:t>לסעיף</w:t>
      </w:r>
      <w:r w:rsidRPr="0015515F">
        <w:rPr>
          <w:b w:val="0"/>
          <w:bCs w:val="0"/>
          <w:rtl/>
        </w:rPr>
        <w:t xml:space="preserve"> טיפול סביבתי </w:t>
      </w:r>
      <w:r w:rsidR="005645A2" w:rsidRPr="0015515F">
        <w:rPr>
          <w:b w:val="0"/>
          <w:bCs w:val="0"/>
          <w:rtl/>
        </w:rPr>
        <w:t>1.</w:t>
      </w:r>
      <w:r w:rsidR="00F34D93" w:rsidRPr="0015515F">
        <w:rPr>
          <w:rFonts w:hint="cs"/>
          <w:b w:val="0"/>
          <w:bCs w:val="0"/>
          <w:rtl/>
        </w:rPr>
        <w:t>1</w:t>
      </w:r>
      <w:r w:rsidR="00F211FD">
        <w:rPr>
          <w:rFonts w:hint="cs"/>
          <w:b w:val="0"/>
          <w:bCs w:val="0"/>
          <w:rtl/>
        </w:rPr>
        <w:t>5</w:t>
      </w:r>
      <w:r w:rsidR="005645A2" w:rsidRPr="0015515F">
        <w:rPr>
          <w:b w:val="0"/>
          <w:bCs w:val="0"/>
          <w:rtl/>
        </w:rPr>
        <w:t>,</w:t>
      </w:r>
      <w:r w:rsidRPr="0015515F">
        <w:rPr>
          <w:rFonts w:hint="cs"/>
          <w:b w:val="0"/>
          <w:bCs w:val="0"/>
          <w:rtl/>
        </w:rPr>
        <w:t xml:space="preserve"> </w:t>
      </w:r>
      <w:r w:rsidRPr="0015515F">
        <w:rPr>
          <w:b w:val="0"/>
          <w:bCs w:val="0"/>
          <w:rtl/>
        </w:rPr>
        <w:t>בהתקשרות עם מפעיל מתקן טיפול יש</w:t>
      </w:r>
      <w:r w:rsidR="00395856">
        <w:rPr>
          <w:rFonts w:hint="cs"/>
          <w:b w:val="0"/>
          <w:bCs w:val="0"/>
          <w:rtl/>
        </w:rPr>
        <w:t xml:space="preserve"> לוודא עמידה בדרישות הטיפול הסביבתי</w:t>
      </w:r>
      <w:r w:rsidRPr="0015515F">
        <w:rPr>
          <w:b w:val="0"/>
          <w:bCs w:val="0"/>
          <w:rtl/>
        </w:rPr>
        <w:t xml:space="preserve"> </w:t>
      </w:r>
      <w:r w:rsidR="00395856">
        <w:rPr>
          <w:rFonts w:hint="cs"/>
          <w:b w:val="0"/>
          <w:bCs w:val="0"/>
          <w:rtl/>
        </w:rPr>
        <w:t>ו</w:t>
      </w:r>
      <w:r w:rsidRPr="0015515F">
        <w:rPr>
          <w:b w:val="0"/>
          <w:bCs w:val="0"/>
          <w:rtl/>
        </w:rPr>
        <w:t>לתת ביטוי בהסכם</w:t>
      </w:r>
      <w:r w:rsidRPr="00097E38">
        <w:rPr>
          <w:b w:val="0"/>
          <w:bCs w:val="0"/>
          <w:rtl/>
        </w:rPr>
        <w:t xml:space="preserve"> התקשרות, בין היתר: לסוגי הפסולות שהאתר קולט בהתאם למיכון בו תטופל הפסולת, לפעולות הטיפול, התוצרים הצפויים, לקיבולת המיתקן (טיפול ואחסון), יעד התוצרים, מתקני טיפול להמשך טיפול, אסמכתאות למעקב על הפסולת ועל תוצריה. </w:t>
      </w:r>
    </w:p>
    <w:p w14:paraId="301F59A1" w14:textId="134A51B3" w:rsidR="00442FDA" w:rsidRDefault="00465A2E" w:rsidP="00502FD2">
      <w:pPr>
        <w:pStyle w:val="Heading3"/>
        <w:numPr>
          <w:ilvl w:val="1"/>
          <w:numId w:val="244"/>
        </w:numPr>
        <w:spacing w:before="240"/>
        <w:ind w:left="1032" w:hanging="675"/>
        <w:jc w:val="both"/>
      </w:pPr>
      <w:r>
        <w:rPr>
          <w:rFonts w:hint="cs"/>
          <w:b w:val="0"/>
          <w:bCs w:val="0"/>
          <w:rtl/>
        </w:rPr>
        <w:t>גוף היישום המוכר</w:t>
      </w:r>
      <w:r w:rsidRPr="00097E38">
        <w:rPr>
          <w:b w:val="0"/>
          <w:bCs w:val="0"/>
          <w:rtl/>
        </w:rPr>
        <w:t xml:space="preserve"> </w:t>
      </w:r>
      <w:r>
        <w:rPr>
          <w:rFonts w:hint="cs"/>
          <w:b w:val="0"/>
          <w:bCs w:val="0"/>
          <w:rtl/>
        </w:rPr>
        <w:t>י</w:t>
      </w:r>
      <w:r w:rsidR="00442FDA" w:rsidRPr="00097E38">
        <w:rPr>
          <w:rFonts w:hint="eastAsia"/>
          <w:b w:val="0"/>
          <w:bCs w:val="0"/>
          <w:rtl/>
        </w:rPr>
        <w:t>בצע</w:t>
      </w:r>
      <w:r w:rsidR="00442FDA" w:rsidRPr="00097E38">
        <w:rPr>
          <w:b w:val="0"/>
          <w:bCs w:val="0"/>
          <w:rtl/>
        </w:rPr>
        <w:t xml:space="preserve"> </w:t>
      </w:r>
      <w:r w:rsidR="00442FDA" w:rsidRPr="00097E38">
        <w:rPr>
          <w:rFonts w:hint="eastAsia"/>
          <w:b w:val="0"/>
          <w:bCs w:val="0"/>
          <w:rtl/>
        </w:rPr>
        <w:t>ביקורות</w:t>
      </w:r>
      <w:r w:rsidR="00442FDA" w:rsidRPr="00097E38">
        <w:rPr>
          <w:b w:val="0"/>
          <w:bCs w:val="0"/>
          <w:rtl/>
        </w:rPr>
        <w:t xml:space="preserve"> </w:t>
      </w:r>
      <w:r w:rsidR="00442FDA" w:rsidRPr="00097E38">
        <w:rPr>
          <w:rFonts w:hint="eastAsia"/>
          <w:b w:val="0"/>
          <w:bCs w:val="0"/>
          <w:rtl/>
        </w:rPr>
        <w:t>תקופתיות</w:t>
      </w:r>
      <w:r w:rsidR="00442FDA" w:rsidRPr="00097E38">
        <w:rPr>
          <w:b w:val="0"/>
          <w:bCs w:val="0"/>
          <w:rtl/>
        </w:rPr>
        <w:t xml:space="preserve"> </w:t>
      </w:r>
      <w:r w:rsidR="00442FDA" w:rsidRPr="00097E38">
        <w:rPr>
          <w:rFonts w:hint="eastAsia"/>
          <w:b w:val="0"/>
          <w:bCs w:val="0"/>
          <w:rtl/>
        </w:rPr>
        <w:t>וביקורות</w:t>
      </w:r>
      <w:r w:rsidR="00442FDA" w:rsidRPr="00097E38">
        <w:rPr>
          <w:b w:val="0"/>
          <w:bCs w:val="0"/>
          <w:rtl/>
        </w:rPr>
        <w:t xml:space="preserve"> </w:t>
      </w:r>
      <w:r w:rsidR="00442FDA" w:rsidRPr="00097E38">
        <w:rPr>
          <w:rFonts w:hint="eastAsia"/>
          <w:b w:val="0"/>
          <w:bCs w:val="0"/>
          <w:rtl/>
        </w:rPr>
        <w:t>פתע</w:t>
      </w:r>
      <w:r w:rsidR="00442FDA" w:rsidRPr="00097E38">
        <w:rPr>
          <w:b w:val="0"/>
          <w:bCs w:val="0"/>
          <w:rtl/>
        </w:rPr>
        <w:t xml:space="preserve"> </w:t>
      </w:r>
      <w:r w:rsidR="00442FDA" w:rsidRPr="00097E38">
        <w:rPr>
          <w:rFonts w:hint="eastAsia"/>
          <w:b w:val="0"/>
          <w:bCs w:val="0"/>
          <w:rtl/>
        </w:rPr>
        <w:t>על</w:t>
      </w:r>
      <w:r w:rsidR="00442FDA" w:rsidRPr="00097E38">
        <w:rPr>
          <w:b w:val="0"/>
          <w:bCs w:val="0"/>
          <w:rtl/>
        </w:rPr>
        <w:t xml:space="preserve"> </w:t>
      </w:r>
      <w:r w:rsidR="00442FDA" w:rsidRPr="00097E38">
        <w:rPr>
          <w:rFonts w:hint="eastAsia"/>
          <w:b w:val="0"/>
          <w:bCs w:val="0"/>
          <w:rtl/>
        </w:rPr>
        <w:t>פעילות</w:t>
      </w:r>
      <w:r w:rsidR="00442FDA" w:rsidRPr="00097E38">
        <w:rPr>
          <w:b w:val="0"/>
          <w:bCs w:val="0"/>
          <w:rtl/>
        </w:rPr>
        <w:t xml:space="preserve"> </w:t>
      </w:r>
      <w:r w:rsidR="00442FDA" w:rsidRPr="00097E38">
        <w:rPr>
          <w:rFonts w:hint="eastAsia"/>
          <w:b w:val="0"/>
          <w:bCs w:val="0"/>
          <w:rtl/>
        </w:rPr>
        <w:t>נותני</w:t>
      </w:r>
      <w:r w:rsidR="00442FDA" w:rsidRPr="00097E38">
        <w:rPr>
          <w:b w:val="0"/>
          <w:bCs w:val="0"/>
          <w:rtl/>
        </w:rPr>
        <w:t xml:space="preserve"> </w:t>
      </w:r>
      <w:r w:rsidR="00442FDA" w:rsidRPr="00097E38">
        <w:rPr>
          <w:rFonts w:hint="eastAsia"/>
          <w:b w:val="0"/>
          <w:bCs w:val="0"/>
          <w:rtl/>
        </w:rPr>
        <w:t>השירותים</w:t>
      </w:r>
      <w:r w:rsidR="00442FDA" w:rsidRPr="00097E38">
        <w:rPr>
          <w:b w:val="0"/>
          <w:bCs w:val="0"/>
          <w:rtl/>
        </w:rPr>
        <w:t xml:space="preserve"> </w:t>
      </w:r>
      <w:r w:rsidR="00442FDA" w:rsidRPr="00097E38">
        <w:rPr>
          <w:rFonts w:hint="eastAsia"/>
          <w:b w:val="0"/>
          <w:bCs w:val="0"/>
          <w:rtl/>
        </w:rPr>
        <w:t>איתם</w:t>
      </w:r>
      <w:r w:rsidR="00442FDA" w:rsidRPr="00097E38">
        <w:rPr>
          <w:b w:val="0"/>
          <w:bCs w:val="0"/>
          <w:rtl/>
        </w:rPr>
        <w:t xml:space="preserve"> </w:t>
      </w:r>
      <w:r w:rsidR="00442FDA" w:rsidRPr="00097E38">
        <w:rPr>
          <w:rFonts w:hint="eastAsia"/>
          <w:b w:val="0"/>
          <w:bCs w:val="0"/>
          <w:rtl/>
        </w:rPr>
        <w:t>התקשר</w:t>
      </w:r>
      <w:r w:rsidR="00442FDA" w:rsidRPr="00097E38">
        <w:rPr>
          <w:b w:val="0"/>
          <w:bCs w:val="0"/>
          <w:rtl/>
        </w:rPr>
        <w:t xml:space="preserve">, </w:t>
      </w:r>
      <w:r w:rsidR="00442FDA" w:rsidRPr="00097E38">
        <w:rPr>
          <w:rFonts w:hint="eastAsia"/>
          <w:b w:val="0"/>
          <w:bCs w:val="0"/>
          <w:rtl/>
        </w:rPr>
        <w:t>וזאת</w:t>
      </w:r>
      <w:r w:rsidR="00442FDA" w:rsidRPr="00097E38">
        <w:rPr>
          <w:b w:val="0"/>
          <w:bCs w:val="0"/>
          <w:rtl/>
        </w:rPr>
        <w:t xml:space="preserve"> </w:t>
      </w:r>
      <w:r w:rsidR="00442FDA" w:rsidRPr="00097E38">
        <w:rPr>
          <w:rFonts w:hint="eastAsia"/>
          <w:b w:val="0"/>
          <w:bCs w:val="0"/>
          <w:rtl/>
        </w:rPr>
        <w:t>לשם</w:t>
      </w:r>
      <w:r w:rsidR="00442FDA" w:rsidRPr="00097E38">
        <w:rPr>
          <w:b w:val="0"/>
          <w:bCs w:val="0"/>
          <w:rtl/>
        </w:rPr>
        <w:t xml:space="preserve"> </w:t>
      </w:r>
      <w:r w:rsidR="00442FDA" w:rsidRPr="00097E38">
        <w:rPr>
          <w:rFonts w:hint="eastAsia"/>
          <w:b w:val="0"/>
          <w:bCs w:val="0"/>
          <w:rtl/>
        </w:rPr>
        <w:t>בקרה</w:t>
      </w:r>
      <w:r w:rsidR="00442FDA" w:rsidRPr="00097E38">
        <w:rPr>
          <w:b w:val="0"/>
          <w:bCs w:val="0"/>
          <w:rtl/>
        </w:rPr>
        <w:t xml:space="preserve"> </w:t>
      </w:r>
      <w:r w:rsidR="00442FDA" w:rsidRPr="00097E38">
        <w:rPr>
          <w:rFonts w:hint="eastAsia"/>
          <w:b w:val="0"/>
          <w:bCs w:val="0"/>
          <w:rtl/>
        </w:rPr>
        <w:t>ופיקוח</w:t>
      </w:r>
      <w:r w:rsidR="00442FDA" w:rsidRPr="00097E38">
        <w:rPr>
          <w:b w:val="0"/>
          <w:bCs w:val="0"/>
          <w:rtl/>
        </w:rPr>
        <w:t xml:space="preserve"> </w:t>
      </w:r>
      <w:r w:rsidR="00442FDA" w:rsidRPr="00097E38">
        <w:rPr>
          <w:rFonts w:hint="eastAsia"/>
          <w:b w:val="0"/>
          <w:bCs w:val="0"/>
          <w:rtl/>
        </w:rPr>
        <w:t>על</w:t>
      </w:r>
      <w:r w:rsidR="00442FDA" w:rsidRPr="00097E38">
        <w:rPr>
          <w:b w:val="0"/>
          <w:bCs w:val="0"/>
          <w:rtl/>
        </w:rPr>
        <w:t xml:space="preserve"> </w:t>
      </w:r>
      <w:r w:rsidR="00442FDA" w:rsidRPr="00097E38">
        <w:rPr>
          <w:rFonts w:hint="eastAsia"/>
          <w:b w:val="0"/>
          <w:bCs w:val="0"/>
          <w:rtl/>
        </w:rPr>
        <w:t>כך</w:t>
      </w:r>
      <w:r w:rsidR="00442FDA" w:rsidRPr="00097E38">
        <w:rPr>
          <w:b w:val="0"/>
          <w:bCs w:val="0"/>
          <w:rtl/>
        </w:rPr>
        <w:t xml:space="preserve"> </w:t>
      </w:r>
      <w:r w:rsidR="00442FDA" w:rsidRPr="00097E38">
        <w:rPr>
          <w:rFonts w:hint="eastAsia"/>
          <w:b w:val="0"/>
          <w:bCs w:val="0"/>
          <w:rtl/>
        </w:rPr>
        <w:t>שנותני</w:t>
      </w:r>
      <w:r w:rsidR="00442FDA" w:rsidRPr="00097E38">
        <w:rPr>
          <w:b w:val="0"/>
          <w:bCs w:val="0"/>
          <w:rtl/>
        </w:rPr>
        <w:t xml:space="preserve"> </w:t>
      </w:r>
      <w:r w:rsidR="00442FDA" w:rsidRPr="00097E38">
        <w:rPr>
          <w:rFonts w:hint="eastAsia"/>
          <w:b w:val="0"/>
          <w:bCs w:val="0"/>
          <w:rtl/>
        </w:rPr>
        <w:t>השירותים</w:t>
      </w:r>
      <w:r w:rsidR="00442FDA" w:rsidRPr="00097E38">
        <w:rPr>
          <w:b w:val="0"/>
          <w:bCs w:val="0"/>
          <w:rtl/>
        </w:rPr>
        <w:t xml:space="preserve"> </w:t>
      </w:r>
      <w:r w:rsidR="00442FDA" w:rsidRPr="00097E38">
        <w:rPr>
          <w:rFonts w:hint="eastAsia"/>
          <w:b w:val="0"/>
          <w:bCs w:val="0"/>
          <w:rtl/>
        </w:rPr>
        <w:t>האמורים</w:t>
      </w:r>
      <w:r w:rsidR="00442FDA" w:rsidRPr="00097E38">
        <w:rPr>
          <w:b w:val="0"/>
          <w:bCs w:val="0"/>
          <w:rtl/>
        </w:rPr>
        <w:t xml:space="preserve"> </w:t>
      </w:r>
      <w:r w:rsidR="00442FDA" w:rsidRPr="00097E38">
        <w:rPr>
          <w:rFonts w:hint="eastAsia"/>
          <w:b w:val="0"/>
          <w:bCs w:val="0"/>
          <w:rtl/>
        </w:rPr>
        <w:t>פועלים</w:t>
      </w:r>
      <w:r w:rsidR="00442FDA" w:rsidRPr="00097E38">
        <w:rPr>
          <w:b w:val="0"/>
          <w:bCs w:val="0"/>
          <w:rtl/>
        </w:rPr>
        <w:t xml:space="preserve"> </w:t>
      </w:r>
      <w:r w:rsidR="00442FDA" w:rsidRPr="00097E38">
        <w:rPr>
          <w:rFonts w:hint="eastAsia"/>
          <w:b w:val="0"/>
          <w:bCs w:val="0"/>
          <w:rtl/>
        </w:rPr>
        <w:t>בהתאם</w:t>
      </w:r>
      <w:r w:rsidR="00442FDA" w:rsidRPr="00097E38">
        <w:rPr>
          <w:b w:val="0"/>
          <w:bCs w:val="0"/>
          <w:rtl/>
        </w:rPr>
        <w:t xml:space="preserve"> </w:t>
      </w:r>
      <w:r w:rsidR="00442FDA" w:rsidRPr="00097E38">
        <w:rPr>
          <w:rFonts w:hint="eastAsia"/>
          <w:b w:val="0"/>
          <w:bCs w:val="0"/>
          <w:rtl/>
        </w:rPr>
        <w:t>לתנאים</w:t>
      </w:r>
      <w:r w:rsidR="00442FDA" w:rsidRPr="00097E38">
        <w:rPr>
          <w:b w:val="0"/>
          <w:bCs w:val="0"/>
          <w:rtl/>
        </w:rPr>
        <w:t xml:space="preserve"> </w:t>
      </w:r>
      <w:r w:rsidR="00442FDA" w:rsidRPr="00097E38">
        <w:rPr>
          <w:rFonts w:hint="eastAsia"/>
          <w:b w:val="0"/>
          <w:bCs w:val="0"/>
          <w:rtl/>
        </w:rPr>
        <w:t>הקבועים</w:t>
      </w:r>
      <w:r w:rsidR="00442FDA" w:rsidRPr="00097E38">
        <w:rPr>
          <w:b w:val="0"/>
          <w:bCs w:val="0"/>
          <w:rtl/>
        </w:rPr>
        <w:t xml:space="preserve"> </w:t>
      </w:r>
      <w:r w:rsidR="00442FDA" w:rsidRPr="00640FCE">
        <w:rPr>
          <w:rFonts w:hint="eastAsia"/>
          <w:b w:val="0"/>
          <w:bCs w:val="0"/>
          <w:rtl/>
        </w:rPr>
        <w:t>בהתקשרות</w:t>
      </w:r>
      <w:r w:rsidR="00442FDA" w:rsidRPr="00640FCE">
        <w:rPr>
          <w:b w:val="0"/>
          <w:bCs w:val="0"/>
          <w:rtl/>
        </w:rPr>
        <w:t xml:space="preserve"> </w:t>
      </w:r>
      <w:r w:rsidR="00B24CF3">
        <w:rPr>
          <w:rFonts w:hint="cs"/>
          <w:b w:val="0"/>
          <w:bCs w:val="0"/>
          <w:rtl/>
        </w:rPr>
        <w:t>גוף היישום המוכר</w:t>
      </w:r>
      <w:r w:rsidR="00B24CF3" w:rsidRPr="00640FCE">
        <w:rPr>
          <w:b w:val="0"/>
          <w:bCs w:val="0"/>
          <w:rtl/>
        </w:rPr>
        <w:t xml:space="preserve"> </w:t>
      </w:r>
      <w:r w:rsidR="00442FDA" w:rsidRPr="00640FCE">
        <w:rPr>
          <w:rFonts w:hint="eastAsia"/>
          <w:b w:val="0"/>
          <w:bCs w:val="0"/>
          <w:rtl/>
        </w:rPr>
        <w:t>עימם</w:t>
      </w:r>
      <w:r w:rsidR="00442FDA" w:rsidRPr="00640FCE">
        <w:rPr>
          <w:b w:val="0"/>
          <w:bCs w:val="0"/>
          <w:rtl/>
        </w:rPr>
        <w:t xml:space="preserve"> </w:t>
      </w:r>
      <w:r w:rsidR="00442FDA" w:rsidRPr="00640FCE">
        <w:rPr>
          <w:rFonts w:hint="eastAsia"/>
          <w:b w:val="0"/>
          <w:bCs w:val="0"/>
          <w:rtl/>
        </w:rPr>
        <w:t>ובהתאם</w:t>
      </w:r>
      <w:r w:rsidR="00442FDA" w:rsidRPr="00640FCE">
        <w:rPr>
          <w:b w:val="0"/>
          <w:bCs w:val="0"/>
          <w:rtl/>
        </w:rPr>
        <w:t xml:space="preserve"> </w:t>
      </w:r>
      <w:r w:rsidR="00442FDA" w:rsidRPr="00640FCE">
        <w:rPr>
          <w:rFonts w:hint="eastAsia"/>
          <w:b w:val="0"/>
          <w:bCs w:val="0"/>
          <w:rtl/>
        </w:rPr>
        <w:t>לתנאי</w:t>
      </w:r>
      <w:r w:rsidR="00442FDA" w:rsidRPr="00640FCE">
        <w:rPr>
          <w:b w:val="0"/>
          <w:bCs w:val="0"/>
          <w:rtl/>
        </w:rPr>
        <w:t xml:space="preserve"> </w:t>
      </w:r>
      <w:r w:rsidR="00442FDA" w:rsidRPr="00640FCE">
        <w:rPr>
          <w:rFonts w:hint="eastAsia"/>
          <w:b w:val="0"/>
          <w:bCs w:val="0"/>
          <w:rtl/>
        </w:rPr>
        <w:t>ההכרה</w:t>
      </w:r>
      <w:r w:rsidR="00442FDA" w:rsidRPr="00640FCE">
        <w:rPr>
          <w:b w:val="0"/>
          <w:bCs w:val="0"/>
          <w:rtl/>
        </w:rPr>
        <w:t xml:space="preserve">. </w:t>
      </w:r>
      <w:r w:rsidR="00442FDA" w:rsidRPr="00640FCE">
        <w:rPr>
          <w:rFonts w:hint="eastAsia"/>
          <w:b w:val="0"/>
          <w:bCs w:val="0"/>
          <w:rtl/>
        </w:rPr>
        <w:t>ביקורות</w:t>
      </w:r>
      <w:r w:rsidR="00442FDA" w:rsidRPr="00640FCE">
        <w:rPr>
          <w:b w:val="0"/>
          <w:bCs w:val="0"/>
          <w:rtl/>
        </w:rPr>
        <w:t xml:space="preserve"> </w:t>
      </w:r>
      <w:r w:rsidR="00442FDA" w:rsidRPr="00640FCE">
        <w:rPr>
          <w:rFonts w:hint="eastAsia"/>
          <w:b w:val="0"/>
          <w:bCs w:val="0"/>
          <w:rtl/>
        </w:rPr>
        <w:t>כאמור</w:t>
      </w:r>
      <w:r w:rsidR="00442FDA" w:rsidRPr="00640FCE">
        <w:rPr>
          <w:b w:val="0"/>
          <w:bCs w:val="0"/>
          <w:rtl/>
        </w:rPr>
        <w:t xml:space="preserve"> </w:t>
      </w:r>
      <w:r w:rsidR="00442FDA" w:rsidRPr="00640FCE">
        <w:rPr>
          <w:rFonts w:hint="eastAsia"/>
          <w:b w:val="0"/>
          <w:bCs w:val="0"/>
          <w:rtl/>
        </w:rPr>
        <w:t>יבוצעו</w:t>
      </w:r>
      <w:r w:rsidR="00442FDA" w:rsidRPr="00640FCE">
        <w:rPr>
          <w:b w:val="0"/>
          <w:bCs w:val="0"/>
          <w:rtl/>
        </w:rPr>
        <w:t xml:space="preserve"> </w:t>
      </w:r>
      <w:r w:rsidR="00442FDA" w:rsidRPr="00640FCE">
        <w:rPr>
          <w:rFonts w:hint="eastAsia"/>
          <w:b w:val="0"/>
          <w:bCs w:val="0"/>
          <w:rtl/>
        </w:rPr>
        <w:t>לפי</w:t>
      </w:r>
      <w:r w:rsidR="00442FDA" w:rsidRPr="00640FCE">
        <w:rPr>
          <w:b w:val="0"/>
          <w:bCs w:val="0"/>
          <w:rtl/>
        </w:rPr>
        <w:t xml:space="preserve"> </w:t>
      </w:r>
      <w:r w:rsidR="00442FDA" w:rsidRPr="00640FCE">
        <w:rPr>
          <w:rFonts w:hint="eastAsia"/>
          <w:b w:val="0"/>
          <w:bCs w:val="0"/>
          <w:rtl/>
        </w:rPr>
        <w:t>תוכנית</w:t>
      </w:r>
      <w:r w:rsidR="00442FDA" w:rsidRPr="00640FCE">
        <w:rPr>
          <w:b w:val="0"/>
          <w:bCs w:val="0"/>
          <w:rtl/>
        </w:rPr>
        <w:t xml:space="preserve"> </w:t>
      </w:r>
      <w:r w:rsidR="00442FDA" w:rsidRPr="00640FCE">
        <w:rPr>
          <w:rFonts w:hint="eastAsia"/>
          <w:b w:val="0"/>
          <w:bCs w:val="0"/>
          <w:rtl/>
        </w:rPr>
        <w:t>מנגנוני</w:t>
      </w:r>
      <w:r w:rsidR="00442FDA" w:rsidRPr="00640FCE">
        <w:rPr>
          <w:b w:val="0"/>
          <w:bCs w:val="0"/>
          <w:rtl/>
        </w:rPr>
        <w:t xml:space="preserve"> </w:t>
      </w:r>
      <w:r w:rsidR="00442FDA" w:rsidRPr="00640FCE">
        <w:rPr>
          <w:rFonts w:hint="eastAsia"/>
          <w:b w:val="0"/>
          <w:bCs w:val="0"/>
          <w:rtl/>
        </w:rPr>
        <w:t>הבקרה</w:t>
      </w:r>
      <w:r w:rsidR="00442FDA" w:rsidRPr="00640FCE">
        <w:rPr>
          <w:b w:val="0"/>
          <w:bCs w:val="0"/>
          <w:rtl/>
        </w:rPr>
        <w:t xml:space="preserve"> </w:t>
      </w:r>
      <w:r w:rsidR="005645A2" w:rsidRPr="00640FCE">
        <w:rPr>
          <w:rFonts w:hint="cs"/>
          <w:b w:val="0"/>
          <w:bCs w:val="0"/>
          <w:rtl/>
        </w:rPr>
        <w:t xml:space="preserve">והביקורת </w:t>
      </w:r>
      <w:r w:rsidR="00442FDA" w:rsidRPr="00640FCE">
        <w:rPr>
          <w:rFonts w:hint="eastAsia"/>
          <w:b w:val="0"/>
          <w:bCs w:val="0"/>
          <w:rtl/>
        </w:rPr>
        <w:t>אשר</w:t>
      </w:r>
      <w:r w:rsidR="00442FDA" w:rsidRPr="00640FCE">
        <w:rPr>
          <w:b w:val="0"/>
          <w:bCs w:val="0"/>
          <w:rtl/>
        </w:rPr>
        <w:t xml:space="preserve"> </w:t>
      </w:r>
      <w:r>
        <w:rPr>
          <w:rFonts w:hint="cs"/>
          <w:b w:val="0"/>
          <w:bCs w:val="0"/>
          <w:rtl/>
        </w:rPr>
        <w:t>גוף היישום המוכר</w:t>
      </w:r>
      <w:r w:rsidRPr="00640FCE">
        <w:rPr>
          <w:b w:val="0"/>
          <w:bCs w:val="0"/>
          <w:rtl/>
        </w:rPr>
        <w:t xml:space="preserve"> </w:t>
      </w:r>
      <w:r>
        <w:rPr>
          <w:rFonts w:hint="cs"/>
          <w:b w:val="0"/>
          <w:bCs w:val="0"/>
          <w:rtl/>
        </w:rPr>
        <w:t>י</w:t>
      </w:r>
      <w:r w:rsidR="006F4FC8" w:rsidRPr="00640FCE">
        <w:rPr>
          <w:b w:val="0"/>
          <w:bCs w:val="0"/>
          <w:rtl/>
        </w:rPr>
        <w:t xml:space="preserve">קבע בהתאם לדרישות </w:t>
      </w:r>
      <w:r w:rsidR="006F4FC8" w:rsidRPr="00640FCE">
        <w:rPr>
          <w:rFonts w:hint="eastAsia"/>
          <w:b w:val="0"/>
          <w:bCs w:val="0"/>
          <w:rtl/>
        </w:rPr>
        <w:t>סעיף</w:t>
      </w:r>
      <w:r w:rsidR="006F4FC8" w:rsidRPr="00640FCE">
        <w:rPr>
          <w:b w:val="0"/>
          <w:bCs w:val="0"/>
          <w:rtl/>
        </w:rPr>
        <w:t xml:space="preserve"> </w:t>
      </w:r>
      <w:r w:rsidR="005F30F3" w:rsidRPr="00640FCE">
        <w:rPr>
          <w:rFonts w:hint="cs"/>
          <w:b w:val="0"/>
          <w:bCs w:val="0"/>
          <w:rtl/>
        </w:rPr>
        <w:t xml:space="preserve">18 </w:t>
      </w:r>
      <w:r w:rsidR="006F4FC8" w:rsidRPr="00640FCE">
        <w:rPr>
          <w:rFonts w:hint="cs"/>
          <w:b w:val="0"/>
          <w:bCs w:val="0"/>
          <w:rtl/>
        </w:rPr>
        <w:t>להלן</w:t>
      </w:r>
      <w:r w:rsidR="00442FDA" w:rsidRPr="00640FCE">
        <w:rPr>
          <w:b w:val="0"/>
          <w:bCs w:val="0"/>
          <w:rtl/>
        </w:rPr>
        <w:t xml:space="preserve">. </w:t>
      </w:r>
      <w:r w:rsidR="00442FDA" w:rsidRPr="00640FCE">
        <w:rPr>
          <w:rFonts w:hint="eastAsia"/>
          <w:b w:val="0"/>
          <w:bCs w:val="0"/>
          <w:rtl/>
        </w:rPr>
        <w:t>על</w:t>
      </w:r>
      <w:r w:rsidR="00442FDA" w:rsidRPr="00640FCE">
        <w:rPr>
          <w:b w:val="0"/>
          <w:bCs w:val="0"/>
          <w:rtl/>
        </w:rPr>
        <w:t xml:space="preserve"> </w:t>
      </w:r>
      <w:r>
        <w:rPr>
          <w:rFonts w:hint="cs"/>
          <w:b w:val="0"/>
          <w:bCs w:val="0"/>
          <w:rtl/>
        </w:rPr>
        <w:t>גוף היישום המוכר</w:t>
      </w:r>
      <w:r w:rsidRPr="00640FCE">
        <w:rPr>
          <w:b w:val="0"/>
          <w:bCs w:val="0"/>
          <w:rtl/>
        </w:rPr>
        <w:t xml:space="preserve"> </w:t>
      </w:r>
      <w:r w:rsidR="00442FDA" w:rsidRPr="00640FCE">
        <w:rPr>
          <w:rFonts w:hint="eastAsia"/>
          <w:b w:val="0"/>
          <w:bCs w:val="0"/>
          <w:rtl/>
        </w:rPr>
        <w:t>לכלול</w:t>
      </w:r>
      <w:r w:rsidR="00442FDA" w:rsidRPr="00640FCE">
        <w:rPr>
          <w:b w:val="0"/>
          <w:bCs w:val="0"/>
          <w:rtl/>
        </w:rPr>
        <w:t xml:space="preserve"> </w:t>
      </w:r>
      <w:r w:rsidR="00442FDA" w:rsidRPr="00640FCE">
        <w:rPr>
          <w:rFonts w:hint="eastAsia"/>
          <w:b w:val="0"/>
          <w:bCs w:val="0"/>
          <w:rtl/>
        </w:rPr>
        <w:t>בחוזה</w:t>
      </w:r>
      <w:r w:rsidR="00442FDA" w:rsidRPr="00640FCE">
        <w:rPr>
          <w:b w:val="0"/>
          <w:bCs w:val="0"/>
          <w:rtl/>
        </w:rPr>
        <w:t xml:space="preserve"> </w:t>
      </w:r>
      <w:r w:rsidR="00442FDA" w:rsidRPr="00640FCE">
        <w:rPr>
          <w:rFonts w:hint="eastAsia"/>
          <w:b w:val="0"/>
          <w:bCs w:val="0"/>
          <w:rtl/>
        </w:rPr>
        <w:t>התקשרות</w:t>
      </w:r>
      <w:r w:rsidR="00442FDA" w:rsidRPr="00640FCE">
        <w:rPr>
          <w:b w:val="0"/>
          <w:bCs w:val="0"/>
          <w:rtl/>
        </w:rPr>
        <w:t xml:space="preserve"> </w:t>
      </w:r>
      <w:r w:rsidR="00442FDA" w:rsidRPr="00640FCE">
        <w:rPr>
          <w:rFonts w:hint="eastAsia"/>
          <w:b w:val="0"/>
          <w:bCs w:val="0"/>
          <w:rtl/>
        </w:rPr>
        <w:t>עם</w:t>
      </w:r>
      <w:r w:rsidR="00442FDA" w:rsidRPr="00640FCE">
        <w:rPr>
          <w:b w:val="0"/>
          <w:bCs w:val="0"/>
          <w:rtl/>
        </w:rPr>
        <w:t xml:space="preserve"> </w:t>
      </w:r>
      <w:r w:rsidR="00442FDA" w:rsidRPr="00640FCE">
        <w:rPr>
          <w:rFonts w:hint="eastAsia"/>
          <w:b w:val="0"/>
          <w:bCs w:val="0"/>
          <w:rtl/>
        </w:rPr>
        <w:t>נותני</w:t>
      </w:r>
      <w:r w:rsidR="00442FDA" w:rsidRPr="00640FCE">
        <w:rPr>
          <w:b w:val="0"/>
          <w:bCs w:val="0"/>
          <w:rtl/>
        </w:rPr>
        <w:t xml:space="preserve"> </w:t>
      </w:r>
      <w:r w:rsidR="00442FDA" w:rsidRPr="00640FCE">
        <w:rPr>
          <w:rFonts w:hint="eastAsia"/>
          <w:b w:val="0"/>
          <w:bCs w:val="0"/>
          <w:rtl/>
        </w:rPr>
        <w:t>שירותים</w:t>
      </w:r>
      <w:r w:rsidR="00442FDA" w:rsidRPr="00640FCE">
        <w:rPr>
          <w:b w:val="0"/>
          <w:bCs w:val="0"/>
          <w:rtl/>
        </w:rPr>
        <w:t xml:space="preserve"> </w:t>
      </w:r>
      <w:r w:rsidR="00442FDA" w:rsidRPr="00640FCE">
        <w:rPr>
          <w:rFonts w:hint="eastAsia"/>
          <w:b w:val="0"/>
          <w:bCs w:val="0"/>
          <w:rtl/>
        </w:rPr>
        <w:t>תניה</w:t>
      </w:r>
      <w:r w:rsidR="00442FDA" w:rsidRPr="00640FCE">
        <w:rPr>
          <w:b w:val="0"/>
          <w:bCs w:val="0"/>
          <w:rtl/>
        </w:rPr>
        <w:t xml:space="preserve"> </w:t>
      </w:r>
      <w:r w:rsidR="00442FDA" w:rsidRPr="00640FCE">
        <w:rPr>
          <w:rFonts w:hint="eastAsia"/>
          <w:b w:val="0"/>
          <w:bCs w:val="0"/>
          <w:rtl/>
        </w:rPr>
        <w:t>המחייבת</w:t>
      </w:r>
      <w:r w:rsidR="00442FDA" w:rsidRPr="00640FCE">
        <w:rPr>
          <w:b w:val="0"/>
          <w:bCs w:val="0"/>
          <w:rtl/>
        </w:rPr>
        <w:t xml:space="preserve"> </w:t>
      </w:r>
      <w:r w:rsidR="00442FDA" w:rsidRPr="00640FCE">
        <w:rPr>
          <w:rFonts w:hint="eastAsia"/>
          <w:b w:val="0"/>
          <w:bCs w:val="0"/>
          <w:rtl/>
        </w:rPr>
        <w:t>את</w:t>
      </w:r>
      <w:r w:rsidR="00442FDA" w:rsidRPr="00640FCE">
        <w:rPr>
          <w:b w:val="0"/>
          <w:bCs w:val="0"/>
          <w:rtl/>
        </w:rPr>
        <w:t xml:space="preserve"> </w:t>
      </w:r>
      <w:r w:rsidR="00442FDA" w:rsidRPr="00640FCE">
        <w:rPr>
          <w:rFonts w:hint="eastAsia"/>
          <w:b w:val="0"/>
          <w:bCs w:val="0"/>
          <w:rtl/>
        </w:rPr>
        <w:t>נותני</w:t>
      </w:r>
      <w:r w:rsidR="00442FDA" w:rsidRPr="00640FCE">
        <w:rPr>
          <w:b w:val="0"/>
          <w:bCs w:val="0"/>
          <w:rtl/>
        </w:rPr>
        <w:t xml:space="preserve"> </w:t>
      </w:r>
      <w:r w:rsidR="00442FDA" w:rsidRPr="00640FCE">
        <w:rPr>
          <w:rFonts w:hint="eastAsia"/>
          <w:b w:val="0"/>
          <w:bCs w:val="0"/>
          <w:rtl/>
        </w:rPr>
        <w:t>השירותים</w:t>
      </w:r>
      <w:r w:rsidR="00442FDA" w:rsidRPr="00640FCE">
        <w:rPr>
          <w:b w:val="0"/>
          <w:bCs w:val="0"/>
          <w:rtl/>
        </w:rPr>
        <w:t xml:space="preserve"> </w:t>
      </w:r>
      <w:r w:rsidR="00442FDA" w:rsidRPr="00640FCE">
        <w:rPr>
          <w:rFonts w:hint="eastAsia"/>
          <w:b w:val="0"/>
          <w:bCs w:val="0"/>
          <w:rtl/>
        </w:rPr>
        <w:t>לאפשר</w:t>
      </w:r>
      <w:r w:rsidR="00442FDA" w:rsidRPr="00640FCE">
        <w:rPr>
          <w:b w:val="0"/>
          <w:bCs w:val="0"/>
          <w:rtl/>
        </w:rPr>
        <w:t xml:space="preserve"> </w:t>
      </w:r>
      <w:r w:rsidR="00442FDA" w:rsidRPr="00640FCE">
        <w:rPr>
          <w:rFonts w:hint="eastAsia"/>
          <w:b w:val="0"/>
          <w:bCs w:val="0"/>
          <w:rtl/>
        </w:rPr>
        <w:t>קיומן</w:t>
      </w:r>
      <w:r w:rsidR="00442FDA" w:rsidRPr="00640FCE">
        <w:rPr>
          <w:b w:val="0"/>
          <w:bCs w:val="0"/>
          <w:rtl/>
        </w:rPr>
        <w:t xml:space="preserve"> </w:t>
      </w:r>
      <w:r w:rsidR="00442FDA" w:rsidRPr="00640FCE">
        <w:rPr>
          <w:rFonts w:hint="eastAsia"/>
          <w:b w:val="0"/>
          <w:bCs w:val="0"/>
          <w:rtl/>
        </w:rPr>
        <w:t>של</w:t>
      </w:r>
      <w:r w:rsidR="00442FDA" w:rsidRPr="00097E38">
        <w:rPr>
          <w:b w:val="0"/>
          <w:bCs w:val="0"/>
          <w:rtl/>
        </w:rPr>
        <w:t xml:space="preserve"> </w:t>
      </w:r>
      <w:r w:rsidR="00442FDA" w:rsidRPr="00097E38">
        <w:rPr>
          <w:rFonts w:hint="eastAsia"/>
          <w:b w:val="0"/>
          <w:bCs w:val="0"/>
          <w:rtl/>
        </w:rPr>
        <w:t>ביקורות</w:t>
      </w:r>
      <w:r w:rsidR="00442FDA" w:rsidRPr="00097E38">
        <w:rPr>
          <w:b w:val="0"/>
          <w:bCs w:val="0"/>
          <w:rtl/>
        </w:rPr>
        <w:t xml:space="preserve">, </w:t>
      </w:r>
      <w:r w:rsidR="00442FDA" w:rsidRPr="00097E38">
        <w:rPr>
          <w:rFonts w:hint="eastAsia"/>
          <w:b w:val="0"/>
          <w:bCs w:val="0"/>
          <w:rtl/>
        </w:rPr>
        <w:t>ולספק</w:t>
      </w:r>
      <w:r w:rsidR="00442FDA" w:rsidRPr="00097E38">
        <w:rPr>
          <w:b w:val="0"/>
          <w:bCs w:val="0"/>
          <w:rtl/>
        </w:rPr>
        <w:t xml:space="preserve"> </w:t>
      </w:r>
      <w:r w:rsidR="00B24CF3">
        <w:rPr>
          <w:rFonts w:hint="cs"/>
          <w:b w:val="0"/>
          <w:bCs w:val="0"/>
          <w:rtl/>
        </w:rPr>
        <w:t>לגוף היישום המוכר</w:t>
      </w:r>
      <w:r w:rsidR="00B24CF3" w:rsidRPr="00097E38">
        <w:rPr>
          <w:b w:val="0"/>
          <w:bCs w:val="0"/>
          <w:rtl/>
        </w:rPr>
        <w:t xml:space="preserve"> </w:t>
      </w:r>
      <w:r w:rsidR="00442FDA" w:rsidRPr="00097E38">
        <w:rPr>
          <w:rFonts w:hint="eastAsia"/>
          <w:b w:val="0"/>
          <w:bCs w:val="0"/>
          <w:rtl/>
        </w:rPr>
        <w:t>כל</w:t>
      </w:r>
      <w:r w:rsidR="00442FDA" w:rsidRPr="00097E38">
        <w:rPr>
          <w:b w:val="0"/>
          <w:bCs w:val="0"/>
          <w:rtl/>
        </w:rPr>
        <w:t xml:space="preserve"> </w:t>
      </w:r>
      <w:r w:rsidR="00442FDA" w:rsidRPr="00097E38">
        <w:rPr>
          <w:rFonts w:hint="eastAsia"/>
          <w:b w:val="0"/>
          <w:bCs w:val="0"/>
          <w:rtl/>
        </w:rPr>
        <w:t>מידע</w:t>
      </w:r>
      <w:r w:rsidR="00442FDA" w:rsidRPr="00097E38">
        <w:rPr>
          <w:b w:val="0"/>
          <w:bCs w:val="0"/>
          <w:rtl/>
        </w:rPr>
        <w:t xml:space="preserve"> </w:t>
      </w:r>
      <w:r w:rsidR="00442FDA" w:rsidRPr="00097E38">
        <w:rPr>
          <w:rFonts w:hint="eastAsia"/>
          <w:b w:val="0"/>
          <w:bCs w:val="0"/>
          <w:rtl/>
        </w:rPr>
        <w:t>הדרוש</w:t>
      </w:r>
      <w:r w:rsidR="00442FDA" w:rsidRPr="00097E38">
        <w:rPr>
          <w:b w:val="0"/>
          <w:bCs w:val="0"/>
          <w:rtl/>
        </w:rPr>
        <w:t xml:space="preserve"> </w:t>
      </w:r>
      <w:r w:rsidR="00442FDA" w:rsidRPr="00097E38">
        <w:rPr>
          <w:rFonts w:hint="eastAsia"/>
          <w:b w:val="0"/>
          <w:bCs w:val="0"/>
          <w:rtl/>
        </w:rPr>
        <w:t>לה</w:t>
      </w:r>
      <w:r w:rsidR="00442FDA" w:rsidRPr="00097E38">
        <w:rPr>
          <w:b w:val="0"/>
          <w:bCs w:val="0"/>
          <w:rtl/>
        </w:rPr>
        <w:t xml:space="preserve"> </w:t>
      </w:r>
      <w:r w:rsidR="00442FDA" w:rsidRPr="00097E38">
        <w:rPr>
          <w:rFonts w:hint="eastAsia"/>
          <w:b w:val="0"/>
          <w:bCs w:val="0"/>
          <w:rtl/>
        </w:rPr>
        <w:t>לשם</w:t>
      </w:r>
      <w:r w:rsidR="00442FDA" w:rsidRPr="00097E38">
        <w:rPr>
          <w:b w:val="0"/>
          <w:bCs w:val="0"/>
          <w:rtl/>
        </w:rPr>
        <w:t xml:space="preserve"> </w:t>
      </w:r>
      <w:r w:rsidR="00442FDA" w:rsidRPr="00097E38">
        <w:rPr>
          <w:rFonts w:hint="eastAsia"/>
          <w:b w:val="0"/>
          <w:bCs w:val="0"/>
          <w:rtl/>
        </w:rPr>
        <w:t>ביצוע</w:t>
      </w:r>
      <w:r w:rsidR="00442FDA" w:rsidRPr="00097E38">
        <w:rPr>
          <w:b w:val="0"/>
          <w:bCs w:val="0"/>
          <w:rtl/>
        </w:rPr>
        <w:t xml:space="preserve"> </w:t>
      </w:r>
      <w:r w:rsidR="00442FDA" w:rsidRPr="00097E38">
        <w:rPr>
          <w:rFonts w:hint="eastAsia"/>
          <w:b w:val="0"/>
          <w:bCs w:val="0"/>
          <w:rtl/>
        </w:rPr>
        <w:t>הביקורות</w:t>
      </w:r>
      <w:r w:rsidR="00442FDA" w:rsidRPr="00097E38">
        <w:rPr>
          <w:b w:val="0"/>
          <w:bCs w:val="0"/>
          <w:rtl/>
        </w:rPr>
        <w:t xml:space="preserve"> </w:t>
      </w:r>
      <w:r w:rsidR="00442FDA" w:rsidRPr="00097E38">
        <w:rPr>
          <w:rFonts w:hint="eastAsia"/>
          <w:b w:val="0"/>
          <w:bCs w:val="0"/>
          <w:rtl/>
        </w:rPr>
        <w:t>בצורה</w:t>
      </w:r>
      <w:r w:rsidR="00442FDA" w:rsidRPr="00097E38">
        <w:rPr>
          <w:b w:val="0"/>
          <w:bCs w:val="0"/>
          <w:rtl/>
        </w:rPr>
        <w:t xml:space="preserve"> </w:t>
      </w:r>
      <w:r w:rsidR="00442FDA" w:rsidRPr="00097E38">
        <w:rPr>
          <w:rFonts w:hint="eastAsia"/>
          <w:b w:val="0"/>
          <w:bCs w:val="0"/>
          <w:rtl/>
        </w:rPr>
        <w:t>אפקטיבית</w:t>
      </w:r>
      <w:r w:rsidR="00442FDA" w:rsidRPr="00097E38">
        <w:rPr>
          <w:b w:val="0"/>
          <w:bCs w:val="0"/>
          <w:rtl/>
        </w:rPr>
        <w:t xml:space="preserve">. </w:t>
      </w:r>
    </w:p>
    <w:p w14:paraId="2B148303" w14:textId="37763EC1" w:rsidR="00672835" w:rsidRPr="00640FCE" w:rsidRDefault="00465A2E" w:rsidP="00502FD2">
      <w:pPr>
        <w:pStyle w:val="Heading3"/>
        <w:numPr>
          <w:ilvl w:val="1"/>
          <w:numId w:val="244"/>
        </w:numPr>
        <w:spacing w:before="240"/>
        <w:ind w:left="1032" w:hanging="675"/>
        <w:jc w:val="both"/>
        <w:rPr>
          <w:b w:val="0"/>
          <w:bCs w:val="0"/>
        </w:rPr>
      </w:pPr>
      <w:bookmarkStart w:id="108" w:name="_Hlk170734952"/>
      <w:r>
        <w:rPr>
          <w:rFonts w:hint="cs"/>
          <w:b w:val="0"/>
          <w:bCs w:val="0"/>
          <w:rtl/>
        </w:rPr>
        <w:t>גוף היישום המוכר</w:t>
      </w:r>
      <w:r w:rsidRPr="00640FCE">
        <w:rPr>
          <w:rFonts w:hint="cs"/>
          <w:b w:val="0"/>
          <w:bCs w:val="0"/>
          <w:rtl/>
        </w:rPr>
        <w:t xml:space="preserve"> </w:t>
      </w:r>
      <w:r>
        <w:rPr>
          <w:rFonts w:hint="cs"/>
          <w:b w:val="0"/>
          <w:bCs w:val="0"/>
          <w:rtl/>
        </w:rPr>
        <w:t>י</w:t>
      </w:r>
      <w:r w:rsidR="00672835" w:rsidRPr="00640FCE">
        <w:rPr>
          <w:rFonts w:hint="cs"/>
          <w:b w:val="0"/>
          <w:bCs w:val="0"/>
          <w:rtl/>
        </w:rPr>
        <w:t xml:space="preserve">וודא כי נותן השירותים מתעד אסמכתאות מבססות </w:t>
      </w:r>
      <w:r w:rsidR="00672835" w:rsidRPr="00640FCE">
        <w:rPr>
          <w:rFonts w:hint="eastAsia"/>
          <w:b w:val="0"/>
          <w:bCs w:val="0"/>
          <w:rtl/>
        </w:rPr>
        <w:t>לטיפול</w:t>
      </w:r>
      <w:r w:rsidR="00672835" w:rsidRPr="00640FCE">
        <w:rPr>
          <w:b w:val="0"/>
          <w:bCs w:val="0"/>
          <w:rtl/>
        </w:rPr>
        <w:t xml:space="preserve"> </w:t>
      </w:r>
      <w:r w:rsidR="00672835" w:rsidRPr="00640FCE">
        <w:rPr>
          <w:rFonts w:hint="cs"/>
          <w:b w:val="0"/>
          <w:bCs w:val="0"/>
          <w:rtl/>
        </w:rPr>
        <w:t xml:space="preserve">בהתאם לסטנדרט הסביבתי שבוצע בפסולת (כאמור בסעיף </w:t>
      </w:r>
      <w:r w:rsidR="00672835" w:rsidRPr="00640FCE">
        <w:rPr>
          <w:b w:val="0"/>
          <w:bCs w:val="0"/>
          <w:rtl/>
        </w:rPr>
        <w:t>1.</w:t>
      </w:r>
      <w:r w:rsidR="00F34D93" w:rsidRPr="00640FCE">
        <w:rPr>
          <w:b w:val="0"/>
          <w:bCs w:val="0"/>
          <w:rtl/>
        </w:rPr>
        <w:t>1</w:t>
      </w:r>
      <w:r w:rsidR="00F211FD" w:rsidRPr="00640FCE">
        <w:rPr>
          <w:rFonts w:hint="cs"/>
          <w:b w:val="0"/>
          <w:bCs w:val="0"/>
          <w:rtl/>
        </w:rPr>
        <w:t>5</w:t>
      </w:r>
      <w:r w:rsidR="00672835" w:rsidRPr="00640FCE">
        <w:rPr>
          <w:rFonts w:hint="cs"/>
          <w:b w:val="0"/>
          <w:bCs w:val="0"/>
          <w:rtl/>
        </w:rPr>
        <w:t xml:space="preserve"> לעיל)</w:t>
      </w:r>
      <w:r w:rsidR="00672835" w:rsidRPr="00640FCE">
        <w:rPr>
          <w:b w:val="0"/>
          <w:bCs w:val="0"/>
          <w:rtl/>
        </w:rPr>
        <w:t xml:space="preserve">, </w:t>
      </w:r>
      <w:r w:rsidR="00672835" w:rsidRPr="00640FCE">
        <w:rPr>
          <w:rFonts w:hint="eastAsia"/>
          <w:b w:val="0"/>
          <w:bCs w:val="0"/>
          <w:rtl/>
        </w:rPr>
        <w:t>לרבות</w:t>
      </w:r>
      <w:r w:rsidR="00672835" w:rsidRPr="00640FCE">
        <w:rPr>
          <w:b w:val="0"/>
          <w:bCs w:val="0"/>
          <w:rtl/>
        </w:rPr>
        <w:t xml:space="preserve"> </w:t>
      </w:r>
      <w:r w:rsidR="00672835" w:rsidRPr="00640FCE">
        <w:rPr>
          <w:rFonts w:hint="eastAsia"/>
          <w:b w:val="0"/>
          <w:bCs w:val="0"/>
          <w:rtl/>
        </w:rPr>
        <w:t>על</w:t>
      </w:r>
      <w:r w:rsidR="00672835" w:rsidRPr="00640FCE">
        <w:rPr>
          <w:b w:val="0"/>
          <w:bCs w:val="0"/>
          <w:rtl/>
        </w:rPr>
        <w:t xml:space="preserve"> </w:t>
      </w:r>
      <w:r w:rsidR="00672835" w:rsidRPr="00640FCE">
        <w:rPr>
          <w:rFonts w:hint="eastAsia"/>
          <w:b w:val="0"/>
          <w:bCs w:val="0"/>
          <w:rtl/>
        </w:rPr>
        <w:t>כמויות</w:t>
      </w:r>
      <w:r w:rsidR="00672835" w:rsidRPr="00640FCE">
        <w:rPr>
          <w:b w:val="0"/>
          <w:bCs w:val="0"/>
          <w:rtl/>
        </w:rPr>
        <w:t xml:space="preserve"> </w:t>
      </w:r>
      <w:r w:rsidR="00672835" w:rsidRPr="00640FCE">
        <w:rPr>
          <w:rFonts w:hint="eastAsia"/>
          <w:b w:val="0"/>
          <w:bCs w:val="0"/>
          <w:rtl/>
        </w:rPr>
        <w:t>הגז</w:t>
      </w:r>
      <w:r w:rsidR="00672835" w:rsidRPr="00640FCE">
        <w:rPr>
          <w:b w:val="0"/>
          <w:bCs w:val="0"/>
          <w:rtl/>
        </w:rPr>
        <w:t xml:space="preserve"> </w:t>
      </w:r>
      <w:r w:rsidR="00672835" w:rsidRPr="00640FCE">
        <w:rPr>
          <w:rFonts w:hint="eastAsia"/>
          <w:b w:val="0"/>
          <w:bCs w:val="0"/>
          <w:rtl/>
        </w:rPr>
        <w:t>והשמנים</w:t>
      </w:r>
      <w:r w:rsidR="00672835" w:rsidRPr="00640FCE">
        <w:rPr>
          <w:b w:val="0"/>
          <w:bCs w:val="0"/>
          <w:rtl/>
        </w:rPr>
        <w:t xml:space="preserve"> </w:t>
      </w:r>
      <w:r w:rsidR="00672835" w:rsidRPr="00640FCE">
        <w:rPr>
          <w:rFonts w:hint="eastAsia"/>
          <w:b w:val="0"/>
          <w:bCs w:val="0"/>
          <w:rtl/>
        </w:rPr>
        <w:t>שרוקנו</w:t>
      </w:r>
      <w:r w:rsidR="00672835" w:rsidRPr="00640FCE">
        <w:rPr>
          <w:b w:val="0"/>
          <w:bCs w:val="0"/>
          <w:rtl/>
        </w:rPr>
        <w:t xml:space="preserve"> </w:t>
      </w:r>
      <w:r w:rsidR="00672835" w:rsidRPr="00640FCE">
        <w:rPr>
          <w:rFonts w:hint="eastAsia"/>
          <w:b w:val="0"/>
          <w:bCs w:val="0"/>
          <w:rtl/>
        </w:rPr>
        <w:t>מפסולת</w:t>
      </w:r>
      <w:r w:rsidR="00672835" w:rsidRPr="00640FCE">
        <w:rPr>
          <w:b w:val="0"/>
          <w:bCs w:val="0"/>
          <w:rtl/>
        </w:rPr>
        <w:t xml:space="preserve"> </w:t>
      </w:r>
      <w:r w:rsidR="00672835" w:rsidRPr="00640FCE">
        <w:rPr>
          <w:rFonts w:hint="eastAsia"/>
          <w:b w:val="0"/>
          <w:bCs w:val="0"/>
          <w:rtl/>
        </w:rPr>
        <w:t>הציוד</w:t>
      </w:r>
      <w:r w:rsidR="00672835" w:rsidRPr="00640FCE">
        <w:rPr>
          <w:b w:val="0"/>
          <w:bCs w:val="0"/>
          <w:rtl/>
        </w:rPr>
        <w:t xml:space="preserve">, </w:t>
      </w:r>
      <w:r w:rsidR="00672835" w:rsidRPr="00640FCE">
        <w:rPr>
          <w:rFonts w:hint="eastAsia"/>
          <w:b w:val="0"/>
          <w:bCs w:val="0"/>
          <w:rtl/>
        </w:rPr>
        <w:t>ולאן</w:t>
      </w:r>
      <w:r w:rsidR="00672835" w:rsidRPr="00640FCE">
        <w:rPr>
          <w:b w:val="0"/>
          <w:bCs w:val="0"/>
          <w:rtl/>
        </w:rPr>
        <w:t xml:space="preserve"> </w:t>
      </w:r>
      <w:r w:rsidR="00672835" w:rsidRPr="00640FCE">
        <w:rPr>
          <w:rFonts w:hint="eastAsia"/>
          <w:b w:val="0"/>
          <w:bCs w:val="0"/>
          <w:rtl/>
        </w:rPr>
        <w:t>הוא</w:t>
      </w:r>
      <w:r w:rsidR="00672835" w:rsidRPr="00640FCE">
        <w:rPr>
          <w:b w:val="0"/>
          <w:bCs w:val="0"/>
          <w:rtl/>
        </w:rPr>
        <w:t xml:space="preserve"> </w:t>
      </w:r>
      <w:r w:rsidR="00672835" w:rsidRPr="00640FCE">
        <w:rPr>
          <w:rFonts w:hint="eastAsia"/>
          <w:b w:val="0"/>
          <w:bCs w:val="0"/>
          <w:rtl/>
        </w:rPr>
        <w:t>הועבר</w:t>
      </w:r>
      <w:r w:rsidR="00672835" w:rsidRPr="00640FCE">
        <w:rPr>
          <w:b w:val="0"/>
          <w:bCs w:val="0"/>
          <w:rtl/>
        </w:rPr>
        <w:t xml:space="preserve"> </w:t>
      </w:r>
      <w:r w:rsidR="00672835" w:rsidRPr="00640FCE">
        <w:rPr>
          <w:rFonts w:hint="eastAsia"/>
          <w:b w:val="0"/>
          <w:bCs w:val="0"/>
          <w:rtl/>
        </w:rPr>
        <w:t>להמשך</w:t>
      </w:r>
      <w:r w:rsidR="00672835" w:rsidRPr="00640FCE">
        <w:rPr>
          <w:b w:val="0"/>
          <w:bCs w:val="0"/>
          <w:rtl/>
        </w:rPr>
        <w:t xml:space="preserve"> </w:t>
      </w:r>
      <w:r w:rsidR="00672835" w:rsidRPr="00640FCE">
        <w:rPr>
          <w:rFonts w:hint="eastAsia"/>
          <w:b w:val="0"/>
          <w:bCs w:val="0"/>
          <w:rtl/>
        </w:rPr>
        <w:t>טיפול</w:t>
      </w:r>
      <w:r w:rsidR="00672835" w:rsidRPr="00640FCE">
        <w:rPr>
          <w:b w:val="0"/>
          <w:bCs w:val="0"/>
          <w:rtl/>
        </w:rPr>
        <w:t xml:space="preserve">. </w:t>
      </w:r>
      <w:r w:rsidR="00672835" w:rsidRPr="00640FCE">
        <w:rPr>
          <w:rFonts w:hint="eastAsia"/>
          <w:b w:val="0"/>
          <w:bCs w:val="0"/>
          <w:rtl/>
        </w:rPr>
        <w:t>בהעדר</w:t>
      </w:r>
      <w:r w:rsidR="00672835" w:rsidRPr="00640FCE">
        <w:rPr>
          <w:b w:val="0"/>
          <w:bCs w:val="0"/>
          <w:rtl/>
        </w:rPr>
        <w:t xml:space="preserve"> </w:t>
      </w:r>
      <w:r w:rsidR="00672835" w:rsidRPr="00640FCE">
        <w:rPr>
          <w:rFonts w:hint="eastAsia"/>
          <w:b w:val="0"/>
          <w:bCs w:val="0"/>
          <w:rtl/>
        </w:rPr>
        <w:t>אסמכתאות</w:t>
      </w:r>
      <w:r w:rsidR="00672835" w:rsidRPr="00640FCE">
        <w:rPr>
          <w:b w:val="0"/>
          <w:bCs w:val="0"/>
          <w:rtl/>
        </w:rPr>
        <w:t xml:space="preserve"> </w:t>
      </w:r>
      <w:r w:rsidR="00672835" w:rsidRPr="00640FCE">
        <w:rPr>
          <w:rFonts w:hint="eastAsia"/>
          <w:b w:val="0"/>
          <w:bCs w:val="0"/>
          <w:rtl/>
        </w:rPr>
        <w:lastRenderedPageBreak/>
        <w:t>תומכות</w:t>
      </w:r>
      <w:r w:rsidR="00672835" w:rsidRPr="00640FCE">
        <w:rPr>
          <w:b w:val="0"/>
          <w:bCs w:val="0"/>
          <w:rtl/>
        </w:rPr>
        <w:t xml:space="preserve"> </w:t>
      </w:r>
      <w:r w:rsidR="00672835" w:rsidRPr="00640FCE">
        <w:rPr>
          <w:rFonts w:hint="eastAsia"/>
          <w:b w:val="0"/>
          <w:bCs w:val="0"/>
          <w:rtl/>
        </w:rPr>
        <w:t>לא</w:t>
      </w:r>
      <w:r w:rsidR="00672835" w:rsidRPr="00640FCE">
        <w:rPr>
          <w:b w:val="0"/>
          <w:bCs w:val="0"/>
          <w:rtl/>
        </w:rPr>
        <w:t xml:space="preserve"> </w:t>
      </w:r>
      <w:r w:rsidR="00672835" w:rsidRPr="00640FCE">
        <w:rPr>
          <w:rFonts w:hint="eastAsia"/>
          <w:b w:val="0"/>
          <w:bCs w:val="0"/>
          <w:rtl/>
        </w:rPr>
        <w:t>תוכר</w:t>
      </w:r>
      <w:r w:rsidR="00672835" w:rsidRPr="00640FCE">
        <w:rPr>
          <w:b w:val="0"/>
          <w:bCs w:val="0"/>
          <w:rtl/>
        </w:rPr>
        <w:t xml:space="preserve"> </w:t>
      </w:r>
      <w:r w:rsidR="00672835" w:rsidRPr="00640FCE">
        <w:rPr>
          <w:rFonts w:hint="eastAsia"/>
          <w:b w:val="0"/>
          <w:bCs w:val="0"/>
          <w:rtl/>
        </w:rPr>
        <w:t>הפסולת</w:t>
      </w:r>
      <w:r w:rsidR="00672835" w:rsidRPr="00640FCE">
        <w:rPr>
          <w:b w:val="0"/>
          <w:bCs w:val="0"/>
          <w:rtl/>
        </w:rPr>
        <w:t xml:space="preserve"> </w:t>
      </w:r>
      <w:r w:rsidR="00672835" w:rsidRPr="00640FCE">
        <w:rPr>
          <w:rFonts w:hint="eastAsia"/>
          <w:b w:val="0"/>
          <w:bCs w:val="0"/>
          <w:rtl/>
        </w:rPr>
        <w:t>כפסולת</w:t>
      </w:r>
      <w:r w:rsidR="00672835" w:rsidRPr="00640FCE">
        <w:rPr>
          <w:b w:val="0"/>
          <w:bCs w:val="0"/>
          <w:rtl/>
        </w:rPr>
        <w:t xml:space="preserve"> </w:t>
      </w:r>
      <w:r w:rsidR="00672835" w:rsidRPr="00640FCE">
        <w:rPr>
          <w:rFonts w:hint="eastAsia"/>
          <w:b w:val="0"/>
          <w:bCs w:val="0"/>
          <w:rtl/>
        </w:rPr>
        <w:t>ממוחזרת</w:t>
      </w:r>
      <w:r w:rsidR="00672835" w:rsidRPr="00640FCE">
        <w:rPr>
          <w:b w:val="0"/>
          <w:bCs w:val="0"/>
          <w:rtl/>
        </w:rPr>
        <w:t xml:space="preserve"> </w:t>
      </w:r>
      <w:r w:rsidR="00672835" w:rsidRPr="00640FCE">
        <w:rPr>
          <w:rFonts w:hint="eastAsia"/>
          <w:b w:val="0"/>
          <w:bCs w:val="0"/>
          <w:rtl/>
        </w:rPr>
        <w:t>ליעדים</w:t>
      </w:r>
      <w:r w:rsidR="00672835" w:rsidRPr="00640FCE">
        <w:rPr>
          <w:b w:val="0"/>
          <w:bCs w:val="0"/>
          <w:rtl/>
        </w:rPr>
        <w:t xml:space="preserve">. </w:t>
      </w:r>
      <w:r w:rsidR="00672835" w:rsidRPr="00640FCE">
        <w:rPr>
          <w:rFonts w:hint="eastAsia"/>
          <w:b w:val="0"/>
          <w:bCs w:val="0"/>
          <w:rtl/>
        </w:rPr>
        <w:t>יש</w:t>
      </w:r>
      <w:r w:rsidR="00672835" w:rsidRPr="00640FCE">
        <w:rPr>
          <w:b w:val="0"/>
          <w:bCs w:val="0"/>
          <w:rtl/>
        </w:rPr>
        <w:t xml:space="preserve"> לעגן בהסכם מול נותן השירות כי אסמכתאות אלו </w:t>
      </w:r>
      <w:r w:rsidR="00336F42" w:rsidRPr="00640FCE">
        <w:rPr>
          <w:rFonts w:hint="eastAsia"/>
          <w:b w:val="0"/>
          <w:bCs w:val="0"/>
          <w:rtl/>
        </w:rPr>
        <w:t>ינתנו</w:t>
      </w:r>
      <w:r w:rsidR="00672835" w:rsidRPr="00640FCE">
        <w:rPr>
          <w:b w:val="0"/>
          <w:bCs w:val="0"/>
          <w:rtl/>
        </w:rPr>
        <w:t xml:space="preserve"> לפי דרישה. </w:t>
      </w:r>
      <w:r w:rsidR="00EB0D97" w:rsidRPr="00104D20">
        <w:rPr>
          <w:rFonts w:hint="eastAsia"/>
          <w:b w:val="0"/>
          <w:bCs w:val="0"/>
          <w:rtl/>
        </w:rPr>
        <w:t>ככל</w:t>
      </w:r>
      <w:r w:rsidR="00EB0D97" w:rsidRPr="00640FCE">
        <w:rPr>
          <w:b w:val="0"/>
          <w:bCs w:val="0"/>
          <w:rtl/>
        </w:rPr>
        <w:t xml:space="preserve"> </w:t>
      </w:r>
      <w:r w:rsidR="00EB0D97" w:rsidRPr="00640FCE">
        <w:rPr>
          <w:rFonts w:hint="eastAsia"/>
          <w:b w:val="0"/>
          <w:bCs w:val="0"/>
          <w:rtl/>
        </w:rPr>
        <w:t>שלנותן</w:t>
      </w:r>
      <w:r w:rsidR="00EB0D97" w:rsidRPr="00640FCE">
        <w:rPr>
          <w:b w:val="0"/>
          <w:bCs w:val="0"/>
          <w:rtl/>
        </w:rPr>
        <w:t xml:space="preserve"> </w:t>
      </w:r>
      <w:r w:rsidR="00EB0D97" w:rsidRPr="00640FCE">
        <w:rPr>
          <w:rFonts w:hint="eastAsia"/>
          <w:b w:val="0"/>
          <w:bCs w:val="0"/>
          <w:rtl/>
        </w:rPr>
        <w:t>השירותים</w:t>
      </w:r>
      <w:r w:rsidR="00EB0D97" w:rsidRPr="00640FCE">
        <w:rPr>
          <w:b w:val="0"/>
          <w:bCs w:val="0"/>
          <w:rtl/>
        </w:rPr>
        <w:t xml:space="preserve"> </w:t>
      </w:r>
      <w:r w:rsidR="006166BD" w:rsidRPr="00640FCE">
        <w:rPr>
          <w:rFonts w:hint="eastAsia"/>
          <w:b w:val="0"/>
          <w:bCs w:val="0"/>
          <w:rtl/>
        </w:rPr>
        <w:t>קיימת</w:t>
      </w:r>
      <w:r w:rsidR="006166BD" w:rsidRPr="00640FCE">
        <w:rPr>
          <w:b w:val="0"/>
          <w:bCs w:val="0"/>
          <w:rtl/>
        </w:rPr>
        <w:t xml:space="preserve"> הסמכה בתוקף לתקן </w:t>
      </w:r>
      <w:r w:rsidR="006166BD" w:rsidRPr="00640FCE">
        <w:rPr>
          <w:rFonts w:hint="eastAsia"/>
          <w:b w:val="0"/>
          <w:bCs w:val="0"/>
          <w:rtl/>
        </w:rPr>
        <w:t>הסנלק</w:t>
      </w:r>
      <w:r w:rsidR="006166BD" w:rsidRPr="00640FCE">
        <w:rPr>
          <w:b w:val="0"/>
          <w:bCs w:val="0"/>
          <w:rtl/>
        </w:rPr>
        <w:t xml:space="preserve"> כאמור בסעיף 1.1</w:t>
      </w:r>
      <w:r w:rsidR="00F211FD" w:rsidRPr="00640FCE">
        <w:rPr>
          <w:rFonts w:hint="cs"/>
          <w:b w:val="0"/>
          <w:bCs w:val="0"/>
          <w:rtl/>
        </w:rPr>
        <w:t>5</w:t>
      </w:r>
      <w:r w:rsidR="006166BD" w:rsidRPr="00640FCE">
        <w:rPr>
          <w:b w:val="0"/>
          <w:bCs w:val="0"/>
          <w:rtl/>
        </w:rPr>
        <w:t xml:space="preserve">, </w:t>
      </w:r>
      <w:r w:rsidR="006166BD" w:rsidRPr="00640FCE">
        <w:rPr>
          <w:rFonts w:hint="eastAsia"/>
          <w:b w:val="0"/>
          <w:bCs w:val="0"/>
          <w:rtl/>
        </w:rPr>
        <w:t>הרי</w:t>
      </w:r>
      <w:r w:rsidR="006166BD" w:rsidRPr="00640FCE">
        <w:rPr>
          <w:b w:val="0"/>
          <w:bCs w:val="0"/>
          <w:rtl/>
        </w:rPr>
        <w:t xml:space="preserve"> </w:t>
      </w:r>
      <w:r w:rsidR="006166BD" w:rsidRPr="00640FCE">
        <w:rPr>
          <w:rFonts w:hint="eastAsia"/>
          <w:b w:val="0"/>
          <w:bCs w:val="0"/>
          <w:rtl/>
        </w:rPr>
        <w:t>שהדרישות</w:t>
      </w:r>
      <w:r w:rsidR="006166BD" w:rsidRPr="00640FCE">
        <w:rPr>
          <w:b w:val="0"/>
          <w:bCs w:val="0"/>
          <w:rtl/>
        </w:rPr>
        <w:t xml:space="preserve"> </w:t>
      </w:r>
      <w:r w:rsidR="006166BD" w:rsidRPr="00640FCE">
        <w:rPr>
          <w:rFonts w:hint="eastAsia"/>
          <w:b w:val="0"/>
          <w:bCs w:val="0"/>
          <w:rtl/>
        </w:rPr>
        <w:t>הכלולות</w:t>
      </w:r>
      <w:r w:rsidR="006166BD" w:rsidRPr="00640FCE">
        <w:rPr>
          <w:b w:val="0"/>
          <w:bCs w:val="0"/>
          <w:rtl/>
        </w:rPr>
        <w:t xml:space="preserve"> </w:t>
      </w:r>
      <w:r w:rsidR="006166BD" w:rsidRPr="00640FCE">
        <w:rPr>
          <w:rFonts w:hint="eastAsia"/>
          <w:b w:val="0"/>
          <w:bCs w:val="0"/>
          <w:rtl/>
        </w:rPr>
        <w:t>בסעיף</w:t>
      </w:r>
      <w:r w:rsidR="006166BD" w:rsidRPr="00640FCE">
        <w:rPr>
          <w:b w:val="0"/>
          <w:bCs w:val="0"/>
          <w:rtl/>
        </w:rPr>
        <w:t xml:space="preserve"> </w:t>
      </w:r>
      <w:r w:rsidR="006166BD" w:rsidRPr="00640FCE">
        <w:rPr>
          <w:rFonts w:hint="eastAsia"/>
          <w:b w:val="0"/>
          <w:bCs w:val="0"/>
          <w:rtl/>
        </w:rPr>
        <w:t>זה</w:t>
      </w:r>
      <w:r w:rsidR="006166BD" w:rsidRPr="00640FCE">
        <w:rPr>
          <w:b w:val="0"/>
          <w:bCs w:val="0"/>
          <w:rtl/>
        </w:rPr>
        <w:t xml:space="preserve"> (סעיף 7.7) </w:t>
      </w:r>
      <w:r w:rsidR="006166BD" w:rsidRPr="00640FCE">
        <w:rPr>
          <w:rFonts w:hint="eastAsia"/>
          <w:b w:val="0"/>
          <w:bCs w:val="0"/>
          <w:rtl/>
        </w:rPr>
        <w:t>כלולות</w:t>
      </w:r>
      <w:r w:rsidR="006166BD" w:rsidRPr="00640FCE">
        <w:rPr>
          <w:b w:val="0"/>
          <w:bCs w:val="0"/>
          <w:rtl/>
        </w:rPr>
        <w:t xml:space="preserve"> </w:t>
      </w:r>
      <w:r w:rsidR="006166BD" w:rsidRPr="00640FCE">
        <w:rPr>
          <w:rFonts w:hint="eastAsia"/>
          <w:b w:val="0"/>
          <w:bCs w:val="0"/>
          <w:rtl/>
        </w:rPr>
        <w:t>בתקן</w:t>
      </w:r>
      <w:r w:rsidR="006166BD" w:rsidRPr="00640FCE">
        <w:rPr>
          <w:b w:val="0"/>
          <w:bCs w:val="0"/>
          <w:rtl/>
        </w:rPr>
        <w:t>.</w:t>
      </w:r>
    </w:p>
    <w:bookmarkEnd w:id="108"/>
    <w:p w14:paraId="3DBE40A4" w14:textId="2885DCE2" w:rsidR="00442FDA" w:rsidRPr="00640FCE" w:rsidRDefault="00465A2E" w:rsidP="00502FD2">
      <w:pPr>
        <w:pStyle w:val="Heading3"/>
        <w:numPr>
          <w:ilvl w:val="1"/>
          <w:numId w:val="244"/>
        </w:numPr>
        <w:spacing w:before="240"/>
        <w:ind w:left="1032" w:hanging="675"/>
        <w:jc w:val="both"/>
      </w:pPr>
      <w:r>
        <w:rPr>
          <w:rFonts w:hint="cs"/>
          <w:b w:val="0"/>
          <w:bCs w:val="0"/>
          <w:rtl/>
        </w:rPr>
        <w:t>גוף היישום המוכר</w:t>
      </w:r>
      <w:r w:rsidRPr="00097E38">
        <w:rPr>
          <w:b w:val="0"/>
          <w:bCs w:val="0"/>
          <w:rtl/>
        </w:rPr>
        <w:t xml:space="preserve"> </w:t>
      </w:r>
      <w:r w:rsidR="00442FDA" w:rsidRPr="00097E38">
        <w:rPr>
          <w:b w:val="0"/>
          <w:bCs w:val="0"/>
          <w:rtl/>
        </w:rPr>
        <w:t xml:space="preserve">נדרש להציג ב'נוהל התקשרות עם נותן שירותים' גם את הקריטריונים הקשורים לעניין </w:t>
      </w:r>
      <w:r w:rsidR="00442FDA" w:rsidRPr="00097E38">
        <w:rPr>
          <w:rFonts w:hint="eastAsia"/>
          <w:b w:val="0"/>
          <w:bCs w:val="0"/>
          <w:rtl/>
        </w:rPr>
        <w:t>ייצוג</w:t>
      </w:r>
      <w:r w:rsidR="00442FDA" w:rsidRPr="00097E38">
        <w:rPr>
          <w:b w:val="0"/>
          <w:bCs w:val="0"/>
          <w:rtl/>
        </w:rPr>
        <w:t xml:space="preserve"> הולם של אנשים עם </w:t>
      </w:r>
      <w:r w:rsidR="00442FDA" w:rsidRPr="00097E38">
        <w:rPr>
          <w:rFonts w:hint="eastAsia"/>
          <w:b w:val="0"/>
          <w:bCs w:val="0"/>
          <w:rtl/>
        </w:rPr>
        <w:t>מוגבלויות</w:t>
      </w:r>
      <w:r w:rsidR="006F4FC8" w:rsidRPr="00097E38">
        <w:rPr>
          <w:b w:val="0"/>
          <w:bCs w:val="0"/>
          <w:rtl/>
        </w:rPr>
        <w:t xml:space="preserve">, על מנת לעודד העסקה </w:t>
      </w:r>
      <w:r w:rsidR="006F4FC8" w:rsidRPr="00097E38">
        <w:rPr>
          <w:rFonts w:hint="eastAsia"/>
          <w:b w:val="0"/>
          <w:bCs w:val="0"/>
          <w:rtl/>
        </w:rPr>
        <w:t>של</w:t>
      </w:r>
      <w:r w:rsidR="006F4FC8" w:rsidRPr="00097E38">
        <w:rPr>
          <w:b w:val="0"/>
          <w:bCs w:val="0"/>
          <w:rtl/>
        </w:rPr>
        <w:t xml:space="preserve"> בעלי מוגבלויות והכל </w:t>
      </w:r>
      <w:r w:rsidR="006F4FC8" w:rsidRPr="00640FCE">
        <w:rPr>
          <w:b w:val="0"/>
          <w:bCs w:val="0"/>
          <w:rtl/>
        </w:rPr>
        <w:t xml:space="preserve">בהתאם </w:t>
      </w:r>
      <w:r w:rsidR="006F4FC8" w:rsidRPr="00640FCE">
        <w:rPr>
          <w:rFonts w:hint="eastAsia"/>
          <w:b w:val="0"/>
          <w:bCs w:val="0"/>
          <w:rtl/>
        </w:rPr>
        <w:t>לתכנית</w:t>
      </w:r>
      <w:r w:rsidR="006F4FC8" w:rsidRPr="00640FCE">
        <w:rPr>
          <w:b w:val="0"/>
          <w:bCs w:val="0"/>
          <w:rtl/>
        </w:rPr>
        <w:t xml:space="preserve"> לייצוג הולם לאנשים עם מוגבלויות שהעבירה </w:t>
      </w:r>
      <w:r w:rsidR="003368F2">
        <w:rPr>
          <w:rFonts w:hint="cs"/>
          <w:b w:val="0"/>
          <w:bCs w:val="0"/>
          <w:rtl/>
        </w:rPr>
        <w:t>גוף היישום המוכר</w:t>
      </w:r>
      <w:r w:rsidR="001124E5" w:rsidRPr="00640FCE">
        <w:rPr>
          <w:rFonts w:hint="cs"/>
          <w:rtl/>
        </w:rPr>
        <w:t>.</w:t>
      </w:r>
    </w:p>
    <w:p w14:paraId="6F96A621" w14:textId="24CBAFD7" w:rsidR="001124E5" w:rsidRPr="00640FCE" w:rsidRDefault="00465A2E" w:rsidP="001124E5">
      <w:pPr>
        <w:pStyle w:val="Heading3"/>
        <w:numPr>
          <w:ilvl w:val="1"/>
          <w:numId w:val="244"/>
        </w:numPr>
        <w:tabs>
          <w:tab w:val="num" w:pos="1134"/>
        </w:tabs>
        <w:spacing w:before="240"/>
        <w:ind w:left="1032" w:hanging="675"/>
        <w:jc w:val="both"/>
        <w:rPr>
          <w:b w:val="0"/>
          <w:bCs w:val="0"/>
        </w:rPr>
      </w:pPr>
      <w:bookmarkStart w:id="109" w:name="_Hlk170815101"/>
      <w:r>
        <w:rPr>
          <w:rFonts w:hint="cs"/>
          <w:b w:val="0"/>
          <w:bCs w:val="0"/>
          <w:rtl/>
        </w:rPr>
        <w:t>גוף היישום המוכר</w:t>
      </w:r>
      <w:r w:rsidRPr="00640FCE">
        <w:rPr>
          <w:b w:val="0"/>
          <w:bCs w:val="0"/>
          <w:rtl/>
        </w:rPr>
        <w:t xml:space="preserve"> </w:t>
      </w:r>
      <w:r>
        <w:rPr>
          <w:rFonts w:hint="cs"/>
          <w:b w:val="0"/>
          <w:bCs w:val="0"/>
          <w:rtl/>
        </w:rPr>
        <w:t>י</w:t>
      </w:r>
      <w:r w:rsidR="001124E5" w:rsidRPr="00640FCE">
        <w:rPr>
          <w:rFonts w:hint="eastAsia"/>
          <w:b w:val="0"/>
          <w:bCs w:val="0"/>
          <w:rtl/>
        </w:rPr>
        <w:t>ציג</w:t>
      </w:r>
      <w:r w:rsidR="001124E5" w:rsidRPr="00640FCE">
        <w:rPr>
          <w:b w:val="0"/>
          <w:bCs w:val="0"/>
          <w:rtl/>
        </w:rPr>
        <w:t xml:space="preserve"> </w:t>
      </w:r>
      <w:r w:rsidR="001124E5" w:rsidRPr="00640FCE">
        <w:rPr>
          <w:rFonts w:hint="eastAsia"/>
          <w:b w:val="0"/>
          <w:bCs w:val="0"/>
          <w:rtl/>
        </w:rPr>
        <w:t>באתר</w:t>
      </w:r>
      <w:r w:rsidR="001124E5" w:rsidRPr="00640FCE">
        <w:rPr>
          <w:b w:val="0"/>
          <w:bCs w:val="0"/>
          <w:rtl/>
        </w:rPr>
        <w:t xml:space="preserve"> </w:t>
      </w:r>
      <w:r w:rsidR="001124E5" w:rsidRPr="00640FCE">
        <w:rPr>
          <w:rFonts w:hint="eastAsia"/>
          <w:b w:val="0"/>
          <w:bCs w:val="0"/>
          <w:rtl/>
        </w:rPr>
        <w:t>האינטרנט</w:t>
      </w:r>
      <w:r w:rsidR="001124E5" w:rsidRPr="00640FCE">
        <w:rPr>
          <w:b w:val="0"/>
          <w:bCs w:val="0"/>
          <w:rtl/>
        </w:rPr>
        <w:t xml:space="preserve"> </w:t>
      </w:r>
      <w:r w:rsidR="001124E5" w:rsidRPr="00640FCE">
        <w:rPr>
          <w:rFonts w:hint="eastAsia"/>
          <w:b w:val="0"/>
          <w:bCs w:val="0"/>
          <w:rtl/>
        </w:rPr>
        <w:t>שלה</w:t>
      </w:r>
      <w:r w:rsidR="001124E5" w:rsidRPr="00640FCE">
        <w:rPr>
          <w:b w:val="0"/>
          <w:bCs w:val="0"/>
          <w:rtl/>
        </w:rPr>
        <w:t xml:space="preserve"> </w:t>
      </w:r>
      <w:r w:rsidR="001124E5" w:rsidRPr="00640FCE">
        <w:rPr>
          <w:rFonts w:hint="eastAsia"/>
          <w:b w:val="0"/>
          <w:bCs w:val="0"/>
          <w:rtl/>
        </w:rPr>
        <w:t>את</w:t>
      </w:r>
      <w:r w:rsidR="001124E5" w:rsidRPr="00640FCE">
        <w:rPr>
          <w:b w:val="0"/>
          <w:bCs w:val="0"/>
          <w:rtl/>
        </w:rPr>
        <w:t xml:space="preserve"> </w:t>
      </w:r>
      <w:r w:rsidR="001124E5" w:rsidRPr="00640FCE">
        <w:rPr>
          <w:rFonts w:hint="eastAsia"/>
          <w:b w:val="0"/>
          <w:bCs w:val="0"/>
          <w:rtl/>
        </w:rPr>
        <w:t>ה</w:t>
      </w:r>
      <w:r w:rsidR="001124E5" w:rsidRPr="00640FCE">
        <w:rPr>
          <w:b w:val="0"/>
          <w:bCs w:val="0"/>
          <w:rtl/>
        </w:rPr>
        <w:t xml:space="preserve">דרישות האחידות מול מתקני הטיפול </w:t>
      </w:r>
      <w:r w:rsidR="001124E5" w:rsidRPr="00640FCE">
        <w:rPr>
          <w:rFonts w:hint="eastAsia"/>
          <w:b w:val="0"/>
          <w:bCs w:val="0"/>
          <w:rtl/>
        </w:rPr>
        <w:t>לצורך</w:t>
      </w:r>
      <w:r w:rsidR="001124E5" w:rsidRPr="00640FCE">
        <w:rPr>
          <w:b w:val="0"/>
          <w:bCs w:val="0"/>
          <w:rtl/>
        </w:rPr>
        <w:t xml:space="preserve"> התנהלות שקופה מולם. הדרישות יכללו את האמור בסעיפים 1.4,7,8,9,16,17,18 לתנאי ההכרה ואת תנאי העבודה מולם. על מנת לוודא שמתקיימים קשרים מסחריים הוגנים, וניתנת הזדמנות שווה לכל מתקני הטיפול</w:t>
      </w:r>
      <w:r w:rsidR="0049423D" w:rsidRPr="00640FCE">
        <w:rPr>
          <w:b w:val="0"/>
          <w:bCs w:val="0"/>
          <w:rtl/>
        </w:rPr>
        <w:t>.</w:t>
      </w:r>
    </w:p>
    <w:p w14:paraId="3B73DC6B" w14:textId="3CF80D1E" w:rsidR="00CE4C67" w:rsidRPr="00097E38" w:rsidRDefault="00CE4C67" w:rsidP="0013704B">
      <w:pPr>
        <w:pStyle w:val="Heading2"/>
      </w:pPr>
      <w:bookmarkStart w:id="110" w:name="_Hlk171546984"/>
      <w:bookmarkStart w:id="111" w:name="_Toc5626426"/>
      <w:bookmarkEnd w:id="109"/>
      <w:r w:rsidRPr="00A7576D">
        <w:rPr>
          <w:rFonts w:hint="cs"/>
          <w:rtl/>
        </w:rPr>
        <w:t>נתיב הפסולת</w:t>
      </w:r>
      <w:r>
        <w:rPr>
          <w:rFonts w:hint="cs"/>
          <w:rtl/>
        </w:rPr>
        <w:t>,</w:t>
      </w:r>
      <w:r w:rsidRPr="00A7576D">
        <w:rPr>
          <w:rFonts w:hint="cs"/>
          <w:rtl/>
        </w:rPr>
        <w:t xml:space="preserve"> </w:t>
      </w:r>
      <w:r w:rsidRPr="00A7576D">
        <w:rPr>
          <w:rFonts w:hint="eastAsia"/>
          <w:rtl/>
        </w:rPr>
        <w:t>מיון</w:t>
      </w:r>
      <w:r>
        <w:rPr>
          <w:rFonts w:hint="cs"/>
          <w:rtl/>
        </w:rPr>
        <w:t xml:space="preserve"> ושימוש חוזר</w:t>
      </w:r>
      <w:r w:rsidRPr="00A7576D">
        <w:rPr>
          <w:rtl/>
        </w:rPr>
        <w:t xml:space="preserve"> </w:t>
      </w:r>
      <w:r w:rsidR="00C7322A" w:rsidRPr="00097E38">
        <w:rPr>
          <w:rFonts w:hint="eastAsia"/>
          <w:rtl/>
        </w:rPr>
        <w:t>ב</w:t>
      </w:r>
      <w:r w:rsidR="00C7322A" w:rsidRPr="00097E38">
        <w:rPr>
          <w:rtl/>
        </w:rPr>
        <w:t>מרכז</w:t>
      </w:r>
      <w:r w:rsidR="00C7322A" w:rsidRPr="00097E38">
        <w:rPr>
          <w:rFonts w:hint="eastAsia"/>
          <w:rtl/>
        </w:rPr>
        <w:t>ים</w:t>
      </w:r>
      <w:r w:rsidR="00C7322A" w:rsidRPr="00097E38">
        <w:rPr>
          <w:rtl/>
        </w:rPr>
        <w:t xml:space="preserve"> לפסולת ציוד וסוללות ובמפעילים</w:t>
      </w:r>
      <w:bookmarkEnd w:id="110"/>
    </w:p>
    <w:p w14:paraId="66DBCF62" w14:textId="24AAA091" w:rsidR="00CE4C67" w:rsidRPr="00097E38" w:rsidRDefault="00CE4C67" w:rsidP="00502FD2">
      <w:pPr>
        <w:pStyle w:val="Heading3"/>
        <w:numPr>
          <w:ilvl w:val="1"/>
          <w:numId w:val="244"/>
        </w:numPr>
        <w:spacing w:before="240"/>
        <w:ind w:left="1032" w:hanging="675"/>
        <w:jc w:val="both"/>
      </w:pPr>
      <w:r w:rsidRPr="00097E38">
        <w:rPr>
          <w:rFonts w:hint="eastAsia"/>
          <w:b w:val="0"/>
          <w:bCs w:val="0"/>
          <w:rtl/>
        </w:rPr>
        <w:t>על</w:t>
      </w:r>
      <w:r w:rsidRPr="00097E38">
        <w:rPr>
          <w:b w:val="0"/>
          <w:bCs w:val="0"/>
          <w:rtl/>
        </w:rPr>
        <w:t xml:space="preserve"> </w:t>
      </w:r>
      <w:r w:rsidR="00465A2E">
        <w:rPr>
          <w:rFonts w:hint="cs"/>
          <w:b w:val="0"/>
          <w:bCs w:val="0"/>
          <w:rtl/>
        </w:rPr>
        <w:t>גוף היישום המוכר</w:t>
      </w:r>
      <w:r w:rsidR="00465A2E" w:rsidRPr="00097E38">
        <w:rPr>
          <w:b w:val="0"/>
          <w:bCs w:val="0"/>
          <w:rtl/>
        </w:rPr>
        <w:t xml:space="preserve"> </w:t>
      </w:r>
      <w:r w:rsidRPr="00097E38">
        <w:rPr>
          <w:rFonts w:hint="eastAsia"/>
          <w:b w:val="0"/>
          <w:bCs w:val="0"/>
          <w:rtl/>
        </w:rPr>
        <w:t>להראות</w:t>
      </w:r>
      <w:r w:rsidRPr="00097E38">
        <w:rPr>
          <w:b w:val="0"/>
          <w:bCs w:val="0"/>
          <w:rtl/>
        </w:rPr>
        <w:t xml:space="preserve"> </w:t>
      </w:r>
      <w:r w:rsidRPr="00097E38">
        <w:rPr>
          <w:rFonts w:hint="eastAsia"/>
          <w:b w:val="0"/>
          <w:bCs w:val="0"/>
          <w:rtl/>
        </w:rPr>
        <w:t>יכולת</w:t>
      </w:r>
      <w:r w:rsidRPr="00097E38">
        <w:rPr>
          <w:b w:val="0"/>
          <w:bCs w:val="0"/>
          <w:rtl/>
        </w:rPr>
        <w:t xml:space="preserve"> </w:t>
      </w:r>
      <w:r w:rsidRPr="00097E38">
        <w:rPr>
          <w:rFonts w:hint="eastAsia"/>
          <w:b w:val="0"/>
          <w:bCs w:val="0"/>
          <w:rtl/>
        </w:rPr>
        <w:t>שליטה</w:t>
      </w:r>
      <w:r w:rsidRPr="00097E38">
        <w:rPr>
          <w:b w:val="0"/>
          <w:bCs w:val="0"/>
          <w:rtl/>
        </w:rPr>
        <w:t xml:space="preserve">, ניתוב </w:t>
      </w:r>
      <w:r w:rsidRPr="00097E38">
        <w:rPr>
          <w:rFonts w:hint="eastAsia"/>
          <w:b w:val="0"/>
          <w:bCs w:val="0"/>
          <w:rtl/>
        </w:rPr>
        <w:t>ומעקב</w:t>
      </w:r>
      <w:r w:rsidRPr="00097E38">
        <w:rPr>
          <w:b w:val="0"/>
          <w:bCs w:val="0"/>
          <w:rtl/>
        </w:rPr>
        <w:t xml:space="preserve"> </w:t>
      </w:r>
      <w:r w:rsidRPr="00097E38">
        <w:rPr>
          <w:rFonts w:hint="eastAsia"/>
          <w:b w:val="0"/>
          <w:bCs w:val="0"/>
          <w:rtl/>
        </w:rPr>
        <w:t>על</w:t>
      </w:r>
      <w:r w:rsidRPr="00097E38">
        <w:rPr>
          <w:b w:val="0"/>
          <w:bCs w:val="0"/>
          <w:rtl/>
        </w:rPr>
        <w:t xml:space="preserve"> הפסולת הנאספת על </w:t>
      </w:r>
      <w:r w:rsidR="00465A2E" w:rsidRPr="00097E38">
        <w:rPr>
          <w:b w:val="0"/>
          <w:bCs w:val="0"/>
          <w:rtl/>
        </w:rPr>
        <w:t>יד</w:t>
      </w:r>
      <w:r w:rsidR="00465A2E">
        <w:rPr>
          <w:rFonts w:hint="cs"/>
          <w:b w:val="0"/>
          <w:bCs w:val="0"/>
          <w:rtl/>
        </w:rPr>
        <w:t>ו</w:t>
      </w:r>
      <w:r w:rsidR="00465A2E" w:rsidRPr="00097E38">
        <w:rPr>
          <w:b w:val="0"/>
          <w:bCs w:val="0"/>
          <w:rtl/>
        </w:rPr>
        <w:t xml:space="preserve"> </w:t>
      </w:r>
      <w:r w:rsidRPr="00097E38">
        <w:rPr>
          <w:b w:val="0"/>
          <w:bCs w:val="0"/>
          <w:rtl/>
        </w:rPr>
        <w:t xml:space="preserve">(לפי קבוצות סיווג וסוג) עד </w:t>
      </w:r>
      <w:r w:rsidRPr="00097E38">
        <w:rPr>
          <w:rFonts w:hint="eastAsia"/>
          <w:b w:val="0"/>
          <w:bCs w:val="0"/>
          <w:rtl/>
        </w:rPr>
        <w:t>להגעתה</w:t>
      </w:r>
      <w:r w:rsidRPr="00097E38">
        <w:rPr>
          <w:b w:val="0"/>
          <w:bCs w:val="0"/>
          <w:rtl/>
        </w:rPr>
        <w:t xml:space="preserve"> </w:t>
      </w:r>
      <w:r w:rsidRPr="00097E38">
        <w:rPr>
          <w:rFonts w:hint="eastAsia"/>
          <w:b w:val="0"/>
          <w:bCs w:val="0"/>
          <w:rtl/>
        </w:rPr>
        <w:t>לתחנה</w:t>
      </w:r>
      <w:r w:rsidRPr="00097E38">
        <w:rPr>
          <w:b w:val="0"/>
          <w:bCs w:val="0"/>
          <w:rtl/>
        </w:rPr>
        <w:t xml:space="preserve"> </w:t>
      </w:r>
      <w:r w:rsidRPr="00097E38">
        <w:rPr>
          <w:rFonts w:hint="eastAsia"/>
          <w:b w:val="0"/>
          <w:bCs w:val="0"/>
          <w:rtl/>
        </w:rPr>
        <w:t>האחרונה</w:t>
      </w:r>
      <w:r w:rsidRPr="00097E38">
        <w:rPr>
          <w:b w:val="0"/>
          <w:bCs w:val="0"/>
          <w:rtl/>
        </w:rPr>
        <w:t xml:space="preserve"> </w:t>
      </w:r>
      <w:r w:rsidRPr="00097E38">
        <w:rPr>
          <w:rFonts w:hint="eastAsia"/>
          <w:b w:val="0"/>
          <w:bCs w:val="0"/>
          <w:rtl/>
        </w:rPr>
        <w:t>בקצה</w:t>
      </w:r>
      <w:r w:rsidRPr="00097E38">
        <w:rPr>
          <w:b w:val="0"/>
          <w:bCs w:val="0"/>
          <w:rtl/>
        </w:rPr>
        <w:t xml:space="preserve"> שרשרת הטיפול. </w:t>
      </w:r>
    </w:p>
    <w:p w14:paraId="19AFCCA1" w14:textId="453DE1C3" w:rsidR="00CE4C67" w:rsidRPr="00276BD8" w:rsidRDefault="00CE4C67" w:rsidP="00502FD2">
      <w:pPr>
        <w:pStyle w:val="Heading3"/>
        <w:numPr>
          <w:ilvl w:val="1"/>
          <w:numId w:val="244"/>
        </w:numPr>
        <w:spacing w:before="240"/>
        <w:ind w:left="1032" w:hanging="675"/>
        <w:jc w:val="both"/>
        <w:rPr>
          <w:strike/>
          <w:rtl/>
        </w:rPr>
      </w:pPr>
      <w:r w:rsidRPr="00097E38">
        <w:rPr>
          <w:rFonts w:hint="eastAsia"/>
          <w:b w:val="0"/>
          <w:bCs w:val="0"/>
          <w:rtl/>
        </w:rPr>
        <w:t>ככל</w:t>
      </w:r>
      <w:r w:rsidRPr="00097E38">
        <w:rPr>
          <w:b w:val="0"/>
          <w:bCs w:val="0"/>
          <w:rtl/>
        </w:rPr>
        <w:t xml:space="preserve"> </w:t>
      </w:r>
      <w:r w:rsidRPr="00097E38">
        <w:rPr>
          <w:rFonts w:hint="eastAsia"/>
          <w:b w:val="0"/>
          <w:bCs w:val="0"/>
          <w:rtl/>
        </w:rPr>
        <w:t>שפעולות</w:t>
      </w:r>
      <w:r w:rsidRPr="00097E38">
        <w:rPr>
          <w:b w:val="0"/>
          <w:bCs w:val="0"/>
          <w:rtl/>
        </w:rPr>
        <w:t xml:space="preserve"> </w:t>
      </w:r>
      <w:r w:rsidRPr="00097E38">
        <w:rPr>
          <w:rFonts w:hint="eastAsia"/>
          <w:b w:val="0"/>
          <w:bCs w:val="0"/>
          <w:rtl/>
        </w:rPr>
        <w:t>הטיפול</w:t>
      </w:r>
      <w:r w:rsidRPr="00097E38">
        <w:rPr>
          <w:b w:val="0"/>
          <w:bCs w:val="0"/>
          <w:rtl/>
        </w:rPr>
        <w:t xml:space="preserve"> </w:t>
      </w:r>
      <w:r w:rsidRPr="00097E38">
        <w:rPr>
          <w:rFonts w:hint="eastAsia"/>
          <w:b w:val="0"/>
          <w:bCs w:val="0"/>
          <w:rtl/>
        </w:rPr>
        <w:t>במיתקן</w:t>
      </w:r>
      <w:r w:rsidRPr="00097E38">
        <w:rPr>
          <w:b w:val="0"/>
          <w:bCs w:val="0"/>
          <w:rtl/>
        </w:rPr>
        <w:t xml:space="preserve"> </w:t>
      </w:r>
      <w:r w:rsidRPr="00097E38">
        <w:rPr>
          <w:rFonts w:hint="eastAsia"/>
          <w:b w:val="0"/>
          <w:bCs w:val="0"/>
          <w:rtl/>
        </w:rPr>
        <w:t>טיפול</w:t>
      </w:r>
      <w:r w:rsidRPr="00097E38">
        <w:rPr>
          <w:b w:val="0"/>
          <w:bCs w:val="0"/>
          <w:rtl/>
        </w:rPr>
        <w:t xml:space="preserve"> </w:t>
      </w:r>
      <w:r w:rsidRPr="00097E38">
        <w:rPr>
          <w:rFonts w:hint="eastAsia"/>
          <w:b w:val="0"/>
          <w:bCs w:val="0"/>
          <w:rtl/>
        </w:rPr>
        <w:t>מסוים</w:t>
      </w:r>
      <w:r w:rsidRPr="00097E38">
        <w:rPr>
          <w:b w:val="0"/>
          <w:bCs w:val="0"/>
          <w:rtl/>
        </w:rPr>
        <w:t xml:space="preserve"> </w:t>
      </w:r>
      <w:r w:rsidRPr="00097E38">
        <w:rPr>
          <w:rFonts w:hint="eastAsia"/>
          <w:b w:val="0"/>
          <w:bCs w:val="0"/>
          <w:rtl/>
        </w:rPr>
        <w:t>לא</w:t>
      </w:r>
      <w:r w:rsidRPr="00097E38">
        <w:rPr>
          <w:b w:val="0"/>
          <w:bCs w:val="0"/>
          <w:rtl/>
        </w:rPr>
        <w:t xml:space="preserve"> </w:t>
      </w:r>
      <w:r w:rsidRPr="00097E38">
        <w:rPr>
          <w:rFonts w:hint="eastAsia"/>
          <w:b w:val="0"/>
          <w:bCs w:val="0"/>
          <w:rtl/>
        </w:rPr>
        <w:t>עולות</w:t>
      </w:r>
      <w:r w:rsidRPr="00097E38">
        <w:rPr>
          <w:b w:val="0"/>
          <w:bCs w:val="0"/>
          <w:rtl/>
        </w:rPr>
        <w:t xml:space="preserve"> </w:t>
      </w:r>
      <w:r w:rsidRPr="00097E38">
        <w:rPr>
          <w:rFonts w:hint="eastAsia"/>
          <w:b w:val="0"/>
          <w:bCs w:val="0"/>
          <w:rtl/>
        </w:rPr>
        <w:t>לכדי</w:t>
      </w:r>
      <w:r w:rsidRPr="00097E38">
        <w:rPr>
          <w:b w:val="0"/>
          <w:bCs w:val="0"/>
          <w:rtl/>
        </w:rPr>
        <w:t xml:space="preserve"> </w:t>
      </w:r>
      <w:r w:rsidRPr="00097E38">
        <w:rPr>
          <w:rFonts w:hint="eastAsia"/>
          <w:b w:val="0"/>
          <w:bCs w:val="0"/>
          <w:rtl/>
        </w:rPr>
        <w:t>סיום</w:t>
      </w:r>
      <w:r w:rsidRPr="00097E38">
        <w:rPr>
          <w:b w:val="0"/>
          <w:bCs w:val="0"/>
          <w:rtl/>
        </w:rPr>
        <w:t xml:space="preserve"> </w:t>
      </w:r>
      <w:r w:rsidRPr="00097E38">
        <w:rPr>
          <w:rFonts w:hint="eastAsia"/>
          <w:b w:val="0"/>
          <w:bCs w:val="0"/>
          <w:rtl/>
        </w:rPr>
        <w:t>הטיפול</w:t>
      </w:r>
      <w:r w:rsidRPr="00097E38">
        <w:rPr>
          <w:b w:val="0"/>
          <w:bCs w:val="0"/>
          <w:rtl/>
        </w:rPr>
        <w:t xml:space="preserve"> </w:t>
      </w:r>
      <w:r w:rsidRPr="00097E38">
        <w:rPr>
          <w:rFonts w:hint="eastAsia"/>
          <w:b w:val="0"/>
          <w:bCs w:val="0"/>
          <w:rtl/>
        </w:rPr>
        <w:t>באותה</w:t>
      </w:r>
      <w:r w:rsidRPr="00097E38">
        <w:rPr>
          <w:b w:val="0"/>
          <w:bCs w:val="0"/>
          <w:rtl/>
        </w:rPr>
        <w:t xml:space="preserve"> </w:t>
      </w:r>
      <w:r w:rsidRPr="00097E38">
        <w:rPr>
          <w:rFonts w:hint="eastAsia"/>
          <w:b w:val="0"/>
          <w:bCs w:val="0"/>
          <w:rtl/>
        </w:rPr>
        <w:t>פסולת</w:t>
      </w:r>
      <w:r w:rsidRPr="00097E38">
        <w:rPr>
          <w:b w:val="0"/>
          <w:bCs w:val="0"/>
          <w:rtl/>
        </w:rPr>
        <w:t xml:space="preserve"> </w:t>
      </w:r>
      <w:r w:rsidRPr="00097E38">
        <w:rPr>
          <w:rFonts w:hint="eastAsia"/>
          <w:b w:val="0"/>
          <w:bCs w:val="0"/>
          <w:rtl/>
        </w:rPr>
        <w:t>ציוד</w:t>
      </w:r>
      <w:r w:rsidRPr="00097E38">
        <w:rPr>
          <w:b w:val="0"/>
          <w:bCs w:val="0"/>
          <w:rtl/>
        </w:rPr>
        <w:t xml:space="preserve"> </w:t>
      </w:r>
      <w:r w:rsidRPr="00097E38">
        <w:rPr>
          <w:rFonts w:hint="eastAsia"/>
          <w:b w:val="0"/>
          <w:bCs w:val="0"/>
          <w:rtl/>
        </w:rPr>
        <w:t>וסוללות</w:t>
      </w:r>
      <w:r w:rsidRPr="00097E38">
        <w:rPr>
          <w:b w:val="0"/>
          <w:bCs w:val="0"/>
          <w:rtl/>
        </w:rPr>
        <w:t xml:space="preserve">, </w:t>
      </w:r>
      <w:r w:rsidRPr="00097E38">
        <w:rPr>
          <w:rFonts w:hint="eastAsia"/>
          <w:b w:val="0"/>
          <w:bCs w:val="0"/>
          <w:rtl/>
        </w:rPr>
        <w:t>מדובר</w:t>
      </w:r>
      <w:r w:rsidRPr="00097E38">
        <w:rPr>
          <w:b w:val="0"/>
          <w:bCs w:val="0"/>
          <w:rtl/>
        </w:rPr>
        <w:t xml:space="preserve"> </w:t>
      </w:r>
      <w:r w:rsidRPr="00097E38">
        <w:rPr>
          <w:rFonts w:hint="eastAsia"/>
          <w:b w:val="0"/>
          <w:bCs w:val="0"/>
          <w:rtl/>
        </w:rPr>
        <w:t>בפעולות</w:t>
      </w:r>
      <w:r w:rsidRPr="00097E38">
        <w:rPr>
          <w:b w:val="0"/>
          <w:bCs w:val="0"/>
          <w:rtl/>
        </w:rPr>
        <w:t xml:space="preserve"> </w:t>
      </w:r>
      <w:r w:rsidRPr="00097E38">
        <w:rPr>
          <w:rFonts w:hint="eastAsia"/>
          <w:b w:val="0"/>
          <w:bCs w:val="0"/>
          <w:rtl/>
        </w:rPr>
        <w:t>הכנה</w:t>
      </w:r>
      <w:r w:rsidRPr="00097E38">
        <w:rPr>
          <w:b w:val="0"/>
          <w:bCs w:val="0"/>
          <w:rtl/>
        </w:rPr>
        <w:t xml:space="preserve"> (הכוללות </w:t>
      </w:r>
      <w:r w:rsidRPr="00097E38">
        <w:rPr>
          <w:rFonts w:hint="eastAsia"/>
          <w:b w:val="0"/>
          <w:bCs w:val="0"/>
          <w:rtl/>
        </w:rPr>
        <w:t>פעולות</w:t>
      </w:r>
      <w:r w:rsidRPr="00097E38">
        <w:rPr>
          <w:b w:val="0"/>
          <w:bCs w:val="0"/>
          <w:rtl/>
        </w:rPr>
        <w:t xml:space="preserve"> </w:t>
      </w:r>
      <w:r w:rsidRPr="00097E38">
        <w:rPr>
          <w:rFonts w:hint="eastAsia"/>
          <w:b w:val="0"/>
          <w:bCs w:val="0"/>
          <w:rtl/>
        </w:rPr>
        <w:t>מיון</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פעולות</w:t>
      </w:r>
      <w:r w:rsidRPr="00097E38">
        <w:rPr>
          <w:b w:val="0"/>
          <w:bCs w:val="0"/>
          <w:rtl/>
        </w:rPr>
        <w:t xml:space="preserve"> </w:t>
      </w:r>
      <w:r w:rsidRPr="00097E38">
        <w:rPr>
          <w:rFonts w:hint="eastAsia"/>
          <w:b w:val="0"/>
          <w:bCs w:val="0"/>
          <w:rtl/>
        </w:rPr>
        <w:t>מחזור</w:t>
      </w:r>
      <w:r w:rsidRPr="00097E38">
        <w:rPr>
          <w:b w:val="0"/>
          <w:bCs w:val="0"/>
          <w:rtl/>
        </w:rPr>
        <w:t xml:space="preserve"> </w:t>
      </w:r>
      <w:r w:rsidRPr="00097E38">
        <w:rPr>
          <w:rFonts w:hint="eastAsia"/>
          <w:b w:val="0"/>
          <w:bCs w:val="0"/>
          <w:rtl/>
        </w:rPr>
        <w:t>חלקיות</w:t>
      </w:r>
      <w:r w:rsidRPr="00097E38">
        <w:rPr>
          <w:b w:val="0"/>
          <w:bCs w:val="0"/>
          <w:rtl/>
        </w:rPr>
        <w:t xml:space="preserve"> </w:t>
      </w:r>
      <w:r w:rsidRPr="00097E38">
        <w:rPr>
          <w:rFonts w:hint="eastAsia"/>
          <w:b w:val="0"/>
          <w:bCs w:val="0"/>
          <w:rtl/>
        </w:rPr>
        <w:t>שאחריהן</w:t>
      </w:r>
      <w:r w:rsidRPr="00097E38">
        <w:rPr>
          <w:b w:val="0"/>
          <w:bCs w:val="0"/>
          <w:rtl/>
        </w:rPr>
        <w:t xml:space="preserve"> </w:t>
      </w:r>
      <w:r w:rsidRPr="00097E38">
        <w:rPr>
          <w:rFonts w:hint="eastAsia"/>
          <w:b w:val="0"/>
          <w:bCs w:val="0"/>
          <w:rtl/>
        </w:rPr>
        <w:t>פסולת</w:t>
      </w:r>
      <w:r w:rsidRPr="00097E38">
        <w:rPr>
          <w:b w:val="0"/>
          <w:bCs w:val="0"/>
          <w:rtl/>
        </w:rPr>
        <w:t xml:space="preserve"> </w:t>
      </w:r>
      <w:r w:rsidRPr="00097E38">
        <w:rPr>
          <w:rFonts w:hint="eastAsia"/>
          <w:b w:val="0"/>
          <w:bCs w:val="0"/>
          <w:rtl/>
        </w:rPr>
        <w:t>הציוד</w:t>
      </w:r>
      <w:r w:rsidRPr="00097E38">
        <w:rPr>
          <w:b w:val="0"/>
          <w:bCs w:val="0"/>
          <w:rtl/>
        </w:rPr>
        <w:t xml:space="preserve"> </w:t>
      </w:r>
      <w:r w:rsidRPr="00097E38">
        <w:rPr>
          <w:rFonts w:hint="eastAsia"/>
          <w:b w:val="0"/>
          <w:bCs w:val="0"/>
          <w:rtl/>
        </w:rPr>
        <w:t>והסוללות</w:t>
      </w:r>
      <w:r w:rsidRPr="00097E38">
        <w:rPr>
          <w:b w:val="0"/>
          <w:bCs w:val="0"/>
          <w:rtl/>
        </w:rPr>
        <w:t xml:space="preserve"> </w:t>
      </w:r>
      <w:r w:rsidRPr="00097E38">
        <w:rPr>
          <w:rFonts w:hint="eastAsia"/>
          <w:b w:val="0"/>
          <w:bCs w:val="0"/>
          <w:rtl/>
        </w:rPr>
        <w:t>מועברת</w:t>
      </w:r>
      <w:r w:rsidRPr="00097E38">
        <w:rPr>
          <w:b w:val="0"/>
          <w:bCs w:val="0"/>
          <w:rtl/>
        </w:rPr>
        <w:t xml:space="preserve"> </w:t>
      </w:r>
      <w:r w:rsidRPr="00097E38">
        <w:rPr>
          <w:rFonts w:hint="eastAsia"/>
          <w:b w:val="0"/>
          <w:bCs w:val="0"/>
          <w:rtl/>
        </w:rPr>
        <w:t>להמשך</w:t>
      </w:r>
      <w:r w:rsidRPr="00097E38">
        <w:rPr>
          <w:b w:val="0"/>
          <w:bCs w:val="0"/>
          <w:rtl/>
        </w:rPr>
        <w:t xml:space="preserve"> </w:t>
      </w:r>
      <w:r w:rsidRPr="00097E38">
        <w:rPr>
          <w:rFonts w:hint="eastAsia"/>
          <w:b w:val="0"/>
          <w:bCs w:val="0"/>
          <w:rtl/>
        </w:rPr>
        <w:t>טיפול</w:t>
      </w:r>
      <w:r w:rsidRPr="00097E38">
        <w:rPr>
          <w:b w:val="0"/>
          <w:bCs w:val="0"/>
          <w:rtl/>
        </w:rPr>
        <w:t xml:space="preserve"> </w:t>
      </w:r>
      <w:r w:rsidRPr="00097E38">
        <w:rPr>
          <w:rFonts w:hint="eastAsia"/>
          <w:b w:val="0"/>
          <w:bCs w:val="0"/>
          <w:rtl/>
        </w:rPr>
        <w:t>אצל</w:t>
      </w:r>
      <w:r w:rsidRPr="00097E38">
        <w:rPr>
          <w:b w:val="0"/>
          <w:bCs w:val="0"/>
          <w:rtl/>
        </w:rPr>
        <w:t xml:space="preserve"> </w:t>
      </w:r>
      <w:r w:rsidRPr="00097E38">
        <w:rPr>
          <w:rFonts w:hint="eastAsia"/>
          <w:b w:val="0"/>
          <w:bCs w:val="0"/>
          <w:rtl/>
        </w:rPr>
        <w:t>מפעיל</w:t>
      </w:r>
      <w:r w:rsidRPr="00097E38">
        <w:rPr>
          <w:b w:val="0"/>
          <w:bCs w:val="0"/>
          <w:rtl/>
        </w:rPr>
        <w:t xml:space="preserve"> </w:t>
      </w:r>
      <w:r w:rsidRPr="00097E38">
        <w:rPr>
          <w:rFonts w:hint="eastAsia"/>
          <w:b w:val="0"/>
          <w:bCs w:val="0"/>
          <w:rtl/>
        </w:rPr>
        <w:t>אחר</w:t>
      </w:r>
      <w:r w:rsidRPr="00097E38">
        <w:rPr>
          <w:b w:val="0"/>
          <w:bCs w:val="0"/>
          <w:rtl/>
        </w:rPr>
        <w:t xml:space="preserve">, </w:t>
      </w:r>
      <w:r w:rsidRPr="00097E38">
        <w:rPr>
          <w:rFonts w:hint="eastAsia"/>
          <w:b w:val="0"/>
          <w:bCs w:val="0"/>
          <w:rtl/>
        </w:rPr>
        <w:t>בארץ</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בחו</w:t>
      </w:r>
      <w:r w:rsidRPr="00097E38">
        <w:rPr>
          <w:b w:val="0"/>
          <w:bCs w:val="0"/>
          <w:rtl/>
        </w:rPr>
        <w:t xml:space="preserve">"ל) </w:t>
      </w:r>
      <w:r w:rsidR="00465A2E">
        <w:rPr>
          <w:rFonts w:hint="cs"/>
          <w:b w:val="0"/>
          <w:bCs w:val="0"/>
          <w:rtl/>
        </w:rPr>
        <w:t>שגוף היישום המוכר</w:t>
      </w:r>
      <w:r w:rsidR="00465A2E" w:rsidRPr="00097E38">
        <w:rPr>
          <w:b w:val="0"/>
          <w:bCs w:val="0"/>
          <w:rtl/>
        </w:rPr>
        <w:t xml:space="preserve"> </w:t>
      </w:r>
      <w:r w:rsidRPr="00097E38">
        <w:rPr>
          <w:rFonts w:hint="eastAsia"/>
          <w:b w:val="0"/>
          <w:bCs w:val="0"/>
          <w:rtl/>
        </w:rPr>
        <w:t>נדרש</w:t>
      </w:r>
      <w:r w:rsidRPr="00097E38">
        <w:rPr>
          <w:b w:val="0"/>
          <w:bCs w:val="0"/>
          <w:rtl/>
        </w:rPr>
        <w:t xml:space="preserve"> </w:t>
      </w:r>
      <w:r w:rsidRPr="00097E38">
        <w:rPr>
          <w:rFonts w:hint="eastAsia"/>
          <w:b w:val="0"/>
          <w:bCs w:val="0"/>
          <w:rtl/>
        </w:rPr>
        <w:t>לעקוב</w:t>
      </w:r>
      <w:r w:rsidRPr="00097E38">
        <w:rPr>
          <w:b w:val="0"/>
          <w:bCs w:val="0"/>
          <w:rtl/>
        </w:rPr>
        <w:t xml:space="preserve"> </w:t>
      </w:r>
      <w:r w:rsidRPr="00097E38">
        <w:rPr>
          <w:rFonts w:hint="eastAsia"/>
          <w:b w:val="0"/>
          <w:bCs w:val="0"/>
          <w:rtl/>
        </w:rPr>
        <w:t>אחריהן</w:t>
      </w:r>
      <w:r w:rsidRPr="00097E38">
        <w:rPr>
          <w:b w:val="0"/>
          <w:bCs w:val="0"/>
          <w:rtl/>
        </w:rPr>
        <w:t xml:space="preserve"> </w:t>
      </w:r>
      <w:r w:rsidRPr="00097E38">
        <w:rPr>
          <w:rFonts w:hint="eastAsia"/>
          <w:b w:val="0"/>
          <w:bCs w:val="0"/>
          <w:rtl/>
        </w:rPr>
        <w:t>עד</w:t>
      </w:r>
      <w:r w:rsidRPr="00097E38">
        <w:rPr>
          <w:b w:val="0"/>
          <w:bCs w:val="0"/>
          <w:rtl/>
        </w:rPr>
        <w:t xml:space="preserve"> </w:t>
      </w:r>
      <w:r w:rsidRPr="00097E38">
        <w:rPr>
          <w:rFonts w:hint="eastAsia"/>
          <w:b w:val="0"/>
          <w:bCs w:val="0"/>
          <w:rtl/>
        </w:rPr>
        <w:t>לקצה</w:t>
      </w:r>
      <w:r w:rsidRPr="00097E38">
        <w:rPr>
          <w:b w:val="0"/>
          <w:bCs w:val="0"/>
          <w:rtl/>
        </w:rPr>
        <w:t xml:space="preserve"> </w:t>
      </w:r>
      <w:r w:rsidRPr="00097E38">
        <w:rPr>
          <w:rFonts w:hint="eastAsia"/>
          <w:b w:val="0"/>
          <w:bCs w:val="0"/>
          <w:rtl/>
        </w:rPr>
        <w:t>שרשרת</w:t>
      </w:r>
      <w:r w:rsidRPr="00097E38">
        <w:rPr>
          <w:b w:val="0"/>
          <w:bCs w:val="0"/>
          <w:rtl/>
        </w:rPr>
        <w:t xml:space="preserve"> </w:t>
      </w:r>
      <w:r w:rsidRPr="00097E38">
        <w:rPr>
          <w:rFonts w:hint="eastAsia"/>
          <w:b w:val="0"/>
          <w:bCs w:val="0"/>
          <w:rtl/>
        </w:rPr>
        <w:t>הטיפול</w:t>
      </w:r>
      <w:r w:rsidRPr="00097E38">
        <w:rPr>
          <w:b w:val="0"/>
          <w:bCs w:val="0"/>
          <w:rtl/>
        </w:rPr>
        <w:t xml:space="preserve">, </w:t>
      </w:r>
      <w:r w:rsidRPr="00097E38">
        <w:rPr>
          <w:rFonts w:hint="eastAsia"/>
          <w:b w:val="0"/>
          <w:bCs w:val="0"/>
          <w:rtl/>
        </w:rPr>
        <w:t>ולדווח</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כך</w:t>
      </w:r>
      <w:r w:rsidRPr="00097E38">
        <w:rPr>
          <w:b w:val="0"/>
          <w:bCs w:val="0"/>
          <w:rtl/>
        </w:rPr>
        <w:t xml:space="preserve"> </w:t>
      </w:r>
      <w:r w:rsidRPr="00097E38">
        <w:rPr>
          <w:rFonts w:hint="eastAsia"/>
          <w:b w:val="0"/>
          <w:bCs w:val="0"/>
          <w:rtl/>
        </w:rPr>
        <w:t>למנהל</w:t>
      </w:r>
      <w:r w:rsidRPr="00097E38">
        <w:rPr>
          <w:b w:val="0"/>
          <w:bCs w:val="0"/>
          <w:rtl/>
        </w:rPr>
        <w:t xml:space="preserve"> (בהתאם </w:t>
      </w:r>
      <w:r w:rsidRPr="00097E38">
        <w:rPr>
          <w:rFonts w:hint="eastAsia"/>
          <w:b w:val="0"/>
          <w:bCs w:val="0"/>
          <w:rtl/>
        </w:rPr>
        <w:t>למתכונת</w:t>
      </w:r>
      <w:r w:rsidRPr="00097E38">
        <w:rPr>
          <w:b w:val="0"/>
          <w:bCs w:val="0"/>
          <w:rtl/>
        </w:rPr>
        <w:t xml:space="preserve"> </w:t>
      </w:r>
      <w:r w:rsidRPr="00097E38">
        <w:rPr>
          <w:rFonts w:hint="eastAsia"/>
          <w:b w:val="0"/>
          <w:bCs w:val="0"/>
          <w:rtl/>
        </w:rPr>
        <w:t>הדיווח</w:t>
      </w:r>
      <w:r w:rsidRPr="00097E38">
        <w:rPr>
          <w:b w:val="0"/>
          <w:bCs w:val="0"/>
          <w:rtl/>
        </w:rPr>
        <w:t xml:space="preserve">) </w:t>
      </w:r>
      <w:r w:rsidRPr="00097E38">
        <w:rPr>
          <w:rFonts w:hint="eastAsia"/>
          <w:b w:val="0"/>
          <w:bCs w:val="0"/>
          <w:rtl/>
        </w:rPr>
        <w:t>עד</w:t>
      </w:r>
      <w:r w:rsidRPr="00097E38">
        <w:rPr>
          <w:b w:val="0"/>
          <w:bCs w:val="0"/>
          <w:rtl/>
        </w:rPr>
        <w:t xml:space="preserve"> </w:t>
      </w:r>
      <w:r w:rsidRPr="00097E38">
        <w:rPr>
          <w:rFonts w:hint="eastAsia"/>
          <w:b w:val="0"/>
          <w:bCs w:val="0"/>
          <w:rtl/>
        </w:rPr>
        <w:t>הגעת</w:t>
      </w:r>
      <w:r w:rsidRPr="00097E38">
        <w:rPr>
          <w:b w:val="0"/>
          <w:bCs w:val="0"/>
          <w:rtl/>
        </w:rPr>
        <w:t xml:space="preserve"> </w:t>
      </w:r>
      <w:r w:rsidRPr="00097E38">
        <w:rPr>
          <w:rFonts w:hint="eastAsia"/>
          <w:b w:val="0"/>
          <w:bCs w:val="0"/>
          <w:rtl/>
        </w:rPr>
        <w:t>הפסולת</w:t>
      </w:r>
      <w:r w:rsidRPr="00097E38">
        <w:rPr>
          <w:b w:val="0"/>
          <w:bCs w:val="0"/>
          <w:rtl/>
        </w:rPr>
        <w:t xml:space="preserve"> </w:t>
      </w:r>
      <w:r w:rsidRPr="00097E38">
        <w:rPr>
          <w:rFonts w:hint="eastAsia"/>
          <w:b w:val="0"/>
          <w:bCs w:val="0"/>
          <w:rtl/>
        </w:rPr>
        <w:t>לתחנתה</w:t>
      </w:r>
      <w:r w:rsidRPr="00097E38">
        <w:rPr>
          <w:b w:val="0"/>
          <w:bCs w:val="0"/>
          <w:rtl/>
        </w:rPr>
        <w:t xml:space="preserve"> </w:t>
      </w:r>
      <w:r w:rsidRPr="00097E38">
        <w:rPr>
          <w:rFonts w:hint="eastAsia"/>
          <w:b w:val="0"/>
          <w:bCs w:val="0"/>
          <w:rtl/>
        </w:rPr>
        <w:t>הסופית</w:t>
      </w:r>
      <w:r>
        <w:rPr>
          <w:rFonts w:hint="cs"/>
          <w:rtl/>
        </w:rPr>
        <w:t>.</w:t>
      </w:r>
    </w:p>
    <w:p w14:paraId="46C2B489" w14:textId="32F863B1" w:rsidR="00442FDA" w:rsidRPr="00097E38" w:rsidRDefault="00442FDA" w:rsidP="0013704B">
      <w:pPr>
        <w:pStyle w:val="Heading2"/>
      </w:pPr>
      <w:r w:rsidRPr="00097E38">
        <w:rPr>
          <w:rFonts w:hint="eastAsia"/>
          <w:rtl/>
        </w:rPr>
        <w:t>מחזור</w:t>
      </w:r>
      <w:r w:rsidRPr="00097E38">
        <w:rPr>
          <w:rtl/>
        </w:rPr>
        <w:t xml:space="preserve"> </w:t>
      </w:r>
      <w:r w:rsidRPr="00097E38">
        <w:rPr>
          <w:rFonts w:hint="eastAsia"/>
          <w:rtl/>
        </w:rPr>
        <w:t>מוכר</w:t>
      </w:r>
      <w:bookmarkEnd w:id="111"/>
    </w:p>
    <w:p w14:paraId="7BF8F9F3" w14:textId="5305977A" w:rsidR="00442FDA" w:rsidRDefault="00442FDA" w:rsidP="00502FD2">
      <w:pPr>
        <w:pStyle w:val="Heading3"/>
        <w:numPr>
          <w:ilvl w:val="1"/>
          <w:numId w:val="244"/>
        </w:numPr>
        <w:spacing w:before="240"/>
        <w:ind w:left="1032" w:hanging="675"/>
        <w:jc w:val="both"/>
        <w:rPr>
          <w:b w:val="0"/>
          <w:bCs w:val="0"/>
        </w:rPr>
      </w:pPr>
      <w:bookmarkStart w:id="112" w:name="_Toc5279816"/>
      <w:r w:rsidRPr="00FE18A1">
        <w:rPr>
          <w:rFonts w:hint="eastAsia"/>
          <w:b w:val="0"/>
          <w:rtl/>
        </w:rPr>
        <w:t>מבלי</w:t>
      </w:r>
      <w:r w:rsidRPr="002727F3">
        <w:rPr>
          <w:rFonts w:hint="cs"/>
          <w:rtl/>
        </w:rPr>
        <w:t xml:space="preserve"> לגרוע מהאמור </w:t>
      </w:r>
      <w:r w:rsidRPr="002727F3">
        <w:rPr>
          <w:rtl/>
        </w:rPr>
        <w:t xml:space="preserve">מחזור פסולת ציוד אלקטרוני וסוללות יוכר כמחזור מוכר </w:t>
      </w:r>
      <w:r w:rsidRPr="002727F3">
        <w:rPr>
          <w:rFonts w:hint="cs"/>
          <w:rtl/>
        </w:rPr>
        <w:t xml:space="preserve">לצורך עמידה ביעדי המחזור בחוק </w:t>
      </w:r>
      <w:r w:rsidRPr="002727F3">
        <w:rPr>
          <w:rtl/>
        </w:rPr>
        <w:t>כאשר:</w:t>
      </w:r>
      <w:bookmarkEnd w:id="112"/>
      <w:r w:rsidR="00672835">
        <w:rPr>
          <w:rFonts w:hint="cs"/>
          <w:rtl/>
        </w:rPr>
        <w:t xml:space="preserve"> </w:t>
      </w:r>
      <w:r w:rsidRPr="00097E38">
        <w:rPr>
          <w:b w:val="0"/>
          <w:bCs w:val="0"/>
          <w:rtl/>
        </w:rPr>
        <w:t>מקורה של הפסולת הוא מהסדרי ההפרדה שנקבעו באחראים לפינוי פסולת, במשווקים ובמחזיקים בפסולת שאינה מהמגזר הביתי כהגדרתם בחוק</w:t>
      </w:r>
      <w:r w:rsidR="00006E95" w:rsidRPr="00097E38">
        <w:rPr>
          <w:b w:val="0"/>
          <w:bCs w:val="0"/>
          <w:rtl/>
        </w:rPr>
        <w:t>,</w:t>
      </w:r>
      <w:r w:rsidRPr="00097E38">
        <w:rPr>
          <w:b w:val="0"/>
          <w:bCs w:val="0"/>
          <w:rtl/>
        </w:rPr>
        <w:t xml:space="preserve"> </w:t>
      </w:r>
      <w:r w:rsidRPr="00097E38">
        <w:rPr>
          <w:rFonts w:hint="eastAsia"/>
          <w:b w:val="0"/>
          <w:bCs w:val="0"/>
          <w:rtl/>
        </w:rPr>
        <w:t>הקשורים</w:t>
      </w:r>
      <w:r w:rsidRPr="00097E38">
        <w:rPr>
          <w:b w:val="0"/>
          <w:bCs w:val="0"/>
          <w:rtl/>
        </w:rPr>
        <w:t xml:space="preserve"> עם גוף היישום </w:t>
      </w:r>
      <w:r w:rsidRPr="00097E38">
        <w:rPr>
          <w:rFonts w:hint="eastAsia"/>
          <w:b w:val="0"/>
          <w:bCs w:val="0"/>
          <w:rtl/>
        </w:rPr>
        <w:t>בהסכם</w:t>
      </w:r>
      <w:r w:rsidRPr="00097E38">
        <w:rPr>
          <w:b w:val="0"/>
          <w:bCs w:val="0"/>
          <w:rtl/>
        </w:rPr>
        <w:t xml:space="preserve"> </w:t>
      </w:r>
      <w:r w:rsidRPr="00097E38">
        <w:rPr>
          <w:b w:val="0"/>
          <w:bCs w:val="0"/>
          <w:vertAlign w:val="superscript"/>
          <w:rtl/>
        </w:rPr>
        <w:footnoteReference w:id="8"/>
      </w:r>
      <w:r w:rsidRPr="00097E38">
        <w:rPr>
          <w:b w:val="0"/>
          <w:bCs w:val="0"/>
          <w:rtl/>
        </w:rPr>
        <w:t>.</w:t>
      </w:r>
    </w:p>
    <w:p w14:paraId="755632D0" w14:textId="77777777" w:rsidR="00AC3170" w:rsidRPr="00097E38" w:rsidRDefault="00AC3170" w:rsidP="00502FD2">
      <w:pPr>
        <w:pStyle w:val="Heading3"/>
        <w:numPr>
          <w:ilvl w:val="1"/>
          <w:numId w:val="244"/>
        </w:numPr>
        <w:spacing w:before="240"/>
        <w:ind w:left="1032" w:hanging="675"/>
        <w:jc w:val="both"/>
        <w:rPr>
          <w:b w:val="0"/>
          <w:bCs w:val="0"/>
        </w:rPr>
      </w:pPr>
      <w:r w:rsidRPr="00097E38">
        <w:rPr>
          <w:rFonts w:hint="eastAsia"/>
          <w:b w:val="0"/>
          <w:bCs w:val="0"/>
          <w:rtl/>
        </w:rPr>
        <w:t>לצורך</w:t>
      </w:r>
      <w:r w:rsidRPr="00097E38">
        <w:rPr>
          <w:b w:val="0"/>
          <w:bCs w:val="0"/>
          <w:rtl/>
        </w:rPr>
        <w:t xml:space="preserve"> </w:t>
      </w:r>
      <w:r w:rsidRPr="00097E38">
        <w:rPr>
          <w:rFonts w:hint="eastAsia"/>
          <w:b w:val="0"/>
          <w:bCs w:val="0"/>
          <w:rtl/>
        </w:rPr>
        <w:t>הכרה</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פסולת</w:t>
      </w:r>
      <w:r w:rsidRPr="00097E38">
        <w:rPr>
          <w:b w:val="0"/>
          <w:bCs w:val="0"/>
          <w:rtl/>
        </w:rPr>
        <w:t xml:space="preserve"> </w:t>
      </w:r>
      <w:r w:rsidRPr="00097E38">
        <w:rPr>
          <w:rFonts w:hint="eastAsia"/>
          <w:b w:val="0"/>
          <w:bCs w:val="0"/>
          <w:rtl/>
        </w:rPr>
        <w:t>המדווחת</w:t>
      </w:r>
      <w:r w:rsidRPr="00097E38">
        <w:rPr>
          <w:b w:val="0"/>
          <w:bCs w:val="0"/>
          <w:rtl/>
        </w:rPr>
        <w:t xml:space="preserve"> </w:t>
      </w:r>
      <w:r w:rsidRPr="00097E38">
        <w:rPr>
          <w:rFonts w:hint="eastAsia"/>
          <w:b w:val="0"/>
          <w:bCs w:val="0"/>
          <w:rtl/>
        </w:rPr>
        <w:t>ליעדי</w:t>
      </w:r>
      <w:r w:rsidRPr="00097E38">
        <w:rPr>
          <w:b w:val="0"/>
          <w:bCs w:val="0"/>
          <w:rtl/>
        </w:rPr>
        <w:t xml:space="preserve"> </w:t>
      </w:r>
      <w:r w:rsidRPr="00097E38">
        <w:rPr>
          <w:rFonts w:hint="eastAsia"/>
          <w:b w:val="0"/>
          <w:bCs w:val="0"/>
          <w:rtl/>
        </w:rPr>
        <w:t>המחזור</w:t>
      </w:r>
      <w:r w:rsidRPr="00097E38">
        <w:rPr>
          <w:b w:val="0"/>
          <w:bCs w:val="0"/>
          <w:rtl/>
        </w:rPr>
        <w:t xml:space="preserve"> </w:t>
      </w:r>
      <w:r w:rsidRPr="00097E38">
        <w:rPr>
          <w:rFonts w:hint="eastAsia"/>
          <w:b w:val="0"/>
          <w:bCs w:val="0"/>
          <w:rtl/>
        </w:rPr>
        <w:t>המוכר</w:t>
      </w:r>
      <w:r w:rsidRPr="00097E38">
        <w:rPr>
          <w:b w:val="0"/>
          <w:bCs w:val="0"/>
          <w:rtl/>
        </w:rPr>
        <w:t xml:space="preserve">, </w:t>
      </w:r>
      <w:r w:rsidRPr="00097E38">
        <w:rPr>
          <w:rFonts w:hint="eastAsia"/>
          <w:b w:val="0"/>
          <w:bCs w:val="0"/>
          <w:rtl/>
        </w:rPr>
        <w:t>יובהר</w:t>
      </w:r>
      <w:r w:rsidRPr="00097E38">
        <w:rPr>
          <w:b w:val="0"/>
          <w:bCs w:val="0"/>
          <w:rtl/>
        </w:rPr>
        <w:t xml:space="preserve"> </w:t>
      </w:r>
      <w:r w:rsidRPr="00097E38">
        <w:rPr>
          <w:rFonts w:hint="eastAsia"/>
          <w:b w:val="0"/>
          <w:bCs w:val="0"/>
          <w:rtl/>
        </w:rPr>
        <w:t>כי</w:t>
      </w:r>
      <w:r w:rsidRPr="00097E38">
        <w:rPr>
          <w:b w:val="0"/>
          <w:bCs w:val="0"/>
          <w:rtl/>
        </w:rPr>
        <w:t xml:space="preserve"> </w:t>
      </w:r>
      <w:r w:rsidRPr="00097E38">
        <w:rPr>
          <w:rFonts w:hint="eastAsia"/>
          <w:b w:val="0"/>
          <w:bCs w:val="0"/>
          <w:rtl/>
        </w:rPr>
        <w:t>נדרש</w:t>
      </w:r>
      <w:r w:rsidRPr="00097E38">
        <w:rPr>
          <w:b w:val="0"/>
          <w:bCs w:val="0"/>
          <w:rtl/>
        </w:rPr>
        <w:t xml:space="preserve"> </w:t>
      </w:r>
      <w:r w:rsidRPr="00097E38">
        <w:rPr>
          <w:rFonts w:hint="eastAsia"/>
          <w:b w:val="0"/>
          <w:bCs w:val="0"/>
          <w:rtl/>
        </w:rPr>
        <w:t>אישור</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מקור</w:t>
      </w:r>
      <w:r w:rsidRPr="00097E38">
        <w:rPr>
          <w:b w:val="0"/>
          <w:bCs w:val="0"/>
          <w:rtl/>
        </w:rPr>
        <w:t xml:space="preserve"> </w:t>
      </w:r>
      <w:r w:rsidRPr="00097E38">
        <w:rPr>
          <w:rFonts w:hint="eastAsia"/>
          <w:b w:val="0"/>
          <w:bCs w:val="0"/>
          <w:rtl/>
        </w:rPr>
        <w:t>הפסולת</w:t>
      </w:r>
      <w:r w:rsidRPr="00097E38">
        <w:rPr>
          <w:b w:val="0"/>
          <w:bCs w:val="0"/>
          <w:rtl/>
        </w:rPr>
        <w:t xml:space="preserve"> (פר </w:t>
      </w:r>
      <w:r w:rsidRPr="00097E38">
        <w:rPr>
          <w:rFonts w:hint="eastAsia"/>
          <w:b w:val="0"/>
          <w:bCs w:val="0"/>
          <w:rtl/>
        </w:rPr>
        <w:t>משלוח</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היקף</w:t>
      </w:r>
      <w:r w:rsidRPr="00097E38">
        <w:rPr>
          <w:b w:val="0"/>
          <w:bCs w:val="0"/>
          <w:rtl/>
        </w:rPr>
        <w:t xml:space="preserve"> </w:t>
      </w:r>
      <w:r w:rsidRPr="00097E38">
        <w:rPr>
          <w:rFonts w:hint="eastAsia"/>
          <w:b w:val="0"/>
          <w:bCs w:val="0"/>
          <w:rtl/>
        </w:rPr>
        <w:t>הפסולת</w:t>
      </w:r>
      <w:r w:rsidRPr="00097E38">
        <w:rPr>
          <w:b w:val="0"/>
          <w:bCs w:val="0"/>
          <w:rtl/>
        </w:rPr>
        <w:t xml:space="preserve"> </w:t>
      </w:r>
      <w:r w:rsidRPr="00097E38">
        <w:rPr>
          <w:rFonts w:hint="eastAsia"/>
          <w:b w:val="0"/>
          <w:bCs w:val="0"/>
          <w:rtl/>
        </w:rPr>
        <w:t>שנאספה</w:t>
      </w:r>
      <w:r w:rsidRPr="00097E38">
        <w:rPr>
          <w:b w:val="0"/>
          <w:bCs w:val="0"/>
          <w:rtl/>
        </w:rPr>
        <w:t xml:space="preserve"> </w:t>
      </w:r>
      <w:r w:rsidRPr="00097E38">
        <w:rPr>
          <w:rFonts w:hint="eastAsia"/>
          <w:b w:val="0"/>
          <w:bCs w:val="0"/>
          <w:rtl/>
        </w:rPr>
        <w:t>ממנו</w:t>
      </w:r>
      <w:r w:rsidRPr="00097E38">
        <w:rPr>
          <w:b w:val="0"/>
          <w:bCs w:val="0"/>
          <w:rtl/>
        </w:rPr>
        <w:t xml:space="preserve"> (משקל </w:t>
      </w:r>
      <w:r w:rsidRPr="00097E38">
        <w:rPr>
          <w:rFonts w:hint="eastAsia"/>
          <w:b w:val="0"/>
          <w:bCs w:val="0"/>
          <w:rtl/>
        </w:rPr>
        <w:t>ומספר</w:t>
      </w:r>
      <w:r w:rsidRPr="00097E38">
        <w:rPr>
          <w:b w:val="0"/>
          <w:bCs w:val="0"/>
          <w:rtl/>
        </w:rPr>
        <w:t xml:space="preserve"> </w:t>
      </w:r>
      <w:r w:rsidRPr="00097E38">
        <w:rPr>
          <w:rFonts w:hint="eastAsia"/>
          <w:b w:val="0"/>
          <w:bCs w:val="0"/>
          <w:rtl/>
        </w:rPr>
        <w:t>פריטים</w:t>
      </w:r>
      <w:r w:rsidRPr="00097E38">
        <w:rPr>
          <w:b w:val="0"/>
          <w:bCs w:val="0"/>
          <w:rtl/>
        </w:rPr>
        <w:t xml:space="preserve">, </w:t>
      </w:r>
      <w:r w:rsidRPr="00097E38">
        <w:rPr>
          <w:rFonts w:hint="eastAsia"/>
          <w:b w:val="0"/>
          <w:bCs w:val="0"/>
          <w:rtl/>
        </w:rPr>
        <w:t>סיווג</w:t>
      </w:r>
      <w:r w:rsidRPr="00097E38">
        <w:rPr>
          <w:b w:val="0"/>
          <w:bCs w:val="0"/>
          <w:rtl/>
        </w:rPr>
        <w:t xml:space="preserve"> </w:t>
      </w:r>
      <w:r w:rsidRPr="00097E38">
        <w:rPr>
          <w:rFonts w:hint="eastAsia"/>
          <w:b w:val="0"/>
          <w:bCs w:val="0"/>
          <w:rtl/>
        </w:rPr>
        <w:lastRenderedPageBreak/>
        <w:t>וסוג</w:t>
      </w:r>
      <w:r w:rsidRPr="00097E38">
        <w:rPr>
          <w:b w:val="0"/>
          <w:bCs w:val="0"/>
          <w:rtl/>
        </w:rPr>
        <w:t xml:space="preserve">) </w:t>
      </w:r>
      <w:r w:rsidRPr="00097E38">
        <w:rPr>
          <w:rFonts w:hint="eastAsia"/>
          <w:b w:val="0"/>
          <w:bCs w:val="0"/>
          <w:rtl/>
        </w:rPr>
        <w:t>ביחד</w:t>
      </w:r>
      <w:r w:rsidRPr="00097E38">
        <w:rPr>
          <w:b w:val="0"/>
          <w:bCs w:val="0"/>
          <w:rtl/>
        </w:rPr>
        <w:t xml:space="preserve"> </w:t>
      </w:r>
      <w:r w:rsidRPr="00097E38">
        <w:rPr>
          <w:rFonts w:hint="eastAsia"/>
          <w:b w:val="0"/>
          <w:bCs w:val="0"/>
          <w:rtl/>
        </w:rPr>
        <w:t>עם</w:t>
      </w:r>
      <w:r w:rsidRPr="00097E38">
        <w:rPr>
          <w:b w:val="0"/>
          <w:bCs w:val="0"/>
          <w:rtl/>
        </w:rPr>
        <w:t xml:space="preserve"> </w:t>
      </w:r>
      <w:r w:rsidRPr="00097E38">
        <w:rPr>
          <w:rFonts w:hint="eastAsia"/>
          <w:b w:val="0"/>
          <w:bCs w:val="0"/>
          <w:rtl/>
        </w:rPr>
        <w:t>אישור</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המיתקן</w:t>
      </w:r>
      <w:r w:rsidRPr="00097E38">
        <w:rPr>
          <w:b w:val="0"/>
          <w:bCs w:val="0"/>
          <w:rtl/>
        </w:rPr>
        <w:t xml:space="preserve"> </w:t>
      </w:r>
      <w:r w:rsidRPr="00097E38">
        <w:rPr>
          <w:rFonts w:hint="eastAsia"/>
          <w:b w:val="0"/>
          <w:bCs w:val="0"/>
          <w:rtl/>
        </w:rPr>
        <w:t>הקולט</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פסולת</w:t>
      </w:r>
      <w:r w:rsidRPr="00097E38">
        <w:rPr>
          <w:b w:val="0"/>
          <w:bCs w:val="0"/>
          <w:rtl/>
        </w:rPr>
        <w:t xml:space="preserve"> </w:t>
      </w:r>
      <w:r w:rsidRPr="00097E38">
        <w:rPr>
          <w:rFonts w:hint="eastAsia"/>
          <w:b w:val="0"/>
          <w:bCs w:val="0"/>
          <w:rtl/>
        </w:rPr>
        <w:t>זו</w:t>
      </w:r>
      <w:r w:rsidRPr="00097E38">
        <w:rPr>
          <w:b w:val="0"/>
          <w:bCs w:val="0"/>
          <w:rtl/>
        </w:rPr>
        <w:t xml:space="preserve"> (משקל </w:t>
      </w:r>
      <w:r w:rsidRPr="00097E38">
        <w:rPr>
          <w:rFonts w:hint="eastAsia"/>
          <w:b w:val="0"/>
          <w:bCs w:val="0"/>
          <w:rtl/>
        </w:rPr>
        <w:t>ומספר</w:t>
      </w:r>
      <w:r w:rsidRPr="00097E38">
        <w:rPr>
          <w:b w:val="0"/>
          <w:bCs w:val="0"/>
          <w:rtl/>
        </w:rPr>
        <w:t xml:space="preserve"> </w:t>
      </w:r>
      <w:r w:rsidRPr="00097E38">
        <w:rPr>
          <w:rFonts w:hint="eastAsia"/>
          <w:b w:val="0"/>
          <w:bCs w:val="0"/>
          <w:rtl/>
        </w:rPr>
        <w:t>פריטים</w:t>
      </w:r>
      <w:r w:rsidRPr="00097E38">
        <w:rPr>
          <w:b w:val="0"/>
          <w:bCs w:val="0"/>
          <w:rtl/>
        </w:rPr>
        <w:t xml:space="preserve">, </w:t>
      </w:r>
      <w:r w:rsidRPr="00097E38">
        <w:rPr>
          <w:rFonts w:hint="eastAsia"/>
          <w:b w:val="0"/>
          <w:bCs w:val="0"/>
          <w:rtl/>
        </w:rPr>
        <w:t>סיווג</w:t>
      </w:r>
      <w:r w:rsidRPr="00097E38">
        <w:rPr>
          <w:b w:val="0"/>
          <w:bCs w:val="0"/>
          <w:rtl/>
        </w:rPr>
        <w:t xml:space="preserve"> </w:t>
      </w:r>
      <w:r w:rsidRPr="00097E38">
        <w:rPr>
          <w:rFonts w:hint="eastAsia"/>
          <w:b w:val="0"/>
          <w:bCs w:val="0"/>
          <w:rtl/>
        </w:rPr>
        <w:t>וסוג</w:t>
      </w:r>
      <w:r w:rsidRPr="00097E38">
        <w:rPr>
          <w:b w:val="0"/>
          <w:bCs w:val="0"/>
          <w:rtl/>
        </w:rPr>
        <w:t xml:space="preserve">). </w:t>
      </w:r>
      <w:r w:rsidRPr="00097E38">
        <w:rPr>
          <w:rFonts w:hint="eastAsia"/>
          <w:b w:val="0"/>
          <w:bCs w:val="0"/>
          <w:rtl/>
        </w:rPr>
        <w:t>אישורים</w:t>
      </w:r>
      <w:r w:rsidRPr="00097E38">
        <w:rPr>
          <w:b w:val="0"/>
          <w:bCs w:val="0"/>
          <w:rtl/>
        </w:rPr>
        <w:t xml:space="preserve"> </w:t>
      </w:r>
      <w:r w:rsidRPr="00097E38">
        <w:rPr>
          <w:rFonts w:hint="eastAsia"/>
          <w:b w:val="0"/>
          <w:bCs w:val="0"/>
          <w:rtl/>
        </w:rPr>
        <w:t>אילו</w:t>
      </w:r>
      <w:r w:rsidRPr="00097E38">
        <w:rPr>
          <w:b w:val="0"/>
          <w:bCs w:val="0"/>
          <w:rtl/>
        </w:rPr>
        <w:t xml:space="preserve"> </w:t>
      </w:r>
      <w:r w:rsidRPr="00097E38">
        <w:rPr>
          <w:rFonts w:hint="eastAsia"/>
          <w:b w:val="0"/>
          <w:bCs w:val="0"/>
          <w:rtl/>
        </w:rPr>
        <w:t>יתועדו</w:t>
      </w:r>
      <w:r w:rsidRPr="00097E38">
        <w:rPr>
          <w:b w:val="0"/>
          <w:bCs w:val="0"/>
          <w:rtl/>
        </w:rPr>
        <w:t xml:space="preserve"> </w:t>
      </w:r>
      <w:r w:rsidRPr="00097E38">
        <w:rPr>
          <w:rFonts w:hint="eastAsia"/>
          <w:b w:val="0"/>
          <w:bCs w:val="0"/>
          <w:rtl/>
        </w:rPr>
        <w:t>ויועברו</w:t>
      </w:r>
      <w:r w:rsidRPr="00097E38">
        <w:rPr>
          <w:b w:val="0"/>
          <w:bCs w:val="0"/>
          <w:rtl/>
        </w:rPr>
        <w:t xml:space="preserve"> </w:t>
      </w:r>
      <w:r w:rsidRPr="00097E38">
        <w:rPr>
          <w:rFonts w:hint="eastAsia"/>
          <w:b w:val="0"/>
          <w:bCs w:val="0"/>
          <w:rtl/>
        </w:rPr>
        <w:t>למנהל</w:t>
      </w:r>
      <w:r w:rsidRPr="00097E38">
        <w:rPr>
          <w:b w:val="0"/>
          <w:bCs w:val="0"/>
          <w:rtl/>
        </w:rPr>
        <w:t xml:space="preserve"> </w:t>
      </w:r>
      <w:r w:rsidRPr="00097E38">
        <w:rPr>
          <w:rFonts w:hint="eastAsia"/>
          <w:b w:val="0"/>
          <w:bCs w:val="0"/>
          <w:rtl/>
        </w:rPr>
        <w:t>לפי</w:t>
      </w:r>
      <w:r w:rsidRPr="00097E38">
        <w:rPr>
          <w:b w:val="0"/>
          <w:bCs w:val="0"/>
          <w:rtl/>
        </w:rPr>
        <w:t xml:space="preserve"> </w:t>
      </w:r>
      <w:r w:rsidRPr="00097E38">
        <w:rPr>
          <w:rFonts w:hint="eastAsia"/>
          <w:b w:val="0"/>
          <w:bCs w:val="0"/>
          <w:rtl/>
        </w:rPr>
        <w:t>דרישה</w:t>
      </w:r>
      <w:r w:rsidRPr="00097E38">
        <w:rPr>
          <w:b w:val="0"/>
          <w:bCs w:val="0"/>
          <w:rtl/>
        </w:rPr>
        <w:t xml:space="preserve">. </w:t>
      </w:r>
      <w:r w:rsidRPr="00097E38">
        <w:rPr>
          <w:rFonts w:hint="eastAsia"/>
          <w:b w:val="0"/>
          <w:bCs w:val="0"/>
          <w:rtl/>
        </w:rPr>
        <w:t>פסולת</w:t>
      </w:r>
      <w:r w:rsidRPr="00097E38">
        <w:rPr>
          <w:b w:val="0"/>
          <w:bCs w:val="0"/>
          <w:rtl/>
        </w:rPr>
        <w:t xml:space="preserve"> </w:t>
      </w:r>
      <w:r w:rsidRPr="00097E38">
        <w:rPr>
          <w:rFonts w:hint="eastAsia"/>
          <w:b w:val="0"/>
          <w:bCs w:val="0"/>
          <w:rtl/>
        </w:rPr>
        <w:t>ללא</w:t>
      </w:r>
      <w:r w:rsidRPr="00097E38">
        <w:rPr>
          <w:b w:val="0"/>
          <w:bCs w:val="0"/>
          <w:rtl/>
        </w:rPr>
        <w:t xml:space="preserve"> </w:t>
      </w:r>
      <w:r w:rsidRPr="00097E38">
        <w:rPr>
          <w:rFonts w:hint="eastAsia"/>
          <w:b w:val="0"/>
          <w:bCs w:val="0"/>
          <w:rtl/>
        </w:rPr>
        <w:t>אישור</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לא</w:t>
      </w:r>
      <w:r w:rsidRPr="00097E38">
        <w:rPr>
          <w:b w:val="0"/>
          <w:bCs w:val="0"/>
          <w:rtl/>
        </w:rPr>
        <w:t xml:space="preserve"> </w:t>
      </w:r>
      <w:r w:rsidRPr="00097E38">
        <w:rPr>
          <w:rFonts w:hint="eastAsia"/>
          <w:b w:val="0"/>
          <w:bCs w:val="0"/>
          <w:rtl/>
        </w:rPr>
        <w:t>תוכר</w:t>
      </w:r>
      <w:r w:rsidRPr="00097E38">
        <w:rPr>
          <w:b w:val="0"/>
          <w:bCs w:val="0"/>
          <w:rtl/>
        </w:rPr>
        <w:t xml:space="preserve"> </w:t>
      </w:r>
      <w:r w:rsidRPr="00097E38">
        <w:rPr>
          <w:rFonts w:hint="eastAsia"/>
          <w:b w:val="0"/>
          <w:bCs w:val="0"/>
          <w:rtl/>
        </w:rPr>
        <w:t>ליעדי</w:t>
      </w:r>
      <w:r w:rsidRPr="00097E38">
        <w:rPr>
          <w:b w:val="0"/>
          <w:bCs w:val="0"/>
          <w:rtl/>
        </w:rPr>
        <w:t xml:space="preserve"> </w:t>
      </w:r>
      <w:r w:rsidRPr="00097E38">
        <w:rPr>
          <w:rFonts w:hint="eastAsia"/>
          <w:b w:val="0"/>
          <w:bCs w:val="0"/>
          <w:rtl/>
        </w:rPr>
        <w:t>המחזור</w:t>
      </w:r>
      <w:r w:rsidRPr="00097E38">
        <w:rPr>
          <w:b w:val="0"/>
          <w:bCs w:val="0"/>
          <w:rtl/>
        </w:rPr>
        <w:t>.</w:t>
      </w:r>
    </w:p>
    <w:p w14:paraId="49C854AC" w14:textId="3392FE63" w:rsidR="005469F5" w:rsidRPr="00FE18A1" w:rsidRDefault="00442FDA" w:rsidP="00502FD2">
      <w:pPr>
        <w:pStyle w:val="Heading3"/>
        <w:numPr>
          <w:ilvl w:val="1"/>
          <w:numId w:val="244"/>
        </w:numPr>
        <w:spacing w:before="240"/>
        <w:ind w:left="1032" w:hanging="675"/>
        <w:jc w:val="both"/>
      </w:pPr>
      <w:r w:rsidRPr="00097E38">
        <w:rPr>
          <w:b w:val="0"/>
          <w:bCs w:val="0"/>
          <w:rtl/>
        </w:rPr>
        <w:t xml:space="preserve">הפסולת נקלטת ומטופלת על ידי גורם מאושר על פי כל דין לפעילות אותה הוא מבצע לרבות קיום רישיון עסק ותנאים בתוקף מטעם המשרד להגנת הסביבה, היתר רעלים, היתרי פליטה </w:t>
      </w:r>
      <w:r w:rsidRPr="00BD41A9">
        <w:rPr>
          <w:b w:val="0"/>
          <w:bCs w:val="0"/>
          <w:rtl/>
        </w:rPr>
        <w:t>וכדומה.</w:t>
      </w:r>
      <w:r w:rsidR="00350714" w:rsidRPr="00BD41A9">
        <w:rPr>
          <w:b w:val="0"/>
          <w:bCs w:val="0"/>
          <w:rtl/>
        </w:rPr>
        <w:t xml:space="preserve"> </w:t>
      </w:r>
      <w:r w:rsidR="00BD41A9" w:rsidRPr="00BD41A9">
        <w:rPr>
          <w:rFonts w:hint="cs"/>
          <w:b w:val="0"/>
          <w:bCs w:val="0"/>
          <w:rtl/>
        </w:rPr>
        <w:t>עמידה בהנחיות טיפול סביבתי</w:t>
      </w:r>
      <w:r w:rsidR="009C76A5" w:rsidRPr="00BD41A9">
        <w:rPr>
          <w:b w:val="0"/>
          <w:bCs w:val="0"/>
          <w:rtl/>
        </w:rPr>
        <w:t xml:space="preserve"> כאמור</w:t>
      </w:r>
      <w:r w:rsidR="00350714" w:rsidRPr="00BD41A9">
        <w:rPr>
          <w:b w:val="0"/>
          <w:bCs w:val="0"/>
          <w:rtl/>
        </w:rPr>
        <w:t xml:space="preserve"> בסעיף </w:t>
      </w:r>
      <w:r w:rsidR="00BE50BE" w:rsidRPr="00BD41A9">
        <w:rPr>
          <w:b w:val="0"/>
          <w:bCs w:val="0"/>
          <w:rtl/>
        </w:rPr>
        <w:t>1.</w:t>
      </w:r>
      <w:r w:rsidR="00F34D93" w:rsidRPr="00BD41A9">
        <w:rPr>
          <w:rFonts w:hint="cs"/>
          <w:b w:val="0"/>
          <w:bCs w:val="0"/>
          <w:rtl/>
        </w:rPr>
        <w:t>1</w:t>
      </w:r>
      <w:r w:rsidR="00F211FD">
        <w:rPr>
          <w:rFonts w:hint="cs"/>
          <w:b w:val="0"/>
          <w:bCs w:val="0"/>
          <w:rtl/>
        </w:rPr>
        <w:t>5</w:t>
      </w:r>
      <w:r w:rsidR="00BE50BE" w:rsidRPr="00BD41A9">
        <w:rPr>
          <w:rFonts w:hint="cs"/>
          <w:b w:val="0"/>
          <w:bCs w:val="0"/>
          <w:rtl/>
        </w:rPr>
        <w:t xml:space="preserve"> לעיל</w:t>
      </w:r>
      <w:r w:rsidR="005469F5" w:rsidRPr="00BD41A9">
        <w:rPr>
          <w:b w:val="0"/>
          <w:bCs w:val="0"/>
          <w:rtl/>
        </w:rPr>
        <w:t xml:space="preserve"> </w:t>
      </w:r>
      <w:r w:rsidR="00CF0BEB" w:rsidRPr="00BD41A9">
        <w:rPr>
          <w:rFonts w:hint="eastAsia"/>
          <w:b w:val="0"/>
          <w:bCs w:val="0"/>
          <w:rtl/>
        </w:rPr>
        <w:t>ובהתאם</w:t>
      </w:r>
      <w:r w:rsidR="00CF0BEB" w:rsidRPr="00BD41A9">
        <w:rPr>
          <w:b w:val="0"/>
          <w:bCs w:val="0"/>
          <w:rtl/>
        </w:rPr>
        <w:t xml:space="preserve"> להוראות המנהל לעניין יישום </w:t>
      </w:r>
      <w:r w:rsidR="00CF0BEB" w:rsidRPr="00BD41A9">
        <w:rPr>
          <w:rFonts w:hint="eastAsia"/>
          <w:b w:val="0"/>
          <w:bCs w:val="0"/>
          <w:rtl/>
        </w:rPr>
        <w:t>הדרישות</w:t>
      </w:r>
      <w:r w:rsidR="00CF0BEB" w:rsidRPr="00BD41A9">
        <w:rPr>
          <w:b w:val="0"/>
          <w:bCs w:val="0"/>
          <w:rtl/>
        </w:rPr>
        <w:t xml:space="preserve"> </w:t>
      </w:r>
      <w:r w:rsidR="00CF0BEB" w:rsidRPr="00BD41A9">
        <w:rPr>
          <w:rFonts w:hint="eastAsia"/>
          <w:b w:val="0"/>
          <w:bCs w:val="0"/>
          <w:rtl/>
        </w:rPr>
        <w:t>בתקן</w:t>
      </w:r>
      <w:r w:rsidR="00CF0BEB" w:rsidRPr="00BD41A9">
        <w:rPr>
          <w:b w:val="0"/>
          <w:bCs w:val="0"/>
          <w:rtl/>
        </w:rPr>
        <w:t xml:space="preserve">. </w:t>
      </w:r>
      <w:r w:rsidR="005469F5" w:rsidRPr="00BD41A9">
        <w:rPr>
          <w:rFonts w:hint="eastAsia"/>
          <w:b w:val="0"/>
          <w:bCs w:val="0"/>
          <w:rtl/>
        </w:rPr>
        <w:t>החל</w:t>
      </w:r>
      <w:r w:rsidR="005469F5" w:rsidRPr="00BD41A9">
        <w:rPr>
          <w:b w:val="0"/>
          <w:bCs w:val="0"/>
          <w:rtl/>
        </w:rPr>
        <w:t xml:space="preserve"> משנת 2027 מיחזור </w:t>
      </w:r>
      <w:r w:rsidR="005469F5" w:rsidRPr="00BD41A9">
        <w:rPr>
          <w:rFonts w:hint="eastAsia"/>
          <w:b w:val="0"/>
          <w:bCs w:val="0"/>
          <w:rtl/>
        </w:rPr>
        <w:t>מוכר</w:t>
      </w:r>
      <w:r w:rsidR="005469F5" w:rsidRPr="00BD41A9">
        <w:rPr>
          <w:b w:val="0"/>
          <w:bCs w:val="0"/>
          <w:rtl/>
        </w:rPr>
        <w:t xml:space="preserve"> יהיה </w:t>
      </w:r>
      <w:r w:rsidR="005469F5" w:rsidRPr="00BD41A9">
        <w:rPr>
          <w:rFonts w:hint="eastAsia"/>
          <w:b w:val="0"/>
          <w:bCs w:val="0"/>
          <w:rtl/>
        </w:rPr>
        <w:t>בכפוף</w:t>
      </w:r>
      <w:r w:rsidR="005469F5" w:rsidRPr="00BD41A9">
        <w:rPr>
          <w:b w:val="0"/>
          <w:bCs w:val="0"/>
          <w:rtl/>
        </w:rPr>
        <w:t xml:space="preserve"> </w:t>
      </w:r>
      <w:r w:rsidR="005469F5" w:rsidRPr="00BD41A9">
        <w:rPr>
          <w:rFonts w:hint="eastAsia"/>
          <w:b w:val="0"/>
          <w:bCs w:val="0"/>
          <w:rtl/>
        </w:rPr>
        <w:t>להעברת</w:t>
      </w:r>
      <w:r w:rsidR="005469F5" w:rsidRPr="00BD41A9">
        <w:rPr>
          <w:b w:val="0"/>
          <w:bCs w:val="0"/>
          <w:rtl/>
        </w:rPr>
        <w:t xml:space="preserve"> </w:t>
      </w:r>
      <w:r w:rsidR="005469F5" w:rsidRPr="00BD41A9">
        <w:rPr>
          <w:rFonts w:hint="eastAsia"/>
          <w:b w:val="0"/>
          <w:bCs w:val="0"/>
          <w:rtl/>
        </w:rPr>
        <w:t>הפסולת</w:t>
      </w:r>
      <w:r w:rsidR="005469F5" w:rsidRPr="00097E38">
        <w:rPr>
          <w:b w:val="0"/>
          <w:bCs w:val="0"/>
          <w:rtl/>
        </w:rPr>
        <w:t xml:space="preserve"> לטיפול </w:t>
      </w:r>
      <w:r w:rsidR="005469F5" w:rsidRPr="00097E38">
        <w:rPr>
          <w:rFonts w:hint="eastAsia"/>
          <w:b w:val="0"/>
          <w:bCs w:val="0"/>
          <w:rtl/>
        </w:rPr>
        <w:t>במתקן</w:t>
      </w:r>
      <w:r w:rsidR="005469F5" w:rsidRPr="00097E38">
        <w:rPr>
          <w:b w:val="0"/>
          <w:bCs w:val="0"/>
          <w:rtl/>
        </w:rPr>
        <w:t xml:space="preserve"> </w:t>
      </w:r>
      <w:r w:rsidR="005469F5" w:rsidRPr="00097E38">
        <w:rPr>
          <w:rFonts w:hint="eastAsia"/>
          <w:b w:val="0"/>
          <w:bCs w:val="0"/>
          <w:rtl/>
        </w:rPr>
        <w:t>המחזיק</w:t>
      </w:r>
      <w:r w:rsidR="005469F5" w:rsidRPr="00097E38">
        <w:rPr>
          <w:b w:val="0"/>
          <w:bCs w:val="0"/>
          <w:rtl/>
        </w:rPr>
        <w:t xml:space="preserve"> </w:t>
      </w:r>
      <w:r w:rsidR="005469F5" w:rsidRPr="00097E38">
        <w:rPr>
          <w:rFonts w:hint="eastAsia"/>
          <w:b w:val="0"/>
          <w:bCs w:val="0"/>
          <w:rtl/>
        </w:rPr>
        <w:t>בהסמכה</w:t>
      </w:r>
      <w:r w:rsidR="005469F5" w:rsidRPr="00097E38">
        <w:rPr>
          <w:b w:val="0"/>
          <w:bCs w:val="0"/>
          <w:rtl/>
        </w:rPr>
        <w:t xml:space="preserve"> </w:t>
      </w:r>
      <w:r w:rsidR="005469F5" w:rsidRPr="00097E38">
        <w:rPr>
          <w:rFonts w:hint="eastAsia"/>
          <w:b w:val="0"/>
          <w:bCs w:val="0"/>
          <w:rtl/>
        </w:rPr>
        <w:t>רישמית</w:t>
      </w:r>
      <w:r w:rsidR="005469F5" w:rsidRPr="00097E38">
        <w:rPr>
          <w:b w:val="0"/>
          <w:bCs w:val="0"/>
          <w:rtl/>
        </w:rPr>
        <w:t xml:space="preserve"> </w:t>
      </w:r>
      <w:r w:rsidR="005469F5" w:rsidRPr="00097E38">
        <w:rPr>
          <w:rFonts w:hint="eastAsia"/>
          <w:b w:val="0"/>
          <w:bCs w:val="0"/>
          <w:rtl/>
        </w:rPr>
        <w:t>לתקן</w:t>
      </w:r>
      <w:r w:rsidR="005469F5" w:rsidRPr="00097E38">
        <w:rPr>
          <w:b w:val="0"/>
          <w:bCs w:val="0"/>
          <w:rtl/>
        </w:rPr>
        <w:t xml:space="preserve"> </w:t>
      </w:r>
      <w:r w:rsidR="005469F5" w:rsidRPr="00097E38">
        <w:rPr>
          <w:rFonts w:hint="eastAsia"/>
          <w:b w:val="0"/>
          <w:bCs w:val="0"/>
          <w:rtl/>
        </w:rPr>
        <w:t>סנלק</w:t>
      </w:r>
      <w:r w:rsidR="005469F5" w:rsidRPr="00097E38">
        <w:rPr>
          <w:b w:val="0"/>
          <w:bCs w:val="0"/>
          <w:rtl/>
        </w:rPr>
        <w:t xml:space="preserve">.  </w:t>
      </w:r>
    </w:p>
    <w:p w14:paraId="011103EC" w14:textId="494B51D3" w:rsidR="00442FDA" w:rsidRPr="00872561" w:rsidRDefault="00442FDA" w:rsidP="00502FD2">
      <w:pPr>
        <w:pStyle w:val="Heading3"/>
        <w:numPr>
          <w:ilvl w:val="1"/>
          <w:numId w:val="244"/>
        </w:numPr>
        <w:spacing w:before="240"/>
        <w:ind w:left="1032" w:hanging="675"/>
        <w:jc w:val="both"/>
        <w:rPr>
          <w:rtl/>
        </w:rPr>
      </w:pPr>
      <w:r w:rsidRPr="00097E38">
        <w:rPr>
          <w:b w:val="0"/>
          <w:bCs w:val="0"/>
          <w:rtl/>
        </w:rPr>
        <w:t xml:space="preserve"> </w:t>
      </w:r>
      <w:r w:rsidRPr="00BD41A9">
        <w:rPr>
          <w:rFonts w:hint="eastAsia"/>
          <w:b w:val="0"/>
          <w:bCs w:val="0"/>
          <w:rtl/>
        </w:rPr>
        <w:t>מובהר</w:t>
      </w:r>
      <w:r w:rsidRPr="00BD41A9">
        <w:rPr>
          <w:b w:val="0"/>
          <w:bCs w:val="0"/>
          <w:rtl/>
        </w:rPr>
        <w:t xml:space="preserve"> כי </w:t>
      </w:r>
      <w:r w:rsidR="00CF0BEB" w:rsidRPr="00BD41A9">
        <w:rPr>
          <w:rFonts w:hint="eastAsia"/>
          <w:b w:val="0"/>
          <w:bCs w:val="0"/>
          <w:rtl/>
        </w:rPr>
        <w:t>ב</w:t>
      </w:r>
      <w:r w:rsidRPr="00BD41A9">
        <w:rPr>
          <w:rFonts w:hint="eastAsia"/>
          <w:b w:val="0"/>
          <w:bCs w:val="0"/>
          <w:rtl/>
        </w:rPr>
        <w:t>מקרה</w:t>
      </w:r>
      <w:r w:rsidRPr="00BD41A9">
        <w:rPr>
          <w:b w:val="0"/>
          <w:bCs w:val="0"/>
          <w:rtl/>
        </w:rPr>
        <w:t xml:space="preserve"> בו </w:t>
      </w:r>
      <w:r w:rsidR="00CF0BEB" w:rsidRPr="00BD41A9">
        <w:rPr>
          <w:rFonts w:hint="eastAsia"/>
          <w:b w:val="0"/>
          <w:bCs w:val="0"/>
          <w:rtl/>
        </w:rPr>
        <w:t>מפעיל</w:t>
      </w:r>
      <w:r w:rsidR="00CF0BEB" w:rsidRPr="00BD41A9">
        <w:rPr>
          <w:b w:val="0"/>
          <w:bCs w:val="0"/>
          <w:rtl/>
        </w:rPr>
        <w:t xml:space="preserve"> </w:t>
      </w:r>
      <w:r w:rsidR="00CF0BEB" w:rsidRPr="00BD41A9">
        <w:rPr>
          <w:rFonts w:hint="eastAsia"/>
          <w:b w:val="0"/>
          <w:bCs w:val="0"/>
          <w:rtl/>
        </w:rPr>
        <w:t>העומד</w:t>
      </w:r>
      <w:r w:rsidR="00CF0BEB" w:rsidRPr="00BD41A9">
        <w:rPr>
          <w:b w:val="0"/>
          <w:bCs w:val="0"/>
          <w:rtl/>
        </w:rPr>
        <w:t xml:space="preserve"> בדרישות הסטנדרט הסביבתי </w:t>
      </w:r>
      <w:r w:rsidR="00CF0BEB" w:rsidRPr="00BD41A9">
        <w:rPr>
          <w:rFonts w:hint="eastAsia"/>
          <w:b w:val="0"/>
          <w:bCs w:val="0"/>
          <w:rtl/>
        </w:rPr>
        <w:t>בסעיף</w:t>
      </w:r>
      <w:r w:rsidR="00CF0BEB" w:rsidRPr="00BD41A9">
        <w:rPr>
          <w:b w:val="0"/>
          <w:bCs w:val="0"/>
          <w:rtl/>
        </w:rPr>
        <w:t xml:space="preserve"> 1</w:t>
      </w:r>
      <w:r w:rsidR="00884A70" w:rsidRPr="00BD41A9">
        <w:rPr>
          <w:b w:val="0"/>
          <w:bCs w:val="0"/>
          <w:rtl/>
        </w:rPr>
        <w:t>.</w:t>
      </w:r>
      <w:r w:rsidR="00F34D93" w:rsidRPr="00BD41A9">
        <w:rPr>
          <w:rFonts w:hint="cs"/>
          <w:b w:val="0"/>
          <w:bCs w:val="0"/>
          <w:rtl/>
        </w:rPr>
        <w:t>1</w:t>
      </w:r>
      <w:r w:rsidR="00F211FD">
        <w:rPr>
          <w:rFonts w:hint="cs"/>
          <w:b w:val="0"/>
          <w:bCs w:val="0"/>
          <w:rtl/>
        </w:rPr>
        <w:t>5</w:t>
      </w:r>
      <w:r w:rsidR="00BE50BE" w:rsidRPr="00BD41A9">
        <w:rPr>
          <w:b w:val="0"/>
          <w:bCs w:val="0"/>
          <w:rtl/>
        </w:rPr>
        <w:t xml:space="preserve"> </w:t>
      </w:r>
      <w:r w:rsidR="00BE50BE" w:rsidRPr="00BD41A9">
        <w:rPr>
          <w:rFonts w:hint="eastAsia"/>
          <w:b w:val="0"/>
          <w:bCs w:val="0"/>
          <w:rtl/>
        </w:rPr>
        <w:t>לעיל</w:t>
      </w:r>
      <w:r w:rsidR="00CF0BEB" w:rsidRPr="00BD41A9">
        <w:rPr>
          <w:b w:val="0"/>
          <w:bCs w:val="0"/>
          <w:rtl/>
        </w:rPr>
        <w:t xml:space="preserve"> ו</w:t>
      </w:r>
      <w:r w:rsidRPr="00BD41A9">
        <w:rPr>
          <w:rFonts w:hint="eastAsia"/>
          <w:b w:val="0"/>
          <w:bCs w:val="0"/>
          <w:rtl/>
        </w:rPr>
        <w:t>מצוי</w:t>
      </w:r>
      <w:r w:rsidRPr="00BD41A9">
        <w:rPr>
          <w:b w:val="0"/>
          <w:bCs w:val="0"/>
          <w:rtl/>
        </w:rPr>
        <w:t xml:space="preserve"> </w:t>
      </w:r>
      <w:r w:rsidRPr="00BD41A9">
        <w:rPr>
          <w:rFonts w:hint="eastAsia"/>
          <w:b w:val="0"/>
          <w:bCs w:val="0"/>
          <w:rtl/>
        </w:rPr>
        <w:t>בהליך</w:t>
      </w:r>
      <w:r w:rsidRPr="00BD41A9">
        <w:rPr>
          <w:b w:val="0"/>
          <w:bCs w:val="0"/>
          <w:rtl/>
        </w:rPr>
        <w:t xml:space="preserve"> חידוש רישיון או היתר (להלן : "</w:t>
      </w:r>
      <w:r w:rsidRPr="00282940">
        <w:rPr>
          <w:rtl/>
        </w:rPr>
        <w:t xml:space="preserve">מפעיל </w:t>
      </w:r>
      <w:r w:rsidRPr="00282940">
        <w:rPr>
          <w:rFonts w:hint="eastAsia"/>
          <w:rtl/>
        </w:rPr>
        <w:t>בתהליך</w:t>
      </w:r>
      <w:r w:rsidRPr="00282940">
        <w:rPr>
          <w:rtl/>
        </w:rPr>
        <w:t xml:space="preserve"> </w:t>
      </w:r>
      <w:r w:rsidRPr="00282940">
        <w:rPr>
          <w:rFonts w:hint="eastAsia"/>
          <w:rtl/>
        </w:rPr>
        <w:t>רישוי</w:t>
      </w:r>
      <w:r w:rsidRPr="00BD41A9">
        <w:rPr>
          <w:b w:val="0"/>
          <w:bCs w:val="0"/>
          <w:rtl/>
        </w:rPr>
        <w:t xml:space="preserve">"), </w:t>
      </w:r>
      <w:r w:rsidR="00465A2E">
        <w:rPr>
          <w:rFonts w:hint="cs"/>
          <w:b w:val="0"/>
          <w:bCs w:val="0"/>
          <w:rtl/>
        </w:rPr>
        <w:t>וגוף היישום המוכר</w:t>
      </w:r>
      <w:r w:rsidR="00465A2E" w:rsidRPr="00BD41A9">
        <w:rPr>
          <w:b w:val="0"/>
          <w:bCs w:val="0"/>
          <w:rtl/>
        </w:rPr>
        <w:t xml:space="preserve"> </w:t>
      </w:r>
      <w:r w:rsidR="00465A2E">
        <w:rPr>
          <w:rFonts w:hint="cs"/>
          <w:b w:val="0"/>
          <w:bCs w:val="0"/>
          <w:rtl/>
        </w:rPr>
        <w:t>י</w:t>
      </w:r>
      <w:r w:rsidRPr="00BD41A9">
        <w:rPr>
          <w:rFonts w:hint="eastAsia"/>
          <w:b w:val="0"/>
          <w:bCs w:val="0"/>
          <w:rtl/>
        </w:rPr>
        <w:t>מציא</w:t>
      </w:r>
      <w:r w:rsidRPr="00097E38">
        <w:rPr>
          <w:b w:val="0"/>
          <w:bCs w:val="0"/>
          <w:rtl/>
        </w:rPr>
        <w:t xml:space="preserve"> </w:t>
      </w:r>
      <w:r w:rsidR="00B45551">
        <w:rPr>
          <w:rFonts w:hint="cs"/>
          <w:b w:val="0"/>
          <w:bCs w:val="0"/>
          <w:rtl/>
        </w:rPr>
        <w:t>למנהל</w:t>
      </w:r>
      <w:r w:rsidR="00B45551" w:rsidRPr="00097E38">
        <w:rPr>
          <w:b w:val="0"/>
          <w:bCs w:val="0"/>
          <w:rtl/>
        </w:rPr>
        <w:t xml:space="preserve"> </w:t>
      </w:r>
      <w:r w:rsidRPr="00097E38">
        <w:rPr>
          <w:rFonts w:hint="eastAsia"/>
          <w:b w:val="0"/>
          <w:bCs w:val="0"/>
          <w:rtl/>
        </w:rPr>
        <w:t>אסמכתאות</w:t>
      </w:r>
      <w:r w:rsidR="00CF0BEB" w:rsidRPr="00097E38">
        <w:rPr>
          <w:b w:val="0"/>
          <w:bCs w:val="0"/>
          <w:rtl/>
        </w:rPr>
        <w:t>,</w:t>
      </w:r>
      <w:r w:rsidRPr="00097E38">
        <w:rPr>
          <w:b w:val="0"/>
          <w:bCs w:val="0"/>
          <w:rtl/>
        </w:rPr>
        <w:t xml:space="preserve"> להנחת דעת </w:t>
      </w:r>
      <w:r w:rsidR="00B45551">
        <w:rPr>
          <w:rFonts w:hint="cs"/>
          <w:b w:val="0"/>
          <w:bCs w:val="0"/>
          <w:rtl/>
        </w:rPr>
        <w:t>המנהל</w:t>
      </w:r>
      <w:r w:rsidR="00CF0BEB" w:rsidRPr="00097E38">
        <w:rPr>
          <w:b w:val="0"/>
          <w:bCs w:val="0"/>
          <w:rtl/>
        </w:rPr>
        <w:t>,</w:t>
      </w:r>
      <w:r w:rsidRPr="00097E38">
        <w:rPr>
          <w:b w:val="0"/>
          <w:bCs w:val="0"/>
          <w:rtl/>
        </w:rPr>
        <w:t xml:space="preserve"> כי המפעיל מצוי בתהליך לחידוש ההיתר או רישיון העסק על פי הסיווג המתאים כאמור, יכיר </w:t>
      </w:r>
      <w:r w:rsidR="00B45551">
        <w:rPr>
          <w:rFonts w:hint="cs"/>
          <w:b w:val="0"/>
          <w:bCs w:val="0"/>
          <w:rtl/>
        </w:rPr>
        <w:t>המנהל</w:t>
      </w:r>
      <w:r w:rsidR="00B45551" w:rsidRPr="00097E38">
        <w:rPr>
          <w:b w:val="0"/>
          <w:bCs w:val="0"/>
          <w:rtl/>
        </w:rPr>
        <w:t xml:space="preserve"> </w:t>
      </w:r>
      <w:r w:rsidRPr="00097E38">
        <w:rPr>
          <w:b w:val="0"/>
          <w:bCs w:val="0"/>
          <w:rtl/>
        </w:rPr>
        <w:t xml:space="preserve">בפסולת שנקלטה על ידי </w:t>
      </w:r>
      <w:r w:rsidR="00CF0BEB" w:rsidRPr="00097E38">
        <w:rPr>
          <w:rFonts w:hint="eastAsia"/>
          <w:b w:val="0"/>
          <w:bCs w:val="0"/>
          <w:rtl/>
        </w:rPr>
        <w:t>ה</w:t>
      </w:r>
      <w:r w:rsidRPr="00097E38">
        <w:rPr>
          <w:rFonts w:hint="eastAsia"/>
          <w:b w:val="0"/>
          <w:bCs w:val="0"/>
          <w:rtl/>
        </w:rPr>
        <w:t>מפעיל</w:t>
      </w:r>
      <w:r w:rsidRPr="00097E38">
        <w:rPr>
          <w:b w:val="0"/>
          <w:bCs w:val="0"/>
          <w:rtl/>
        </w:rPr>
        <w:t xml:space="preserve"> </w:t>
      </w:r>
      <w:r w:rsidRPr="00097E38">
        <w:rPr>
          <w:rFonts w:hint="eastAsia"/>
          <w:b w:val="0"/>
          <w:bCs w:val="0"/>
          <w:rtl/>
        </w:rPr>
        <w:t>כמחזור</w:t>
      </w:r>
      <w:r w:rsidRPr="00097E38">
        <w:rPr>
          <w:b w:val="0"/>
          <w:bCs w:val="0"/>
          <w:rtl/>
        </w:rPr>
        <w:t xml:space="preserve"> </w:t>
      </w:r>
      <w:r w:rsidRPr="00097E38">
        <w:rPr>
          <w:rFonts w:hint="eastAsia"/>
          <w:b w:val="0"/>
          <w:bCs w:val="0"/>
          <w:rtl/>
        </w:rPr>
        <w:t>מוכר</w:t>
      </w:r>
      <w:r w:rsidRPr="00097E38">
        <w:rPr>
          <w:b w:val="0"/>
          <w:bCs w:val="0"/>
          <w:rtl/>
        </w:rPr>
        <w:t xml:space="preserve"> </w:t>
      </w:r>
      <w:r w:rsidRPr="00097E38">
        <w:rPr>
          <w:rFonts w:hint="eastAsia"/>
          <w:b w:val="0"/>
          <w:bCs w:val="0"/>
          <w:rtl/>
        </w:rPr>
        <w:t>וזאת</w:t>
      </w:r>
      <w:r w:rsidRPr="00097E38">
        <w:rPr>
          <w:b w:val="0"/>
          <w:bCs w:val="0"/>
          <w:rtl/>
        </w:rPr>
        <w:t xml:space="preserve"> </w:t>
      </w:r>
      <w:r w:rsidRPr="00097E38">
        <w:rPr>
          <w:rFonts w:hint="eastAsia"/>
          <w:b w:val="0"/>
          <w:bCs w:val="0"/>
          <w:rtl/>
        </w:rPr>
        <w:t>למשך</w:t>
      </w:r>
      <w:r w:rsidRPr="00097E38">
        <w:rPr>
          <w:b w:val="0"/>
          <w:bCs w:val="0"/>
          <w:rtl/>
        </w:rPr>
        <w:t xml:space="preserve"> </w:t>
      </w:r>
      <w:r w:rsidRPr="00097E38">
        <w:rPr>
          <w:rFonts w:hint="eastAsia"/>
          <w:b w:val="0"/>
          <w:bCs w:val="0"/>
          <w:rtl/>
        </w:rPr>
        <w:t>תקופה</w:t>
      </w:r>
      <w:r w:rsidRPr="00097E38">
        <w:rPr>
          <w:b w:val="0"/>
          <w:bCs w:val="0"/>
          <w:rtl/>
        </w:rPr>
        <w:t xml:space="preserve"> </w:t>
      </w:r>
      <w:r w:rsidRPr="00097E38">
        <w:rPr>
          <w:rFonts w:hint="eastAsia"/>
          <w:b w:val="0"/>
          <w:bCs w:val="0"/>
          <w:rtl/>
        </w:rPr>
        <w:t>שלא</w:t>
      </w:r>
      <w:r w:rsidRPr="00097E38">
        <w:rPr>
          <w:b w:val="0"/>
          <w:bCs w:val="0"/>
          <w:rtl/>
        </w:rPr>
        <w:t xml:space="preserve"> </w:t>
      </w:r>
      <w:r w:rsidRPr="00097E38">
        <w:rPr>
          <w:rFonts w:hint="eastAsia"/>
          <w:b w:val="0"/>
          <w:bCs w:val="0"/>
          <w:rtl/>
        </w:rPr>
        <w:t>תעלה</w:t>
      </w:r>
      <w:r w:rsidRPr="00097E38">
        <w:rPr>
          <w:b w:val="0"/>
          <w:bCs w:val="0"/>
          <w:rtl/>
        </w:rPr>
        <w:t xml:space="preserve"> </w:t>
      </w:r>
      <w:r w:rsidRPr="00097E38">
        <w:rPr>
          <w:rFonts w:hint="eastAsia"/>
          <w:b w:val="0"/>
          <w:bCs w:val="0"/>
          <w:rtl/>
        </w:rPr>
        <w:t>על</w:t>
      </w:r>
      <w:r w:rsidRPr="00097E38">
        <w:rPr>
          <w:b w:val="0"/>
          <w:bCs w:val="0"/>
          <w:rtl/>
        </w:rPr>
        <w:t xml:space="preserve"> 12 </w:t>
      </w:r>
      <w:r w:rsidRPr="00097E38">
        <w:rPr>
          <w:rFonts w:hint="eastAsia"/>
          <w:b w:val="0"/>
          <w:bCs w:val="0"/>
          <w:rtl/>
        </w:rPr>
        <w:t>חודשים</w:t>
      </w:r>
      <w:r w:rsidRPr="00097E38">
        <w:rPr>
          <w:b w:val="0"/>
          <w:bCs w:val="0"/>
          <w:rtl/>
        </w:rPr>
        <w:t xml:space="preserve"> </w:t>
      </w:r>
      <w:r w:rsidRPr="00097E38">
        <w:rPr>
          <w:rFonts w:hint="eastAsia"/>
          <w:b w:val="0"/>
          <w:bCs w:val="0"/>
          <w:rtl/>
        </w:rPr>
        <w:t>מיום</w:t>
      </w:r>
      <w:r w:rsidRPr="00097E38">
        <w:rPr>
          <w:b w:val="0"/>
          <w:bCs w:val="0"/>
          <w:rtl/>
        </w:rPr>
        <w:t xml:space="preserve"> </w:t>
      </w:r>
      <w:r w:rsidRPr="00097E38">
        <w:rPr>
          <w:rFonts w:hint="eastAsia"/>
          <w:b w:val="0"/>
          <w:bCs w:val="0"/>
          <w:rtl/>
        </w:rPr>
        <w:t>פקיעת</w:t>
      </w:r>
      <w:r w:rsidRPr="00097E38">
        <w:rPr>
          <w:b w:val="0"/>
          <w:bCs w:val="0"/>
          <w:rtl/>
        </w:rPr>
        <w:t xml:space="preserve"> </w:t>
      </w:r>
      <w:r w:rsidRPr="00097E38">
        <w:rPr>
          <w:rFonts w:hint="eastAsia"/>
          <w:b w:val="0"/>
          <w:bCs w:val="0"/>
          <w:rtl/>
        </w:rPr>
        <w:t>הרישיון</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ההיתר</w:t>
      </w:r>
      <w:r w:rsidRPr="00097E38">
        <w:rPr>
          <w:b w:val="0"/>
          <w:bCs w:val="0"/>
          <w:rtl/>
        </w:rPr>
        <w:t xml:space="preserve"> </w:t>
      </w:r>
      <w:r w:rsidRPr="00097E38">
        <w:rPr>
          <w:rFonts w:hint="eastAsia"/>
          <w:b w:val="0"/>
          <w:bCs w:val="0"/>
          <w:rtl/>
        </w:rPr>
        <w:t>כאמור</w:t>
      </w:r>
      <w:r w:rsidRPr="00097E38">
        <w:rPr>
          <w:b w:val="0"/>
          <w:bCs w:val="0"/>
          <w:rtl/>
        </w:rPr>
        <w:t>.</w:t>
      </w:r>
    </w:p>
    <w:p w14:paraId="04D019D4" w14:textId="78F029B3" w:rsidR="00442FDA" w:rsidRPr="00640FCE" w:rsidRDefault="00442FDA" w:rsidP="00502FD2">
      <w:pPr>
        <w:pStyle w:val="Heading3"/>
        <w:numPr>
          <w:ilvl w:val="1"/>
          <w:numId w:val="244"/>
        </w:numPr>
        <w:spacing w:before="240"/>
        <w:ind w:left="1032" w:hanging="675"/>
        <w:jc w:val="both"/>
        <w:rPr>
          <w:b w:val="0"/>
          <w:bCs w:val="0"/>
        </w:rPr>
      </w:pPr>
      <w:bookmarkStart w:id="113" w:name="_Hlk170735478"/>
      <w:r w:rsidRPr="00097E38">
        <w:rPr>
          <w:rFonts w:hint="eastAsia"/>
          <w:b w:val="0"/>
          <w:bCs w:val="0"/>
          <w:rtl/>
        </w:rPr>
        <w:t>גוף</w:t>
      </w:r>
      <w:r w:rsidRPr="00097E38">
        <w:rPr>
          <w:b w:val="0"/>
          <w:bCs w:val="0"/>
          <w:rtl/>
        </w:rPr>
        <w:t xml:space="preserve"> </w:t>
      </w:r>
      <w:r w:rsidRPr="00097E38">
        <w:rPr>
          <w:rFonts w:hint="eastAsia"/>
          <w:b w:val="0"/>
          <w:bCs w:val="0"/>
          <w:rtl/>
        </w:rPr>
        <w:t>יישום</w:t>
      </w:r>
      <w:r w:rsidRPr="00097E38">
        <w:rPr>
          <w:b w:val="0"/>
          <w:bCs w:val="0"/>
          <w:rtl/>
        </w:rPr>
        <w:t xml:space="preserve"> </w:t>
      </w:r>
      <w:r w:rsidRPr="00097E38">
        <w:rPr>
          <w:rFonts w:hint="eastAsia"/>
          <w:b w:val="0"/>
          <w:bCs w:val="0"/>
          <w:rtl/>
        </w:rPr>
        <w:t>יתעד</w:t>
      </w:r>
      <w:r w:rsidRPr="00097E38">
        <w:rPr>
          <w:b w:val="0"/>
          <w:bCs w:val="0"/>
          <w:rtl/>
        </w:rPr>
        <w:t xml:space="preserve"> </w:t>
      </w:r>
      <w:r w:rsidRPr="00097E38">
        <w:rPr>
          <w:rFonts w:hint="eastAsia"/>
          <w:b w:val="0"/>
          <w:bCs w:val="0"/>
          <w:rtl/>
        </w:rPr>
        <w:t>וישמור</w:t>
      </w:r>
      <w:r w:rsidRPr="00097E38">
        <w:rPr>
          <w:b w:val="0"/>
          <w:bCs w:val="0"/>
          <w:rtl/>
        </w:rPr>
        <w:t xml:space="preserve"> אצלו העתקים של רישיונות העסק ושל תנאים </w:t>
      </w:r>
      <w:r w:rsidR="00CF0BEB" w:rsidRPr="00097E38">
        <w:rPr>
          <w:rFonts w:hint="eastAsia"/>
          <w:b w:val="0"/>
          <w:bCs w:val="0"/>
          <w:rtl/>
        </w:rPr>
        <w:t>ברישיון</w:t>
      </w:r>
      <w:r w:rsidR="00CF0BEB" w:rsidRPr="00097E38">
        <w:rPr>
          <w:b w:val="0"/>
          <w:bCs w:val="0"/>
          <w:rtl/>
        </w:rPr>
        <w:t xml:space="preserve"> </w:t>
      </w:r>
      <w:r w:rsidRPr="00097E38">
        <w:rPr>
          <w:b w:val="0"/>
          <w:bCs w:val="0"/>
          <w:rtl/>
        </w:rPr>
        <w:t>שמסר המשרד להגנת הסביבה</w:t>
      </w:r>
      <w:r w:rsidR="00CF0BEB" w:rsidRPr="00097E38">
        <w:rPr>
          <w:b w:val="0"/>
          <w:bCs w:val="0"/>
          <w:rtl/>
        </w:rPr>
        <w:t xml:space="preserve"> ותעודות </w:t>
      </w:r>
      <w:r w:rsidR="00CF0BEB" w:rsidRPr="00640FCE">
        <w:rPr>
          <w:b w:val="0"/>
          <w:bCs w:val="0"/>
          <w:rtl/>
        </w:rPr>
        <w:t>הסמכה לתקן סנלק</w:t>
      </w:r>
      <w:r w:rsidRPr="00640FCE">
        <w:rPr>
          <w:b w:val="0"/>
          <w:bCs w:val="0"/>
          <w:rtl/>
        </w:rPr>
        <w:t xml:space="preserve"> </w:t>
      </w:r>
      <w:r w:rsidR="00CF0BEB" w:rsidRPr="00640FCE">
        <w:rPr>
          <w:rFonts w:hint="eastAsia"/>
          <w:b w:val="0"/>
          <w:bCs w:val="0"/>
          <w:rtl/>
        </w:rPr>
        <w:t>ל</w:t>
      </w:r>
      <w:r w:rsidRPr="00640FCE">
        <w:rPr>
          <w:b w:val="0"/>
          <w:bCs w:val="0"/>
          <w:rtl/>
        </w:rPr>
        <w:t xml:space="preserve">מפעילים ומובילי פסולת ציוד וסוללות איתם הוא </w:t>
      </w:r>
      <w:r w:rsidRPr="00640FCE">
        <w:rPr>
          <w:rFonts w:hint="eastAsia"/>
          <w:b w:val="0"/>
          <w:bCs w:val="0"/>
          <w:rtl/>
        </w:rPr>
        <w:t>קשור</w:t>
      </w:r>
      <w:r w:rsidRPr="00640FCE">
        <w:rPr>
          <w:b w:val="0"/>
          <w:bCs w:val="0"/>
          <w:rtl/>
        </w:rPr>
        <w:t xml:space="preserve"> </w:t>
      </w:r>
      <w:r w:rsidRPr="00640FCE">
        <w:rPr>
          <w:rFonts w:hint="eastAsia"/>
          <w:b w:val="0"/>
          <w:bCs w:val="0"/>
          <w:rtl/>
        </w:rPr>
        <w:t>בהסכם</w:t>
      </w:r>
      <w:r w:rsidRPr="00640FCE">
        <w:rPr>
          <w:b w:val="0"/>
          <w:bCs w:val="0"/>
          <w:rtl/>
        </w:rPr>
        <w:t xml:space="preserve"> </w:t>
      </w:r>
      <w:r w:rsidRPr="00640FCE">
        <w:rPr>
          <w:rFonts w:hint="eastAsia"/>
          <w:b w:val="0"/>
          <w:bCs w:val="0"/>
          <w:rtl/>
        </w:rPr>
        <w:t>נותן</w:t>
      </w:r>
      <w:r w:rsidRPr="00640FCE">
        <w:rPr>
          <w:b w:val="0"/>
          <w:bCs w:val="0"/>
          <w:rtl/>
        </w:rPr>
        <w:t xml:space="preserve"> </w:t>
      </w:r>
      <w:r w:rsidRPr="00640FCE">
        <w:rPr>
          <w:rFonts w:hint="eastAsia"/>
          <w:b w:val="0"/>
          <w:bCs w:val="0"/>
          <w:rtl/>
        </w:rPr>
        <w:t>שירותים</w:t>
      </w:r>
      <w:r w:rsidRPr="00640FCE">
        <w:rPr>
          <w:b w:val="0"/>
          <w:bCs w:val="0"/>
          <w:rtl/>
        </w:rPr>
        <w:t xml:space="preserve"> </w:t>
      </w:r>
      <w:r w:rsidRPr="00640FCE">
        <w:rPr>
          <w:rFonts w:hint="eastAsia"/>
          <w:b w:val="0"/>
          <w:bCs w:val="0"/>
          <w:rtl/>
        </w:rPr>
        <w:t>ויציגם</w:t>
      </w:r>
      <w:r w:rsidRPr="00640FCE">
        <w:rPr>
          <w:b w:val="0"/>
          <w:bCs w:val="0"/>
          <w:rtl/>
        </w:rPr>
        <w:t xml:space="preserve"> </w:t>
      </w:r>
      <w:r w:rsidR="006166BD" w:rsidRPr="00640FCE">
        <w:rPr>
          <w:rFonts w:hint="cs"/>
          <w:b w:val="0"/>
          <w:bCs w:val="0"/>
          <w:rtl/>
        </w:rPr>
        <w:t>למנהל</w:t>
      </w:r>
      <w:r w:rsidR="006166BD" w:rsidRPr="00640FCE">
        <w:rPr>
          <w:b w:val="0"/>
          <w:bCs w:val="0"/>
          <w:rtl/>
        </w:rPr>
        <w:t xml:space="preserve"> </w:t>
      </w:r>
      <w:r w:rsidRPr="00640FCE">
        <w:rPr>
          <w:b w:val="0"/>
          <w:bCs w:val="0"/>
          <w:rtl/>
        </w:rPr>
        <w:t>על פי דרישתו.</w:t>
      </w:r>
    </w:p>
    <w:bookmarkEnd w:id="113"/>
    <w:p w14:paraId="04CD8381" w14:textId="77777777" w:rsidR="000F3758" w:rsidRPr="00097E38" w:rsidRDefault="000F3758" w:rsidP="00502FD2">
      <w:pPr>
        <w:pStyle w:val="Heading3"/>
        <w:numPr>
          <w:ilvl w:val="1"/>
          <w:numId w:val="244"/>
        </w:numPr>
        <w:spacing w:before="240"/>
        <w:ind w:left="1032" w:hanging="675"/>
        <w:jc w:val="both"/>
        <w:rPr>
          <w:b w:val="0"/>
          <w:bCs w:val="0"/>
        </w:rPr>
      </w:pPr>
      <w:r w:rsidRPr="00097E38">
        <w:rPr>
          <w:rFonts w:hint="eastAsia"/>
          <w:b w:val="0"/>
          <w:bCs w:val="0"/>
          <w:rtl/>
        </w:rPr>
        <w:t>בהתקשרות</w:t>
      </w:r>
      <w:r w:rsidRPr="00097E38">
        <w:rPr>
          <w:b w:val="0"/>
          <w:bCs w:val="0"/>
          <w:rtl/>
        </w:rPr>
        <w:t xml:space="preserve"> עם מפעיל מתקן טיפול יש לתת ביטוי </w:t>
      </w:r>
      <w:r w:rsidRPr="00097E38">
        <w:rPr>
          <w:rFonts w:hint="eastAsia"/>
          <w:b w:val="0"/>
          <w:bCs w:val="0"/>
          <w:rtl/>
        </w:rPr>
        <w:t>בהסכם</w:t>
      </w:r>
      <w:r w:rsidRPr="00097E38">
        <w:rPr>
          <w:b w:val="0"/>
          <w:bCs w:val="0"/>
          <w:rtl/>
        </w:rPr>
        <w:t xml:space="preserve"> התקשרות לסוגי הפסולות שהאתר קולט בהתאם למיכון בו תטופל הפסולת, לפעולות הטיפול, התוצרים הצפויים, לקיבולת המיתקן (טיפול ואחסון), יעד התוצרים, ומתקני טיפול להמשך טיפול (ככל שנדרש). אסמכתאות על העברת פסולת יוצגו על פי דרישה. </w:t>
      </w:r>
    </w:p>
    <w:p w14:paraId="5B3A93B9" w14:textId="77777777" w:rsidR="000F3758" w:rsidRPr="00097E38" w:rsidRDefault="000F3758" w:rsidP="00502FD2">
      <w:pPr>
        <w:pStyle w:val="Heading3"/>
        <w:numPr>
          <w:ilvl w:val="1"/>
          <w:numId w:val="244"/>
        </w:numPr>
        <w:spacing w:before="240"/>
        <w:ind w:left="1032" w:hanging="675"/>
        <w:jc w:val="both"/>
        <w:rPr>
          <w:b w:val="0"/>
          <w:bCs w:val="0"/>
        </w:rPr>
      </w:pPr>
      <w:r w:rsidRPr="00097E38">
        <w:rPr>
          <w:rFonts w:hint="eastAsia"/>
          <w:b w:val="0"/>
          <w:bCs w:val="0"/>
          <w:rtl/>
        </w:rPr>
        <w:t>פסולת</w:t>
      </w:r>
      <w:r w:rsidRPr="00097E38">
        <w:rPr>
          <w:b w:val="0"/>
          <w:bCs w:val="0"/>
          <w:rtl/>
        </w:rPr>
        <w:t xml:space="preserve"> אשר לא טופלה באופן המונע פגיעה בסביבה </w:t>
      </w:r>
      <w:r w:rsidRPr="00097E38">
        <w:rPr>
          <w:rFonts w:hint="eastAsia"/>
          <w:b w:val="0"/>
          <w:bCs w:val="0"/>
          <w:rtl/>
        </w:rPr>
        <w:t>בהתאם</w:t>
      </w:r>
      <w:r w:rsidRPr="00097E38">
        <w:rPr>
          <w:b w:val="0"/>
          <w:bCs w:val="0"/>
          <w:rtl/>
        </w:rPr>
        <w:t xml:space="preserve"> לכל דין, לרבות הוראות החוק, ותנאי ההכרה, לא יספרו ליעדי המחזור המוכר בהתאם להוראות החוק. </w:t>
      </w:r>
    </w:p>
    <w:p w14:paraId="057E0D0E" w14:textId="71421252" w:rsidR="000F3758" w:rsidRPr="00FE18A1" w:rsidRDefault="000F3758" w:rsidP="00502FD2">
      <w:pPr>
        <w:pStyle w:val="Heading3"/>
        <w:numPr>
          <w:ilvl w:val="0"/>
          <w:numId w:val="0"/>
        </w:numPr>
        <w:spacing w:before="240"/>
        <w:ind w:left="1032"/>
        <w:jc w:val="both"/>
      </w:pPr>
      <w:r w:rsidRPr="00097E38">
        <w:rPr>
          <w:rFonts w:hint="eastAsia"/>
          <w:b w:val="0"/>
          <w:bCs w:val="0"/>
          <w:rtl/>
        </w:rPr>
        <w:t>למען</w:t>
      </w:r>
      <w:r w:rsidRPr="00097E38">
        <w:rPr>
          <w:b w:val="0"/>
          <w:bCs w:val="0"/>
          <w:rtl/>
        </w:rPr>
        <w:t xml:space="preserve"> </w:t>
      </w:r>
      <w:r w:rsidRPr="00097E38">
        <w:rPr>
          <w:rFonts w:hint="eastAsia"/>
          <w:b w:val="0"/>
          <w:bCs w:val="0"/>
          <w:rtl/>
        </w:rPr>
        <w:t>הסר</w:t>
      </w:r>
      <w:r w:rsidRPr="00097E38">
        <w:rPr>
          <w:b w:val="0"/>
          <w:bCs w:val="0"/>
          <w:rtl/>
        </w:rPr>
        <w:t xml:space="preserve"> </w:t>
      </w:r>
      <w:r w:rsidRPr="00097E38">
        <w:rPr>
          <w:rFonts w:hint="eastAsia"/>
          <w:b w:val="0"/>
          <w:bCs w:val="0"/>
          <w:rtl/>
        </w:rPr>
        <w:t>ספק</w:t>
      </w:r>
      <w:r w:rsidRPr="00097E38">
        <w:rPr>
          <w:b w:val="0"/>
          <w:bCs w:val="0"/>
          <w:rtl/>
        </w:rPr>
        <w:t xml:space="preserve">, </w:t>
      </w:r>
      <w:r w:rsidRPr="00097E38">
        <w:rPr>
          <w:rFonts w:hint="eastAsia"/>
          <w:b w:val="0"/>
          <w:bCs w:val="0"/>
          <w:rtl/>
        </w:rPr>
        <w:t>ידרשו</w:t>
      </w:r>
      <w:r w:rsidRPr="00097E38">
        <w:rPr>
          <w:b w:val="0"/>
          <w:bCs w:val="0"/>
          <w:rtl/>
        </w:rPr>
        <w:t xml:space="preserve"> </w:t>
      </w:r>
      <w:r w:rsidRPr="00097E38">
        <w:rPr>
          <w:rFonts w:hint="eastAsia"/>
          <w:b w:val="0"/>
          <w:bCs w:val="0"/>
          <w:rtl/>
        </w:rPr>
        <w:t>אסמכתאות</w:t>
      </w:r>
      <w:r w:rsidRPr="00097E38">
        <w:rPr>
          <w:b w:val="0"/>
          <w:bCs w:val="0"/>
          <w:rtl/>
        </w:rPr>
        <w:t xml:space="preserve"> </w:t>
      </w:r>
      <w:r w:rsidRPr="00097E38">
        <w:rPr>
          <w:rFonts w:hint="eastAsia"/>
          <w:b w:val="0"/>
          <w:bCs w:val="0"/>
          <w:rtl/>
        </w:rPr>
        <w:t>מבססות</w:t>
      </w:r>
      <w:r w:rsidRPr="00097E38">
        <w:rPr>
          <w:b w:val="0"/>
          <w:bCs w:val="0"/>
          <w:rtl/>
        </w:rPr>
        <w:t xml:space="preserve"> </w:t>
      </w:r>
      <w:r w:rsidRPr="00097E38">
        <w:rPr>
          <w:rFonts w:hint="eastAsia"/>
          <w:b w:val="0"/>
          <w:bCs w:val="0"/>
          <w:rtl/>
        </w:rPr>
        <w:t>לטיפול</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לעיל</w:t>
      </w:r>
      <w:r w:rsidRPr="00097E38">
        <w:rPr>
          <w:b w:val="0"/>
          <w:bCs w:val="0"/>
          <w:rtl/>
        </w:rPr>
        <w:t xml:space="preserve">, </w:t>
      </w:r>
      <w:r w:rsidRPr="00097E38">
        <w:rPr>
          <w:rFonts w:hint="eastAsia"/>
          <w:b w:val="0"/>
          <w:bCs w:val="0"/>
          <w:rtl/>
        </w:rPr>
        <w:t>לרבות</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כמויות</w:t>
      </w:r>
      <w:r w:rsidRPr="00097E38">
        <w:rPr>
          <w:b w:val="0"/>
          <w:bCs w:val="0"/>
          <w:rtl/>
        </w:rPr>
        <w:t xml:space="preserve"> </w:t>
      </w:r>
      <w:r w:rsidRPr="00097E38">
        <w:rPr>
          <w:rFonts w:hint="eastAsia"/>
          <w:b w:val="0"/>
          <w:bCs w:val="0"/>
          <w:rtl/>
        </w:rPr>
        <w:t>הגז</w:t>
      </w:r>
      <w:r w:rsidRPr="00097E38">
        <w:rPr>
          <w:b w:val="0"/>
          <w:bCs w:val="0"/>
          <w:rtl/>
        </w:rPr>
        <w:t xml:space="preserve"> </w:t>
      </w:r>
      <w:r w:rsidRPr="00097E38">
        <w:rPr>
          <w:rFonts w:hint="eastAsia"/>
          <w:b w:val="0"/>
          <w:bCs w:val="0"/>
          <w:rtl/>
        </w:rPr>
        <w:t>והשמנים</w:t>
      </w:r>
      <w:r w:rsidRPr="00097E38">
        <w:rPr>
          <w:b w:val="0"/>
          <w:bCs w:val="0"/>
          <w:rtl/>
        </w:rPr>
        <w:t xml:space="preserve"> </w:t>
      </w:r>
      <w:r w:rsidRPr="00097E38">
        <w:rPr>
          <w:rFonts w:hint="eastAsia"/>
          <w:b w:val="0"/>
          <w:bCs w:val="0"/>
          <w:rtl/>
        </w:rPr>
        <w:t>שרוקנו</w:t>
      </w:r>
      <w:r w:rsidRPr="00097E38">
        <w:rPr>
          <w:b w:val="0"/>
          <w:bCs w:val="0"/>
          <w:rtl/>
        </w:rPr>
        <w:t xml:space="preserve"> </w:t>
      </w:r>
      <w:r w:rsidRPr="00097E38">
        <w:rPr>
          <w:rFonts w:hint="eastAsia"/>
          <w:b w:val="0"/>
          <w:bCs w:val="0"/>
          <w:rtl/>
        </w:rPr>
        <w:t>מפסולת</w:t>
      </w:r>
      <w:r w:rsidRPr="00097E38">
        <w:rPr>
          <w:b w:val="0"/>
          <w:bCs w:val="0"/>
          <w:rtl/>
        </w:rPr>
        <w:t xml:space="preserve"> </w:t>
      </w:r>
      <w:r w:rsidRPr="00097E38">
        <w:rPr>
          <w:rFonts w:hint="eastAsia"/>
          <w:b w:val="0"/>
          <w:bCs w:val="0"/>
          <w:rtl/>
        </w:rPr>
        <w:t>הציוד</w:t>
      </w:r>
      <w:r w:rsidRPr="00097E38">
        <w:rPr>
          <w:b w:val="0"/>
          <w:bCs w:val="0"/>
          <w:rtl/>
        </w:rPr>
        <w:t xml:space="preserve">, </w:t>
      </w:r>
      <w:r w:rsidRPr="00097E38">
        <w:rPr>
          <w:rFonts w:hint="eastAsia"/>
          <w:b w:val="0"/>
          <w:bCs w:val="0"/>
          <w:rtl/>
        </w:rPr>
        <w:t>ולאן</w:t>
      </w:r>
      <w:r w:rsidRPr="00097E38">
        <w:rPr>
          <w:b w:val="0"/>
          <w:bCs w:val="0"/>
          <w:rtl/>
        </w:rPr>
        <w:t xml:space="preserve"> </w:t>
      </w:r>
      <w:r w:rsidRPr="00097E38">
        <w:rPr>
          <w:rFonts w:hint="eastAsia"/>
          <w:b w:val="0"/>
          <w:bCs w:val="0"/>
          <w:rtl/>
        </w:rPr>
        <w:t>הוא</w:t>
      </w:r>
      <w:r w:rsidRPr="00097E38">
        <w:rPr>
          <w:b w:val="0"/>
          <w:bCs w:val="0"/>
          <w:rtl/>
        </w:rPr>
        <w:t xml:space="preserve"> </w:t>
      </w:r>
      <w:r w:rsidRPr="00097E38">
        <w:rPr>
          <w:rFonts w:hint="eastAsia"/>
          <w:b w:val="0"/>
          <w:bCs w:val="0"/>
          <w:rtl/>
        </w:rPr>
        <w:t>הועבר</w:t>
      </w:r>
      <w:r w:rsidRPr="00097E38">
        <w:rPr>
          <w:b w:val="0"/>
          <w:bCs w:val="0"/>
          <w:rtl/>
        </w:rPr>
        <w:t xml:space="preserve"> </w:t>
      </w:r>
      <w:r w:rsidRPr="00097E38">
        <w:rPr>
          <w:rFonts w:hint="eastAsia"/>
          <w:b w:val="0"/>
          <w:bCs w:val="0"/>
          <w:rtl/>
        </w:rPr>
        <w:t>להמשך</w:t>
      </w:r>
      <w:r w:rsidRPr="00097E38">
        <w:rPr>
          <w:b w:val="0"/>
          <w:bCs w:val="0"/>
          <w:rtl/>
        </w:rPr>
        <w:t xml:space="preserve"> </w:t>
      </w:r>
      <w:r w:rsidRPr="00097E38">
        <w:rPr>
          <w:rFonts w:hint="eastAsia"/>
          <w:b w:val="0"/>
          <w:bCs w:val="0"/>
          <w:rtl/>
        </w:rPr>
        <w:t>טיפול</w:t>
      </w:r>
      <w:r w:rsidRPr="00097E38">
        <w:rPr>
          <w:b w:val="0"/>
          <w:bCs w:val="0"/>
          <w:rtl/>
        </w:rPr>
        <w:t xml:space="preserve">. </w:t>
      </w:r>
      <w:r w:rsidRPr="00097E38">
        <w:rPr>
          <w:rFonts w:hint="eastAsia"/>
          <w:b w:val="0"/>
          <w:bCs w:val="0"/>
          <w:rtl/>
        </w:rPr>
        <w:t>בהעדר</w:t>
      </w:r>
      <w:r w:rsidRPr="00097E38">
        <w:rPr>
          <w:b w:val="0"/>
          <w:bCs w:val="0"/>
          <w:rtl/>
        </w:rPr>
        <w:t xml:space="preserve"> </w:t>
      </w:r>
      <w:r w:rsidRPr="00097E38">
        <w:rPr>
          <w:rFonts w:hint="eastAsia"/>
          <w:b w:val="0"/>
          <w:bCs w:val="0"/>
          <w:rtl/>
        </w:rPr>
        <w:t>אסמכתאות</w:t>
      </w:r>
      <w:r w:rsidRPr="00097E38">
        <w:rPr>
          <w:b w:val="0"/>
          <w:bCs w:val="0"/>
          <w:rtl/>
        </w:rPr>
        <w:t xml:space="preserve"> </w:t>
      </w:r>
      <w:r w:rsidRPr="00097E38">
        <w:rPr>
          <w:rFonts w:hint="eastAsia"/>
          <w:b w:val="0"/>
          <w:bCs w:val="0"/>
          <w:rtl/>
        </w:rPr>
        <w:t>תומכות</w:t>
      </w:r>
      <w:r w:rsidRPr="00097E38">
        <w:rPr>
          <w:b w:val="0"/>
          <w:bCs w:val="0"/>
          <w:rtl/>
        </w:rPr>
        <w:t xml:space="preserve"> </w:t>
      </w:r>
      <w:r w:rsidRPr="00097E38">
        <w:rPr>
          <w:rFonts w:hint="eastAsia"/>
          <w:b w:val="0"/>
          <w:bCs w:val="0"/>
          <w:rtl/>
        </w:rPr>
        <w:t>לא</w:t>
      </w:r>
      <w:r w:rsidRPr="00097E38">
        <w:rPr>
          <w:b w:val="0"/>
          <w:bCs w:val="0"/>
          <w:rtl/>
        </w:rPr>
        <w:t xml:space="preserve"> </w:t>
      </w:r>
      <w:r w:rsidRPr="00097E38">
        <w:rPr>
          <w:rFonts w:hint="eastAsia"/>
          <w:b w:val="0"/>
          <w:bCs w:val="0"/>
          <w:rtl/>
        </w:rPr>
        <w:t>תוכר</w:t>
      </w:r>
      <w:r w:rsidRPr="00097E38">
        <w:rPr>
          <w:b w:val="0"/>
          <w:bCs w:val="0"/>
          <w:rtl/>
        </w:rPr>
        <w:t xml:space="preserve"> </w:t>
      </w:r>
      <w:r w:rsidRPr="00097E38">
        <w:rPr>
          <w:rFonts w:hint="eastAsia"/>
          <w:b w:val="0"/>
          <w:bCs w:val="0"/>
          <w:rtl/>
        </w:rPr>
        <w:t>הפסולת</w:t>
      </w:r>
      <w:r w:rsidRPr="00097E38">
        <w:rPr>
          <w:b w:val="0"/>
          <w:bCs w:val="0"/>
          <w:rtl/>
        </w:rPr>
        <w:t xml:space="preserve"> </w:t>
      </w:r>
      <w:r w:rsidRPr="00097E38">
        <w:rPr>
          <w:rFonts w:hint="eastAsia"/>
          <w:b w:val="0"/>
          <w:bCs w:val="0"/>
          <w:rtl/>
        </w:rPr>
        <w:t>כפסולת</w:t>
      </w:r>
      <w:r w:rsidRPr="00097E38">
        <w:rPr>
          <w:b w:val="0"/>
          <w:bCs w:val="0"/>
          <w:rtl/>
        </w:rPr>
        <w:t xml:space="preserve"> </w:t>
      </w:r>
      <w:r w:rsidRPr="00097E38">
        <w:rPr>
          <w:rFonts w:hint="eastAsia"/>
          <w:b w:val="0"/>
          <w:bCs w:val="0"/>
          <w:rtl/>
        </w:rPr>
        <w:t>ממוחזרת</w:t>
      </w:r>
      <w:r w:rsidRPr="00097E38">
        <w:rPr>
          <w:b w:val="0"/>
          <w:bCs w:val="0"/>
          <w:rtl/>
        </w:rPr>
        <w:t xml:space="preserve"> </w:t>
      </w:r>
      <w:r w:rsidRPr="00097E38">
        <w:rPr>
          <w:rFonts w:hint="eastAsia"/>
          <w:b w:val="0"/>
          <w:bCs w:val="0"/>
          <w:rtl/>
        </w:rPr>
        <w:t>ליעדים</w:t>
      </w:r>
    </w:p>
    <w:p w14:paraId="3E7B8A1F" w14:textId="023FFFC2" w:rsidR="00442FDA" w:rsidRPr="00872561" w:rsidRDefault="00465A2E" w:rsidP="00502FD2">
      <w:pPr>
        <w:pStyle w:val="Heading3"/>
        <w:numPr>
          <w:ilvl w:val="1"/>
          <w:numId w:val="244"/>
        </w:numPr>
        <w:spacing w:before="240"/>
        <w:ind w:left="1032" w:hanging="675"/>
        <w:jc w:val="both"/>
        <w:rPr>
          <w:rtl/>
        </w:rPr>
      </w:pPr>
      <w:r>
        <w:rPr>
          <w:rFonts w:hint="cs"/>
          <w:b w:val="0"/>
          <w:bCs w:val="0"/>
          <w:rtl/>
        </w:rPr>
        <w:t>גוף היישום המוכר</w:t>
      </w:r>
      <w:r w:rsidRPr="00097E38">
        <w:rPr>
          <w:b w:val="0"/>
          <w:bCs w:val="0"/>
          <w:rtl/>
        </w:rPr>
        <w:t xml:space="preserve"> </w:t>
      </w:r>
      <w:r>
        <w:rPr>
          <w:rFonts w:hint="cs"/>
          <w:b w:val="0"/>
          <w:bCs w:val="0"/>
          <w:rtl/>
        </w:rPr>
        <w:t>י</w:t>
      </w:r>
      <w:r w:rsidR="00442FDA" w:rsidRPr="00097E38">
        <w:rPr>
          <w:b w:val="0"/>
          <w:bCs w:val="0"/>
          <w:rtl/>
        </w:rPr>
        <w:t xml:space="preserve">נתב פסולת ציוד וסוללות אשר מוגדרת פסולת מסוכנת לידי מפעילים ומובילים מורשים, בעלי רישיונות עסק והיתרי רעלים מתאימים לצורך קליטה, שינוע או טיפול בפסולת זו. </w:t>
      </w:r>
      <w:r>
        <w:rPr>
          <w:rFonts w:hint="cs"/>
          <w:b w:val="0"/>
          <w:bCs w:val="0"/>
          <w:rtl/>
        </w:rPr>
        <w:t>גוף היישום המוכר</w:t>
      </w:r>
      <w:r w:rsidRPr="00097E38">
        <w:rPr>
          <w:b w:val="0"/>
          <w:bCs w:val="0"/>
          <w:rtl/>
        </w:rPr>
        <w:t xml:space="preserve"> </w:t>
      </w:r>
      <w:r>
        <w:rPr>
          <w:rFonts w:hint="cs"/>
          <w:b w:val="0"/>
          <w:bCs w:val="0"/>
          <w:rtl/>
        </w:rPr>
        <w:t>י</w:t>
      </w:r>
      <w:r w:rsidR="00442FDA" w:rsidRPr="00097E38">
        <w:rPr>
          <w:b w:val="0"/>
          <w:bCs w:val="0"/>
          <w:rtl/>
        </w:rPr>
        <w:t>שמור אצל</w:t>
      </w:r>
      <w:r>
        <w:rPr>
          <w:rFonts w:hint="cs"/>
          <w:b w:val="0"/>
          <w:bCs w:val="0"/>
          <w:rtl/>
        </w:rPr>
        <w:t>ו</w:t>
      </w:r>
      <w:r w:rsidR="00442FDA" w:rsidRPr="00097E38">
        <w:rPr>
          <w:b w:val="0"/>
          <w:bCs w:val="0"/>
          <w:rtl/>
        </w:rPr>
        <w:t xml:space="preserve"> העתק מהיתר הרעלים שקיבלו המפעיל והמוביל מאת המשרד להגנת הסביבה. בנוסף, על פי "תקנות </w:t>
      </w:r>
      <w:r w:rsidR="00442FDA" w:rsidRPr="00097E38">
        <w:rPr>
          <w:b w:val="0"/>
          <w:bCs w:val="0"/>
          <w:rtl/>
        </w:rPr>
        <w:lastRenderedPageBreak/>
        <w:t xml:space="preserve">רישוי עסקים סילוק פסולת חומרים מסוכנים התשנ"א-1990", </w:t>
      </w:r>
      <w:r>
        <w:rPr>
          <w:rFonts w:hint="cs"/>
          <w:b w:val="0"/>
          <w:bCs w:val="0"/>
          <w:rtl/>
        </w:rPr>
        <w:t>גוף היישום המוכר</w:t>
      </w:r>
      <w:r w:rsidRPr="00097E38">
        <w:rPr>
          <w:b w:val="0"/>
          <w:bCs w:val="0"/>
          <w:rtl/>
        </w:rPr>
        <w:t xml:space="preserve"> </w:t>
      </w:r>
      <w:r>
        <w:rPr>
          <w:rFonts w:hint="cs"/>
          <w:b w:val="0"/>
          <w:bCs w:val="0"/>
          <w:rtl/>
        </w:rPr>
        <w:t>י</w:t>
      </w:r>
      <w:r w:rsidR="00442FDA" w:rsidRPr="00097E38">
        <w:rPr>
          <w:b w:val="0"/>
          <w:bCs w:val="0"/>
          <w:rtl/>
        </w:rPr>
        <w:t xml:space="preserve">דאג שפסולת מסוכנת תעבור באישורי מנהל שניתנו ליצרני פסולת מסוכנת לצורך העברה למפעילים. (כך למשל, גוף היישום נדרש לתעד אצלו את אשור מנהל הרוחבי להעברת הגז ואת היתר הרעלים שקיבל המפעיל בנוסף לרישיון העסק ותנאיו). </w:t>
      </w:r>
    </w:p>
    <w:p w14:paraId="246E9DC4" w14:textId="758BB0AC" w:rsidR="00442FDA" w:rsidRPr="00872561" w:rsidRDefault="00442FDA" w:rsidP="00502FD2">
      <w:pPr>
        <w:pStyle w:val="Heading3"/>
        <w:numPr>
          <w:ilvl w:val="1"/>
          <w:numId w:val="244"/>
        </w:numPr>
        <w:spacing w:before="240"/>
        <w:ind w:left="1032" w:hanging="675"/>
        <w:jc w:val="both"/>
        <w:rPr>
          <w:rtl/>
        </w:rPr>
      </w:pPr>
      <w:r w:rsidRPr="00BD41A9">
        <w:rPr>
          <w:rFonts w:hint="eastAsia"/>
          <w:b w:val="0"/>
          <w:bCs w:val="0"/>
          <w:rtl/>
        </w:rPr>
        <w:t>מבלי</w:t>
      </w:r>
      <w:r w:rsidRPr="00BD41A9">
        <w:rPr>
          <w:b w:val="0"/>
          <w:bCs w:val="0"/>
          <w:rtl/>
        </w:rPr>
        <w:t xml:space="preserve"> לגרוע </w:t>
      </w:r>
      <w:r w:rsidRPr="00BD41A9">
        <w:rPr>
          <w:rFonts w:hint="eastAsia"/>
          <w:b w:val="0"/>
          <w:bCs w:val="0"/>
          <w:rtl/>
        </w:rPr>
        <w:t>מהוראות</w:t>
      </w:r>
      <w:r w:rsidRPr="00BD41A9">
        <w:rPr>
          <w:b w:val="0"/>
          <w:bCs w:val="0"/>
          <w:rtl/>
        </w:rPr>
        <w:t xml:space="preserve"> </w:t>
      </w:r>
      <w:r w:rsidRPr="00BD41A9">
        <w:rPr>
          <w:rFonts w:hint="eastAsia"/>
          <w:b w:val="0"/>
          <w:bCs w:val="0"/>
          <w:rtl/>
        </w:rPr>
        <w:t>סעיף</w:t>
      </w:r>
      <w:r w:rsidRPr="00BD41A9">
        <w:rPr>
          <w:b w:val="0"/>
          <w:bCs w:val="0"/>
          <w:rtl/>
        </w:rPr>
        <w:t xml:space="preserve"> 1.</w:t>
      </w:r>
      <w:r w:rsidR="00F34D93" w:rsidRPr="00BD41A9">
        <w:rPr>
          <w:rFonts w:hint="cs"/>
          <w:b w:val="0"/>
          <w:bCs w:val="0"/>
          <w:rtl/>
        </w:rPr>
        <w:t>1</w:t>
      </w:r>
      <w:r w:rsidR="00F211FD">
        <w:rPr>
          <w:rFonts w:hint="cs"/>
          <w:b w:val="0"/>
          <w:bCs w:val="0"/>
          <w:rtl/>
        </w:rPr>
        <w:t>5</w:t>
      </w:r>
      <w:r w:rsidR="00BE50BE" w:rsidRPr="00BD41A9">
        <w:rPr>
          <w:b w:val="0"/>
          <w:bCs w:val="0"/>
          <w:rtl/>
        </w:rPr>
        <w:t xml:space="preserve"> </w:t>
      </w:r>
      <w:r w:rsidRPr="00BD41A9">
        <w:rPr>
          <w:rFonts w:hint="eastAsia"/>
          <w:b w:val="0"/>
          <w:bCs w:val="0"/>
          <w:rtl/>
        </w:rPr>
        <w:t>לעיל</w:t>
      </w:r>
      <w:r w:rsidRPr="00BD41A9">
        <w:rPr>
          <w:b w:val="0"/>
          <w:bCs w:val="0"/>
          <w:rtl/>
        </w:rPr>
        <w:t>, מתקן טיפול שקולט פסולת ציוד וסוללות מקבוצות</w:t>
      </w:r>
      <w:r w:rsidRPr="00097E38">
        <w:rPr>
          <w:b w:val="0"/>
          <w:bCs w:val="0"/>
          <w:rtl/>
        </w:rPr>
        <w:t xml:space="preserve"> סיווג וסוג שונים נדרש שיהיו ברשותו התנאים והטכנולוגיה הדרושה לצורך טיפול בסטנדרט סביבתי נאות בהתאם לדרישות פרק ו' לחוק והתוספת השנייה בכל פסולת הציוד והסוללות שהגיעה לידיו לפי קבוצת סיווג וסוג. </w:t>
      </w:r>
    </w:p>
    <w:p w14:paraId="256CBCD7" w14:textId="6C43540C" w:rsidR="0062100B" w:rsidRPr="0062100B" w:rsidRDefault="0062100B" w:rsidP="00502FD2">
      <w:pPr>
        <w:pStyle w:val="Heading3"/>
        <w:numPr>
          <w:ilvl w:val="1"/>
          <w:numId w:val="244"/>
        </w:numPr>
        <w:spacing w:before="240"/>
        <w:ind w:left="1032" w:hanging="675"/>
        <w:jc w:val="both"/>
        <w:rPr>
          <w:rtl/>
        </w:rPr>
      </w:pPr>
      <w:bookmarkStart w:id="114" w:name="_Hlk167705603"/>
      <w:r w:rsidRPr="0062100B">
        <w:rPr>
          <w:b w:val="0"/>
          <w:bCs w:val="0"/>
          <w:rtl/>
        </w:rPr>
        <w:t xml:space="preserve">בהתייחס ליצוא פסולות: מבלי לגרוע מהאמור לעיל, ככל שפסולת ציוד וסוללות מיוצאת על ידי </w:t>
      </w:r>
      <w:r w:rsidR="003368F2">
        <w:rPr>
          <w:rFonts w:hint="cs"/>
          <w:b w:val="0"/>
          <w:bCs w:val="0"/>
          <w:rtl/>
        </w:rPr>
        <w:t>גוף היישום המוכר</w:t>
      </w:r>
      <w:r w:rsidR="003368F2" w:rsidRPr="0062100B">
        <w:rPr>
          <w:b w:val="0"/>
          <w:bCs w:val="0"/>
          <w:rtl/>
        </w:rPr>
        <w:t xml:space="preserve"> </w:t>
      </w:r>
      <w:r w:rsidRPr="0062100B">
        <w:rPr>
          <w:b w:val="0"/>
          <w:bCs w:val="0"/>
          <w:rtl/>
        </w:rPr>
        <w:t>או מי מטעמ</w:t>
      </w:r>
      <w:r w:rsidR="003368F2">
        <w:rPr>
          <w:rFonts w:hint="cs"/>
          <w:b w:val="0"/>
          <w:bCs w:val="0"/>
          <w:rtl/>
        </w:rPr>
        <w:t>ו</w:t>
      </w:r>
      <w:r w:rsidRPr="0062100B">
        <w:rPr>
          <w:b w:val="0"/>
          <w:bCs w:val="0"/>
          <w:rtl/>
        </w:rPr>
        <w:t xml:space="preserve"> למיחזור בחו"ל,</w:t>
      </w:r>
      <w:r>
        <w:rPr>
          <w:rFonts w:hint="cs"/>
          <w:b w:val="0"/>
          <w:bCs w:val="0"/>
          <w:rtl/>
        </w:rPr>
        <w:t xml:space="preserve"> יש לוודא קיומו של רישיון יצוא. לצורך הכרה של הפסולת המיוצאת למיחזור מוכר</w:t>
      </w:r>
      <w:r w:rsidRPr="0062100B">
        <w:rPr>
          <w:b w:val="0"/>
          <w:bCs w:val="0"/>
          <w:rtl/>
        </w:rPr>
        <w:t xml:space="preserve">, </w:t>
      </w:r>
      <w:r w:rsidR="003368F2">
        <w:rPr>
          <w:rFonts w:hint="cs"/>
          <w:b w:val="0"/>
          <w:bCs w:val="0"/>
          <w:rtl/>
        </w:rPr>
        <w:t>גוף היישום המוכר</w:t>
      </w:r>
      <w:r w:rsidR="003368F2" w:rsidRPr="0062100B">
        <w:rPr>
          <w:b w:val="0"/>
          <w:bCs w:val="0"/>
          <w:rtl/>
        </w:rPr>
        <w:t xml:space="preserve"> </w:t>
      </w:r>
      <w:r w:rsidRPr="0062100B">
        <w:rPr>
          <w:b w:val="0"/>
          <w:bCs w:val="0"/>
          <w:rtl/>
        </w:rPr>
        <w:t>נדרש לתעד אצל</w:t>
      </w:r>
      <w:r w:rsidR="003368F2">
        <w:rPr>
          <w:rFonts w:hint="cs"/>
          <w:b w:val="0"/>
          <w:bCs w:val="0"/>
          <w:rtl/>
        </w:rPr>
        <w:t>ו</w:t>
      </w:r>
      <w:r w:rsidRPr="0062100B">
        <w:rPr>
          <w:b w:val="0"/>
          <w:bCs w:val="0"/>
          <w:rtl/>
        </w:rPr>
        <w:t xml:space="preserve"> את כל המסמכים המוכיחים ביצוע "מיחזור" במיתקן הטיפול המקבל, כהגדרתו בחוק, וכן עמידה בכל דרישה אחרת לייצוא פסולת אלקטרונית או פסולת מסוכנת לפי כל דין, לרבות רישיון ייצוא. את כל האסמכתאות הרלוונטיות יש להציג למנהל לפי דרישה. </w:t>
      </w:r>
      <w:r w:rsidR="009F550A">
        <w:rPr>
          <w:rFonts w:hint="cs"/>
          <w:b w:val="0"/>
          <w:bCs w:val="0"/>
          <w:rtl/>
        </w:rPr>
        <w:t xml:space="preserve">בין היתר יש לתעד את </w:t>
      </w:r>
      <w:r w:rsidR="009F550A" w:rsidRPr="00633DF6">
        <w:rPr>
          <w:b w:val="0"/>
          <w:bCs w:val="0"/>
          <w:rtl/>
        </w:rPr>
        <w:t>רשימוני הייצוא, לרבות תכולתם, תאריך המשלוח ,</w:t>
      </w:r>
      <w:r w:rsidR="009F550A">
        <w:rPr>
          <w:rFonts w:hint="cs"/>
          <w:b w:val="0"/>
          <w:bCs w:val="0"/>
          <w:rtl/>
        </w:rPr>
        <w:t xml:space="preserve"> </w:t>
      </w:r>
      <w:r w:rsidR="009F550A" w:rsidRPr="00633DF6">
        <w:rPr>
          <w:b w:val="0"/>
          <w:bCs w:val="0"/>
          <w:rtl/>
        </w:rPr>
        <w:t>יעד המשלוח (שם העסק, מספר ח.פ, מספר הרישיון שלו, כתובת בארץ היעד)</w:t>
      </w:r>
      <w:r w:rsidR="009F550A">
        <w:rPr>
          <w:rFonts w:hint="cs"/>
          <w:b w:val="0"/>
          <w:bCs w:val="0"/>
          <w:rtl/>
        </w:rPr>
        <w:t xml:space="preserve">, שטר מטען, </w:t>
      </w:r>
      <w:r w:rsidR="009F550A" w:rsidRPr="00633DF6">
        <w:rPr>
          <w:b w:val="0"/>
          <w:bCs w:val="0"/>
          <w:rtl/>
        </w:rPr>
        <w:t>ואישור מסירה/ קבלה של יעד המשלוח</w:t>
      </w:r>
      <w:r w:rsidR="009F550A">
        <w:rPr>
          <w:rFonts w:hint="cs"/>
          <w:b w:val="0"/>
          <w:bCs w:val="0"/>
          <w:rtl/>
        </w:rPr>
        <w:t>, תיאור המפעל ורישיונות שקיימים לו.</w:t>
      </w:r>
    </w:p>
    <w:bookmarkEnd w:id="114"/>
    <w:p w14:paraId="1FE6537F" w14:textId="0DAC39D0" w:rsidR="00442FDA" w:rsidRPr="00640FCE" w:rsidRDefault="00442FDA" w:rsidP="00502FD2">
      <w:pPr>
        <w:pStyle w:val="Heading3"/>
        <w:numPr>
          <w:ilvl w:val="1"/>
          <w:numId w:val="244"/>
        </w:numPr>
        <w:spacing w:before="240"/>
        <w:ind w:left="1032" w:hanging="675"/>
        <w:jc w:val="both"/>
      </w:pPr>
      <w:r w:rsidRPr="00097E38">
        <w:rPr>
          <w:b w:val="0"/>
          <w:bCs w:val="0"/>
          <w:rtl/>
        </w:rPr>
        <w:t>ככל שפסולת ציוד וסוללות היא בבחינת פסולת מסוכנת, הפסולת תיוצא רק לאחר שהונפק ע</w:t>
      </w:r>
      <w:r w:rsidR="00CC40BA" w:rsidRPr="00097E38">
        <w:rPr>
          <w:rFonts w:hint="eastAsia"/>
          <w:b w:val="0"/>
          <w:bCs w:val="0"/>
          <w:rtl/>
        </w:rPr>
        <w:t>ל</w:t>
      </w:r>
      <w:r w:rsidR="00CC40BA" w:rsidRPr="00097E38">
        <w:rPr>
          <w:b w:val="0"/>
          <w:bCs w:val="0"/>
          <w:rtl/>
        </w:rPr>
        <w:t xml:space="preserve"> </w:t>
      </w:r>
      <w:r w:rsidR="00CC40BA" w:rsidRPr="00097E38">
        <w:rPr>
          <w:rFonts w:hint="eastAsia"/>
          <w:b w:val="0"/>
          <w:bCs w:val="0"/>
          <w:rtl/>
        </w:rPr>
        <w:t>יד</w:t>
      </w:r>
      <w:r w:rsidRPr="00097E38">
        <w:rPr>
          <w:b w:val="0"/>
          <w:bCs w:val="0"/>
          <w:rtl/>
        </w:rPr>
        <w:t xml:space="preserve">י היצואן, רישיון ייצוא בהתאם ל"תקנות החומרים המסוכנים (יבוא ויצוא פסולת חומרים </w:t>
      </w:r>
      <w:r w:rsidRPr="00640FCE">
        <w:rPr>
          <w:b w:val="0"/>
          <w:bCs w:val="0"/>
          <w:rtl/>
        </w:rPr>
        <w:t xml:space="preserve">מסוכנים) התשנ"ד-1994". </w:t>
      </w:r>
      <w:r w:rsidR="003368F2">
        <w:rPr>
          <w:rFonts w:hint="cs"/>
          <w:b w:val="0"/>
          <w:bCs w:val="0"/>
          <w:rtl/>
        </w:rPr>
        <w:t>גוף היישום המוכר</w:t>
      </w:r>
      <w:r w:rsidR="003368F2" w:rsidRPr="00640FCE">
        <w:rPr>
          <w:b w:val="0"/>
          <w:bCs w:val="0"/>
          <w:rtl/>
        </w:rPr>
        <w:t xml:space="preserve"> </w:t>
      </w:r>
      <w:r w:rsidRPr="00640FCE">
        <w:rPr>
          <w:b w:val="0"/>
          <w:bCs w:val="0"/>
          <w:rtl/>
        </w:rPr>
        <w:t>נדרש לתעד את רישיון הייצוא שקיבל</w:t>
      </w:r>
      <w:r w:rsidRPr="00640FCE">
        <w:rPr>
          <w:rFonts w:hint="eastAsia"/>
          <w:b w:val="0"/>
          <w:bCs w:val="0"/>
          <w:rtl/>
        </w:rPr>
        <w:t>ה</w:t>
      </w:r>
      <w:r w:rsidRPr="00640FCE">
        <w:rPr>
          <w:b w:val="0"/>
          <w:bCs w:val="0"/>
          <w:rtl/>
        </w:rPr>
        <w:t xml:space="preserve"> היצואן.</w:t>
      </w:r>
    </w:p>
    <w:p w14:paraId="77876FDB" w14:textId="77777777" w:rsidR="000B1949" w:rsidRPr="00640FCE" w:rsidRDefault="000B1949" w:rsidP="00502FD2">
      <w:pPr>
        <w:pStyle w:val="ListParagraph"/>
        <w:numPr>
          <w:ilvl w:val="0"/>
          <w:numId w:val="2"/>
        </w:numPr>
        <w:jc w:val="both"/>
        <w:rPr>
          <w:vanish/>
          <w:rtl/>
        </w:rPr>
      </w:pPr>
    </w:p>
    <w:p w14:paraId="2893D7A9" w14:textId="560D6B6B" w:rsidR="00702B98" w:rsidRPr="00640FCE" w:rsidRDefault="00702B98" w:rsidP="0013704B">
      <w:pPr>
        <w:pStyle w:val="Heading2"/>
      </w:pPr>
      <w:r w:rsidRPr="00640FCE">
        <w:rPr>
          <w:rFonts w:hint="cs"/>
          <w:rtl/>
        </w:rPr>
        <w:t>תכנית הסברה</w:t>
      </w:r>
    </w:p>
    <w:p w14:paraId="7A5EFFAA" w14:textId="6DFC2E65" w:rsidR="00702B98" w:rsidRPr="00640FCE" w:rsidRDefault="00702B98" w:rsidP="00502FD2">
      <w:pPr>
        <w:pStyle w:val="Heading3"/>
        <w:numPr>
          <w:ilvl w:val="1"/>
          <w:numId w:val="244"/>
        </w:numPr>
        <w:spacing w:before="240"/>
        <w:ind w:left="1032" w:hanging="675"/>
        <w:jc w:val="both"/>
        <w:rPr>
          <w:b w:val="0"/>
          <w:bCs w:val="0"/>
        </w:rPr>
      </w:pPr>
      <w:r w:rsidRPr="00640FCE">
        <w:rPr>
          <w:b w:val="0"/>
          <w:bCs w:val="0"/>
          <w:rtl/>
        </w:rPr>
        <w:t>תכנית ההסברה תכיל מידע פרטני על פעולות ההסברה ופעולות הפרסום המתוכננ</w:t>
      </w:r>
      <w:r w:rsidRPr="00640FCE">
        <w:rPr>
          <w:rFonts w:hint="eastAsia"/>
          <w:b w:val="0"/>
          <w:bCs w:val="0"/>
          <w:rtl/>
        </w:rPr>
        <w:t>ות</w:t>
      </w:r>
      <w:r w:rsidRPr="00640FCE">
        <w:rPr>
          <w:b w:val="0"/>
          <w:bCs w:val="0"/>
          <w:rtl/>
        </w:rPr>
        <w:t xml:space="preserve"> לכל </w:t>
      </w:r>
      <w:r w:rsidR="00BD41A9" w:rsidRPr="00640FCE">
        <w:rPr>
          <w:rFonts w:hint="eastAsia"/>
          <w:b w:val="0"/>
          <w:bCs w:val="0"/>
          <w:rtl/>
        </w:rPr>
        <w:t>קהל</w:t>
      </w:r>
      <w:r w:rsidR="00BD41A9" w:rsidRPr="00640FCE">
        <w:rPr>
          <w:b w:val="0"/>
          <w:bCs w:val="0"/>
          <w:rtl/>
        </w:rPr>
        <w:t xml:space="preserve"> </w:t>
      </w:r>
      <w:r w:rsidR="00BD41A9" w:rsidRPr="00640FCE">
        <w:rPr>
          <w:rFonts w:hint="eastAsia"/>
          <w:b w:val="0"/>
          <w:bCs w:val="0"/>
          <w:rtl/>
        </w:rPr>
        <w:t>יעד</w:t>
      </w:r>
      <w:r w:rsidRPr="00640FCE">
        <w:rPr>
          <w:b w:val="0"/>
          <w:bCs w:val="0"/>
          <w:rtl/>
        </w:rPr>
        <w:t xml:space="preserve">: יצרנים ויבואנים, אחראים לפינוי פסולת, משווקים ומחזיקים בפסולת שאינה מהמגזר הביתי וזאת בשים לב לחובות של כל מקור בחוק ולמאפייניו הייחודיים. </w:t>
      </w:r>
    </w:p>
    <w:p w14:paraId="71577DCC" w14:textId="3BA80351" w:rsidR="008D2D87" w:rsidRPr="00640FCE" w:rsidRDefault="008D2D87" w:rsidP="00640FCE">
      <w:pPr>
        <w:pStyle w:val="Heading3"/>
        <w:numPr>
          <w:ilvl w:val="0"/>
          <w:numId w:val="0"/>
        </w:numPr>
        <w:spacing w:before="240"/>
        <w:ind w:left="1032"/>
        <w:jc w:val="both"/>
        <w:rPr>
          <w:b w:val="0"/>
          <w:bCs w:val="0"/>
          <w:rtl/>
        </w:rPr>
      </w:pPr>
      <w:r w:rsidRPr="00640FCE">
        <w:rPr>
          <w:rFonts w:hint="eastAsia"/>
          <w:b w:val="0"/>
          <w:bCs w:val="0"/>
          <w:rtl/>
        </w:rPr>
        <w:t>להלן</w:t>
      </w:r>
      <w:r w:rsidRPr="00640FCE">
        <w:rPr>
          <w:b w:val="0"/>
          <w:bCs w:val="0"/>
          <w:rtl/>
        </w:rPr>
        <w:t xml:space="preserve"> </w:t>
      </w:r>
      <w:r w:rsidRPr="00640FCE">
        <w:rPr>
          <w:rFonts w:hint="eastAsia"/>
          <w:b w:val="0"/>
          <w:bCs w:val="0"/>
          <w:rtl/>
        </w:rPr>
        <w:t>בסעיף</w:t>
      </w:r>
      <w:r w:rsidRPr="00640FCE">
        <w:rPr>
          <w:b w:val="0"/>
          <w:bCs w:val="0"/>
          <w:rtl/>
        </w:rPr>
        <w:t xml:space="preserve"> 11 פירוט דרישות לפעילות הסברה באחראים לפינוי פסולת ובסעיף 12 </w:t>
      </w:r>
      <w:r w:rsidRPr="00640FCE">
        <w:rPr>
          <w:rFonts w:hint="eastAsia"/>
          <w:b w:val="0"/>
          <w:bCs w:val="0"/>
          <w:rtl/>
        </w:rPr>
        <w:t>פירוט</w:t>
      </w:r>
      <w:r w:rsidRPr="00640FCE">
        <w:rPr>
          <w:b w:val="0"/>
          <w:bCs w:val="0"/>
          <w:rtl/>
        </w:rPr>
        <w:t xml:space="preserve"> </w:t>
      </w:r>
      <w:r w:rsidRPr="00640FCE">
        <w:rPr>
          <w:rFonts w:hint="eastAsia"/>
          <w:b w:val="0"/>
          <w:bCs w:val="0"/>
          <w:rtl/>
        </w:rPr>
        <w:t>דרישות</w:t>
      </w:r>
      <w:r w:rsidRPr="00640FCE">
        <w:rPr>
          <w:b w:val="0"/>
          <w:bCs w:val="0"/>
          <w:rtl/>
        </w:rPr>
        <w:t xml:space="preserve"> </w:t>
      </w:r>
      <w:r w:rsidRPr="00640FCE">
        <w:rPr>
          <w:rFonts w:hint="eastAsia"/>
          <w:b w:val="0"/>
          <w:bCs w:val="0"/>
          <w:rtl/>
        </w:rPr>
        <w:t>להסברה</w:t>
      </w:r>
      <w:r w:rsidRPr="00640FCE">
        <w:rPr>
          <w:b w:val="0"/>
          <w:bCs w:val="0"/>
          <w:rtl/>
        </w:rPr>
        <w:t xml:space="preserve"> </w:t>
      </w:r>
      <w:r w:rsidRPr="00640FCE">
        <w:rPr>
          <w:rFonts w:hint="eastAsia"/>
          <w:b w:val="0"/>
          <w:bCs w:val="0"/>
          <w:rtl/>
        </w:rPr>
        <w:t>לציבור</w:t>
      </w:r>
      <w:r w:rsidRPr="00640FCE">
        <w:rPr>
          <w:b w:val="0"/>
          <w:bCs w:val="0"/>
          <w:rtl/>
        </w:rPr>
        <w:t xml:space="preserve"> </w:t>
      </w:r>
      <w:r w:rsidRPr="00640FCE">
        <w:rPr>
          <w:rFonts w:hint="eastAsia"/>
          <w:b w:val="0"/>
          <w:bCs w:val="0"/>
          <w:rtl/>
        </w:rPr>
        <w:t>הרחב</w:t>
      </w:r>
      <w:r w:rsidRPr="00640FCE">
        <w:rPr>
          <w:b w:val="0"/>
          <w:bCs w:val="0"/>
          <w:rtl/>
        </w:rPr>
        <w:t>.</w:t>
      </w:r>
    </w:p>
    <w:p w14:paraId="29830B47" w14:textId="05CFE921" w:rsidR="00702B98" w:rsidRPr="00FE18A1" w:rsidRDefault="00F34D93" w:rsidP="00502FD2">
      <w:pPr>
        <w:pStyle w:val="Heading3"/>
        <w:numPr>
          <w:ilvl w:val="1"/>
          <w:numId w:val="244"/>
        </w:numPr>
        <w:spacing w:before="240"/>
        <w:ind w:left="1032" w:hanging="675"/>
        <w:jc w:val="both"/>
        <w:rPr>
          <w:rtl/>
        </w:rPr>
      </w:pPr>
      <w:r>
        <w:rPr>
          <w:rFonts w:hint="cs"/>
          <w:b w:val="0"/>
          <w:bCs w:val="0"/>
          <w:rtl/>
        </w:rPr>
        <w:t>תכנית ההסברה</w:t>
      </w:r>
      <w:r w:rsidR="00702B98" w:rsidRPr="00E371AC">
        <w:rPr>
          <w:rtl/>
        </w:rPr>
        <w:t xml:space="preserve"> </w:t>
      </w:r>
      <w:r w:rsidR="00702B98" w:rsidRPr="00097E38">
        <w:rPr>
          <w:b w:val="0"/>
          <w:bCs w:val="0"/>
          <w:rtl/>
        </w:rPr>
        <w:t>תכיל את התקציב המשוער לכל פעילות</w:t>
      </w:r>
      <w:r w:rsidR="004E284A">
        <w:rPr>
          <w:rFonts w:hint="cs"/>
          <w:b w:val="0"/>
          <w:bCs w:val="0"/>
          <w:rtl/>
        </w:rPr>
        <w:t xml:space="preserve"> בהתאם לנדרש בסעיפים 11-12 להלן</w:t>
      </w:r>
      <w:r w:rsidR="00BD41A9">
        <w:rPr>
          <w:rFonts w:hint="cs"/>
          <w:b w:val="0"/>
          <w:bCs w:val="0"/>
          <w:rtl/>
        </w:rPr>
        <w:t xml:space="preserve"> ואת אפקטיביות פעילויות ההסברה</w:t>
      </w:r>
      <w:r w:rsidR="00702B98" w:rsidRPr="00097E38">
        <w:rPr>
          <w:b w:val="0"/>
          <w:bCs w:val="0"/>
          <w:rtl/>
        </w:rPr>
        <w:t>.</w:t>
      </w:r>
    </w:p>
    <w:p w14:paraId="6D5D8E10" w14:textId="5121B6C6" w:rsidR="008B3724" w:rsidRPr="008B3724" w:rsidRDefault="008B3724" w:rsidP="00502FD2">
      <w:pPr>
        <w:pStyle w:val="Heading3"/>
        <w:numPr>
          <w:ilvl w:val="1"/>
          <w:numId w:val="244"/>
        </w:numPr>
        <w:spacing w:before="240"/>
        <w:ind w:left="1032" w:hanging="675"/>
        <w:jc w:val="both"/>
        <w:rPr>
          <w:b w:val="0"/>
          <w:bCs w:val="0"/>
        </w:rPr>
      </w:pPr>
      <w:r w:rsidRPr="008B3724">
        <w:rPr>
          <w:rFonts w:hint="cs"/>
          <w:b w:val="0"/>
          <w:bCs w:val="0"/>
          <w:rtl/>
        </w:rPr>
        <w:lastRenderedPageBreak/>
        <w:t>תכנית ההסברה תוגש לבחינה ואישור המנהל</w:t>
      </w:r>
      <w:r>
        <w:rPr>
          <w:rFonts w:hint="cs"/>
          <w:b w:val="0"/>
          <w:bCs w:val="0"/>
          <w:rtl/>
        </w:rPr>
        <w:t>.</w:t>
      </w:r>
    </w:p>
    <w:p w14:paraId="235479A3" w14:textId="63C9A61C" w:rsidR="00702B98" w:rsidRPr="00FE18A1" w:rsidRDefault="00702B98" w:rsidP="00502FD2">
      <w:pPr>
        <w:pStyle w:val="Heading3"/>
        <w:numPr>
          <w:ilvl w:val="1"/>
          <w:numId w:val="244"/>
        </w:numPr>
        <w:spacing w:before="240"/>
        <w:ind w:left="1032" w:hanging="675"/>
        <w:jc w:val="both"/>
      </w:pPr>
      <w:r w:rsidRPr="00097E38">
        <w:rPr>
          <w:b w:val="0"/>
          <w:bCs w:val="0"/>
          <w:rtl/>
        </w:rPr>
        <w:t xml:space="preserve">באחריות </w:t>
      </w:r>
      <w:r w:rsidR="003368F2">
        <w:rPr>
          <w:rFonts w:hint="cs"/>
          <w:b w:val="0"/>
          <w:bCs w:val="0"/>
          <w:rtl/>
        </w:rPr>
        <w:t>גוף היישום המוכר</w:t>
      </w:r>
      <w:r w:rsidR="003368F2" w:rsidRPr="00097E38">
        <w:rPr>
          <w:b w:val="0"/>
          <w:bCs w:val="0"/>
          <w:rtl/>
        </w:rPr>
        <w:t xml:space="preserve"> </w:t>
      </w:r>
      <w:r w:rsidRPr="00097E38">
        <w:rPr>
          <w:b w:val="0"/>
          <w:bCs w:val="0"/>
          <w:rtl/>
        </w:rPr>
        <w:t>ליישם את תכנית ההסברה</w:t>
      </w:r>
      <w:r w:rsidR="00FE18A1">
        <w:rPr>
          <w:rFonts w:hint="cs"/>
          <w:b w:val="0"/>
          <w:bCs w:val="0"/>
          <w:rtl/>
        </w:rPr>
        <w:t xml:space="preserve">. </w:t>
      </w:r>
      <w:r w:rsidRPr="00097E38">
        <w:rPr>
          <w:b w:val="0"/>
          <w:bCs w:val="0"/>
          <w:rtl/>
        </w:rPr>
        <w:t xml:space="preserve">אולם </w:t>
      </w:r>
      <w:r w:rsidRPr="00097E38">
        <w:rPr>
          <w:rFonts w:hint="eastAsia"/>
          <w:b w:val="0"/>
          <w:bCs w:val="0"/>
          <w:rtl/>
        </w:rPr>
        <w:t>לעניין</w:t>
      </w:r>
      <w:r w:rsidRPr="00097E38">
        <w:rPr>
          <w:b w:val="0"/>
          <w:bCs w:val="0"/>
          <w:rtl/>
        </w:rPr>
        <w:t xml:space="preserve"> אחראי לפנוי פסולת, רשאי </w:t>
      </w:r>
      <w:r w:rsidR="003368F2">
        <w:rPr>
          <w:rFonts w:hint="cs"/>
          <w:b w:val="0"/>
          <w:bCs w:val="0"/>
          <w:rtl/>
        </w:rPr>
        <w:t>גוף היישום המוכר</w:t>
      </w:r>
      <w:r w:rsidR="003368F2" w:rsidRPr="00097E38">
        <w:rPr>
          <w:b w:val="0"/>
          <w:bCs w:val="0"/>
          <w:rtl/>
        </w:rPr>
        <w:t xml:space="preserve"> </w:t>
      </w:r>
      <w:r w:rsidRPr="00097E38">
        <w:rPr>
          <w:b w:val="0"/>
          <w:bCs w:val="0"/>
          <w:rtl/>
        </w:rPr>
        <w:t xml:space="preserve">לחלק את עלות מימון תכנית ההסברה עם </w:t>
      </w:r>
      <w:r w:rsidR="00FE18A1">
        <w:rPr>
          <w:rFonts w:hint="cs"/>
          <w:b w:val="0"/>
          <w:bCs w:val="0"/>
          <w:rtl/>
        </w:rPr>
        <w:t>ה</w:t>
      </w:r>
      <w:r w:rsidRPr="00097E38">
        <w:rPr>
          <w:b w:val="0"/>
          <w:bCs w:val="0"/>
          <w:rtl/>
        </w:rPr>
        <w:t xml:space="preserve">אחראי לפינוי </w:t>
      </w:r>
      <w:r w:rsidR="00FE18A1">
        <w:rPr>
          <w:rFonts w:hint="cs"/>
          <w:b w:val="0"/>
          <w:bCs w:val="0"/>
          <w:rtl/>
        </w:rPr>
        <w:t>ה</w:t>
      </w:r>
      <w:r w:rsidRPr="00097E38">
        <w:rPr>
          <w:b w:val="0"/>
          <w:bCs w:val="0"/>
          <w:rtl/>
        </w:rPr>
        <w:t xml:space="preserve">פסולת, בהתאם </w:t>
      </w:r>
      <w:r w:rsidRPr="00097E38">
        <w:rPr>
          <w:rFonts w:hint="eastAsia"/>
          <w:b w:val="0"/>
          <w:bCs w:val="0"/>
          <w:rtl/>
        </w:rPr>
        <w:t>לאמור</w:t>
      </w:r>
      <w:r w:rsidRPr="00097E38">
        <w:rPr>
          <w:b w:val="0"/>
          <w:bCs w:val="0"/>
          <w:rtl/>
        </w:rPr>
        <w:t xml:space="preserve"> </w:t>
      </w:r>
      <w:r w:rsidRPr="00097E38">
        <w:rPr>
          <w:rFonts w:hint="eastAsia"/>
          <w:b w:val="0"/>
          <w:bCs w:val="0"/>
          <w:rtl/>
        </w:rPr>
        <w:t>בסעיף</w:t>
      </w:r>
      <w:r w:rsidRPr="00097E38">
        <w:rPr>
          <w:b w:val="0"/>
          <w:bCs w:val="0"/>
          <w:rtl/>
        </w:rPr>
        <w:t xml:space="preserve"> 17(ד)(7). עקרונות תכנית ההסברה והתקציב הנלווה לה</w:t>
      </w:r>
      <w:r w:rsidR="00BD41A9">
        <w:rPr>
          <w:rFonts w:hint="cs"/>
          <w:b w:val="0"/>
          <w:bCs w:val="0"/>
          <w:rtl/>
        </w:rPr>
        <w:t xml:space="preserve">, </w:t>
      </w:r>
      <w:r w:rsidRPr="00097E38">
        <w:rPr>
          <w:b w:val="0"/>
          <w:bCs w:val="0"/>
          <w:rtl/>
        </w:rPr>
        <w:t>במקטע האחראים לפנוי פסולת יקבל ביטוי בחוזה ההתקשרות לדוגמה או בנספח לו.</w:t>
      </w:r>
    </w:p>
    <w:p w14:paraId="7ACB29B1" w14:textId="100C7B89" w:rsidR="00702B98" w:rsidRPr="00E371AC" w:rsidRDefault="00702B98" w:rsidP="00502FD2">
      <w:pPr>
        <w:pStyle w:val="Heading3"/>
        <w:numPr>
          <w:ilvl w:val="1"/>
          <w:numId w:val="244"/>
        </w:numPr>
        <w:spacing w:before="240"/>
        <w:ind w:left="1032" w:hanging="675"/>
        <w:jc w:val="both"/>
      </w:pPr>
      <w:r w:rsidRPr="00097E38">
        <w:rPr>
          <w:b w:val="0"/>
          <w:bCs w:val="0"/>
          <w:rtl/>
        </w:rPr>
        <w:t xml:space="preserve"> השתתפות </w:t>
      </w:r>
      <w:r w:rsidR="003368F2">
        <w:rPr>
          <w:rFonts w:hint="cs"/>
          <w:b w:val="0"/>
          <w:bCs w:val="0"/>
          <w:rtl/>
        </w:rPr>
        <w:t>גוף היישום המוכר</w:t>
      </w:r>
      <w:r w:rsidR="003368F2" w:rsidRPr="00097E38">
        <w:rPr>
          <w:b w:val="0"/>
          <w:bCs w:val="0"/>
          <w:rtl/>
        </w:rPr>
        <w:t xml:space="preserve"> </w:t>
      </w:r>
      <w:r w:rsidRPr="00097E38">
        <w:rPr>
          <w:b w:val="0"/>
          <w:bCs w:val="0"/>
          <w:rtl/>
        </w:rPr>
        <w:t>בהוצאות פרסום שמבצע יצרן או יבואן, משווק או מחזיק בפסולת שאינה מהמגזר הביתי לצורך פרסום עסקו אינו בבחינת מנגנון מקובל</w:t>
      </w:r>
      <w:r w:rsidRPr="00E371AC">
        <w:rPr>
          <w:rtl/>
        </w:rPr>
        <w:t>.</w:t>
      </w:r>
    </w:p>
    <w:p w14:paraId="7EE1BB2B" w14:textId="4BD24974" w:rsidR="00D07DED" w:rsidRPr="00BD41A9" w:rsidRDefault="00FE18A1" w:rsidP="0013704B">
      <w:pPr>
        <w:pStyle w:val="Heading2"/>
      </w:pPr>
      <w:bookmarkStart w:id="115" w:name="_Hlk171547297"/>
      <w:r w:rsidRPr="00BD41A9">
        <w:rPr>
          <w:rFonts w:hint="cs"/>
          <w:rtl/>
        </w:rPr>
        <w:t xml:space="preserve">פעילות </w:t>
      </w:r>
      <w:r w:rsidR="00D07DED" w:rsidRPr="00BD41A9">
        <w:rPr>
          <w:rFonts w:hint="cs"/>
          <w:rtl/>
        </w:rPr>
        <w:t>הסברה</w:t>
      </w:r>
      <w:r w:rsidRPr="00BD41A9">
        <w:rPr>
          <w:rFonts w:hint="cs"/>
          <w:rtl/>
        </w:rPr>
        <w:t xml:space="preserve"> </w:t>
      </w:r>
      <w:r w:rsidR="008D2D87">
        <w:rPr>
          <w:rFonts w:hint="cs"/>
          <w:rtl/>
        </w:rPr>
        <w:t>ב</w:t>
      </w:r>
      <w:r w:rsidR="00D07DED" w:rsidRPr="00BD41A9">
        <w:rPr>
          <w:rFonts w:hint="cs"/>
          <w:rtl/>
        </w:rPr>
        <w:t>אחראים לפינוי פסולת</w:t>
      </w:r>
      <w:bookmarkEnd w:id="115"/>
    </w:p>
    <w:p w14:paraId="381D41E3" w14:textId="45E3F955" w:rsidR="00D07DED" w:rsidRDefault="00D07DED" w:rsidP="00502FD2">
      <w:pPr>
        <w:pStyle w:val="Heading3"/>
        <w:numPr>
          <w:ilvl w:val="1"/>
          <w:numId w:val="244"/>
        </w:numPr>
        <w:spacing w:before="240"/>
        <w:ind w:left="1032" w:hanging="675"/>
        <w:jc w:val="both"/>
      </w:pPr>
      <w:r w:rsidRPr="00097E38">
        <w:rPr>
          <w:rFonts w:hint="eastAsia"/>
          <w:b w:val="0"/>
          <w:bCs w:val="0"/>
          <w:rtl/>
        </w:rPr>
        <w:t>בעשור</w:t>
      </w:r>
      <w:r w:rsidRPr="00097E38">
        <w:rPr>
          <w:b w:val="0"/>
          <w:bCs w:val="0"/>
          <w:rtl/>
        </w:rPr>
        <w:t xml:space="preserve"> שחלף מאז כניסת החוק לתוקף, מצא המנהל כי אין הסברה מספקת ברמת הרשויות המקומיות והתושבים. נמצא כי גם ברשויות בהן פרוסה תשתית, תושבים אינם מודעים לאפשרויות השלכת הפסולת</w:t>
      </w:r>
      <w:r w:rsidR="00FE18A1">
        <w:rPr>
          <w:rFonts w:hint="cs"/>
          <w:b w:val="0"/>
          <w:bCs w:val="0"/>
          <w:rtl/>
        </w:rPr>
        <w:t xml:space="preserve"> האלקטרונית</w:t>
      </w:r>
      <w:r w:rsidRPr="00097E38">
        <w:rPr>
          <w:b w:val="0"/>
          <w:bCs w:val="0"/>
          <w:rtl/>
        </w:rPr>
        <w:t xml:space="preserve">. לפיכך, בתקופת ההכרה </w:t>
      </w:r>
      <w:r w:rsidRPr="00097E38">
        <w:rPr>
          <w:rFonts w:hint="eastAsia"/>
          <w:b w:val="0"/>
          <w:bCs w:val="0"/>
          <w:rtl/>
        </w:rPr>
        <w:t>הנוכחית</w:t>
      </w:r>
      <w:r w:rsidRPr="00097E38">
        <w:rPr>
          <w:b w:val="0"/>
          <w:bCs w:val="0"/>
          <w:rtl/>
        </w:rPr>
        <w:t xml:space="preserve"> בכוונת המנהל לשים דגש על </w:t>
      </w:r>
      <w:r w:rsidRPr="00097E38">
        <w:rPr>
          <w:rFonts w:hint="eastAsia"/>
          <w:b w:val="0"/>
          <w:bCs w:val="0"/>
          <w:rtl/>
        </w:rPr>
        <w:t>ביצוע</w:t>
      </w:r>
      <w:r w:rsidRPr="00097E38">
        <w:rPr>
          <w:b w:val="0"/>
          <w:bCs w:val="0"/>
          <w:rtl/>
        </w:rPr>
        <w:t xml:space="preserve"> </w:t>
      </w:r>
      <w:r w:rsidRPr="00097E38">
        <w:rPr>
          <w:rFonts w:hint="eastAsia"/>
          <w:b w:val="0"/>
          <w:bCs w:val="0"/>
          <w:rtl/>
        </w:rPr>
        <w:t>מערך</w:t>
      </w:r>
      <w:r w:rsidRPr="00097E38">
        <w:rPr>
          <w:b w:val="0"/>
          <w:bCs w:val="0"/>
          <w:rtl/>
        </w:rPr>
        <w:t xml:space="preserve"> </w:t>
      </w:r>
      <w:r w:rsidRPr="00097E38">
        <w:rPr>
          <w:rFonts w:hint="eastAsia"/>
          <w:b w:val="0"/>
          <w:bCs w:val="0"/>
          <w:rtl/>
        </w:rPr>
        <w:t>ההסברה</w:t>
      </w:r>
      <w:r w:rsidRPr="00097E38">
        <w:rPr>
          <w:b w:val="0"/>
          <w:bCs w:val="0"/>
          <w:rtl/>
        </w:rPr>
        <w:t xml:space="preserve"> </w:t>
      </w:r>
      <w:r w:rsidRPr="00097E38">
        <w:rPr>
          <w:rFonts w:hint="eastAsia"/>
          <w:b w:val="0"/>
          <w:bCs w:val="0"/>
          <w:rtl/>
        </w:rPr>
        <w:t>אפקטיבי</w:t>
      </w:r>
      <w:r w:rsidRPr="00097E38">
        <w:rPr>
          <w:b w:val="0"/>
          <w:bCs w:val="0"/>
          <w:rtl/>
        </w:rPr>
        <w:t xml:space="preserve"> </w:t>
      </w:r>
      <w:r w:rsidRPr="00097E38">
        <w:rPr>
          <w:rFonts w:hint="eastAsia"/>
          <w:b w:val="0"/>
          <w:bCs w:val="0"/>
          <w:rtl/>
        </w:rPr>
        <w:t>והנגשת</w:t>
      </w:r>
      <w:r w:rsidRPr="00097E38">
        <w:rPr>
          <w:b w:val="0"/>
          <w:bCs w:val="0"/>
          <w:rtl/>
        </w:rPr>
        <w:t xml:space="preserve"> </w:t>
      </w:r>
      <w:r w:rsidRPr="00097E38">
        <w:rPr>
          <w:rFonts w:hint="eastAsia"/>
          <w:b w:val="0"/>
          <w:bCs w:val="0"/>
          <w:rtl/>
        </w:rPr>
        <w:t>המידע</w:t>
      </w:r>
      <w:r w:rsidRPr="00097E38">
        <w:rPr>
          <w:b w:val="0"/>
          <w:bCs w:val="0"/>
          <w:rtl/>
        </w:rPr>
        <w:t xml:space="preserve"> </w:t>
      </w:r>
      <w:r w:rsidRPr="00097E38">
        <w:rPr>
          <w:rFonts w:hint="eastAsia"/>
          <w:b w:val="0"/>
          <w:bCs w:val="0"/>
          <w:rtl/>
        </w:rPr>
        <w:t>לתושבים</w:t>
      </w:r>
      <w:r w:rsidR="00AD1305" w:rsidRPr="00097E38">
        <w:rPr>
          <w:b w:val="0"/>
          <w:bCs w:val="0"/>
          <w:rtl/>
        </w:rPr>
        <w:t xml:space="preserve"> כך שכל תושב ידע מהם הסדרי ההפר</w:t>
      </w:r>
      <w:r w:rsidR="00FE18A1">
        <w:rPr>
          <w:rFonts w:hint="cs"/>
          <w:b w:val="0"/>
          <w:bCs w:val="0"/>
          <w:rtl/>
        </w:rPr>
        <w:t>ד</w:t>
      </w:r>
      <w:r w:rsidR="00AD1305" w:rsidRPr="00097E38">
        <w:rPr>
          <w:b w:val="0"/>
          <w:bCs w:val="0"/>
          <w:rtl/>
        </w:rPr>
        <w:t>ה בתחומי הרשות בה הוא גר.</w:t>
      </w:r>
    </w:p>
    <w:p w14:paraId="03B0F0A3" w14:textId="089EBA15" w:rsidR="001C0491" w:rsidRDefault="000D7D15" w:rsidP="00C31D79">
      <w:pPr>
        <w:pStyle w:val="Heading3"/>
        <w:numPr>
          <w:ilvl w:val="1"/>
          <w:numId w:val="244"/>
        </w:numPr>
        <w:spacing w:before="240"/>
        <w:ind w:left="1032" w:hanging="675"/>
        <w:jc w:val="both"/>
      </w:pPr>
      <w:r>
        <w:rPr>
          <w:rFonts w:hint="cs"/>
          <w:b w:val="0"/>
          <w:bCs w:val="0"/>
          <w:rtl/>
        </w:rPr>
        <w:t>תכנית</w:t>
      </w:r>
      <w:r w:rsidR="001C0491" w:rsidRPr="00097E38">
        <w:rPr>
          <w:b w:val="0"/>
          <w:bCs w:val="0"/>
          <w:rtl/>
        </w:rPr>
        <w:t xml:space="preserve"> </w:t>
      </w:r>
      <w:r>
        <w:rPr>
          <w:rFonts w:hint="cs"/>
          <w:b w:val="0"/>
          <w:bCs w:val="0"/>
          <w:rtl/>
        </w:rPr>
        <w:t>ה</w:t>
      </w:r>
      <w:r w:rsidR="001C0491" w:rsidRPr="00097E38">
        <w:rPr>
          <w:b w:val="0"/>
          <w:bCs w:val="0"/>
          <w:rtl/>
        </w:rPr>
        <w:t xml:space="preserve">הסברה </w:t>
      </w:r>
      <w:r>
        <w:rPr>
          <w:rFonts w:hint="cs"/>
          <w:b w:val="0"/>
          <w:bCs w:val="0"/>
          <w:rtl/>
        </w:rPr>
        <w:t xml:space="preserve">תבוצע </w:t>
      </w:r>
      <w:r w:rsidR="001C0491" w:rsidRPr="00097E38">
        <w:rPr>
          <w:b w:val="0"/>
          <w:bCs w:val="0"/>
          <w:rtl/>
        </w:rPr>
        <w:t>באמצעי פרסום מקומיים שונים על מנת לחשוף את כלל אוכלוסיית הרשות על החובה להפריד פסולת ציוד וסוללות מפסולת אחרת, והשלכתה בערוצי האיסוף הייעודיים</w:t>
      </w:r>
      <w:r w:rsidR="001C0491">
        <w:rPr>
          <w:rFonts w:hint="cs"/>
          <w:b w:val="0"/>
          <w:bCs w:val="0"/>
          <w:rtl/>
        </w:rPr>
        <w:t>.</w:t>
      </w:r>
    </w:p>
    <w:p w14:paraId="6ED81DA7" w14:textId="4A5E99B7" w:rsidR="00C31D79" w:rsidRPr="00640FCE" w:rsidRDefault="00C31D79" w:rsidP="00640FCE">
      <w:pPr>
        <w:pStyle w:val="Heading3"/>
        <w:numPr>
          <w:ilvl w:val="1"/>
          <w:numId w:val="244"/>
        </w:numPr>
        <w:spacing w:before="240"/>
        <w:ind w:left="1032" w:hanging="675"/>
        <w:jc w:val="both"/>
        <w:rPr>
          <w:b w:val="0"/>
          <w:bCs w:val="0"/>
          <w:rtl/>
        </w:rPr>
      </w:pPr>
      <w:r w:rsidRPr="00640FCE">
        <w:rPr>
          <w:rFonts w:hint="eastAsia"/>
          <w:b w:val="0"/>
          <w:bCs w:val="0"/>
          <w:rtl/>
        </w:rPr>
        <w:t>תכנית</w:t>
      </w:r>
      <w:r w:rsidRPr="00640FCE">
        <w:rPr>
          <w:b w:val="0"/>
          <w:bCs w:val="0"/>
          <w:rtl/>
        </w:rPr>
        <w:t xml:space="preserve"> </w:t>
      </w:r>
      <w:r w:rsidRPr="00640FCE">
        <w:rPr>
          <w:rFonts w:hint="eastAsia"/>
          <w:b w:val="0"/>
          <w:bCs w:val="0"/>
          <w:rtl/>
        </w:rPr>
        <w:t>ההסברה</w:t>
      </w:r>
      <w:r w:rsidRPr="00640FCE">
        <w:rPr>
          <w:b w:val="0"/>
          <w:bCs w:val="0"/>
          <w:rtl/>
        </w:rPr>
        <w:t xml:space="preserve"> ל</w:t>
      </w:r>
      <w:r w:rsidRPr="00640FCE">
        <w:rPr>
          <w:rFonts w:hint="eastAsia"/>
          <w:b w:val="0"/>
          <w:bCs w:val="0"/>
          <w:rtl/>
        </w:rPr>
        <w:t>כל</w:t>
      </w:r>
      <w:r w:rsidRPr="00640FCE">
        <w:rPr>
          <w:b w:val="0"/>
          <w:bCs w:val="0"/>
          <w:rtl/>
        </w:rPr>
        <w:t xml:space="preserve"> אחראי לפינוי פסולת תיקבע בשיתוף עם האחראי לפינוי פסולת בהתאם </w:t>
      </w:r>
      <w:r w:rsidRPr="00640FCE">
        <w:rPr>
          <w:rFonts w:hint="eastAsia"/>
          <w:b w:val="0"/>
          <w:bCs w:val="0"/>
          <w:rtl/>
        </w:rPr>
        <w:t>לתכנית</w:t>
      </w:r>
      <w:r w:rsidRPr="00640FCE">
        <w:rPr>
          <w:b w:val="0"/>
          <w:bCs w:val="0"/>
          <w:rtl/>
        </w:rPr>
        <w:t xml:space="preserve"> ההסברה שאושרה </w:t>
      </w:r>
      <w:r w:rsidRPr="00640FCE">
        <w:rPr>
          <w:rFonts w:hint="eastAsia"/>
          <w:b w:val="0"/>
          <w:bCs w:val="0"/>
          <w:rtl/>
        </w:rPr>
        <w:t>על</w:t>
      </w:r>
      <w:r w:rsidRPr="00640FCE">
        <w:rPr>
          <w:b w:val="0"/>
          <w:bCs w:val="0"/>
          <w:rtl/>
        </w:rPr>
        <w:t xml:space="preserve"> ידי המנהל </w:t>
      </w:r>
      <w:r w:rsidRPr="00640FCE">
        <w:rPr>
          <w:rFonts w:hint="eastAsia"/>
          <w:b w:val="0"/>
          <w:bCs w:val="0"/>
          <w:rtl/>
        </w:rPr>
        <w:t>לפי</w:t>
      </w:r>
      <w:r w:rsidRPr="00640FCE">
        <w:rPr>
          <w:b w:val="0"/>
          <w:bCs w:val="0"/>
          <w:rtl/>
        </w:rPr>
        <w:t xml:space="preserve"> </w:t>
      </w:r>
      <w:r w:rsidRPr="00640FCE">
        <w:rPr>
          <w:rFonts w:hint="eastAsia"/>
          <w:b w:val="0"/>
          <w:bCs w:val="0"/>
          <w:rtl/>
        </w:rPr>
        <w:t>סעיף</w:t>
      </w:r>
      <w:r w:rsidRPr="00640FCE">
        <w:rPr>
          <w:b w:val="0"/>
          <w:bCs w:val="0"/>
          <w:rtl/>
        </w:rPr>
        <w:t xml:space="preserve"> 10 </w:t>
      </w:r>
      <w:r w:rsidRPr="00640FCE">
        <w:rPr>
          <w:rFonts w:hint="eastAsia"/>
          <w:b w:val="0"/>
          <w:bCs w:val="0"/>
          <w:rtl/>
        </w:rPr>
        <w:t>לעיל</w:t>
      </w:r>
      <w:r w:rsidRPr="00640FCE">
        <w:rPr>
          <w:b w:val="0"/>
          <w:bCs w:val="0"/>
          <w:rtl/>
        </w:rPr>
        <w:t xml:space="preserve"> ו</w:t>
      </w:r>
      <w:r w:rsidRPr="00640FCE">
        <w:rPr>
          <w:rFonts w:hint="eastAsia"/>
          <w:b w:val="0"/>
          <w:bCs w:val="0"/>
          <w:rtl/>
        </w:rPr>
        <w:t>בהתאם</w:t>
      </w:r>
      <w:r w:rsidRPr="00640FCE">
        <w:rPr>
          <w:b w:val="0"/>
          <w:bCs w:val="0"/>
          <w:rtl/>
        </w:rPr>
        <w:t xml:space="preserve"> </w:t>
      </w:r>
      <w:r w:rsidRPr="00640FCE">
        <w:rPr>
          <w:rFonts w:hint="eastAsia"/>
          <w:b w:val="0"/>
          <w:bCs w:val="0"/>
          <w:rtl/>
        </w:rPr>
        <w:t>לסעיף</w:t>
      </w:r>
      <w:r w:rsidRPr="00640FCE">
        <w:rPr>
          <w:b w:val="0"/>
          <w:bCs w:val="0"/>
          <w:rtl/>
        </w:rPr>
        <w:t xml:space="preserve"> 11 (סעיף זה).</w:t>
      </w:r>
    </w:p>
    <w:p w14:paraId="05F0AB45" w14:textId="3CD19713" w:rsidR="000D7D15" w:rsidRPr="000D7D15" w:rsidRDefault="000D7D15" w:rsidP="00502FD2">
      <w:pPr>
        <w:pStyle w:val="Heading3"/>
        <w:numPr>
          <w:ilvl w:val="0"/>
          <w:numId w:val="0"/>
        </w:numPr>
        <w:spacing w:before="240"/>
        <w:ind w:left="1032"/>
        <w:jc w:val="both"/>
        <w:rPr>
          <w:b w:val="0"/>
          <w:bCs w:val="0"/>
        </w:rPr>
      </w:pPr>
      <w:r w:rsidRPr="000D7D15">
        <w:rPr>
          <w:rFonts w:hint="cs"/>
          <w:b w:val="0"/>
          <w:bCs w:val="0"/>
          <w:rtl/>
        </w:rPr>
        <w:t>ככל שברשות המקומית קיימים מגזרים שונים (דוברי שפות שונות, חרדים, חברה הערבית) יש לבצע התאמות יעודיות</w:t>
      </w:r>
      <w:r>
        <w:rPr>
          <w:rFonts w:hint="cs"/>
          <w:b w:val="0"/>
          <w:bCs w:val="0"/>
          <w:rtl/>
        </w:rPr>
        <w:t>.</w:t>
      </w:r>
    </w:p>
    <w:p w14:paraId="43CB0099" w14:textId="77777777" w:rsidR="00D07DED" w:rsidRDefault="00D07DED" w:rsidP="00502FD2">
      <w:pPr>
        <w:pStyle w:val="a0"/>
        <w:numPr>
          <w:ilvl w:val="0"/>
          <w:numId w:val="0"/>
        </w:numPr>
        <w:ind w:left="1034"/>
        <w:rPr>
          <w:rtl/>
        </w:rPr>
      </w:pPr>
      <w:r>
        <w:rPr>
          <w:rtl/>
        </w:rPr>
        <w:t>פעולות ההסברה המקומיות יכללו את הפעולות המפורטות בסעיף 26(ז) לחוק. ולכל הפחות:</w:t>
      </w:r>
    </w:p>
    <w:p w14:paraId="5DE2CAB7" w14:textId="77777777" w:rsidR="00D07DED" w:rsidRPr="00FE18A1" w:rsidRDefault="00D07DED" w:rsidP="00502FD2">
      <w:pPr>
        <w:pStyle w:val="Heading3"/>
        <w:numPr>
          <w:ilvl w:val="2"/>
          <w:numId w:val="244"/>
        </w:numPr>
        <w:ind w:left="1742" w:hanging="739"/>
        <w:jc w:val="both"/>
        <w:rPr>
          <w:rtl/>
        </w:rPr>
      </w:pPr>
      <w:r w:rsidRPr="00097E38">
        <w:rPr>
          <w:b w:val="0"/>
          <w:bCs w:val="0"/>
          <w:rtl/>
        </w:rPr>
        <w:t xml:space="preserve">שילוט מתאים בקרבת כל מוקד או מתחם איסוף, המפרט את מיקום המוקד או מתחם האיסוף הקרוב ומידע על מיקומו המדויק. </w:t>
      </w:r>
    </w:p>
    <w:p w14:paraId="273DBF7A" w14:textId="77777777" w:rsidR="00AD1305" w:rsidRPr="00FE18A1" w:rsidRDefault="00AD1305" w:rsidP="00502FD2">
      <w:pPr>
        <w:pStyle w:val="Heading3"/>
        <w:numPr>
          <w:ilvl w:val="2"/>
          <w:numId w:val="244"/>
        </w:numPr>
        <w:ind w:left="1742" w:hanging="739"/>
        <w:jc w:val="both"/>
        <w:rPr>
          <w:rtl/>
        </w:rPr>
      </w:pPr>
      <w:r w:rsidRPr="00097E38">
        <w:rPr>
          <w:b w:val="0"/>
          <w:bCs w:val="0"/>
          <w:rtl/>
        </w:rPr>
        <w:t xml:space="preserve">יפורסמו על כלי האצירה, הנחיות ברורות לסוגי הציוד שניתן להשליך. </w:t>
      </w:r>
    </w:p>
    <w:p w14:paraId="6C9F6AFA" w14:textId="77777777" w:rsidR="00AD1305" w:rsidRPr="00FE18A1" w:rsidRDefault="00AD1305" w:rsidP="00502FD2">
      <w:pPr>
        <w:pStyle w:val="Heading3"/>
        <w:numPr>
          <w:ilvl w:val="2"/>
          <w:numId w:val="244"/>
        </w:numPr>
        <w:ind w:left="1742" w:hanging="739"/>
        <w:jc w:val="both"/>
        <w:rPr>
          <w:rtl/>
        </w:rPr>
      </w:pPr>
      <w:r w:rsidRPr="00097E38">
        <w:rPr>
          <w:b w:val="0"/>
          <w:bCs w:val="0"/>
          <w:rtl/>
        </w:rPr>
        <w:lastRenderedPageBreak/>
        <w:t>יפורסם באמצעי פרסום מקומיים שונים מיקום מוקדי ומתחמי האיסוף, הנחיות ברורות לסוגי הציוד שניתן להשליך.</w:t>
      </w:r>
    </w:p>
    <w:p w14:paraId="6087C637" w14:textId="77777777" w:rsidR="00D07DED" w:rsidRPr="00FE18A1" w:rsidRDefault="00D07DED" w:rsidP="00502FD2">
      <w:pPr>
        <w:pStyle w:val="Heading3"/>
        <w:numPr>
          <w:ilvl w:val="2"/>
          <w:numId w:val="244"/>
        </w:numPr>
        <w:ind w:left="1742" w:hanging="739"/>
        <w:jc w:val="both"/>
        <w:rPr>
          <w:rtl/>
        </w:rPr>
      </w:pPr>
      <w:r w:rsidRPr="00097E38">
        <w:rPr>
          <w:b w:val="0"/>
          <w:bCs w:val="0"/>
          <w:rtl/>
        </w:rPr>
        <w:t>נוסף על הסברה שוטפת מקומית, הסברה בחשיפה ממוקדת בהתאם להכנסת תשתית חדשה בכל שכונה ובהתאם לפיזור התשתית.</w:t>
      </w:r>
    </w:p>
    <w:p w14:paraId="6BDA961A" w14:textId="1B934F9E" w:rsidR="00D07DED" w:rsidRPr="00FE18A1" w:rsidRDefault="00D07DED" w:rsidP="00502FD2">
      <w:pPr>
        <w:pStyle w:val="Heading3"/>
        <w:numPr>
          <w:ilvl w:val="2"/>
          <w:numId w:val="244"/>
        </w:numPr>
        <w:ind w:left="1742" w:hanging="739"/>
        <w:jc w:val="both"/>
        <w:rPr>
          <w:rtl/>
        </w:rPr>
      </w:pPr>
      <w:r w:rsidRPr="00097E38">
        <w:rPr>
          <w:b w:val="0"/>
          <w:bCs w:val="0"/>
          <w:rtl/>
        </w:rPr>
        <w:t>יפורסמו יום האיסוף הייעודי לאיסוף פסולת ממדרכות הבתים</w:t>
      </w:r>
      <w:r w:rsidR="00AD1305" w:rsidRPr="00097E38">
        <w:rPr>
          <w:b w:val="0"/>
          <w:bCs w:val="0"/>
          <w:rtl/>
        </w:rPr>
        <w:t>, נקודות האיסוף הקבועות והאופן בו ניתן לפתוח קריאה למיקום י</w:t>
      </w:r>
      <w:r w:rsidR="00AD1305" w:rsidRPr="00097E38">
        <w:rPr>
          <w:rFonts w:hint="eastAsia"/>
          <w:b w:val="0"/>
          <w:bCs w:val="0"/>
          <w:rtl/>
        </w:rPr>
        <w:t>יעודי</w:t>
      </w:r>
      <w:r w:rsidR="00AD1305" w:rsidRPr="00097E38">
        <w:rPr>
          <w:b w:val="0"/>
          <w:bCs w:val="0"/>
          <w:rtl/>
        </w:rPr>
        <w:t xml:space="preserve"> </w:t>
      </w:r>
      <w:r w:rsidR="00AD1305" w:rsidRPr="00097E38">
        <w:rPr>
          <w:rFonts w:hint="eastAsia"/>
          <w:b w:val="0"/>
          <w:bCs w:val="0"/>
          <w:rtl/>
        </w:rPr>
        <w:t>לאיסוף</w:t>
      </w:r>
      <w:r w:rsidR="00AD1305" w:rsidRPr="00097E38">
        <w:rPr>
          <w:b w:val="0"/>
          <w:bCs w:val="0"/>
          <w:rtl/>
        </w:rPr>
        <w:t xml:space="preserve"> </w:t>
      </w:r>
      <w:r w:rsidR="00AD1305" w:rsidRPr="00097E38">
        <w:rPr>
          <w:rFonts w:hint="eastAsia"/>
          <w:b w:val="0"/>
          <w:bCs w:val="0"/>
          <w:rtl/>
        </w:rPr>
        <w:t>מהמדרכה</w:t>
      </w:r>
      <w:r w:rsidRPr="00097E38">
        <w:rPr>
          <w:b w:val="0"/>
          <w:bCs w:val="0"/>
          <w:rtl/>
        </w:rPr>
        <w:t xml:space="preserve">. </w:t>
      </w:r>
    </w:p>
    <w:p w14:paraId="3BBD63DF" w14:textId="06836E0C" w:rsidR="00D07DED" w:rsidRPr="00FE18A1" w:rsidRDefault="00D07DED" w:rsidP="00502FD2">
      <w:pPr>
        <w:pStyle w:val="Heading3"/>
        <w:numPr>
          <w:ilvl w:val="2"/>
          <w:numId w:val="244"/>
        </w:numPr>
        <w:ind w:left="1742" w:hanging="739"/>
        <w:jc w:val="both"/>
        <w:rPr>
          <w:rtl/>
        </w:rPr>
      </w:pPr>
      <w:r w:rsidRPr="00097E38">
        <w:rPr>
          <w:b w:val="0"/>
          <w:bCs w:val="0"/>
          <w:rtl/>
        </w:rPr>
        <w:t>יפורסמו דרכי תיאום פינוי של מכשירי חשמל גדולים מבתי התושבים</w:t>
      </w:r>
      <w:r w:rsidR="00AD1305" w:rsidRPr="00097E38">
        <w:rPr>
          <w:b w:val="0"/>
          <w:bCs w:val="0"/>
          <w:rtl/>
        </w:rPr>
        <w:t xml:space="preserve"> והעלות לפינוי זה</w:t>
      </w:r>
      <w:r w:rsidRPr="00097E38">
        <w:rPr>
          <w:b w:val="0"/>
          <w:bCs w:val="0"/>
          <w:rtl/>
        </w:rPr>
        <w:t xml:space="preserve">. </w:t>
      </w:r>
    </w:p>
    <w:p w14:paraId="6BAD48BC" w14:textId="794FD286" w:rsidR="00D07DED" w:rsidRPr="00FE18A1" w:rsidRDefault="003368F2" w:rsidP="00502FD2">
      <w:pPr>
        <w:pStyle w:val="Heading3"/>
        <w:numPr>
          <w:ilvl w:val="2"/>
          <w:numId w:val="244"/>
        </w:numPr>
        <w:ind w:left="1742" w:hanging="739"/>
        <w:jc w:val="both"/>
        <w:rPr>
          <w:rtl/>
        </w:rPr>
      </w:pPr>
      <w:r>
        <w:rPr>
          <w:rFonts w:hint="cs"/>
          <w:b w:val="0"/>
          <w:bCs w:val="0"/>
          <w:rtl/>
        </w:rPr>
        <w:t>גוף היישום המוכר</w:t>
      </w:r>
      <w:r w:rsidRPr="00097E38">
        <w:rPr>
          <w:b w:val="0"/>
          <w:bCs w:val="0"/>
          <w:rtl/>
        </w:rPr>
        <w:t xml:space="preserve"> </w:t>
      </w:r>
      <w:r>
        <w:rPr>
          <w:rFonts w:hint="cs"/>
          <w:b w:val="0"/>
          <w:bCs w:val="0"/>
          <w:rtl/>
        </w:rPr>
        <w:t>י</w:t>
      </w:r>
      <w:r w:rsidR="00D07DED" w:rsidRPr="00097E38">
        <w:rPr>
          <w:b w:val="0"/>
          <w:bCs w:val="0"/>
          <w:rtl/>
        </w:rPr>
        <w:t xml:space="preserve">נהל מפה </w:t>
      </w:r>
      <w:r w:rsidR="00B00ABA" w:rsidRPr="00097E38">
        <w:rPr>
          <w:rFonts w:hint="cs"/>
          <w:b w:val="0"/>
          <w:bCs w:val="0"/>
          <w:rtl/>
        </w:rPr>
        <w:t>אינטראקטיבי</w:t>
      </w:r>
      <w:r w:rsidR="00B00ABA" w:rsidRPr="00097E38">
        <w:rPr>
          <w:rFonts w:hint="eastAsia"/>
          <w:b w:val="0"/>
          <w:bCs w:val="0"/>
          <w:rtl/>
        </w:rPr>
        <w:t>ת</w:t>
      </w:r>
      <w:r w:rsidR="00D07DED" w:rsidRPr="00097E38">
        <w:rPr>
          <w:b w:val="0"/>
          <w:bCs w:val="0"/>
          <w:rtl/>
        </w:rPr>
        <w:t xml:space="preserve"> הכוללת מנגנון חיפוש יעיל ואפקטיבי למיקומי אפשרויות ההשלכה.</w:t>
      </w:r>
    </w:p>
    <w:p w14:paraId="7EA5B9DB" w14:textId="3917E60B" w:rsidR="00D07DED" w:rsidRPr="002C1AEF" w:rsidRDefault="00D07DED" w:rsidP="00502FD2">
      <w:pPr>
        <w:pStyle w:val="Heading3"/>
        <w:numPr>
          <w:ilvl w:val="1"/>
          <w:numId w:val="244"/>
        </w:numPr>
        <w:spacing w:before="240"/>
        <w:ind w:left="1032" w:hanging="675"/>
        <w:jc w:val="both"/>
      </w:pPr>
      <w:r w:rsidRPr="00097E38">
        <w:rPr>
          <w:b w:val="0"/>
          <w:bCs w:val="0"/>
          <w:rtl/>
        </w:rPr>
        <w:t xml:space="preserve">אמצעי פרסום מקומיים באמצעותם יונגש המידע: שילוט חוצות מקומי, </w:t>
      </w:r>
      <w:r w:rsidR="007D503B" w:rsidRPr="00097E38">
        <w:rPr>
          <w:rFonts w:hint="eastAsia"/>
          <w:b w:val="0"/>
          <w:bCs w:val="0"/>
          <w:rtl/>
        </w:rPr>
        <w:t>הודעות</w:t>
      </w:r>
      <w:r w:rsidR="007D503B" w:rsidRPr="00097E38">
        <w:rPr>
          <w:b w:val="0"/>
          <w:bCs w:val="0"/>
          <w:rtl/>
        </w:rPr>
        <w:t xml:space="preserve"> </w:t>
      </w:r>
      <w:r w:rsidR="001E1E16">
        <w:rPr>
          <w:rFonts w:hint="cs"/>
          <w:b w:val="0"/>
          <w:bCs w:val="0"/>
          <w:rtl/>
        </w:rPr>
        <w:t xml:space="preserve">ישירות </w:t>
      </w:r>
      <w:r w:rsidR="007D503B" w:rsidRPr="00097E38">
        <w:rPr>
          <w:rFonts w:hint="eastAsia"/>
          <w:b w:val="0"/>
          <w:bCs w:val="0"/>
          <w:rtl/>
        </w:rPr>
        <w:t>לתושבים</w:t>
      </w:r>
      <w:r w:rsidR="007D503B" w:rsidRPr="00097E38">
        <w:rPr>
          <w:b w:val="0"/>
          <w:bCs w:val="0"/>
          <w:rtl/>
        </w:rPr>
        <w:t xml:space="preserve"> </w:t>
      </w:r>
      <w:r w:rsidR="001E1E16">
        <w:rPr>
          <w:rFonts w:hint="cs"/>
          <w:b w:val="0"/>
          <w:bCs w:val="0"/>
          <w:rtl/>
        </w:rPr>
        <w:t>כגון מסרונים וכיו"ב</w:t>
      </w:r>
      <w:r w:rsidR="007D503B" w:rsidRPr="00097E38">
        <w:rPr>
          <w:b w:val="0"/>
          <w:bCs w:val="0"/>
          <w:rtl/>
        </w:rPr>
        <w:t xml:space="preserve">, </w:t>
      </w:r>
      <w:r w:rsidRPr="00097E38">
        <w:rPr>
          <w:b w:val="0"/>
          <w:bCs w:val="0"/>
          <w:rtl/>
        </w:rPr>
        <w:t>עיתונות מקומית, תשדירי רדיו מקומיים, אתרי אינטרנט ורשתות חברתיות מקומיים, אירועי הפנינג וכל אמצעי אחר.</w:t>
      </w:r>
    </w:p>
    <w:p w14:paraId="65EFDF13" w14:textId="6A55C1B8" w:rsidR="00E74DF5" w:rsidRPr="00B00ABA" w:rsidRDefault="00E74DF5" w:rsidP="00502FD2">
      <w:pPr>
        <w:pStyle w:val="Heading3"/>
        <w:numPr>
          <w:ilvl w:val="1"/>
          <w:numId w:val="244"/>
        </w:numPr>
        <w:spacing w:before="240"/>
        <w:ind w:left="1032" w:hanging="675"/>
        <w:jc w:val="both"/>
      </w:pPr>
      <w:r w:rsidRPr="00B00ABA">
        <w:rPr>
          <w:rFonts w:hint="eastAsia"/>
          <w:b w:val="0"/>
          <w:bCs w:val="0"/>
          <w:rtl/>
        </w:rPr>
        <w:t>הפרסום</w:t>
      </w:r>
      <w:r w:rsidRPr="00B00ABA">
        <w:rPr>
          <w:b w:val="0"/>
          <w:bCs w:val="0"/>
          <w:rtl/>
        </w:rPr>
        <w:t xml:space="preserve"> </w:t>
      </w:r>
      <w:r w:rsidRPr="00B00ABA">
        <w:rPr>
          <w:rFonts w:hint="eastAsia"/>
          <w:b w:val="0"/>
          <w:bCs w:val="0"/>
          <w:rtl/>
        </w:rPr>
        <w:t>ה</w:t>
      </w:r>
      <w:r w:rsidRPr="00B00ABA">
        <w:rPr>
          <w:b w:val="0"/>
          <w:bCs w:val="0"/>
          <w:rtl/>
        </w:rPr>
        <w:t xml:space="preserve">מקומי </w:t>
      </w:r>
      <w:r w:rsidRPr="00B00ABA">
        <w:rPr>
          <w:rFonts w:hint="eastAsia"/>
          <w:b w:val="0"/>
          <w:bCs w:val="0"/>
          <w:rtl/>
        </w:rPr>
        <w:t>צריך</w:t>
      </w:r>
      <w:r w:rsidRPr="00B00ABA">
        <w:rPr>
          <w:b w:val="0"/>
          <w:bCs w:val="0"/>
          <w:rtl/>
        </w:rPr>
        <w:t xml:space="preserve"> להתבצע באופן שוטף </w:t>
      </w:r>
      <w:r w:rsidRPr="00B00ABA">
        <w:rPr>
          <w:rFonts w:hint="eastAsia"/>
          <w:b w:val="0"/>
          <w:bCs w:val="0"/>
          <w:rtl/>
        </w:rPr>
        <w:t>לאורך</w:t>
      </w:r>
      <w:r w:rsidRPr="00B00ABA">
        <w:rPr>
          <w:b w:val="0"/>
          <w:bCs w:val="0"/>
          <w:rtl/>
        </w:rPr>
        <w:t xml:space="preserve"> </w:t>
      </w:r>
      <w:r w:rsidRPr="00B00ABA">
        <w:rPr>
          <w:rFonts w:hint="eastAsia"/>
          <w:b w:val="0"/>
          <w:bCs w:val="0"/>
          <w:rtl/>
        </w:rPr>
        <w:t>כל</w:t>
      </w:r>
      <w:r w:rsidRPr="00B00ABA">
        <w:rPr>
          <w:b w:val="0"/>
          <w:bCs w:val="0"/>
          <w:rtl/>
        </w:rPr>
        <w:t xml:space="preserve"> </w:t>
      </w:r>
      <w:r w:rsidRPr="00B00ABA">
        <w:rPr>
          <w:rFonts w:hint="eastAsia"/>
          <w:b w:val="0"/>
          <w:bCs w:val="0"/>
          <w:rtl/>
        </w:rPr>
        <w:t>השנה</w:t>
      </w:r>
      <w:r w:rsidR="006D3A50" w:rsidRPr="00B00ABA">
        <w:rPr>
          <w:b w:val="0"/>
          <w:bCs w:val="0"/>
          <w:rtl/>
        </w:rPr>
        <w:t xml:space="preserve"> </w:t>
      </w:r>
      <w:r w:rsidR="00831D00" w:rsidRPr="00B00ABA">
        <w:rPr>
          <w:rFonts w:hint="cs"/>
          <w:b w:val="0"/>
          <w:bCs w:val="0"/>
          <w:rtl/>
        </w:rPr>
        <w:t>ופעילות הסברה מורחבת יותר במהלך החודש שלפני חג הפסח ולפני חגי תשרי.</w:t>
      </w:r>
      <w:r w:rsidRPr="00B00ABA">
        <w:rPr>
          <w:rFonts w:hint="cs"/>
          <w:rtl/>
        </w:rPr>
        <w:t xml:space="preserve"> </w:t>
      </w:r>
    </w:p>
    <w:p w14:paraId="1ED33BFC" w14:textId="38853102" w:rsidR="00831D00" w:rsidRDefault="00831D00" w:rsidP="00502FD2">
      <w:pPr>
        <w:pStyle w:val="Heading3"/>
        <w:numPr>
          <w:ilvl w:val="1"/>
          <w:numId w:val="244"/>
        </w:numPr>
        <w:spacing w:before="240"/>
        <w:ind w:left="1032" w:hanging="675"/>
        <w:jc w:val="both"/>
        <w:rPr>
          <w:b w:val="0"/>
          <w:bCs w:val="0"/>
        </w:rPr>
      </w:pPr>
      <w:r w:rsidRPr="00097E38">
        <w:rPr>
          <w:rFonts w:hint="eastAsia"/>
          <w:b w:val="0"/>
          <w:bCs w:val="0"/>
          <w:rtl/>
        </w:rPr>
        <w:t>התקציב</w:t>
      </w:r>
      <w:r w:rsidRPr="00097E38">
        <w:rPr>
          <w:b w:val="0"/>
          <w:bCs w:val="0"/>
          <w:rtl/>
        </w:rPr>
        <w:t xml:space="preserve"> </w:t>
      </w:r>
      <w:r w:rsidRPr="00097E38">
        <w:rPr>
          <w:rFonts w:hint="eastAsia"/>
          <w:b w:val="0"/>
          <w:bCs w:val="0"/>
          <w:rtl/>
        </w:rPr>
        <w:t>הנדרש</w:t>
      </w:r>
      <w:r>
        <w:rPr>
          <w:rFonts w:hint="cs"/>
          <w:b w:val="0"/>
          <w:bCs w:val="0"/>
          <w:rtl/>
        </w:rPr>
        <w:t xml:space="preserve"> של </w:t>
      </w:r>
      <w:r w:rsidR="003368F2">
        <w:rPr>
          <w:rFonts w:hint="cs"/>
          <w:b w:val="0"/>
          <w:bCs w:val="0"/>
          <w:rtl/>
        </w:rPr>
        <w:t>גוף היישום המוכר</w:t>
      </w:r>
      <w:r w:rsidR="003368F2" w:rsidRPr="00097E38">
        <w:rPr>
          <w:b w:val="0"/>
          <w:bCs w:val="0"/>
          <w:rtl/>
        </w:rPr>
        <w:t xml:space="preserve"> </w:t>
      </w:r>
      <w:r w:rsidRPr="00097E38">
        <w:rPr>
          <w:rFonts w:hint="eastAsia"/>
          <w:b w:val="0"/>
          <w:bCs w:val="0"/>
          <w:rtl/>
        </w:rPr>
        <w:t>לפעולות</w:t>
      </w:r>
      <w:r w:rsidRPr="00097E38">
        <w:rPr>
          <w:b w:val="0"/>
          <w:bCs w:val="0"/>
          <w:rtl/>
        </w:rPr>
        <w:t xml:space="preserve"> הסברה באחראים לפינוי פסולת </w:t>
      </w:r>
      <w:r>
        <w:rPr>
          <w:rFonts w:hint="cs"/>
          <w:b w:val="0"/>
          <w:bCs w:val="0"/>
          <w:rtl/>
        </w:rPr>
        <w:t xml:space="preserve">לא יפחת </w:t>
      </w:r>
      <w:r w:rsidR="00E40F72">
        <w:rPr>
          <w:rFonts w:hint="cs"/>
          <w:b w:val="0"/>
          <w:bCs w:val="0"/>
          <w:rtl/>
        </w:rPr>
        <w:t xml:space="preserve">מסכום של 1.6 </w:t>
      </w:r>
      <w:r w:rsidR="003C7FFA">
        <w:rPr>
          <w:rFonts w:hint="cs"/>
          <w:b w:val="0"/>
          <w:bCs w:val="0"/>
          <w:rtl/>
        </w:rPr>
        <w:t xml:space="preserve">₪ לתושב בשנה, החל מיום 1.12026 </w:t>
      </w:r>
      <w:r w:rsidR="003C7FFA" w:rsidRPr="003C7FFA">
        <w:rPr>
          <w:b w:val="0"/>
          <w:bCs w:val="0"/>
          <w:rtl/>
        </w:rPr>
        <w:t>תקציב ההסברה לאדם יוכל לרדת ל1.4 ₪ לאדם אם יוכח שבאותה רשות יש איסוף של 3.5 ק"ג לאדם בשנה</w:t>
      </w:r>
      <w:r w:rsidR="003C7FFA">
        <w:rPr>
          <w:rFonts w:hint="cs"/>
          <w:b w:val="0"/>
          <w:bCs w:val="0"/>
          <w:rtl/>
        </w:rPr>
        <w:t xml:space="preserve"> לפחות.</w:t>
      </w:r>
    </w:p>
    <w:p w14:paraId="1B6AB663" w14:textId="4A17B93F" w:rsidR="006D3A50" w:rsidRPr="00FE18A1" w:rsidRDefault="006D3A50" w:rsidP="00502FD2">
      <w:pPr>
        <w:pStyle w:val="Heading3"/>
        <w:numPr>
          <w:ilvl w:val="1"/>
          <w:numId w:val="244"/>
        </w:numPr>
        <w:spacing w:before="240"/>
        <w:ind w:left="1032" w:hanging="675"/>
        <w:jc w:val="both"/>
      </w:pPr>
      <w:r w:rsidRPr="00097E38">
        <w:rPr>
          <w:rFonts w:hint="eastAsia"/>
          <w:b w:val="0"/>
          <w:bCs w:val="0"/>
          <w:rtl/>
        </w:rPr>
        <w:t>בכל</w:t>
      </w:r>
      <w:r w:rsidRPr="00097E38">
        <w:rPr>
          <w:b w:val="0"/>
          <w:bCs w:val="0"/>
          <w:rtl/>
        </w:rPr>
        <w:t xml:space="preserve"> שנה במהלך תקופת ההכרה, </w:t>
      </w:r>
      <w:r w:rsidR="003368F2">
        <w:rPr>
          <w:rFonts w:hint="cs"/>
          <w:b w:val="0"/>
          <w:bCs w:val="0"/>
          <w:rtl/>
        </w:rPr>
        <w:t>גוף היישום המוכר</w:t>
      </w:r>
      <w:r w:rsidR="003368F2" w:rsidRPr="00097E38">
        <w:rPr>
          <w:b w:val="0"/>
          <w:bCs w:val="0"/>
          <w:rtl/>
        </w:rPr>
        <w:t xml:space="preserve"> </w:t>
      </w:r>
      <w:r w:rsidR="003368F2">
        <w:rPr>
          <w:rFonts w:hint="cs"/>
          <w:b w:val="0"/>
          <w:bCs w:val="0"/>
          <w:rtl/>
        </w:rPr>
        <w:t>י</w:t>
      </w:r>
      <w:r w:rsidRPr="00097E38">
        <w:rPr>
          <w:b w:val="0"/>
          <w:bCs w:val="0"/>
          <w:rtl/>
        </w:rPr>
        <w:t xml:space="preserve">פרט בתוכנית העבודה השנתית את אחוז האיסוף מכל </w:t>
      </w:r>
      <w:r w:rsidRPr="00097E38">
        <w:rPr>
          <w:rFonts w:hint="eastAsia"/>
          <w:b w:val="0"/>
          <w:bCs w:val="0"/>
          <w:rtl/>
        </w:rPr>
        <w:t>אחראי</w:t>
      </w:r>
      <w:r w:rsidRPr="00097E38">
        <w:rPr>
          <w:b w:val="0"/>
          <w:bCs w:val="0"/>
          <w:rtl/>
        </w:rPr>
        <w:t xml:space="preserve"> </w:t>
      </w:r>
      <w:r w:rsidRPr="00097E38">
        <w:rPr>
          <w:rFonts w:hint="eastAsia"/>
          <w:b w:val="0"/>
          <w:bCs w:val="0"/>
          <w:rtl/>
        </w:rPr>
        <w:t>לפינוי</w:t>
      </w:r>
      <w:r w:rsidRPr="00097E38">
        <w:rPr>
          <w:b w:val="0"/>
          <w:bCs w:val="0"/>
          <w:rtl/>
        </w:rPr>
        <w:t xml:space="preserve"> </w:t>
      </w:r>
      <w:r w:rsidRPr="00097E38">
        <w:rPr>
          <w:rFonts w:hint="eastAsia"/>
          <w:b w:val="0"/>
          <w:bCs w:val="0"/>
          <w:rtl/>
        </w:rPr>
        <w:t>פסולת</w:t>
      </w:r>
      <w:r w:rsidRPr="00097E38">
        <w:rPr>
          <w:b w:val="0"/>
          <w:bCs w:val="0"/>
          <w:rtl/>
        </w:rPr>
        <w:t xml:space="preserve"> עבור השנה הקודמת. ככל שכמות האיסוף מרשות כלשהי נמוך מ – 3.5 ק"ג לתושב, </w:t>
      </w:r>
      <w:r w:rsidR="003368F2">
        <w:rPr>
          <w:rFonts w:hint="cs"/>
          <w:b w:val="0"/>
          <w:bCs w:val="0"/>
          <w:rtl/>
        </w:rPr>
        <w:t>גוף היישום המוכר</w:t>
      </w:r>
      <w:r w:rsidR="003368F2" w:rsidRPr="00097E38">
        <w:rPr>
          <w:b w:val="0"/>
          <w:bCs w:val="0"/>
          <w:rtl/>
        </w:rPr>
        <w:t xml:space="preserve"> </w:t>
      </w:r>
      <w:r w:rsidR="003368F2">
        <w:rPr>
          <w:rFonts w:hint="cs"/>
          <w:b w:val="0"/>
          <w:bCs w:val="0"/>
          <w:rtl/>
        </w:rPr>
        <w:t>י</w:t>
      </w:r>
      <w:r w:rsidRPr="00097E38">
        <w:rPr>
          <w:b w:val="0"/>
          <w:bCs w:val="0"/>
          <w:rtl/>
        </w:rPr>
        <w:t>כין תוכנית ייעודית לאותה רשות, אשר תכלול תוספת תקציב. יש להציג בתוכנית העסקית הערכה של תוספת התקציב (הכוללת עלות לתושב) אשר תידר</w:t>
      </w:r>
      <w:r w:rsidRPr="00097E38">
        <w:rPr>
          <w:rFonts w:hint="eastAsia"/>
          <w:b w:val="0"/>
          <w:bCs w:val="0"/>
          <w:rtl/>
        </w:rPr>
        <w:t>ש</w:t>
      </w:r>
      <w:r w:rsidRPr="00097E38">
        <w:rPr>
          <w:b w:val="0"/>
          <w:bCs w:val="0"/>
          <w:rtl/>
        </w:rPr>
        <w:t xml:space="preserve"> בשל תוספת התקציב כאמור.</w:t>
      </w:r>
    </w:p>
    <w:p w14:paraId="76330ECB" w14:textId="22B91875" w:rsidR="007225F9" w:rsidRDefault="007225F9" w:rsidP="0013704B">
      <w:pPr>
        <w:pStyle w:val="Heading2"/>
      </w:pPr>
      <w:bookmarkStart w:id="116" w:name="_Hlk171547298"/>
      <w:r w:rsidRPr="007225F9">
        <w:rPr>
          <w:rFonts w:hint="cs"/>
          <w:rtl/>
        </w:rPr>
        <w:t xml:space="preserve">הסברה </w:t>
      </w:r>
      <w:r w:rsidR="007E5D74">
        <w:rPr>
          <w:rFonts w:hint="cs"/>
          <w:rtl/>
        </w:rPr>
        <w:t>לציבור הרחב</w:t>
      </w:r>
      <w:r w:rsidRPr="007225F9">
        <w:rPr>
          <w:rFonts w:hint="cs"/>
          <w:rtl/>
        </w:rPr>
        <w:t xml:space="preserve"> </w:t>
      </w:r>
      <w:bookmarkEnd w:id="116"/>
    </w:p>
    <w:p w14:paraId="1B766A3D" w14:textId="74749786" w:rsidR="007225F9" w:rsidRPr="00640FCE" w:rsidRDefault="007225F9" w:rsidP="00502FD2">
      <w:pPr>
        <w:pStyle w:val="Heading3"/>
        <w:numPr>
          <w:ilvl w:val="1"/>
          <w:numId w:val="244"/>
        </w:numPr>
        <w:spacing w:before="240"/>
        <w:ind w:left="1032" w:hanging="675"/>
        <w:jc w:val="both"/>
      </w:pPr>
      <w:r w:rsidRPr="00097E38">
        <w:rPr>
          <w:b w:val="0"/>
          <w:bCs w:val="0"/>
          <w:rtl/>
        </w:rPr>
        <w:t xml:space="preserve">סעיף 17(א)(6) </w:t>
      </w:r>
      <w:r w:rsidRPr="00640FCE">
        <w:rPr>
          <w:rFonts w:hint="eastAsia"/>
          <w:b w:val="0"/>
          <w:bCs w:val="0"/>
          <w:rtl/>
        </w:rPr>
        <w:t>לחוק</w:t>
      </w:r>
      <w:r w:rsidRPr="00640FCE">
        <w:rPr>
          <w:b w:val="0"/>
          <w:bCs w:val="0"/>
          <w:rtl/>
        </w:rPr>
        <w:t xml:space="preserve"> קובע כי גוף יישום מוכר יבצע פעולות הסברה לציבור הרחב, לפי נושאי ההסברה המפורטים </w:t>
      </w:r>
      <w:r w:rsidR="004F7E15" w:rsidRPr="00640FCE">
        <w:rPr>
          <w:rFonts w:hint="cs"/>
          <w:b w:val="0"/>
          <w:bCs w:val="0"/>
          <w:rtl/>
        </w:rPr>
        <w:t>בסעיף זה בחוק</w:t>
      </w:r>
      <w:r w:rsidRPr="00640FCE">
        <w:rPr>
          <w:b w:val="0"/>
          <w:bCs w:val="0"/>
          <w:rtl/>
        </w:rPr>
        <w:t xml:space="preserve">. </w:t>
      </w:r>
    </w:p>
    <w:p w14:paraId="28D6590A" w14:textId="3C2B1276" w:rsidR="007225F9" w:rsidRPr="0058218F" w:rsidRDefault="00C47375" w:rsidP="00502FD2">
      <w:pPr>
        <w:pStyle w:val="Heading3"/>
        <w:numPr>
          <w:ilvl w:val="1"/>
          <w:numId w:val="244"/>
        </w:numPr>
        <w:spacing w:before="240"/>
        <w:ind w:left="1032" w:hanging="675"/>
        <w:jc w:val="both"/>
        <w:rPr>
          <w:b w:val="0"/>
          <w:bCs w:val="0"/>
        </w:rPr>
      </w:pPr>
      <w:r w:rsidRPr="00640FCE">
        <w:rPr>
          <w:rFonts w:hint="eastAsia"/>
          <w:b w:val="0"/>
          <w:bCs w:val="0"/>
          <w:rtl/>
        </w:rPr>
        <w:lastRenderedPageBreak/>
        <w:t>הסברה</w:t>
      </w:r>
      <w:r w:rsidRPr="00640FCE">
        <w:rPr>
          <w:b w:val="0"/>
          <w:bCs w:val="0"/>
          <w:rtl/>
        </w:rPr>
        <w:t xml:space="preserve"> </w:t>
      </w:r>
      <w:r w:rsidRPr="00640FCE">
        <w:rPr>
          <w:rFonts w:hint="eastAsia"/>
          <w:b w:val="0"/>
          <w:bCs w:val="0"/>
          <w:rtl/>
        </w:rPr>
        <w:t>הארצית</w:t>
      </w:r>
      <w:r w:rsidR="007225F9" w:rsidRPr="00640FCE">
        <w:rPr>
          <w:b w:val="0"/>
          <w:bCs w:val="0"/>
          <w:rtl/>
        </w:rPr>
        <w:t xml:space="preserve"> </w:t>
      </w:r>
      <w:r w:rsidRPr="00640FCE">
        <w:rPr>
          <w:rFonts w:hint="eastAsia"/>
          <w:b w:val="0"/>
          <w:bCs w:val="0"/>
          <w:rtl/>
        </w:rPr>
        <w:t>תכלול</w:t>
      </w:r>
      <w:r w:rsidRPr="00640FCE">
        <w:rPr>
          <w:b w:val="0"/>
          <w:bCs w:val="0"/>
          <w:rtl/>
        </w:rPr>
        <w:t xml:space="preserve"> </w:t>
      </w:r>
      <w:r w:rsidR="007225F9" w:rsidRPr="00640FCE">
        <w:rPr>
          <w:rFonts w:hint="eastAsia"/>
          <w:b w:val="0"/>
          <w:bCs w:val="0"/>
          <w:rtl/>
        </w:rPr>
        <w:t>מסע</w:t>
      </w:r>
      <w:r w:rsidR="007225F9" w:rsidRPr="00640FCE">
        <w:rPr>
          <w:b w:val="0"/>
          <w:bCs w:val="0"/>
          <w:rtl/>
        </w:rPr>
        <w:t xml:space="preserve"> פרסום </w:t>
      </w:r>
      <w:r w:rsidR="007225F9" w:rsidRPr="00640FCE">
        <w:rPr>
          <w:rFonts w:hint="eastAsia"/>
          <w:b w:val="0"/>
          <w:bCs w:val="0"/>
          <w:rtl/>
        </w:rPr>
        <w:t>במדיות</w:t>
      </w:r>
      <w:r w:rsidR="007225F9" w:rsidRPr="00640FCE">
        <w:rPr>
          <w:b w:val="0"/>
          <w:bCs w:val="0"/>
          <w:rtl/>
        </w:rPr>
        <w:t xml:space="preserve"> ארצי</w:t>
      </w:r>
      <w:r w:rsidR="007225F9" w:rsidRPr="00640FCE">
        <w:rPr>
          <w:rFonts w:hint="eastAsia"/>
          <w:b w:val="0"/>
          <w:bCs w:val="0"/>
          <w:rtl/>
        </w:rPr>
        <w:t>ות</w:t>
      </w:r>
      <w:r w:rsidR="004F7E15" w:rsidRPr="00640FCE">
        <w:rPr>
          <w:b w:val="0"/>
          <w:bCs w:val="0"/>
          <w:rtl/>
        </w:rPr>
        <w:t xml:space="preserve"> </w:t>
      </w:r>
      <w:r w:rsidR="007225F9" w:rsidRPr="00640FCE">
        <w:rPr>
          <w:rFonts w:hint="eastAsia"/>
          <w:b w:val="0"/>
          <w:bCs w:val="0"/>
          <w:rtl/>
        </w:rPr>
        <w:t>המופנה</w:t>
      </w:r>
      <w:r w:rsidR="007225F9" w:rsidRPr="00640FCE">
        <w:rPr>
          <w:b w:val="0"/>
          <w:bCs w:val="0"/>
          <w:rtl/>
        </w:rPr>
        <w:t xml:space="preserve"> </w:t>
      </w:r>
      <w:r w:rsidR="007225F9" w:rsidRPr="00640FCE">
        <w:rPr>
          <w:rFonts w:hint="eastAsia"/>
          <w:b w:val="0"/>
          <w:bCs w:val="0"/>
          <w:rtl/>
        </w:rPr>
        <w:t>לציבור</w:t>
      </w:r>
      <w:r w:rsidR="007225F9" w:rsidRPr="00640FCE">
        <w:rPr>
          <w:b w:val="0"/>
          <w:bCs w:val="0"/>
          <w:rtl/>
        </w:rPr>
        <w:t xml:space="preserve"> </w:t>
      </w:r>
      <w:r w:rsidR="007225F9" w:rsidRPr="00640FCE">
        <w:rPr>
          <w:rFonts w:hint="eastAsia"/>
          <w:b w:val="0"/>
          <w:bCs w:val="0"/>
          <w:rtl/>
        </w:rPr>
        <w:t>הרחב</w:t>
      </w:r>
      <w:r w:rsidR="004F7E15" w:rsidRPr="00640FCE">
        <w:rPr>
          <w:b w:val="0"/>
          <w:bCs w:val="0"/>
          <w:rtl/>
        </w:rPr>
        <w:t xml:space="preserve"> </w:t>
      </w:r>
      <w:r w:rsidR="0055635F" w:rsidRPr="00640FCE">
        <w:rPr>
          <w:rFonts w:hint="eastAsia"/>
          <w:b w:val="0"/>
          <w:bCs w:val="0"/>
          <w:rtl/>
        </w:rPr>
        <w:t>ולקהלי</w:t>
      </w:r>
      <w:r w:rsidR="0055635F" w:rsidRPr="00640FCE">
        <w:rPr>
          <w:b w:val="0"/>
          <w:bCs w:val="0"/>
          <w:rtl/>
        </w:rPr>
        <w:t xml:space="preserve"> יעד נוספים חברה ערבית ומגזר חרדי (להלן - "</w:t>
      </w:r>
      <w:r w:rsidR="009F2FA3" w:rsidRPr="00640FCE">
        <w:rPr>
          <w:rFonts w:hint="eastAsia"/>
          <w:b w:val="0"/>
          <w:bCs w:val="0"/>
          <w:rtl/>
        </w:rPr>
        <w:t>מסע</w:t>
      </w:r>
      <w:r w:rsidR="009F2FA3" w:rsidRPr="00640FCE">
        <w:rPr>
          <w:b w:val="0"/>
          <w:bCs w:val="0"/>
          <w:rtl/>
        </w:rPr>
        <w:t xml:space="preserve"> </w:t>
      </w:r>
      <w:r w:rsidR="009F2FA3" w:rsidRPr="00640FCE">
        <w:rPr>
          <w:rFonts w:hint="eastAsia"/>
          <w:b w:val="0"/>
          <w:bCs w:val="0"/>
          <w:rtl/>
        </w:rPr>
        <w:t>פרסום</w:t>
      </w:r>
      <w:r w:rsidR="0055635F" w:rsidRPr="00640FCE">
        <w:rPr>
          <w:b w:val="0"/>
          <w:bCs w:val="0"/>
          <w:rtl/>
        </w:rPr>
        <w:t>")</w:t>
      </w:r>
      <w:r w:rsidR="009F2FA3" w:rsidRPr="00640FCE">
        <w:rPr>
          <w:b w:val="0"/>
          <w:bCs w:val="0"/>
          <w:rtl/>
        </w:rPr>
        <w:t xml:space="preserve">. </w:t>
      </w:r>
      <w:r w:rsidR="00855C19" w:rsidRPr="00640FCE">
        <w:rPr>
          <w:rFonts w:hint="eastAsia"/>
          <w:b w:val="0"/>
          <w:bCs w:val="0"/>
          <w:rtl/>
        </w:rPr>
        <w:t>במהלך</w:t>
      </w:r>
      <w:r w:rsidR="00855C19" w:rsidRPr="00640FCE">
        <w:rPr>
          <w:b w:val="0"/>
          <w:bCs w:val="0"/>
          <w:rtl/>
        </w:rPr>
        <w:t xml:space="preserve"> השנה יבוצעו 2 </w:t>
      </w:r>
      <w:r w:rsidR="009F2FA3" w:rsidRPr="00640FCE">
        <w:rPr>
          <w:rFonts w:hint="eastAsia"/>
          <w:b w:val="0"/>
          <w:bCs w:val="0"/>
          <w:rtl/>
        </w:rPr>
        <w:t>מסע</w:t>
      </w:r>
      <w:r w:rsidR="00855C19" w:rsidRPr="00640FCE">
        <w:rPr>
          <w:rFonts w:hint="eastAsia"/>
          <w:b w:val="0"/>
          <w:bCs w:val="0"/>
          <w:rtl/>
        </w:rPr>
        <w:t>י</w:t>
      </w:r>
      <w:r w:rsidR="009F2FA3" w:rsidRPr="00640FCE">
        <w:rPr>
          <w:b w:val="0"/>
          <w:bCs w:val="0"/>
          <w:rtl/>
        </w:rPr>
        <w:t xml:space="preserve"> פרסום</w:t>
      </w:r>
      <w:r w:rsidRPr="00640FCE">
        <w:rPr>
          <w:b w:val="0"/>
          <w:bCs w:val="0"/>
          <w:rtl/>
        </w:rPr>
        <w:t>.</w:t>
      </w:r>
      <w:r w:rsidRPr="00640FCE">
        <w:rPr>
          <w:rFonts w:hint="cs"/>
          <w:b w:val="0"/>
          <w:bCs w:val="0"/>
          <w:rtl/>
        </w:rPr>
        <w:t xml:space="preserve"> מסרי </w:t>
      </w:r>
      <w:r w:rsidR="009F2FA3" w:rsidRPr="00640FCE">
        <w:rPr>
          <w:rFonts w:hint="cs"/>
          <w:b w:val="0"/>
          <w:bCs w:val="0"/>
          <w:rtl/>
        </w:rPr>
        <w:t>מסע הפרסום</w:t>
      </w:r>
      <w:r w:rsidRPr="00640FCE">
        <w:rPr>
          <w:rFonts w:hint="cs"/>
          <w:b w:val="0"/>
          <w:bCs w:val="0"/>
          <w:rtl/>
        </w:rPr>
        <w:t xml:space="preserve"> יהיו בדגש על </w:t>
      </w:r>
      <w:r w:rsidR="007225F9" w:rsidRPr="00640FCE">
        <w:rPr>
          <w:rFonts w:hint="eastAsia"/>
          <w:b w:val="0"/>
          <w:bCs w:val="0"/>
          <w:rtl/>
        </w:rPr>
        <w:t>אפשרויות</w:t>
      </w:r>
      <w:r w:rsidR="007225F9" w:rsidRPr="00640FCE">
        <w:rPr>
          <w:b w:val="0"/>
          <w:bCs w:val="0"/>
          <w:rtl/>
        </w:rPr>
        <w:t xml:space="preserve"> </w:t>
      </w:r>
      <w:r w:rsidR="007225F9" w:rsidRPr="00640FCE">
        <w:rPr>
          <w:rFonts w:hint="eastAsia"/>
          <w:b w:val="0"/>
          <w:bCs w:val="0"/>
          <w:rtl/>
        </w:rPr>
        <w:t>השלכת</w:t>
      </w:r>
      <w:r w:rsidR="007225F9" w:rsidRPr="00640FCE">
        <w:rPr>
          <w:b w:val="0"/>
          <w:bCs w:val="0"/>
          <w:rtl/>
        </w:rPr>
        <w:t xml:space="preserve"> </w:t>
      </w:r>
      <w:r w:rsidR="007225F9" w:rsidRPr="00640FCE">
        <w:rPr>
          <w:rFonts w:hint="eastAsia"/>
          <w:b w:val="0"/>
          <w:bCs w:val="0"/>
          <w:rtl/>
        </w:rPr>
        <w:t>הפסולת</w:t>
      </w:r>
      <w:r w:rsidRPr="00640FCE">
        <w:rPr>
          <w:rFonts w:hint="cs"/>
          <w:b w:val="0"/>
          <w:bCs w:val="0"/>
          <w:rtl/>
        </w:rPr>
        <w:t>, חשיבות ההפרדה במקור והמיחזור</w:t>
      </w:r>
      <w:r w:rsidR="007225F9" w:rsidRPr="00640FCE">
        <w:rPr>
          <w:b w:val="0"/>
          <w:bCs w:val="0"/>
          <w:rtl/>
        </w:rPr>
        <w:t xml:space="preserve">. </w:t>
      </w:r>
      <w:r w:rsidR="00855C19" w:rsidRPr="0058218F">
        <w:rPr>
          <w:rFonts w:hint="eastAsia"/>
          <w:b w:val="0"/>
          <w:bCs w:val="0"/>
          <w:rtl/>
        </w:rPr>
        <w:t>לכל</w:t>
      </w:r>
      <w:r w:rsidR="00855C19" w:rsidRPr="0058218F">
        <w:rPr>
          <w:b w:val="0"/>
          <w:bCs w:val="0"/>
          <w:rtl/>
        </w:rPr>
        <w:t xml:space="preserve"> </w:t>
      </w:r>
      <w:r w:rsidR="00855C19" w:rsidRPr="0058218F">
        <w:rPr>
          <w:rFonts w:hint="eastAsia"/>
          <w:b w:val="0"/>
          <w:bCs w:val="0"/>
          <w:rtl/>
        </w:rPr>
        <w:t>מסע</w:t>
      </w:r>
      <w:r w:rsidR="00855C19" w:rsidRPr="0058218F">
        <w:rPr>
          <w:b w:val="0"/>
          <w:bCs w:val="0"/>
          <w:rtl/>
        </w:rPr>
        <w:t xml:space="preserve"> </w:t>
      </w:r>
      <w:r w:rsidR="00855C19" w:rsidRPr="0058218F">
        <w:rPr>
          <w:rFonts w:hint="eastAsia"/>
          <w:b w:val="0"/>
          <w:bCs w:val="0"/>
          <w:rtl/>
        </w:rPr>
        <w:t>פרסום</w:t>
      </w:r>
      <w:r w:rsidR="00855C19" w:rsidRPr="0058218F">
        <w:rPr>
          <w:b w:val="0"/>
          <w:bCs w:val="0"/>
          <w:rtl/>
        </w:rPr>
        <w:t xml:space="preserve"> </w:t>
      </w:r>
      <w:r w:rsidR="00855C19" w:rsidRPr="0058218F">
        <w:rPr>
          <w:rFonts w:hint="eastAsia"/>
          <w:b w:val="0"/>
          <w:bCs w:val="0"/>
          <w:rtl/>
        </w:rPr>
        <w:t>יש</w:t>
      </w:r>
      <w:r w:rsidR="00855C19" w:rsidRPr="0058218F">
        <w:rPr>
          <w:b w:val="0"/>
          <w:bCs w:val="0"/>
          <w:rtl/>
        </w:rPr>
        <w:t xml:space="preserve"> </w:t>
      </w:r>
      <w:r w:rsidR="00855C19" w:rsidRPr="0058218F">
        <w:rPr>
          <w:rFonts w:hint="eastAsia"/>
          <w:b w:val="0"/>
          <w:bCs w:val="0"/>
          <w:rtl/>
        </w:rPr>
        <w:t>להקצות</w:t>
      </w:r>
      <w:r w:rsidR="00855C19" w:rsidRPr="0058218F">
        <w:rPr>
          <w:b w:val="0"/>
          <w:bCs w:val="0"/>
          <w:rtl/>
        </w:rPr>
        <w:t xml:space="preserve"> </w:t>
      </w:r>
      <w:r w:rsidR="00855C19" w:rsidRPr="0058218F">
        <w:rPr>
          <w:rFonts w:hint="eastAsia"/>
          <w:b w:val="0"/>
          <w:bCs w:val="0"/>
          <w:rtl/>
        </w:rPr>
        <w:t>תקציב</w:t>
      </w:r>
      <w:r w:rsidR="00855C19" w:rsidRPr="0058218F">
        <w:rPr>
          <w:b w:val="0"/>
          <w:bCs w:val="0"/>
          <w:rtl/>
        </w:rPr>
        <w:t xml:space="preserve"> </w:t>
      </w:r>
      <w:r w:rsidR="00855C19" w:rsidRPr="0058218F">
        <w:rPr>
          <w:rFonts w:hint="eastAsia"/>
          <w:b w:val="0"/>
          <w:bCs w:val="0"/>
          <w:rtl/>
        </w:rPr>
        <w:t>מספק</w:t>
      </w:r>
      <w:r w:rsidR="00855C19" w:rsidRPr="0058218F">
        <w:rPr>
          <w:b w:val="0"/>
          <w:bCs w:val="0"/>
          <w:rtl/>
        </w:rPr>
        <w:t xml:space="preserve"> </w:t>
      </w:r>
      <w:r w:rsidR="00855C19" w:rsidRPr="0058218F">
        <w:rPr>
          <w:rFonts w:hint="eastAsia"/>
          <w:b w:val="0"/>
          <w:bCs w:val="0"/>
          <w:rtl/>
        </w:rPr>
        <w:t>לביצועו</w:t>
      </w:r>
      <w:r w:rsidR="00855C19" w:rsidRPr="0058218F">
        <w:rPr>
          <w:b w:val="0"/>
          <w:bCs w:val="0"/>
          <w:rtl/>
        </w:rPr>
        <w:t xml:space="preserve">. </w:t>
      </w:r>
      <w:r w:rsidR="009F2FA3" w:rsidRPr="0058218F">
        <w:rPr>
          <w:rFonts w:hint="eastAsia"/>
          <w:b w:val="0"/>
          <w:bCs w:val="0"/>
          <w:rtl/>
        </w:rPr>
        <w:t>מסע</w:t>
      </w:r>
      <w:r w:rsidR="009F2FA3" w:rsidRPr="0058218F">
        <w:rPr>
          <w:b w:val="0"/>
          <w:bCs w:val="0"/>
          <w:rtl/>
        </w:rPr>
        <w:t xml:space="preserve"> </w:t>
      </w:r>
      <w:r w:rsidR="009F2FA3" w:rsidRPr="0058218F">
        <w:rPr>
          <w:rFonts w:hint="eastAsia"/>
          <w:b w:val="0"/>
          <w:bCs w:val="0"/>
          <w:rtl/>
        </w:rPr>
        <w:t>הפרסום</w:t>
      </w:r>
      <w:r w:rsidR="00855C19" w:rsidRPr="0058218F">
        <w:rPr>
          <w:b w:val="0"/>
          <w:bCs w:val="0"/>
          <w:rtl/>
        </w:rPr>
        <w:t xml:space="preserve"> והתקציב המוקצה לו</w:t>
      </w:r>
      <w:r w:rsidR="009F2FA3" w:rsidRPr="0058218F">
        <w:rPr>
          <w:b w:val="0"/>
          <w:bCs w:val="0"/>
          <w:rtl/>
        </w:rPr>
        <w:t xml:space="preserve"> </w:t>
      </w:r>
      <w:r w:rsidR="00855C19" w:rsidRPr="0058218F">
        <w:rPr>
          <w:rFonts w:hint="eastAsia"/>
          <w:b w:val="0"/>
          <w:bCs w:val="0"/>
          <w:rtl/>
        </w:rPr>
        <w:t>יבנו</w:t>
      </w:r>
      <w:r w:rsidR="00855C19" w:rsidRPr="0058218F">
        <w:rPr>
          <w:b w:val="0"/>
          <w:bCs w:val="0"/>
          <w:rtl/>
        </w:rPr>
        <w:t xml:space="preserve"> </w:t>
      </w:r>
      <w:r w:rsidR="009F2FA3" w:rsidRPr="0058218F">
        <w:rPr>
          <w:rFonts w:hint="eastAsia"/>
          <w:b w:val="0"/>
          <w:bCs w:val="0"/>
          <w:rtl/>
        </w:rPr>
        <w:t>בהתאם</w:t>
      </w:r>
      <w:r w:rsidR="009F2FA3" w:rsidRPr="0058218F">
        <w:rPr>
          <w:b w:val="0"/>
          <w:bCs w:val="0"/>
          <w:rtl/>
        </w:rPr>
        <w:t xml:space="preserve"> לתדריך (בריף) המצורף בנספח </w:t>
      </w:r>
      <w:r w:rsidR="00B00ABA" w:rsidRPr="0058218F">
        <w:rPr>
          <w:rFonts w:hint="eastAsia"/>
          <w:b w:val="0"/>
          <w:bCs w:val="0"/>
          <w:rtl/>
        </w:rPr>
        <w:t>יג</w:t>
      </w:r>
      <w:r w:rsidR="00B00ABA" w:rsidRPr="0058218F">
        <w:rPr>
          <w:b w:val="0"/>
          <w:bCs w:val="0"/>
          <w:rtl/>
        </w:rPr>
        <w:t>'</w:t>
      </w:r>
      <w:r w:rsidR="009F2FA3" w:rsidRPr="0058218F">
        <w:rPr>
          <w:b w:val="0"/>
          <w:bCs w:val="0"/>
          <w:rtl/>
        </w:rPr>
        <w:t xml:space="preserve"> ויובא</w:t>
      </w:r>
      <w:r w:rsidR="00855C19" w:rsidRPr="0058218F">
        <w:rPr>
          <w:rFonts w:hint="eastAsia"/>
          <w:b w:val="0"/>
          <w:bCs w:val="0"/>
          <w:rtl/>
        </w:rPr>
        <w:t>ו</w:t>
      </w:r>
      <w:r w:rsidR="009F2FA3" w:rsidRPr="0058218F">
        <w:rPr>
          <w:b w:val="0"/>
          <w:bCs w:val="0"/>
          <w:rtl/>
        </w:rPr>
        <w:t xml:space="preserve"> לבחינה ואישור </w:t>
      </w:r>
      <w:r w:rsidR="00B00ABA" w:rsidRPr="0058218F">
        <w:rPr>
          <w:rFonts w:hint="eastAsia"/>
          <w:b w:val="0"/>
          <w:bCs w:val="0"/>
          <w:rtl/>
        </w:rPr>
        <w:t>המנהל</w:t>
      </w:r>
      <w:r w:rsidR="0000574E" w:rsidRPr="0058218F">
        <w:rPr>
          <w:rFonts w:hint="cs"/>
          <w:b w:val="0"/>
          <w:bCs w:val="0"/>
          <w:rtl/>
        </w:rPr>
        <w:t xml:space="preserve"> מראש, בכל שנה ב</w:t>
      </w:r>
      <w:r w:rsidR="0058218F" w:rsidRPr="0058218F">
        <w:rPr>
          <w:rFonts w:hint="cs"/>
          <w:b w:val="0"/>
          <w:bCs w:val="0"/>
          <w:rtl/>
        </w:rPr>
        <w:t>-</w:t>
      </w:r>
      <w:r w:rsidR="0000574E" w:rsidRPr="0058218F">
        <w:rPr>
          <w:rFonts w:hint="cs"/>
          <w:b w:val="0"/>
          <w:bCs w:val="0"/>
          <w:rtl/>
        </w:rPr>
        <w:t>1 באוקטובר</w:t>
      </w:r>
      <w:r w:rsidR="007225F9" w:rsidRPr="0058218F">
        <w:rPr>
          <w:b w:val="0"/>
          <w:bCs w:val="0"/>
          <w:rtl/>
        </w:rPr>
        <w:t xml:space="preserve">. </w:t>
      </w:r>
    </w:p>
    <w:p w14:paraId="422294EC" w14:textId="4D9CAFB0" w:rsidR="007225F9" w:rsidRPr="00FE18A1" w:rsidRDefault="007225F9" w:rsidP="00502FD2">
      <w:pPr>
        <w:pStyle w:val="Heading3"/>
        <w:numPr>
          <w:ilvl w:val="1"/>
          <w:numId w:val="244"/>
        </w:numPr>
        <w:spacing w:before="240"/>
        <w:ind w:left="1032" w:hanging="675"/>
        <w:jc w:val="both"/>
        <w:rPr>
          <w:rtl/>
        </w:rPr>
      </w:pPr>
      <w:r w:rsidRPr="00097E38">
        <w:rPr>
          <w:rFonts w:hint="eastAsia"/>
          <w:b w:val="0"/>
          <w:bCs w:val="0"/>
          <w:rtl/>
        </w:rPr>
        <w:t>יובהר</w:t>
      </w:r>
      <w:r w:rsidRPr="00097E38">
        <w:rPr>
          <w:b w:val="0"/>
          <w:bCs w:val="0"/>
          <w:rtl/>
        </w:rPr>
        <w:t xml:space="preserve"> כי </w:t>
      </w:r>
      <w:r w:rsidR="009F2FA3">
        <w:rPr>
          <w:rFonts w:hint="cs"/>
          <w:b w:val="0"/>
          <w:bCs w:val="0"/>
          <w:rtl/>
        </w:rPr>
        <w:t>מסע הפרסום</w:t>
      </w:r>
      <w:r w:rsidRPr="00097E38">
        <w:rPr>
          <w:b w:val="0"/>
          <w:bCs w:val="0"/>
          <w:rtl/>
        </w:rPr>
        <w:t xml:space="preserve"> אינו כולל </w:t>
      </w:r>
      <w:r w:rsidRPr="00097E38">
        <w:rPr>
          <w:rFonts w:hint="eastAsia"/>
          <w:b w:val="0"/>
          <w:bCs w:val="0"/>
          <w:rtl/>
        </w:rPr>
        <w:t>פעולות</w:t>
      </w:r>
      <w:r w:rsidRPr="00097E38">
        <w:rPr>
          <w:b w:val="0"/>
          <w:bCs w:val="0"/>
          <w:rtl/>
        </w:rPr>
        <w:t xml:space="preserve"> שיווק של גוף היישום לגיוס מחזיקים, משווקים או יצרנים ויבואנים. תקציב המיועד לגיוס כאמור יוצג בתוכנית </w:t>
      </w:r>
      <w:r w:rsidR="00C47375">
        <w:rPr>
          <w:rFonts w:hint="cs"/>
          <w:b w:val="0"/>
          <w:bCs w:val="0"/>
          <w:rtl/>
        </w:rPr>
        <w:t>ההסברה</w:t>
      </w:r>
      <w:r w:rsidRPr="00097E38">
        <w:rPr>
          <w:b w:val="0"/>
          <w:bCs w:val="0"/>
          <w:rtl/>
        </w:rPr>
        <w:t xml:space="preserve"> כתקציב נפרד. </w:t>
      </w:r>
    </w:p>
    <w:p w14:paraId="43B7F5BB" w14:textId="77777777" w:rsidR="007225F9" w:rsidRPr="00FE18A1" w:rsidRDefault="007225F9" w:rsidP="00502FD2">
      <w:pPr>
        <w:pStyle w:val="Heading3"/>
        <w:numPr>
          <w:ilvl w:val="1"/>
          <w:numId w:val="244"/>
        </w:numPr>
        <w:spacing w:before="240"/>
        <w:ind w:left="1032" w:hanging="675"/>
        <w:jc w:val="both"/>
      </w:pPr>
      <w:r w:rsidRPr="00097E38">
        <w:rPr>
          <w:rFonts w:hint="eastAsia"/>
          <w:b w:val="0"/>
          <w:bCs w:val="0"/>
          <w:rtl/>
        </w:rPr>
        <w:t>יובהר</w:t>
      </w:r>
      <w:r w:rsidRPr="00097E38">
        <w:rPr>
          <w:b w:val="0"/>
          <w:bCs w:val="0"/>
          <w:rtl/>
        </w:rPr>
        <w:t xml:space="preserve"> כי השתתפות גוף יישום בהוצאות פרסום שמבצע יצרן או יבואן, משווק או מחזיק בפסולת שאינה מהמגזר הביתי לצורך פרסום עסקו אינו בבחינת מנגנון מקובל. כמו כן, במסגרת ההסברה לה נדרש גוף היישום לבצע לא יופיע שם של חברה שהינה יצרן או יבואן, משווק או מחזיק בפסולת. </w:t>
      </w:r>
    </w:p>
    <w:p w14:paraId="035AD22A" w14:textId="4F1438B0" w:rsidR="007225F9" w:rsidRPr="00FE18A1" w:rsidRDefault="009F2FA3" w:rsidP="00502FD2">
      <w:pPr>
        <w:pStyle w:val="Heading3"/>
        <w:numPr>
          <w:ilvl w:val="1"/>
          <w:numId w:val="244"/>
        </w:numPr>
        <w:spacing w:before="240"/>
        <w:ind w:left="1032" w:hanging="675"/>
        <w:jc w:val="both"/>
      </w:pPr>
      <w:r>
        <w:rPr>
          <w:rFonts w:hint="cs"/>
          <w:b w:val="0"/>
          <w:bCs w:val="0"/>
          <w:rtl/>
        </w:rPr>
        <w:t>מסע הפרסום</w:t>
      </w:r>
      <w:r w:rsidR="007225F9" w:rsidRPr="00097E38">
        <w:rPr>
          <w:b w:val="0"/>
          <w:bCs w:val="0"/>
          <w:rtl/>
        </w:rPr>
        <w:t xml:space="preserve"> </w:t>
      </w:r>
      <w:r w:rsidR="007225F9" w:rsidRPr="00097E38">
        <w:rPr>
          <w:rFonts w:hint="eastAsia"/>
          <w:b w:val="0"/>
          <w:bCs w:val="0"/>
          <w:rtl/>
        </w:rPr>
        <w:t>יהיה</w:t>
      </w:r>
      <w:r w:rsidR="007225F9" w:rsidRPr="00097E38">
        <w:rPr>
          <w:b w:val="0"/>
          <w:bCs w:val="0"/>
          <w:rtl/>
        </w:rPr>
        <w:t xml:space="preserve"> </w:t>
      </w:r>
      <w:r w:rsidR="007225F9" w:rsidRPr="00097E38">
        <w:rPr>
          <w:rFonts w:hint="eastAsia"/>
          <w:b w:val="0"/>
          <w:bCs w:val="0"/>
          <w:rtl/>
        </w:rPr>
        <w:t>ארצי</w:t>
      </w:r>
      <w:r w:rsidR="007225F9" w:rsidRPr="00097E38">
        <w:rPr>
          <w:b w:val="0"/>
          <w:bCs w:val="0"/>
          <w:rtl/>
        </w:rPr>
        <w:t xml:space="preserve"> </w:t>
      </w:r>
      <w:r w:rsidR="007225F9" w:rsidRPr="00097E38">
        <w:rPr>
          <w:rFonts w:hint="eastAsia"/>
          <w:b w:val="0"/>
          <w:bCs w:val="0"/>
          <w:rtl/>
        </w:rPr>
        <w:t>בחשיפה</w:t>
      </w:r>
      <w:r w:rsidR="007225F9" w:rsidRPr="00097E38">
        <w:rPr>
          <w:b w:val="0"/>
          <w:bCs w:val="0"/>
          <w:rtl/>
        </w:rPr>
        <w:t xml:space="preserve"> </w:t>
      </w:r>
      <w:r w:rsidR="007225F9" w:rsidRPr="00097E38">
        <w:rPr>
          <w:rFonts w:hint="eastAsia"/>
          <w:b w:val="0"/>
          <w:bCs w:val="0"/>
          <w:rtl/>
        </w:rPr>
        <w:t>רחבה</w:t>
      </w:r>
      <w:r w:rsidR="007225F9" w:rsidRPr="00097E38">
        <w:rPr>
          <w:b w:val="0"/>
          <w:bCs w:val="0"/>
          <w:rtl/>
        </w:rPr>
        <w:t xml:space="preserve"> </w:t>
      </w:r>
      <w:r w:rsidR="007225F9" w:rsidRPr="00097E38">
        <w:rPr>
          <w:rFonts w:hint="eastAsia"/>
          <w:b w:val="0"/>
          <w:bCs w:val="0"/>
          <w:rtl/>
        </w:rPr>
        <w:t>יתייחס</w:t>
      </w:r>
      <w:r w:rsidR="007225F9" w:rsidRPr="00097E38">
        <w:rPr>
          <w:b w:val="0"/>
          <w:bCs w:val="0"/>
          <w:rtl/>
        </w:rPr>
        <w:t xml:space="preserve"> </w:t>
      </w:r>
      <w:r w:rsidR="007225F9" w:rsidRPr="00097E38">
        <w:rPr>
          <w:rFonts w:hint="eastAsia"/>
          <w:b w:val="0"/>
          <w:bCs w:val="0"/>
          <w:rtl/>
        </w:rPr>
        <w:t>לכלל</w:t>
      </w:r>
      <w:r w:rsidR="007225F9" w:rsidRPr="00097E38">
        <w:rPr>
          <w:b w:val="0"/>
          <w:bCs w:val="0"/>
          <w:rtl/>
        </w:rPr>
        <w:t xml:space="preserve"> </w:t>
      </w:r>
      <w:r w:rsidR="007225F9" w:rsidRPr="00097E38">
        <w:rPr>
          <w:rFonts w:hint="eastAsia"/>
          <w:b w:val="0"/>
          <w:bCs w:val="0"/>
          <w:rtl/>
        </w:rPr>
        <w:t>האוכלוסייה</w:t>
      </w:r>
      <w:r w:rsidR="007225F9" w:rsidRPr="00097E38">
        <w:rPr>
          <w:b w:val="0"/>
          <w:bCs w:val="0"/>
          <w:rtl/>
        </w:rPr>
        <w:t xml:space="preserve">, לציבור הכללי וכן תבוצע התאמה במסרים ובמדיה לקהלי יעד ובכלל זה לחברה החרדית ולחברה הערבית בהתאם </w:t>
      </w:r>
      <w:r w:rsidR="007225F9" w:rsidRPr="00097E38">
        <w:rPr>
          <w:rFonts w:hint="eastAsia"/>
          <w:b w:val="0"/>
          <w:bCs w:val="0"/>
          <w:rtl/>
        </w:rPr>
        <w:t>לאחוזם</w:t>
      </w:r>
      <w:r w:rsidR="007225F9" w:rsidRPr="00097E38">
        <w:rPr>
          <w:b w:val="0"/>
          <w:bCs w:val="0"/>
          <w:rtl/>
        </w:rPr>
        <w:t xml:space="preserve"> </w:t>
      </w:r>
      <w:r w:rsidR="00B00ABA" w:rsidRPr="00097E38">
        <w:rPr>
          <w:rFonts w:hint="cs"/>
          <w:b w:val="0"/>
          <w:bCs w:val="0"/>
          <w:rtl/>
        </w:rPr>
        <w:t>באוכלוסיי</w:t>
      </w:r>
      <w:r w:rsidR="00B00ABA" w:rsidRPr="00097E38">
        <w:rPr>
          <w:rFonts w:hint="eastAsia"/>
          <w:b w:val="0"/>
          <w:bCs w:val="0"/>
          <w:rtl/>
        </w:rPr>
        <w:t>ה</w:t>
      </w:r>
      <w:r w:rsidR="007225F9" w:rsidRPr="00097E38">
        <w:rPr>
          <w:b w:val="0"/>
          <w:bCs w:val="0"/>
          <w:rtl/>
        </w:rPr>
        <w:t xml:space="preserve">, </w:t>
      </w:r>
      <w:r w:rsidR="007225F9" w:rsidRPr="00097E38">
        <w:rPr>
          <w:rFonts w:hint="eastAsia"/>
          <w:b w:val="0"/>
          <w:bCs w:val="0"/>
          <w:rtl/>
        </w:rPr>
        <w:t>פריסת</w:t>
      </w:r>
      <w:r w:rsidR="007225F9" w:rsidRPr="00097E38">
        <w:rPr>
          <w:b w:val="0"/>
          <w:bCs w:val="0"/>
          <w:rtl/>
        </w:rPr>
        <w:t xml:space="preserve"> </w:t>
      </w:r>
      <w:r w:rsidR="007225F9" w:rsidRPr="00097E38">
        <w:rPr>
          <w:rFonts w:hint="eastAsia"/>
          <w:b w:val="0"/>
          <w:bCs w:val="0"/>
          <w:rtl/>
        </w:rPr>
        <w:t>המדיה</w:t>
      </w:r>
      <w:r w:rsidR="007225F9" w:rsidRPr="00097E38">
        <w:rPr>
          <w:b w:val="0"/>
          <w:bCs w:val="0"/>
          <w:rtl/>
        </w:rPr>
        <w:t xml:space="preserve"> </w:t>
      </w:r>
      <w:r w:rsidR="007225F9" w:rsidRPr="00097E38">
        <w:rPr>
          <w:rFonts w:hint="eastAsia"/>
          <w:b w:val="0"/>
          <w:bCs w:val="0"/>
          <w:rtl/>
        </w:rPr>
        <w:t>תקבע</w:t>
      </w:r>
      <w:r w:rsidR="007225F9" w:rsidRPr="00097E38">
        <w:rPr>
          <w:b w:val="0"/>
          <w:bCs w:val="0"/>
          <w:rtl/>
        </w:rPr>
        <w:t xml:space="preserve"> </w:t>
      </w:r>
      <w:r w:rsidR="007225F9" w:rsidRPr="00097E38">
        <w:rPr>
          <w:rFonts w:hint="eastAsia"/>
          <w:b w:val="0"/>
          <w:bCs w:val="0"/>
          <w:rtl/>
        </w:rPr>
        <w:t>בהתאם</w:t>
      </w:r>
      <w:r w:rsidR="007225F9" w:rsidRPr="00097E38">
        <w:rPr>
          <w:b w:val="0"/>
          <w:bCs w:val="0"/>
          <w:rtl/>
        </w:rPr>
        <w:t xml:space="preserve"> </w:t>
      </w:r>
      <w:r w:rsidR="007225F9" w:rsidRPr="00097E38">
        <w:rPr>
          <w:rFonts w:hint="eastAsia"/>
          <w:b w:val="0"/>
          <w:bCs w:val="0"/>
          <w:rtl/>
        </w:rPr>
        <w:t>לקהל</w:t>
      </w:r>
      <w:r w:rsidR="007225F9" w:rsidRPr="00097E38">
        <w:rPr>
          <w:b w:val="0"/>
          <w:bCs w:val="0"/>
          <w:rtl/>
        </w:rPr>
        <w:t xml:space="preserve"> </w:t>
      </w:r>
      <w:r w:rsidR="007225F9" w:rsidRPr="00097E38">
        <w:rPr>
          <w:rFonts w:hint="eastAsia"/>
          <w:b w:val="0"/>
          <w:bCs w:val="0"/>
          <w:rtl/>
        </w:rPr>
        <w:t>היעד</w:t>
      </w:r>
      <w:r w:rsidR="007225F9" w:rsidRPr="00097E38">
        <w:rPr>
          <w:b w:val="0"/>
          <w:bCs w:val="0"/>
          <w:rtl/>
        </w:rPr>
        <w:t>.</w:t>
      </w:r>
    </w:p>
    <w:p w14:paraId="75626FB3" w14:textId="6C15F2CE" w:rsidR="00855C19" w:rsidRPr="0058218F" w:rsidRDefault="00855C19" w:rsidP="00502FD2">
      <w:pPr>
        <w:pStyle w:val="Heading3"/>
        <w:numPr>
          <w:ilvl w:val="1"/>
          <w:numId w:val="244"/>
        </w:numPr>
        <w:spacing w:before="240"/>
        <w:ind w:left="1032" w:hanging="675"/>
        <w:jc w:val="both"/>
        <w:rPr>
          <w:rtl/>
        </w:rPr>
      </w:pPr>
      <w:r>
        <w:rPr>
          <w:rFonts w:hint="cs"/>
          <w:b w:val="0"/>
          <w:bCs w:val="0"/>
          <w:rtl/>
        </w:rPr>
        <w:t>לכל מסע פרסום</w:t>
      </w:r>
      <w:r w:rsidR="007225F9" w:rsidRPr="00097E38">
        <w:rPr>
          <w:b w:val="0"/>
          <w:bCs w:val="0"/>
          <w:rtl/>
        </w:rPr>
        <w:t xml:space="preserve"> </w:t>
      </w:r>
      <w:r w:rsidR="00B24CF3">
        <w:rPr>
          <w:rFonts w:hint="cs"/>
          <w:b w:val="0"/>
          <w:bCs w:val="0"/>
          <w:rtl/>
        </w:rPr>
        <w:t>גוף היישום המוכר</w:t>
      </w:r>
      <w:r w:rsidR="00B24CF3" w:rsidRPr="00097E38">
        <w:rPr>
          <w:b w:val="0"/>
          <w:bCs w:val="0"/>
          <w:rtl/>
        </w:rPr>
        <w:t xml:space="preserve"> </w:t>
      </w:r>
      <w:r w:rsidR="00B24CF3">
        <w:rPr>
          <w:rFonts w:hint="cs"/>
          <w:b w:val="0"/>
          <w:bCs w:val="0"/>
          <w:rtl/>
        </w:rPr>
        <w:t>י</w:t>
      </w:r>
      <w:r>
        <w:rPr>
          <w:rFonts w:hint="cs"/>
          <w:b w:val="0"/>
          <w:bCs w:val="0"/>
          <w:rtl/>
        </w:rPr>
        <w:t xml:space="preserve">בצע </w:t>
      </w:r>
      <w:r w:rsidR="007225F9" w:rsidRPr="00097E38">
        <w:rPr>
          <w:rFonts w:hint="eastAsia"/>
          <w:b w:val="0"/>
          <w:bCs w:val="0"/>
          <w:rtl/>
        </w:rPr>
        <w:t>סקר</w:t>
      </w:r>
      <w:r w:rsidR="007225F9" w:rsidRPr="00097E38">
        <w:rPr>
          <w:b w:val="0"/>
          <w:bCs w:val="0"/>
          <w:rtl/>
        </w:rPr>
        <w:t xml:space="preserve"> </w:t>
      </w:r>
      <w:r w:rsidR="007225F9" w:rsidRPr="00097E38">
        <w:rPr>
          <w:rFonts w:hint="eastAsia"/>
          <w:b w:val="0"/>
          <w:bCs w:val="0"/>
          <w:rtl/>
        </w:rPr>
        <w:t>אפקטיביות</w:t>
      </w:r>
      <w:r w:rsidR="007225F9" w:rsidRPr="00097E38">
        <w:rPr>
          <w:b w:val="0"/>
          <w:bCs w:val="0"/>
          <w:rtl/>
        </w:rPr>
        <w:t xml:space="preserve"> "לפני" </w:t>
      </w:r>
      <w:r w:rsidR="007225F9" w:rsidRPr="00097E38">
        <w:rPr>
          <w:rFonts w:hint="eastAsia"/>
          <w:b w:val="0"/>
          <w:bCs w:val="0"/>
          <w:rtl/>
        </w:rPr>
        <w:t>ו</w:t>
      </w:r>
      <w:r w:rsidR="007225F9" w:rsidRPr="00097E38">
        <w:rPr>
          <w:b w:val="0"/>
          <w:bCs w:val="0"/>
          <w:rtl/>
        </w:rPr>
        <w:t xml:space="preserve">"אחרי" </w:t>
      </w:r>
      <w:r w:rsidR="007225F9" w:rsidRPr="00097E38">
        <w:rPr>
          <w:rFonts w:hint="eastAsia"/>
          <w:b w:val="0"/>
          <w:bCs w:val="0"/>
          <w:rtl/>
        </w:rPr>
        <w:t>הקמפיין</w:t>
      </w:r>
      <w:r w:rsidR="007225F9" w:rsidRPr="00097E38">
        <w:rPr>
          <w:b w:val="0"/>
          <w:bCs w:val="0"/>
          <w:rtl/>
        </w:rPr>
        <w:t xml:space="preserve"> </w:t>
      </w:r>
      <w:r w:rsidR="007225F9" w:rsidRPr="00097E38">
        <w:rPr>
          <w:rFonts w:hint="eastAsia"/>
          <w:b w:val="0"/>
          <w:bCs w:val="0"/>
          <w:rtl/>
        </w:rPr>
        <w:t>שכולל</w:t>
      </w:r>
      <w:r w:rsidR="007225F9" w:rsidRPr="00097E38">
        <w:rPr>
          <w:b w:val="0"/>
          <w:bCs w:val="0"/>
          <w:rtl/>
        </w:rPr>
        <w:t xml:space="preserve"> </w:t>
      </w:r>
      <w:r w:rsidR="007225F9" w:rsidRPr="00097E38">
        <w:rPr>
          <w:rFonts w:hint="eastAsia"/>
          <w:b w:val="0"/>
          <w:bCs w:val="0"/>
          <w:rtl/>
        </w:rPr>
        <w:t>את</w:t>
      </w:r>
      <w:r w:rsidR="007225F9" w:rsidRPr="00097E38">
        <w:rPr>
          <w:b w:val="0"/>
          <w:bCs w:val="0"/>
          <w:rtl/>
        </w:rPr>
        <w:t xml:space="preserve"> </w:t>
      </w:r>
      <w:r w:rsidR="007225F9" w:rsidRPr="00097E38">
        <w:rPr>
          <w:rFonts w:hint="eastAsia"/>
          <w:b w:val="0"/>
          <w:bCs w:val="0"/>
          <w:rtl/>
        </w:rPr>
        <w:t>כל</w:t>
      </w:r>
      <w:r w:rsidR="007225F9" w:rsidRPr="00097E38">
        <w:rPr>
          <w:b w:val="0"/>
          <w:bCs w:val="0"/>
          <w:rtl/>
        </w:rPr>
        <w:t xml:space="preserve"> </w:t>
      </w:r>
      <w:r w:rsidR="007225F9" w:rsidRPr="00097E38">
        <w:rPr>
          <w:rFonts w:hint="eastAsia"/>
          <w:b w:val="0"/>
          <w:bCs w:val="0"/>
          <w:rtl/>
        </w:rPr>
        <w:t>המגזרים</w:t>
      </w:r>
      <w:r w:rsidR="007225F9" w:rsidRPr="00097E38">
        <w:rPr>
          <w:b w:val="0"/>
          <w:bCs w:val="0"/>
          <w:rtl/>
        </w:rPr>
        <w:t xml:space="preserve">, </w:t>
      </w:r>
      <w:r w:rsidR="007225F9" w:rsidRPr="00097E38">
        <w:rPr>
          <w:rFonts w:hint="eastAsia"/>
          <w:b w:val="0"/>
          <w:bCs w:val="0"/>
          <w:rtl/>
        </w:rPr>
        <w:t>מספר</w:t>
      </w:r>
      <w:r w:rsidR="007225F9" w:rsidRPr="00097E38">
        <w:rPr>
          <w:b w:val="0"/>
          <w:bCs w:val="0"/>
          <w:rtl/>
        </w:rPr>
        <w:t xml:space="preserve"> </w:t>
      </w:r>
      <w:r w:rsidR="007225F9" w:rsidRPr="00097E38">
        <w:rPr>
          <w:rFonts w:hint="eastAsia"/>
          <w:b w:val="0"/>
          <w:bCs w:val="0"/>
          <w:rtl/>
        </w:rPr>
        <w:t>חשיפות</w:t>
      </w:r>
      <w:r w:rsidR="007225F9" w:rsidRPr="00097E38">
        <w:rPr>
          <w:b w:val="0"/>
          <w:bCs w:val="0"/>
          <w:rtl/>
        </w:rPr>
        <w:t xml:space="preserve"> </w:t>
      </w:r>
      <w:r w:rsidR="007225F9" w:rsidRPr="00097E38">
        <w:rPr>
          <w:rFonts w:hint="eastAsia"/>
          <w:b w:val="0"/>
          <w:bCs w:val="0"/>
          <w:rtl/>
        </w:rPr>
        <w:t>וסקירה</w:t>
      </w:r>
      <w:r w:rsidR="007225F9" w:rsidRPr="00097E38">
        <w:rPr>
          <w:b w:val="0"/>
          <w:bCs w:val="0"/>
          <w:rtl/>
        </w:rPr>
        <w:t xml:space="preserve"> </w:t>
      </w:r>
      <w:r w:rsidR="007225F9" w:rsidRPr="00097E38">
        <w:rPr>
          <w:rFonts w:hint="eastAsia"/>
          <w:b w:val="0"/>
          <w:bCs w:val="0"/>
          <w:rtl/>
        </w:rPr>
        <w:t>האם</w:t>
      </w:r>
      <w:r w:rsidR="007225F9" w:rsidRPr="00097E38">
        <w:rPr>
          <w:b w:val="0"/>
          <w:bCs w:val="0"/>
          <w:rtl/>
        </w:rPr>
        <w:t xml:space="preserve"> </w:t>
      </w:r>
      <w:r w:rsidR="007225F9" w:rsidRPr="00097E38">
        <w:rPr>
          <w:rFonts w:hint="eastAsia"/>
          <w:b w:val="0"/>
          <w:bCs w:val="0"/>
          <w:rtl/>
        </w:rPr>
        <w:t>הציבור</w:t>
      </w:r>
      <w:r w:rsidR="007225F9" w:rsidRPr="00097E38">
        <w:rPr>
          <w:b w:val="0"/>
          <w:bCs w:val="0"/>
          <w:rtl/>
        </w:rPr>
        <w:t xml:space="preserve"> </w:t>
      </w:r>
      <w:r w:rsidR="007225F9" w:rsidRPr="00097E38">
        <w:rPr>
          <w:rFonts w:hint="eastAsia"/>
          <w:b w:val="0"/>
          <w:bCs w:val="0"/>
          <w:rtl/>
        </w:rPr>
        <w:t>זוכר</w:t>
      </w:r>
      <w:r w:rsidR="007225F9" w:rsidRPr="00097E38">
        <w:rPr>
          <w:b w:val="0"/>
          <w:bCs w:val="0"/>
          <w:rtl/>
        </w:rPr>
        <w:t xml:space="preserve"> </w:t>
      </w:r>
      <w:r w:rsidR="007225F9" w:rsidRPr="00097E38">
        <w:rPr>
          <w:rFonts w:hint="eastAsia"/>
          <w:b w:val="0"/>
          <w:bCs w:val="0"/>
          <w:rtl/>
        </w:rPr>
        <w:t>את</w:t>
      </w:r>
      <w:r w:rsidR="007225F9" w:rsidRPr="00097E38">
        <w:rPr>
          <w:b w:val="0"/>
          <w:bCs w:val="0"/>
          <w:rtl/>
        </w:rPr>
        <w:t xml:space="preserve"> </w:t>
      </w:r>
      <w:r w:rsidR="007225F9" w:rsidRPr="00097E38">
        <w:rPr>
          <w:rFonts w:hint="eastAsia"/>
          <w:b w:val="0"/>
          <w:bCs w:val="0"/>
          <w:rtl/>
        </w:rPr>
        <w:t>המסר</w:t>
      </w:r>
      <w:r w:rsidR="007225F9" w:rsidRPr="00097E38">
        <w:rPr>
          <w:b w:val="0"/>
          <w:bCs w:val="0"/>
          <w:rtl/>
        </w:rPr>
        <w:t>.</w:t>
      </w:r>
      <w:r w:rsidR="00C47375">
        <w:rPr>
          <w:rFonts w:hint="cs"/>
          <w:b w:val="0"/>
          <w:bCs w:val="0"/>
          <w:rtl/>
        </w:rPr>
        <w:t xml:space="preserve"> </w:t>
      </w:r>
    </w:p>
    <w:p w14:paraId="4E3D56D2" w14:textId="4499B02C" w:rsidR="007225F9" w:rsidRPr="0058218F" w:rsidRDefault="00855C19" w:rsidP="00855C19">
      <w:pPr>
        <w:pStyle w:val="Heading3"/>
        <w:numPr>
          <w:ilvl w:val="1"/>
          <w:numId w:val="244"/>
        </w:numPr>
        <w:spacing w:before="240"/>
        <w:ind w:left="1032" w:hanging="675"/>
        <w:jc w:val="both"/>
        <w:rPr>
          <w:b w:val="0"/>
          <w:bCs w:val="0"/>
        </w:rPr>
      </w:pPr>
      <w:r>
        <w:rPr>
          <w:rFonts w:hint="cs"/>
          <w:b w:val="0"/>
          <w:bCs w:val="0"/>
          <w:rtl/>
        </w:rPr>
        <w:t>יש להגיש למ</w:t>
      </w:r>
      <w:r w:rsidRPr="00855C19">
        <w:rPr>
          <w:rFonts w:hint="eastAsia"/>
          <w:b w:val="0"/>
          <w:bCs w:val="0"/>
          <w:rtl/>
        </w:rPr>
        <w:t>נהל</w:t>
      </w:r>
      <w:r w:rsidRPr="00855C19">
        <w:rPr>
          <w:b w:val="0"/>
          <w:bCs w:val="0"/>
          <w:rtl/>
        </w:rPr>
        <w:t xml:space="preserve"> </w:t>
      </w:r>
      <w:r w:rsidRPr="00855C19">
        <w:rPr>
          <w:rFonts w:hint="eastAsia"/>
          <w:b w:val="0"/>
          <w:bCs w:val="0"/>
          <w:rtl/>
        </w:rPr>
        <w:t>יחד</w:t>
      </w:r>
      <w:r w:rsidRPr="00855C19">
        <w:rPr>
          <w:b w:val="0"/>
          <w:bCs w:val="0"/>
          <w:rtl/>
        </w:rPr>
        <w:t xml:space="preserve"> </w:t>
      </w:r>
      <w:r w:rsidRPr="00855C19">
        <w:rPr>
          <w:rFonts w:hint="eastAsia"/>
          <w:b w:val="0"/>
          <w:bCs w:val="0"/>
          <w:rtl/>
        </w:rPr>
        <w:t>עם</w:t>
      </w:r>
      <w:r w:rsidRPr="00855C19">
        <w:rPr>
          <w:b w:val="0"/>
          <w:bCs w:val="0"/>
          <w:rtl/>
        </w:rPr>
        <w:t xml:space="preserve"> </w:t>
      </w:r>
      <w:r w:rsidRPr="00855C19">
        <w:rPr>
          <w:rFonts w:hint="eastAsia"/>
          <w:b w:val="0"/>
          <w:bCs w:val="0"/>
          <w:rtl/>
        </w:rPr>
        <w:t>הדיווח</w:t>
      </w:r>
      <w:r w:rsidRPr="00855C19">
        <w:rPr>
          <w:b w:val="0"/>
          <w:bCs w:val="0"/>
          <w:rtl/>
        </w:rPr>
        <w:t xml:space="preserve"> </w:t>
      </w:r>
      <w:r w:rsidRPr="00855C19">
        <w:rPr>
          <w:rFonts w:hint="eastAsia"/>
          <w:b w:val="0"/>
          <w:bCs w:val="0"/>
          <w:rtl/>
        </w:rPr>
        <w:t>החצי</w:t>
      </w:r>
      <w:r w:rsidRPr="00855C19">
        <w:rPr>
          <w:b w:val="0"/>
          <w:bCs w:val="0"/>
          <w:rtl/>
        </w:rPr>
        <w:t xml:space="preserve"> </w:t>
      </w:r>
      <w:r w:rsidRPr="00855C19">
        <w:rPr>
          <w:rFonts w:hint="eastAsia"/>
          <w:b w:val="0"/>
          <w:bCs w:val="0"/>
          <w:rtl/>
        </w:rPr>
        <w:t>שנתי</w:t>
      </w:r>
      <w:r w:rsidR="00B50516">
        <w:rPr>
          <w:rFonts w:hint="cs"/>
          <w:b w:val="0"/>
          <w:bCs w:val="0"/>
          <w:rtl/>
        </w:rPr>
        <w:t xml:space="preserve"> את </w:t>
      </w:r>
      <w:r w:rsidRPr="0058218F">
        <w:rPr>
          <w:b w:val="0"/>
          <w:bCs w:val="0"/>
          <w:rtl/>
        </w:rPr>
        <w:t xml:space="preserve">נתוני איסוף של חודשיים ממועד הקמפיין המרכזי בהשוואה לחודשיים שלפני הקמפיין. וכן את </w:t>
      </w:r>
      <w:r w:rsidR="00C47375" w:rsidRPr="00855C19">
        <w:rPr>
          <w:rFonts w:hint="eastAsia"/>
          <w:b w:val="0"/>
          <w:bCs w:val="0"/>
          <w:rtl/>
        </w:rPr>
        <w:t>תוצאות</w:t>
      </w:r>
      <w:r w:rsidR="00C47375" w:rsidRPr="00855C19">
        <w:rPr>
          <w:b w:val="0"/>
          <w:bCs w:val="0"/>
          <w:rtl/>
        </w:rPr>
        <w:t xml:space="preserve"> </w:t>
      </w:r>
      <w:r w:rsidR="00C47375" w:rsidRPr="00855C19">
        <w:rPr>
          <w:rFonts w:hint="eastAsia"/>
          <w:b w:val="0"/>
          <w:bCs w:val="0"/>
          <w:rtl/>
        </w:rPr>
        <w:t>סקר</w:t>
      </w:r>
      <w:r w:rsidR="00C47375" w:rsidRPr="00855C19">
        <w:rPr>
          <w:b w:val="0"/>
          <w:bCs w:val="0"/>
          <w:rtl/>
        </w:rPr>
        <w:t xml:space="preserve"> </w:t>
      </w:r>
      <w:r w:rsidR="00C47375" w:rsidRPr="00855C19">
        <w:rPr>
          <w:rFonts w:hint="eastAsia"/>
          <w:b w:val="0"/>
          <w:bCs w:val="0"/>
          <w:rtl/>
        </w:rPr>
        <w:t>האפקטיביות</w:t>
      </w:r>
      <w:r w:rsidR="0058218F">
        <w:rPr>
          <w:rFonts w:hint="cs"/>
          <w:b w:val="0"/>
          <w:bCs w:val="0"/>
          <w:rtl/>
        </w:rPr>
        <w:t xml:space="preserve"> </w:t>
      </w:r>
      <w:r w:rsidR="00B50516">
        <w:rPr>
          <w:rFonts w:hint="cs"/>
          <w:b w:val="0"/>
          <w:bCs w:val="0"/>
          <w:rtl/>
        </w:rPr>
        <w:t>כאמור בסעיף לעיל.</w:t>
      </w:r>
    </w:p>
    <w:p w14:paraId="77363E3F" w14:textId="77777777" w:rsidR="00442FDA" w:rsidRPr="006314E6" w:rsidRDefault="00442FDA" w:rsidP="0013704B">
      <w:pPr>
        <w:pStyle w:val="Heading2"/>
        <w:rPr>
          <w:rtl/>
        </w:rPr>
      </w:pPr>
      <w:bookmarkStart w:id="117" w:name="_Toc376953553"/>
      <w:bookmarkStart w:id="118" w:name="_Toc5626428"/>
      <w:r w:rsidRPr="006314E6">
        <w:rPr>
          <w:rFonts w:hint="eastAsia"/>
          <w:rtl/>
        </w:rPr>
        <w:t>סקרים</w:t>
      </w:r>
      <w:bookmarkEnd w:id="117"/>
      <w:bookmarkEnd w:id="118"/>
    </w:p>
    <w:p w14:paraId="76FEE3AE" w14:textId="6D443882" w:rsidR="00442FDA" w:rsidRPr="002727F3" w:rsidRDefault="00B24CF3" w:rsidP="00502FD2">
      <w:pPr>
        <w:pStyle w:val="16"/>
        <w:spacing w:line="360" w:lineRule="auto"/>
        <w:jc w:val="both"/>
      </w:pPr>
      <w:bookmarkStart w:id="119" w:name="_Toc5279817"/>
      <w:r>
        <w:rPr>
          <w:rFonts w:hint="cs"/>
          <w:rtl/>
        </w:rPr>
        <w:t>גוף היישום המוכר</w:t>
      </w:r>
      <w:r w:rsidRPr="002727F3">
        <w:rPr>
          <w:rtl/>
        </w:rPr>
        <w:t xml:space="preserve"> </w:t>
      </w:r>
      <w:r>
        <w:rPr>
          <w:rFonts w:hint="cs"/>
          <w:rtl/>
        </w:rPr>
        <w:t>י</w:t>
      </w:r>
      <w:r w:rsidR="00442FDA" w:rsidRPr="002727F3">
        <w:rPr>
          <w:rFonts w:hint="eastAsia"/>
          <w:rtl/>
        </w:rPr>
        <w:t>ערוך</w:t>
      </w:r>
      <w:r w:rsidRPr="00B24CF3">
        <w:rPr>
          <w:rFonts w:hint="eastAsia"/>
          <w:rtl/>
        </w:rPr>
        <w:t xml:space="preserve"> </w:t>
      </w:r>
      <w:r w:rsidRPr="002727F3">
        <w:rPr>
          <w:rFonts w:hint="eastAsia"/>
          <w:rtl/>
        </w:rPr>
        <w:t>סקר</w:t>
      </w:r>
      <w:r w:rsidRPr="002727F3">
        <w:rPr>
          <w:rFonts w:hint="cs"/>
          <w:rtl/>
        </w:rPr>
        <w:t>י פסולת</w:t>
      </w:r>
      <w:r w:rsidR="00442FDA" w:rsidRPr="002727F3">
        <w:rPr>
          <w:rtl/>
        </w:rPr>
        <w:t xml:space="preserve"> </w:t>
      </w:r>
      <w:r w:rsidR="00442FDA" w:rsidRPr="002727F3">
        <w:rPr>
          <w:rFonts w:hint="eastAsia"/>
          <w:rtl/>
        </w:rPr>
        <w:t>בתדירות</w:t>
      </w:r>
      <w:r w:rsidR="00442FDA" w:rsidRPr="002727F3">
        <w:rPr>
          <w:rtl/>
        </w:rPr>
        <w:t xml:space="preserve"> </w:t>
      </w:r>
      <w:r w:rsidR="00442FDA" w:rsidRPr="002727F3">
        <w:rPr>
          <w:rFonts w:hint="eastAsia"/>
          <w:rtl/>
        </w:rPr>
        <w:t>שלא</w:t>
      </w:r>
      <w:r w:rsidR="00442FDA" w:rsidRPr="002727F3">
        <w:rPr>
          <w:rtl/>
        </w:rPr>
        <w:t xml:space="preserve"> </w:t>
      </w:r>
      <w:r w:rsidR="00442FDA" w:rsidRPr="002727F3">
        <w:rPr>
          <w:rFonts w:hint="eastAsia"/>
          <w:rtl/>
        </w:rPr>
        <w:t>תפחת</w:t>
      </w:r>
      <w:r w:rsidR="00442FDA" w:rsidRPr="002727F3">
        <w:rPr>
          <w:rtl/>
        </w:rPr>
        <w:t xml:space="preserve"> </w:t>
      </w:r>
      <w:r w:rsidR="00442FDA" w:rsidRPr="002727F3">
        <w:rPr>
          <w:rFonts w:hint="eastAsia"/>
          <w:rtl/>
        </w:rPr>
        <w:t>מאחת</w:t>
      </w:r>
      <w:r w:rsidR="00442FDA" w:rsidRPr="002727F3">
        <w:rPr>
          <w:rtl/>
        </w:rPr>
        <w:t xml:space="preserve"> </w:t>
      </w:r>
      <w:r w:rsidR="00442FDA" w:rsidRPr="002727F3">
        <w:rPr>
          <w:rFonts w:hint="eastAsia"/>
          <w:rtl/>
        </w:rPr>
        <w:t>לשנה</w:t>
      </w:r>
      <w:r w:rsidR="00442FDA" w:rsidRPr="002727F3">
        <w:rPr>
          <w:rFonts w:hint="cs"/>
          <w:rtl/>
        </w:rPr>
        <w:t>. תכנית לסקר תוגש לאישור המנהל ברבעון הראשון של כל שנה.</w:t>
      </w:r>
      <w:r w:rsidR="00442FDA" w:rsidRPr="002727F3">
        <w:rPr>
          <w:rtl/>
        </w:rPr>
        <w:t xml:space="preserve"> </w:t>
      </w:r>
      <w:r w:rsidR="00442FDA" w:rsidRPr="002727F3">
        <w:rPr>
          <w:rFonts w:hint="eastAsia"/>
          <w:rtl/>
        </w:rPr>
        <w:t>תוצאות</w:t>
      </w:r>
      <w:r w:rsidR="00442FDA" w:rsidRPr="002727F3">
        <w:rPr>
          <w:rtl/>
        </w:rPr>
        <w:t xml:space="preserve"> </w:t>
      </w:r>
      <w:r w:rsidR="00442FDA" w:rsidRPr="002727F3">
        <w:rPr>
          <w:rFonts w:hint="eastAsia"/>
          <w:rtl/>
        </w:rPr>
        <w:t>הסקר</w:t>
      </w:r>
      <w:r w:rsidR="00442FDA" w:rsidRPr="002727F3">
        <w:rPr>
          <w:rtl/>
        </w:rPr>
        <w:t xml:space="preserve"> </w:t>
      </w:r>
      <w:r w:rsidR="00442FDA" w:rsidRPr="002727F3">
        <w:rPr>
          <w:rFonts w:hint="eastAsia"/>
          <w:rtl/>
        </w:rPr>
        <w:t>יועברו</w:t>
      </w:r>
      <w:r w:rsidR="00442FDA" w:rsidRPr="002727F3">
        <w:rPr>
          <w:rtl/>
        </w:rPr>
        <w:t xml:space="preserve"> </w:t>
      </w:r>
      <w:r w:rsidR="00442FDA" w:rsidRPr="002727F3">
        <w:rPr>
          <w:rFonts w:hint="eastAsia"/>
          <w:rtl/>
        </w:rPr>
        <w:t>למנהל</w:t>
      </w:r>
      <w:r w:rsidR="00442FDA" w:rsidRPr="002727F3">
        <w:rPr>
          <w:rtl/>
        </w:rPr>
        <w:t xml:space="preserve"> </w:t>
      </w:r>
      <w:r w:rsidR="00442FDA" w:rsidRPr="002727F3">
        <w:rPr>
          <w:rFonts w:hint="eastAsia"/>
          <w:rtl/>
        </w:rPr>
        <w:t>תוך</w:t>
      </w:r>
      <w:r w:rsidR="00442FDA" w:rsidRPr="002727F3">
        <w:rPr>
          <w:rtl/>
        </w:rPr>
        <w:t xml:space="preserve"> </w:t>
      </w:r>
      <w:r w:rsidR="00442FDA" w:rsidRPr="002727F3">
        <w:rPr>
          <w:rFonts w:hint="eastAsia"/>
          <w:rtl/>
        </w:rPr>
        <w:t>חודשיים</w:t>
      </w:r>
      <w:r w:rsidR="00442FDA" w:rsidRPr="002727F3">
        <w:rPr>
          <w:rtl/>
        </w:rPr>
        <w:t xml:space="preserve"> </w:t>
      </w:r>
      <w:r w:rsidR="00442FDA" w:rsidRPr="002727F3">
        <w:rPr>
          <w:rFonts w:hint="eastAsia"/>
          <w:rtl/>
        </w:rPr>
        <w:t>מיום</w:t>
      </w:r>
      <w:r w:rsidR="00442FDA" w:rsidRPr="002727F3">
        <w:rPr>
          <w:rtl/>
        </w:rPr>
        <w:t xml:space="preserve"> </w:t>
      </w:r>
      <w:r w:rsidR="00442FDA" w:rsidRPr="002727F3">
        <w:rPr>
          <w:rFonts w:hint="eastAsia"/>
          <w:rtl/>
        </w:rPr>
        <w:t>קבלת</w:t>
      </w:r>
      <w:r w:rsidR="00442FDA" w:rsidRPr="002727F3">
        <w:rPr>
          <w:rtl/>
        </w:rPr>
        <w:t xml:space="preserve"> </w:t>
      </w:r>
      <w:r w:rsidR="00442FDA" w:rsidRPr="002727F3">
        <w:rPr>
          <w:rFonts w:hint="eastAsia"/>
          <w:rtl/>
        </w:rPr>
        <w:t>התוצאות</w:t>
      </w:r>
      <w:r w:rsidR="00442FDA" w:rsidRPr="002727F3">
        <w:rPr>
          <w:rtl/>
        </w:rPr>
        <w:t xml:space="preserve">. </w:t>
      </w:r>
      <w:r w:rsidR="00442FDA" w:rsidRPr="002727F3">
        <w:rPr>
          <w:rFonts w:hint="cs"/>
          <w:rtl/>
        </w:rPr>
        <w:t xml:space="preserve">סקר יבחן את </w:t>
      </w:r>
      <w:r w:rsidR="00442FDA">
        <w:rPr>
          <w:rFonts w:hint="cs"/>
          <w:rtl/>
        </w:rPr>
        <w:t>הפסולת ברשויות מקומיות בהן פועל</w:t>
      </w:r>
      <w:r>
        <w:rPr>
          <w:rFonts w:hint="cs"/>
          <w:rtl/>
        </w:rPr>
        <w:t xml:space="preserve"> גוף היישום המוכר</w:t>
      </w:r>
      <w:r w:rsidR="00442FDA">
        <w:rPr>
          <w:rFonts w:hint="cs"/>
          <w:rtl/>
        </w:rPr>
        <w:t xml:space="preserve">, הסקר יכלול, בין היתר, </w:t>
      </w:r>
      <w:r w:rsidR="007E5D74">
        <w:rPr>
          <w:rFonts w:hint="cs"/>
          <w:rtl/>
        </w:rPr>
        <w:t xml:space="preserve">כמות פסולת מוסדית באחראים לפינוי פסולת וכמות פסולת מהמגזר הביתי, הרכב הפסולת ומקורותיה, האם התושבים מכירים את הסדרי האיסוף שבסביבתם (מיקום/ יום פינוי/ איך לפתוח קריאה), </w:t>
      </w:r>
      <w:r w:rsidR="00442FDA">
        <w:rPr>
          <w:rFonts w:hint="cs"/>
          <w:rtl/>
        </w:rPr>
        <w:t>שביעות רצון התושבים מהסדרי האיסוף המיושמים והשירות הניתן להם, וכן</w:t>
      </w:r>
      <w:r w:rsidR="00442FDA" w:rsidRPr="002727F3">
        <w:rPr>
          <w:rFonts w:hint="cs"/>
          <w:rtl/>
        </w:rPr>
        <w:t xml:space="preserve"> </w:t>
      </w:r>
      <w:r w:rsidR="00442FDA">
        <w:rPr>
          <w:rFonts w:hint="cs"/>
          <w:rtl/>
        </w:rPr>
        <w:t xml:space="preserve">את </w:t>
      </w:r>
      <w:r w:rsidR="00442FDA" w:rsidRPr="002727F3">
        <w:rPr>
          <w:rFonts w:hint="cs"/>
          <w:rtl/>
        </w:rPr>
        <w:t>פוטנציאל</w:t>
      </w:r>
      <w:r w:rsidR="00442FDA">
        <w:rPr>
          <w:rFonts w:hint="cs"/>
          <w:rtl/>
        </w:rPr>
        <w:t xml:space="preserve"> כמות הפסולת</w:t>
      </w:r>
      <w:r w:rsidR="00442FDA" w:rsidRPr="002727F3">
        <w:rPr>
          <w:rFonts w:hint="cs"/>
          <w:rtl/>
        </w:rPr>
        <w:t>.</w:t>
      </w:r>
      <w:bookmarkEnd w:id="119"/>
    </w:p>
    <w:p w14:paraId="2B718086" w14:textId="77777777" w:rsidR="00442FDA" w:rsidRPr="006314E6" w:rsidRDefault="00442FDA" w:rsidP="0013704B">
      <w:pPr>
        <w:pStyle w:val="Heading2"/>
        <w:rPr>
          <w:rtl/>
        </w:rPr>
      </w:pPr>
      <w:bookmarkStart w:id="120" w:name="_Toc376953554"/>
      <w:bookmarkStart w:id="121" w:name="_Toc5626429"/>
      <w:r w:rsidRPr="006314E6">
        <w:rPr>
          <w:rFonts w:hint="eastAsia"/>
          <w:rtl/>
        </w:rPr>
        <w:t>ביטוח</w:t>
      </w:r>
      <w:bookmarkEnd w:id="120"/>
      <w:bookmarkEnd w:id="121"/>
    </w:p>
    <w:p w14:paraId="3C5C6753" w14:textId="333815C8" w:rsidR="00442FDA" w:rsidRPr="002727F3" w:rsidRDefault="00B24CF3" w:rsidP="00502FD2">
      <w:pPr>
        <w:pStyle w:val="16"/>
        <w:spacing w:line="360" w:lineRule="auto"/>
        <w:jc w:val="both"/>
        <w:rPr>
          <w:rtl/>
        </w:rPr>
      </w:pPr>
      <w:bookmarkStart w:id="122" w:name="_Toc5279818"/>
      <w:r>
        <w:rPr>
          <w:rFonts w:hint="cs"/>
          <w:rtl/>
        </w:rPr>
        <w:lastRenderedPageBreak/>
        <w:t>גוף היישום המוכר</w:t>
      </w:r>
      <w:r w:rsidRPr="002727F3">
        <w:rPr>
          <w:rtl/>
        </w:rPr>
        <w:t xml:space="preserve"> </w:t>
      </w:r>
      <w:r>
        <w:rPr>
          <w:rFonts w:hint="cs"/>
          <w:rtl/>
        </w:rPr>
        <w:t>י</w:t>
      </w:r>
      <w:r w:rsidR="00442FDA" w:rsidRPr="002727F3">
        <w:rPr>
          <w:rFonts w:hint="eastAsia"/>
          <w:rtl/>
        </w:rPr>
        <w:t>עביר</w:t>
      </w:r>
      <w:r w:rsidR="00442FDA" w:rsidRPr="002727F3">
        <w:rPr>
          <w:rtl/>
        </w:rPr>
        <w:t xml:space="preserve"> </w:t>
      </w:r>
      <w:r w:rsidR="00442FDA" w:rsidRPr="002727F3">
        <w:rPr>
          <w:rFonts w:hint="eastAsia"/>
          <w:rtl/>
        </w:rPr>
        <w:t>למנהל</w:t>
      </w:r>
      <w:r w:rsidR="00442FDA" w:rsidRPr="002727F3">
        <w:rPr>
          <w:rtl/>
        </w:rPr>
        <w:t xml:space="preserve">, </w:t>
      </w:r>
      <w:r w:rsidR="00442FDA" w:rsidRPr="002727F3">
        <w:rPr>
          <w:rFonts w:hint="eastAsia"/>
          <w:rtl/>
        </w:rPr>
        <w:t>לא</w:t>
      </w:r>
      <w:r w:rsidR="00442FDA" w:rsidRPr="002727F3">
        <w:rPr>
          <w:rtl/>
        </w:rPr>
        <w:t xml:space="preserve"> </w:t>
      </w:r>
      <w:r w:rsidR="00442FDA" w:rsidRPr="002727F3">
        <w:rPr>
          <w:rFonts w:hint="eastAsia"/>
          <w:rtl/>
        </w:rPr>
        <w:t>יאוחר</w:t>
      </w:r>
      <w:r w:rsidR="00442FDA" w:rsidRPr="002727F3">
        <w:rPr>
          <w:rtl/>
        </w:rPr>
        <w:t xml:space="preserve"> </w:t>
      </w:r>
      <w:r w:rsidR="00442FDA" w:rsidRPr="002727F3">
        <w:rPr>
          <w:rFonts w:hint="eastAsia"/>
          <w:rtl/>
        </w:rPr>
        <w:t>מ</w:t>
      </w:r>
      <w:r w:rsidR="00442FDA" w:rsidRPr="002727F3">
        <w:rPr>
          <w:rtl/>
        </w:rPr>
        <w:t xml:space="preserve">-30 </w:t>
      </w:r>
      <w:r w:rsidR="00442FDA" w:rsidRPr="002727F3">
        <w:rPr>
          <w:rFonts w:hint="eastAsia"/>
          <w:rtl/>
        </w:rPr>
        <w:t>ימים</w:t>
      </w:r>
      <w:r w:rsidR="00442FDA" w:rsidRPr="002727F3">
        <w:rPr>
          <w:rtl/>
        </w:rPr>
        <w:t xml:space="preserve"> </w:t>
      </w:r>
      <w:r w:rsidR="00442FDA" w:rsidRPr="002727F3">
        <w:rPr>
          <w:rFonts w:hint="eastAsia"/>
          <w:rtl/>
        </w:rPr>
        <w:t>ממועד</w:t>
      </w:r>
      <w:r w:rsidR="00442FDA" w:rsidRPr="002727F3">
        <w:rPr>
          <w:rtl/>
        </w:rPr>
        <w:t xml:space="preserve"> </w:t>
      </w:r>
      <w:r w:rsidR="00442FDA" w:rsidRPr="002727F3">
        <w:rPr>
          <w:rFonts w:hint="eastAsia"/>
          <w:rtl/>
        </w:rPr>
        <w:t>מתן</w:t>
      </w:r>
      <w:r w:rsidR="00442FDA" w:rsidRPr="002727F3">
        <w:rPr>
          <w:rtl/>
        </w:rPr>
        <w:t xml:space="preserve"> </w:t>
      </w:r>
      <w:r w:rsidR="00442FDA" w:rsidRPr="002727F3">
        <w:rPr>
          <w:rFonts w:hint="eastAsia"/>
          <w:rtl/>
        </w:rPr>
        <w:t>ההכרה</w:t>
      </w:r>
      <w:r w:rsidR="00442FDA" w:rsidRPr="002727F3">
        <w:rPr>
          <w:rtl/>
        </w:rPr>
        <w:t xml:space="preserve">, </w:t>
      </w:r>
      <w:r w:rsidR="00442FDA" w:rsidRPr="002727F3">
        <w:rPr>
          <w:rFonts w:hint="cs"/>
          <w:rtl/>
        </w:rPr>
        <w:t>אישור חברת הביטוח המפרט את סוג הביטוח והיקף הכיסוי</w:t>
      </w:r>
      <w:r w:rsidR="00442FDA" w:rsidRPr="002727F3">
        <w:rPr>
          <w:rtl/>
        </w:rPr>
        <w:t xml:space="preserve">, </w:t>
      </w:r>
      <w:r w:rsidR="00442FDA" w:rsidRPr="002727F3">
        <w:rPr>
          <w:rFonts w:hint="eastAsia"/>
          <w:rtl/>
        </w:rPr>
        <w:t>בהתאם</w:t>
      </w:r>
      <w:r w:rsidR="00442FDA" w:rsidRPr="002727F3">
        <w:rPr>
          <w:rtl/>
        </w:rPr>
        <w:t xml:space="preserve"> </w:t>
      </w:r>
      <w:r w:rsidR="00442FDA" w:rsidRPr="002727F3">
        <w:rPr>
          <w:rFonts w:hint="eastAsia"/>
          <w:rtl/>
        </w:rPr>
        <w:t>לרשימת</w:t>
      </w:r>
      <w:r w:rsidR="00442FDA" w:rsidRPr="002727F3">
        <w:rPr>
          <w:rtl/>
        </w:rPr>
        <w:t xml:space="preserve"> </w:t>
      </w:r>
      <w:r w:rsidR="00442FDA" w:rsidRPr="002727F3">
        <w:rPr>
          <w:rFonts w:hint="eastAsia"/>
          <w:rtl/>
        </w:rPr>
        <w:t>הביטוחים</w:t>
      </w:r>
      <w:r w:rsidR="00442FDA" w:rsidRPr="002727F3">
        <w:rPr>
          <w:rtl/>
        </w:rPr>
        <w:t xml:space="preserve"> </w:t>
      </w:r>
      <w:r w:rsidR="00442FDA" w:rsidRPr="002727F3">
        <w:rPr>
          <w:rFonts w:hint="eastAsia"/>
          <w:rtl/>
        </w:rPr>
        <w:t>שנכללה</w:t>
      </w:r>
      <w:r w:rsidR="00442FDA" w:rsidRPr="002727F3">
        <w:rPr>
          <w:rtl/>
        </w:rPr>
        <w:t xml:space="preserve"> </w:t>
      </w:r>
      <w:r w:rsidR="00442FDA" w:rsidRPr="002727F3">
        <w:rPr>
          <w:rFonts w:hint="eastAsia"/>
          <w:rtl/>
        </w:rPr>
        <w:t>במסמכי</w:t>
      </w:r>
      <w:r w:rsidR="00442FDA" w:rsidRPr="002727F3">
        <w:rPr>
          <w:rtl/>
        </w:rPr>
        <w:t xml:space="preserve"> </w:t>
      </w:r>
      <w:r w:rsidR="00442FDA" w:rsidRPr="002727F3">
        <w:rPr>
          <w:rFonts w:hint="eastAsia"/>
          <w:rtl/>
        </w:rPr>
        <w:t>בקשת</w:t>
      </w:r>
      <w:r w:rsidR="00442FDA" w:rsidRPr="002727F3">
        <w:rPr>
          <w:rtl/>
        </w:rPr>
        <w:t xml:space="preserve"> </w:t>
      </w:r>
      <w:r w:rsidR="00442FDA" w:rsidRPr="002727F3">
        <w:rPr>
          <w:rFonts w:hint="eastAsia"/>
          <w:rtl/>
        </w:rPr>
        <w:t>ההכרה</w:t>
      </w:r>
      <w:r w:rsidR="00442FDA" w:rsidRPr="002727F3">
        <w:rPr>
          <w:rtl/>
        </w:rPr>
        <w:t xml:space="preserve">. </w:t>
      </w:r>
      <w:r w:rsidR="00442FDA" w:rsidRPr="002727F3">
        <w:rPr>
          <w:rFonts w:hint="eastAsia"/>
          <w:rtl/>
        </w:rPr>
        <w:t>בנוסף</w:t>
      </w:r>
      <w:r w:rsidR="00442FDA" w:rsidRPr="002727F3">
        <w:rPr>
          <w:rtl/>
        </w:rPr>
        <w:t xml:space="preserve"> </w:t>
      </w:r>
      <w:r>
        <w:rPr>
          <w:rFonts w:hint="cs"/>
          <w:rtl/>
        </w:rPr>
        <w:t>י</w:t>
      </w:r>
      <w:r w:rsidRPr="002727F3">
        <w:rPr>
          <w:rFonts w:hint="eastAsia"/>
          <w:rtl/>
        </w:rPr>
        <w:t>עביר</w:t>
      </w:r>
      <w:r w:rsidRPr="002727F3">
        <w:rPr>
          <w:rtl/>
        </w:rPr>
        <w:t xml:space="preserve"> </w:t>
      </w:r>
      <w:r>
        <w:rPr>
          <w:rFonts w:hint="cs"/>
          <w:rtl/>
        </w:rPr>
        <w:t>גוף היישום המוכר</w:t>
      </w:r>
      <w:r w:rsidRPr="002727F3">
        <w:rPr>
          <w:rtl/>
        </w:rPr>
        <w:t xml:space="preserve"> </w:t>
      </w:r>
      <w:r w:rsidR="00442FDA" w:rsidRPr="002727F3">
        <w:rPr>
          <w:rFonts w:hint="eastAsia"/>
          <w:rtl/>
        </w:rPr>
        <w:t>למנהל</w:t>
      </w:r>
      <w:r w:rsidR="00442FDA" w:rsidRPr="002727F3">
        <w:rPr>
          <w:rtl/>
        </w:rPr>
        <w:t xml:space="preserve"> </w:t>
      </w:r>
      <w:r w:rsidR="00442FDA" w:rsidRPr="002727F3">
        <w:rPr>
          <w:rFonts w:hint="cs"/>
          <w:rtl/>
        </w:rPr>
        <w:t>מידע בדבר כל שינוי בכיסוי הב</w:t>
      </w:r>
      <w:r w:rsidR="00A40CDB">
        <w:rPr>
          <w:rFonts w:hint="cs"/>
          <w:rtl/>
        </w:rPr>
        <w:t>י</w:t>
      </w:r>
      <w:r w:rsidR="00442FDA" w:rsidRPr="002727F3">
        <w:rPr>
          <w:rFonts w:hint="cs"/>
          <w:rtl/>
        </w:rPr>
        <w:t xml:space="preserve">טוחי כמפורט לעיל, תוך חודש ממועד עריכת השינוי וכן לבקשת המנהל תעביר </w:t>
      </w:r>
      <w:r w:rsidR="00442FDA" w:rsidRPr="002727F3">
        <w:rPr>
          <w:rFonts w:hint="eastAsia"/>
          <w:rtl/>
        </w:rPr>
        <w:t>העתק</w:t>
      </w:r>
      <w:r w:rsidR="00442FDA" w:rsidRPr="002727F3">
        <w:rPr>
          <w:rtl/>
        </w:rPr>
        <w:t xml:space="preserve"> </w:t>
      </w:r>
      <w:r w:rsidR="00442FDA" w:rsidRPr="002727F3">
        <w:rPr>
          <w:rFonts w:hint="eastAsia"/>
          <w:rtl/>
        </w:rPr>
        <w:t>מכל</w:t>
      </w:r>
      <w:r w:rsidR="00442FDA" w:rsidRPr="002727F3">
        <w:rPr>
          <w:rtl/>
        </w:rPr>
        <w:t xml:space="preserve"> </w:t>
      </w:r>
      <w:r w:rsidR="00442FDA" w:rsidRPr="002727F3">
        <w:rPr>
          <w:rFonts w:hint="eastAsia"/>
          <w:rtl/>
        </w:rPr>
        <w:t>חוזה</w:t>
      </w:r>
      <w:r w:rsidR="00442FDA" w:rsidRPr="002727F3">
        <w:rPr>
          <w:rtl/>
        </w:rPr>
        <w:t xml:space="preserve"> </w:t>
      </w:r>
      <w:r w:rsidR="00442FDA" w:rsidRPr="002727F3">
        <w:rPr>
          <w:rFonts w:hint="eastAsia"/>
          <w:rtl/>
        </w:rPr>
        <w:t>ביטוח</w:t>
      </w:r>
      <w:r w:rsidR="00442FDA" w:rsidRPr="002727F3">
        <w:rPr>
          <w:rtl/>
        </w:rPr>
        <w:t xml:space="preserve"> </w:t>
      </w:r>
      <w:r w:rsidR="00442FDA" w:rsidRPr="002727F3">
        <w:rPr>
          <w:rFonts w:hint="eastAsia"/>
          <w:rtl/>
        </w:rPr>
        <w:t>עליו</w:t>
      </w:r>
      <w:r w:rsidR="00442FDA" w:rsidRPr="002727F3">
        <w:rPr>
          <w:rtl/>
        </w:rPr>
        <w:t xml:space="preserve"> </w:t>
      </w:r>
      <w:r w:rsidR="00442FDA" w:rsidRPr="002727F3">
        <w:rPr>
          <w:rFonts w:hint="eastAsia"/>
          <w:rtl/>
        </w:rPr>
        <w:t>חתמה</w:t>
      </w:r>
      <w:r w:rsidR="00442FDA" w:rsidRPr="002727F3">
        <w:rPr>
          <w:rtl/>
        </w:rPr>
        <w:t>.</w:t>
      </w:r>
      <w:bookmarkEnd w:id="122"/>
      <w:r w:rsidR="00442FDA" w:rsidRPr="002727F3">
        <w:rPr>
          <w:rtl/>
        </w:rPr>
        <w:t xml:space="preserve"> </w:t>
      </w:r>
    </w:p>
    <w:p w14:paraId="3FF4C267" w14:textId="77777777" w:rsidR="000B1949" w:rsidRPr="000726C8" w:rsidRDefault="00442FDA" w:rsidP="0013704B">
      <w:pPr>
        <w:pStyle w:val="Heading2"/>
        <w:rPr>
          <w:rtl/>
        </w:rPr>
      </w:pPr>
      <w:bookmarkStart w:id="123" w:name="_Ref376872017"/>
      <w:bookmarkStart w:id="124" w:name="_Toc376953555"/>
      <w:bookmarkStart w:id="125" w:name="_Toc5626430"/>
      <w:r w:rsidRPr="006314E6">
        <w:rPr>
          <w:rFonts w:hint="eastAsia"/>
          <w:rtl/>
        </w:rPr>
        <w:t>איתנות</w:t>
      </w:r>
      <w:r w:rsidRPr="006314E6">
        <w:rPr>
          <w:rtl/>
        </w:rPr>
        <w:t xml:space="preserve"> </w:t>
      </w:r>
      <w:r w:rsidRPr="006314E6">
        <w:rPr>
          <w:rFonts w:hint="eastAsia"/>
          <w:rtl/>
        </w:rPr>
        <w:t>פיננסית</w:t>
      </w:r>
      <w:r w:rsidRPr="006314E6">
        <w:rPr>
          <w:rtl/>
        </w:rPr>
        <w:t xml:space="preserve"> </w:t>
      </w:r>
      <w:r w:rsidRPr="006314E6">
        <w:rPr>
          <w:rFonts w:hint="eastAsia"/>
          <w:rtl/>
        </w:rPr>
        <w:t>ובטוחות</w:t>
      </w:r>
      <w:bookmarkStart w:id="126" w:name="_Ref376872606"/>
      <w:bookmarkEnd w:id="123"/>
      <w:bookmarkEnd w:id="124"/>
      <w:bookmarkEnd w:id="125"/>
    </w:p>
    <w:p w14:paraId="5D24DB1D" w14:textId="517837EA" w:rsidR="00442FDA" w:rsidRPr="00FE18A1" w:rsidRDefault="00B24CF3" w:rsidP="00502FD2">
      <w:pPr>
        <w:pStyle w:val="Heading3"/>
        <w:numPr>
          <w:ilvl w:val="1"/>
          <w:numId w:val="244"/>
        </w:numPr>
        <w:spacing w:before="240"/>
        <w:ind w:left="1032" w:hanging="675"/>
        <w:jc w:val="both"/>
      </w:pPr>
      <w:r>
        <w:rPr>
          <w:rFonts w:hint="cs"/>
          <w:b w:val="0"/>
          <w:bCs w:val="0"/>
          <w:rtl/>
        </w:rPr>
        <w:t>גוף היישום המוכר</w:t>
      </w:r>
      <w:r w:rsidRPr="00097E38">
        <w:rPr>
          <w:b w:val="0"/>
          <w:bCs w:val="0"/>
          <w:rtl/>
        </w:rPr>
        <w:t xml:space="preserve"> </w:t>
      </w:r>
      <w:r>
        <w:rPr>
          <w:rFonts w:hint="cs"/>
          <w:b w:val="0"/>
          <w:bCs w:val="0"/>
          <w:rtl/>
        </w:rPr>
        <w:t>י</w:t>
      </w:r>
      <w:r w:rsidR="00442FDA" w:rsidRPr="00097E38">
        <w:rPr>
          <w:rFonts w:hint="eastAsia"/>
          <w:b w:val="0"/>
          <w:bCs w:val="0"/>
          <w:rtl/>
        </w:rPr>
        <w:t>עמוד</w:t>
      </w:r>
      <w:r w:rsidR="00442FDA" w:rsidRPr="00097E38">
        <w:rPr>
          <w:b w:val="0"/>
          <w:bCs w:val="0"/>
          <w:rtl/>
        </w:rPr>
        <w:t xml:space="preserve"> </w:t>
      </w:r>
      <w:r w:rsidR="00442FDA" w:rsidRPr="00097E38">
        <w:rPr>
          <w:rFonts w:hint="eastAsia"/>
          <w:b w:val="0"/>
          <w:bCs w:val="0"/>
          <w:rtl/>
        </w:rPr>
        <w:t>בכל</w:t>
      </w:r>
      <w:r w:rsidR="00442FDA" w:rsidRPr="00097E38">
        <w:rPr>
          <w:b w:val="0"/>
          <w:bCs w:val="0"/>
          <w:rtl/>
        </w:rPr>
        <w:t xml:space="preserve"> </w:t>
      </w:r>
      <w:r w:rsidR="00442FDA" w:rsidRPr="00097E38">
        <w:rPr>
          <w:rFonts w:hint="eastAsia"/>
          <w:b w:val="0"/>
          <w:bCs w:val="0"/>
          <w:rtl/>
        </w:rPr>
        <w:t>אמות</w:t>
      </w:r>
      <w:r w:rsidR="00442FDA" w:rsidRPr="00097E38">
        <w:rPr>
          <w:b w:val="0"/>
          <w:bCs w:val="0"/>
          <w:rtl/>
        </w:rPr>
        <w:t xml:space="preserve"> </w:t>
      </w:r>
      <w:r w:rsidR="00442FDA" w:rsidRPr="00097E38">
        <w:rPr>
          <w:rFonts w:hint="eastAsia"/>
          <w:b w:val="0"/>
          <w:bCs w:val="0"/>
          <w:rtl/>
        </w:rPr>
        <w:t>המידה</w:t>
      </w:r>
      <w:r w:rsidR="00442FDA" w:rsidRPr="00097E38">
        <w:rPr>
          <w:b w:val="0"/>
          <w:bCs w:val="0"/>
          <w:rtl/>
        </w:rPr>
        <w:t xml:space="preserve"> </w:t>
      </w:r>
      <w:r w:rsidR="00442FDA" w:rsidRPr="00097E38">
        <w:rPr>
          <w:rFonts w:hint="eastAsia"/>
          <w:b w:val="0"/>
          <w:bCs w:val="0"/>
          <w:rtl/>
        </w:rPr>
        <w:t>הפיננסיות</w:t>
      </w:r>
      <w:r w:rsidR="00442FDA" w:rsidRPr="00097E38">
        <w:rPr>
          <w:b w:val="0"/>
          <w:bCs w:val="0"/>
          <w:rtl/>
        </w:rPr>
        <w:t xml:space="preserve"> </w:t>
      </w:r>
      <w:r w:rsidR="00442FDA" w:rsidRPr="00097E38">
        <w:rPr>
          <w:rFonts w:hint="eastAsia"/>
          <w:b w:val="0"/>
          <w:bCs w:val="0"/>
          <w:rtl/>
        </w:rPr>
        <w:t>המפורטות</w:t>
      </w:r>
      <w:r w:rsidR="00442FDA" w:rsidRPr="00097E38">
        <w:rPr>
          <w:b w:val="0"/>
          <w:bCs w:val="0"/>
          <w:rtl/>
        </w:rPr>
        <w:t xml:space="preserve"> </w:t>
      </w:r>
      <w:r w:rsidR="00442FDA" w:rsidRPr="00097E38">
        <w:rPr>
          <w:rFonts w:hint="eastAsia"/>
          <w:b w:val="0"/>
          <w:bCs w:val="0"/>
          <w:rtl/>
        </w:rPr>
        <w:t>להלן</w:t>
      </w:r>
      <w:r w:rsidR="00442FDA" w:rsidRPr="00097E38">
        <w:rPr>
          <w:b w:val="0"/>
          <w:bCs w:val="0"/>
          <w:rtl/>
        </w:rPr>
        <w:t>:</w:t>
      </w:r>
      <w:bookmarkEnd w:id="126"/>
    </w:p>
    <w:p w14:paraId="69F6D467" w14:textId="77777777" w:rsidR="00442FDA" w:rsidRPr="00097E38" w:rsidRDefault="00442FDA" w:rsidP="00502FD2">
      <w:pPr>
        <w:pStyle w:val="Heading3"/>
        <w:numPr>
          <w:ilvl w:val="2"/>
          <w:numId w:val="244"/>
        </w:numPr>
        <w:ind w:left="1742" w:hanging="739"/>
        <w:jc w:val="both"/>
      </w:pPr>
      <w:bookmarkStart w:id="127" w:name="_Ref376936536"/>
      <w:r w:rsidRPr="00097E38">
        <w:rPr>
          <w:rFonts w:hint="eastAsia"/>
          <w:b w:val="0"/>
          <w:bCs w:val="0"/>
          <w:rtl/>
        </w:rPr>
        <w:t>יחס</w:t>
      </w:r>
      <w:r w:rsidRPr="00097E38">
        <w:rPr>
          <w:b w:val="0"/>
          <w:bCs w:val="0"/>
          <w:rtl/>
        </w:rPr>
        <w:t xml:space="preserve"> </w:t>
      </w:r>
      <w:r w:rsidRPr="00097E38">
        <w:rPr>
          <w:rFonts w:hint="eastAsia"/>
          <w:b w:val="0"/>
          <w:bCs w:val="0"/>
          <w:rtl/>
        </w:rPr>
        <w:t>ההון</w:t>
      </w:r>
      <w:r w:rsidRPr="00097E38">
        <w:rPr>
          <w:b w:val="0"/>
          <w:bCs w:val="0"/>
          <w:rtl/>
        </w:rPr>
        <w:t xml:space="preserve"> </w:t>
      </w:r>
      <w:r w:rsidRPr="00097E38">
        <w:rPr>
          <w:rFonts w:hint="eastAsia"/>
          <w:b w:val="0"/>
          <w:bCs w:val="0"/>
          <w:rtl/>
        </w:rPr>
        <w:t>העצמי</w:t>
      </w:r>
      <w:r w:rsidRPr="00097E38">
        <w:rPr>
          <w:b w:val="0"/>
          <w:bCs w:val="0"/>
          <w:rtl/>
        </w:rPr>
        <w:t xml:space="preserve"> </w:t>
      </w:r>
      <w:r w:rsidRPr="00097E38">
        <w:rPr>
          <w:rFonts w:hint="eastAsia"/>
          <w:b w:val="0"/>
          <w:bCs w:val="0"/>
          <w:rtl/>
        </w:rPr>
        <w:t>לסך</w:t>
      </w:r>
      <w:r w:rsidRPr="00097E38">
        <w:rPr>
          <w:b w:val="0"/>
          <w:bCs w:val="0"/>
          <w:rtl/>
        </w:rPr>
        <w:t xml:space="preserve"> </w:t>
      </w:r>
      <w:r w:rsidRPr="00097E38">
        <w:rPr>
          <w:rFonts w:hint="eastAsia"/>
          <w:b w:val="0"/>
          <w:bCs w:val="0"/>
          <w:rtl/>
        </w:rPr>
        <w:t>המאזן</w:t>
      </w:r>
      <w:r w:rsidRPr="00097E38">
        <w:rPr>
          <w:b w:val="0"/>
          <w:bCs w:val="0"/>
          <w:rtl/>
        </w:rPr>
        <w:t xml:space="preserve"> </w:t>
      </w:r>
      <w:r w:rsidRPr="00097E38">
        <w:rPr>
          <w:rFonts w:hint="eastAsia"/>
          <w:b w:val="0"/>
          <w:bCs w:val="0"/>
          <w:rtl/>
        </w:rPr>
        <w:t>לא</w:t>
      </w:r>
      <w:r w:rsidRPr="00097E38">
        <w:rPr>
          <w:b w:val="0"/>
          <w:bCs w:val="0"/>
          <w:rtl/>
        </w:rPr>
        <w:t xml:space="preserve"> </w:t>
      </w:r>
      <w:r w:rsidRPr="00097E38">
        <w:rPr>
          <w:rFonts w:hint="eastAsia"/>
          <w:b w:val="0"/>
          <w:bCs w:val="0"/>
          <w:rtl/>
        </w:rPr>
        <w:t>יפחת</w:t>
      </w:r>
      <w:r w:rsidRPr="00097E38">
        <w:rPr>
          <w:b w:val="0"/>
          <w:bCs w:val="0"/>
          <w:rtl/>
        </w:rPr>
        <w:t xml:space="preserve"> </w:t>
      </w:r>
      <w:r w:rsidRPr="00097E38">
        <w:rPr>
          <w:rFonts w:hint="eastAsia"/>
          <w:b w:val="0"/>
          <w:bCs w:val="0"/>
          <w:rtl/>
        </w:rPr>
        <w:t>מ</w:t>
      </w:r>
      <w:r w:rsidRPr="00097E38">
        <w:rPr>
          <w:b w:val="0"/>
          <w:bCs w:val="0"/>
          <w:rtl/>
        </w:rPr>
        <w:t>-20% (</w:t>
      </w:r>
      <w:r w:rsidRPr="00097E38">
        <w:rPr>
          <w:rFonts w:hint="eastAsia"/>
          <w:b w:val="0"/>
          <w:bCs w:val="0"/>
          <w:rtl/>
        </w:rPr>
        <w:t>להלן</w:t>
      </w:r>
      <w:r w:rsidRPr="00097E38">
        <w:rPr>
          <w:b w:val="0"/>
          <w:bCs w:val="0"/>
          <w:rtl/>
        </w:rPr>
        <w:t>: "</w:t>
      </w:r>
      <w:r w:rsidRPr="00097E38">
        <w:rPr>
          <w:rFonts w:hint="eastAsia"/>
          <w:b w:val="0"/>
          <w:bCs w:val="0"/>
          <w:rtl/>
        </w:rPr>
        <w:t>דרישת</w:t>
      </w:r>
      <w:r w:rsidRPr="00097E38">
        <w:rPr>
          <w:b w:val="0"/>
          <w:bCs w:val="0"/>
          <w:rtl/>
        </w:rPr>
        <w:t xml:space="preserve"> </w:t>
      </w:r>
      <w:r w:rsidRPr="00097E38">
        <w:rPr>
          <w:rFonts w:hint="eastAsia"/>
          <w:b w:val="0"/>
          <w:bCs w:val="0"/>
          <w:rtl/>
        </w:rPr>
        <w:t>ההון</w:t>
      </w:r>
      <w:r w:rsidRPr="00097E38">
        <w:rPr>
          <w:b w:val="0"/>
          <w:bCs w:val="0"/>
          <w:rtl/>
        </w:rPr>
        <w:t xml:space="preserve"> </w:t>
      </w:r>
      <w:r w:rsidRPr="00097E38">
        <w:rPr>
          <w:rFonts w:hint="eastAsia"/>
          <w:b w:val="0"/>
          <w:bCs w:val="0"/>
          <w:rtl/>
        </w:rPr>
        <w:t>העצמי</w:t>
      </w:r>
      <w:r w:rsidRPr="00097E38">
        <w:rPr>
          <w:b w:val="0"/>
          <w:bCs w:val="0"/>
          <w:rtl/>
        </w:rPr>
        <w:t xml:space="preserve"> </w:t>
      </w:r>
      <w:r w:rsidRPr="00097E38">
        <w:rPr>
          <w:rFonts w:hint="eastAsia"/>
          <w:b w:val="0"/>
          <w:bCs w:val="0"/>
          <w:rtl/>
        </w:rPr>
        <w:t>למאזן</w:t>
      </w:r>
      <w:r w:rsidRPr="00097E38">
        <w:rPr>
          <w:b w:val="0"/>
          <w:bCs w:val="0"/>
          <w:rtl/>
        </w:rPr>
        <w:t>").</w:t>
      </w:r>
      <w:bookmarkEnd w:id="127"/>
    </w:p>
    <w:p w14:paraId="3D3F70B3" w14:textId="77777777" w:rsidR="00442FDA" w:rsidRPr="00097E38" w:rsidRDefault="00442FDA" w:rsidP="00502FD2">
      <w:pPr>
        <w:pStyle w:val="Heading3"/>
        <w:numPr>
          <w:ilvl w:val="2"/>
          <w:numId w:val="244"/>
        </w:numPr>
        <w:ind w:left="1742" w:hanging="739"/>
        <w:jc w:val="both"/>
      </w:pPr>
      <w:r w:rsidRPr="00097E38">
        <w:rPr>
          <w:rFonts w:hint="eastAsia"/>
          <w:b w:val="0"/>
          <w:bCs w:val="0"/>
          <w:rtl/>
        </w:rPr>
        <w:t>לפחות</w:t>
      </w:r>
      <w:r w:rsidRPr="00097E38">
        <w:rPr>
          <w:b w:val="0"/>
          <w:bCs w:val="0"/>
          <w:rtl/>
        </w:rPr>
        <w:t xml:space="preserve"> 20% </w:t>
      </w:r>
      <w:r w:rsidRPr="00097E38">
        <w:rPr>
          <w:rFonts w:hint="eastAsia"/>
          <w:b w:val="0"/>
          <w:bCs w:val="0"/>
          <w:rtl/>
        </w:rPr>
        <w:t>מההשקעות</w:t>
      </w:r>
      <w:r w:rsidRPr="00097E38">
        <w:rPr>
          <w:b w:val="0"/>
          <w:bCs w:val="0"/>
          <w:rtl/>
        </w:rPr>
        <w:t xml:space="preserve"> </w:t>
      </w:r>
      <w:r w:rsidRPr="00097E38">
        <w:rPr>
          <w:rFonts w:hint="eastAsia"/>
          <w:b w:val="0"/>
          <w:bCs w:val="0"/>
          <w:rtl/>
        </w:rPr>
        <w:t>ההוניות</w:t>
      </w:r>
      <w:r w:rsidRPr="00097E38">
        <w:rPr>
          <w:b w:val="0"/>
          <w:bCs w:val="0"/>
          <w:rtl/>
        </w:rPr>
        <w:t xml:space="preserve"> </w:t>
      </w:r>
      <w:r w:rsidRPr="00097E38">
        <w:rPr>
          <w:rFonts w:hint="eastAsia"/>
          <w:b w:val="0"/>
          <w:bCs w:val="0"/>
          <w:rtl/>
        </w:rPr>
        <w:t>שתעשה</w:t>
      </w:r>
      <w:r w:rsidRPr="00097E38">
        <w:rPr>
          <w:b w:val="0"/>
          <w:bCs w:val="0"/>
          <w:rtl/>
        </w:rPr>
        <w:t xml:space="preserve"> </w:t>
      </w:r>
      <w:r w:rsidRPr="00097E38">
        <w:rPr>
          <w:rFonts w:hint="eastAsia"/>
          <w:b w:val="0"/>
          <w:bCs w:val="0"/>
          <w:rtl/>
        </w:rPr>
        <w:t>בכל</w:t>
      </w:r>
      <w:r w:rsidRPr="00097E38">
        <w:rPr>
          <w:b w:val="0"/>
          <w:bCs w:val="0"/>
          <w:rtl/>
        </w:rPr>
        <w:t xml:space="preserve"> </w:t>
      </w:r>
      <w:r w:rsidRPr="00097E38">
        <w:rPr>
          <w:rFonts w:hint="eastAsia"/>
          <w:b w:val="0"/>
          <w:bCs w:val="0"/>
          <w:rtl/>
        </w:rPr>
        <w:t>שנה</w:t>
      </w:r>
      <w:r w:rsidRPr="00097E38">
        <w:rPr>
          <w:b w:val="0"/>
          <w:bCs w:val="0"/>
          <w:rtl/>
        </w:rPr>
        <w:t xml:space="preserve"> </w:t>
      </w:r>
      <w:r w:rsidRPr="00097E38">
        <w:rPr>
          <w:rFonts w:hint="eastAsia"/>
          <w:b w:val="0"/>
          <w:bCs w:val="0"/>
          <w:rtl/>
        </w:rPr>
        <w:t>ימומנו</w:t>
      </w:r>
      <w:r w:rsidRPr="00097E38">
        <w:rPr>
          <w:b w:val="0"/>
          <w:bCs w:val="0"/>
          <w:rtl/>
        </w:rPr>
        <w:t xml:space="preserve"> </w:t>
      </w:r>
      <w:r w:rsidRPr="00097E38">
        <w:rPr>
          <w:rFonts w:hint="eastAsia"/>
          <w:b w:val="0"/>
          <w:bCs w:val="0"/>
          <w:rtl/>
        </w:rPr>
        <w:t>באמצעות</w:t>
      </w:r>
      <w:r w:rsidRPr="00097E38">
        <w:rPr>
          <w:b w:val="0"/>
          <w:bCs w:val="0"/>
          <w:rtl/>
        </w:rPr>
        <w:t xml:space="preserve"> </w:t>
      </w:r>
      <w:r w:rsidRPr="00097E38">
        <w:rPr>
          <w:rFonts w:hint="eastAsia"/>
          <w:b w:val="0"/>
          <w:bCs w:val="0"/>
          <w:rtl/>
        </w:rPr>
        <w:t>הון</w:t>
      </w:r>
      <w:r w:rsidRPr="00097E38">
        <w:rPr>
          <w:b w:val="0"/>
          <w:bCs w:val="0"/>
          <w:rtl/>
        </w:rPr>
        <w:t xml:space="preserve"> </w:t>
      </w:r>
      <w:r w:rsidRPr="00097E38">
        <w:rPr>
          <w:rFonts w:hint="eastAsia"/>
          <w:b w:val="0"/>
          <w:bCs w:val="0"/>
          <w:rtl/>
        </w:rPr>
        <w:t>עצמי</w:t>
      </w:r>
      <w:r w:rsidRPr="00097E38">
        <w:rPr>
          <w:b w:val="0"/>
          <w:bCs w:val="0"/>
          <w:rtl/>
        </w:rPr>
        <w:t>.</w:t>
      </w:r>
    </w:p>
    <w:p w14:paraId="45D3517A" w14:textId="77777777" w:rsidR="00442FDA" w:rsidRPr="00097E38" w:rsidRDefault="00442FDA" w:rsidP="00502FD2">
      <w:pPr>
        <w:pStyle w:val="Heading3"/>
        <w:numPr>
          <w:ilvl w:val="2"/>
          <w:numId w:val="244"/>
        </w:numPr>
        <w:ind w:left="1742" w:hanging="739"/>
        <w:jc w:val="both"/>
      </w:pPr>
      <w:r w:rsidRPr="00097E38">
        <w:rPr>
          <w:rFonts w:hint="eastAsia"/>
          <w:b w:val="0"/>
          <w:bCs w:val="0"/>
          <w:rtl/>
        </w:rPr>
        <w:t>במקרה</w:t>
      </w:r>
      <w:r w:rsidRPr="00097E38">
        <w:rPr>
          <w:b w:val="0"/>
          <w:bCs w:val="0"/>
          <w:rtl/>
        </w:rPr>
        <w:t xml:space="preserve"> </w:t>
      </w:r>
      <w:r w:rsidRPr="00097E38">
        <w:rPr>
          <w:rFonts w:hint="eastAsia"/>
          <w:b w:val="0"/>
          <w:bCs w:val="0"/>
          <w:rtl/>
        </w:rPr>
        <w:t>שתזרים</w:t>
      </w:r>
      <w:r w:rsidRPr="00097E38">
        <w:rPr>
          <w:b w:val="0"/>
          <w:bCs w:val="0"/>
          <w:rtl/>
        </w:rPr>
        <w:t xml:space="preserve"> </w:t>
      </w:r>
      <w:r w:rsidRPr="00097E38">
        <w:rPr>
          <w:rFonts w:hint="eastAsia"/>
          <w:b w:val="0"/>
          <w:bCs w:val="0"/>
          <w:rtl/>
        </w:rPr>
        <w:t>המזומנים</w:t>
      </w:r>
      <w:r w:rsidRPr="00097E38">
        <w:rPr>
          <w:b w:val="0"/>
          <w:bCs w:val="0"/>
          <w:rtl/>
        </w:rPr>
        <w:t xml:space="preserve"> </w:t>
      </w:r>
      <w:r w:rsidRPr="00097E38">
        <w:rPr>
          <w:rFonts w:hint="eastAsia"/>
          <w:b w:val="0"/>
          <w:bCs w:val="0"/>
          <w:rtl/>
        </w:rPr>
        <w:t>השוטף</w:t>
      </w:r>
      <w:r w:rsidRPr="00097E38">
        <w:rPr>
          <w:b w:val="0"/>
          <w:bCs w:val="0"/>
          <w:rtl/>
        </w:rPr>
        <w:t xml:space="preserve"> </w:t>
      </w:r>
      <w:r w:rsidRPr="00097E38">
        <w:rPr>
          <w:rFonts w:hint="eastAsia"/>
          <w:b w:val="0"/>
          <w:bCs w:val="0"/>
          <w:rtl/>
        </w:rPr>
        <w:t>הינו</w:t>
      </w:r>
      <w:r w:rsidRPr="00097E38">
        <w:rPr>
          <w:b w:val="0"/>
          <w:bCs w:val="0"/>
          <w:rtl/>
        </w:rPr>
        <w:t xml:space="preserve"> </w:t>
      </w:r>
      <w:r w:rsidRPr="00097E38">
        <w:rPr>
          <w:rFonts w:hint="eastAsia"/>
          <w:b w:val="0"/>
          <w:bCs w:val="0"/>
          <w:rtl/>
        </w:rPr>
        <w:t>שלילי</w:t>
      </w:r>
      <w:r w:rsidRPr="00097E38">
        <w:rPr>
          <w:b w:val="0"/>
          <w:bCs w:val="0"/>
          <w:rtl/>
        </w:rPr>
        <w:t xml:space="preserve">, </w:t>
      </w:r>
      <w:r w:rsidRPr="00097E38">
        <w:rPr>
          <w:rFonts w:hint="eastAsia"/>
          <w:b w:val="0"/>
          <w:bCs w:val="0"/>
          <w:rtl/>
        </w:rPr>
        <w:t>לפחות</w:t>
      </w:r>
      <w:r w:rsidRPr="00097E38">
        <w:rPr>
          <w:b w:val="0"/>
          <w:bCs w:val="0"/>
          <w:rtl/>
        </w:rPr>
        <w:t xml:space="preserve"> 20% </w:t>
      </w:r>
      <w:r w:rsidRPr="00097E38">
        <w:rPr>
          <w:rFonts w:hint="eastAsia"/>
          <w:b w:val="0"/>
          <w:bCs w:val="0"/>
          <w:rtl/>
        </w:rPr>
        <w:t>ממנו</w:t>
      </w:r>
      <w:r w:rsidRPr="00097E38">
        <w:rPr>
          <w:b w:val="0"/>
          <w:bCs w:val="0"/>
          <w:rtl/>
        </w:rPr>
        <w:t xml:space="preserve"> </w:t>
      </w:r>
      <w:r w:rsidRPr="00097E38">
        <w:rPr>
          <w:rFonts w:hint="eastAsia"/>
          <w:b w:val="0"/>
          <w:bCs w:val="0"/>
          <w:rtl/>
        </w:rPr>
        <w:t>ימומן</w:t>
      </w:r>
      <w:r w:rsidRPr="00097E38">
        <w:rPr>
          <w:b w:val="0"/>
          <w:bCs w:val="0"/>
          <w:rtl/>
        </w:rPr>
        <w:t xml:space="preserve"> </w:t>
      </w:r>
      <w:r w:rsidRPr="00097E38">
        <w:rPr>
          <w:rFonts w:hint="eastAsia"/>
          <w:b w:val="0"/>
          <w:bCs w:val="0"/>
          <w:rtl/>
        </w:rPr>
        <w:t>באמצעות</w:t>
      </w:r>
      <w:r w:rsidRPr="00097E38">
        <w:rPr>
          <w:b w:val="0"/>
          <w:bCs w:val="0"/>
          <w:rtl/>
        </w:rPr>
        <w:t xml:space="preserve"> </w:t>
      </w:r>
      <w:r w:rsidRPr="00097E38">
        <w:rPr>
          <w:rFonts w:hint="eastAsia"/>
          <w:b w:val="0"/>
          <w:bCs w:val="0"/>
          <w:rtl/>
        </w:rPr>
        <w:t>הון</w:t>
      </w:r>
      <w:r w:rsidRPr="00097E38">
        <w:rPr>
          <w:b w:val="0"/>
          <w:bCs w:val="0"/>
          <w:rtl/>
        </w:rPr>
        <w:t xml:space="preserve"> </w:t>
      </w:r>
      <w:r w:rsidRPr="00097E38">
        <w:rPr>
          <w:rFonts w:hint="eastAsia"/>
          <w:b w:val="0"/>
          <w:bCs w:val="0"/>
          <w:rtl/>
        </w:rPr>
        <w:t>עצמי</w:t>
      </w:r>
      <w:r w:rsidRPr="00097E38">
        <w:rPr>
          <w:b w:val="0"/>
          <w:bCs w:val="0"/>
          <w:rtl/>
        </w:rPr>
        <w:t>.</w:t>
      </w:r>
    </w:p>
    <w:p w14:paraId="56E995FA" w14:textId="77777777" w:rsidR="00442FDA" w:rsidRPr="002727F3" w:rsidRDefault="00442FDA" w:rsidP="00502FD2">
      <w:pPr>
        <w:pStyle w:val="23"/>
        <w:tabs>
          <w:tab w:val="clear" w:pos="1134"/>
        </w:tabs>
        <w:spacing w:line="360" w:lineRule="auto"/>
        <w:ind w:left="720" w:firstLine="414"/>
        <w:jc w:val="both"/>
        <w:rPr>
          <w:rFonts w:ascii="David" w:hAnsi="David" w:cs="David"/>
          <w:rtl/>
          <w:lang w:val="fr-BE" w:eastAsia="nl-NL"/>
        </w:rPr>
      </w:pPr>
      <w:r w:rsidRPr="002727F3">
        <w:rPr>
          <w:rFonts w:ascii="David" w:hAnsi="David" w:cs="David"/>
          <w:rtl/>
          <w:lang w:val="fr-BE" w:eastAsia="nl-NL"/>
        </w:rPr>
        <w:t>(</w:t>
      </w:r>
      <w:r w:rsidRPr="002727F3">
        <w:rPr>
          <w:rFonts w:ascii="David" w:hAnsi="David" w:cs="David" w:hint="eastAsia"/>
          <w:rtl/>
          <w:lang w:val="fr-BE" w:eastAsia="nl-NL"/>
        </w:rPr>
        <w:t>להלן</w:t>
      </w:r>
      <w:r w:rsidRPr="002727F3">
        <w:rPr>
          <w:rFonts w:ascii="David" w:hAnsi="David" w:cs="David"/>
          <w:rtl/>
          <w:lang w:val="fr-BE" w:eastAsia="nl-NL"/>
        </w:rPr>
        <w:t xml:space="preserve">: </w:t>
      </w:r>
      <w:r w:rsidRPr="002727F3">
        <w:rPr>
          <w:rFonts w:ascii="David" w:hAnsi="David" w:cs="David"/>
          <w:b/>
          <w:bCs/>
          <w:rtl/>
          <w:lang w:val="fr-BE" w:eastAsia="nl-NL"/>
        </w:rPr>
        <w:t>"</w:t>
      </w:r>
      <w:r w:rsidRPr="002727F3">
        <w:rPr>
          <w:rFonts w:ascii="David" w:hAnsi="David" w:cs="David" w:hint="eastAsia"/>
          <w:b/>
          <w:bCs/>
          <w:rtl/>
          <w:lang w:val="fr-BE" w:eastAsia="nl-NL"/>
        </w:rPr>
        <w:t>אמות</w:t>
      </w:r>
      <w:r w:rsidRPr="002727F3">
        <w:rPr>
          <w:rFonts w:ascii="David" w:hAnsi="David" w:cs="David"/>
          <w:b/>
          <w:bCs/>
          <w:rtl/>
          <w:lang w:val="fr-BE" w:eastAsia="nl-NL"/>
        </w:rPr>
        <w:t xml:space="preserve"> </w:t>
      </w:r>
      <w:r w:rsidRPr="002727F3">
        <w:rPr>
          <w:rFonts w:ascii="David" w:hAnsi="David" w:cs="David" w:hint="eastAsia"/>
          <w:b/>
          <w:bCs/>
          <w:rtl/>
          <w:lang w:val="fr-BE" w:eastAsia="nl-NL"/>
        </w:rPr>
        <w:t>המידה</w:t>
      </w:r>
      <w:r w:rsidRPr="002727F3">
        <w:rPr>
          <w:rFonts w:ascii="David" w:hAnsi="David" w:cs="David"/>
          <w:b/>
          <w:bCs/>
          <w:rtl/>
          <w:lang w:val="fr-BE" w:eastAsia="nl-NL"/>
        </w:rPr>
        <w:t>"</w:t>
      </w:r>
      <w:r w:rsidRPr="002727F3">
        <w:rPr>
          <w:rFonts w:ascii="David" w:hAnsi="David" w:cs="David"/>
          <w:rtl/>
          <w:lang w:val="fr-BE" w:eastAsia="nl-NL"/>
        </w:rPr>
        <w:t>)</w:t>
      </w:r>
    </w:p>
    <w:p w14:paraId="5A2B7DCC" w14:textId="6EFDB2F0" w:rsidR="00442FDA" w:rsidRPr="00FE18A1" w:rsidRDefault="00442FDA" w:rsidP="00502FD2">
      <w:pPr>
        <w:pStyle w:val="Heading3"/>
        <w:numPr>
          <w:ilvl w:val="1"/>
          <w:numId w:val="244"/>
        </w:numPr>
        <w:spacing w:before="240"/>
        <w:ind w:left="1032" w:hanging="675"/>
        <w:jc w:val="both"/>
      </w:pPr>
      <w:bookmarkStart w:id="128" w:name="_Hlk168212469"/>
      <w:r w:rsidRPr="00097E38">
        <w:rPr>
          <w:rFonts w:hint="eastAsia"/>
          <w:b w:val="0"/>
          <w:bCs w:val="0"/>
          <w:rtl/>
        </w:rPr>
        <w:t>כל</w:t>
      </w:r>
      <w:r w:rsidRPr="00097E38">
        <w:rPr>
          <w:b w:val="0"/>
          <w:bCs w:val="0"/>
          <w:rtl/>
        </w:rPr>
        <w:t xml:space="preserve"> </w:t>
      </w:r>
      <w:r w:rsidRPr="00097E38">
        <w:rPr>
          <w:rFonts w:hint="eastAsia"/>
          <w:b w:val="0"/>
          <w:bCs w:val="0"/>
          <w:rtl/>
        </w:rPr>
        <w:t>תשלום</w:t>
      </w:r>
      <w:r w:rsidRPr="00097E38">
        <w:rPr>
          <w:b w:val="0"/>
          <w:bCs w:val="0"/>
          <w:rtl/>
        </w:rPr>
        <w:t xml:space="preserve"> </w:t>
      </w:r>
      <w:r w:rsidRPr="00097E38">
        <w:rPr>
          <w:rFonts w:hint="eastAsia"/>
          <w:b w:val="0"/>
          <w:bCs w:val="0"/>
          <w:rtl/>
        </w:rPr>
        <w:t>לבעלי</w:t>
      </w:r>
      <w:r w:rsidRPr="00097E38">
        <w:rPr>
          <w:b w:val="0"/>
          <w:bCs w:val="0"/>
          <w:rtl/>
        </w:rPr>
        <w:t xml:space="preserve"> </w:t>
      </w:r>
      <w:r w:rsidRPr="00097E38">
        <w:rPr>
          <w:rFonts w:hint="eastAsia"/>
          <w:b w:val="0"/>
          <w:bCs w:val="0"/>
          <w:rtl/>
        </w:rPr>
        <w:t>מניות</w:t>
      </w:r>
      <w:r w:rsidRPr="00097E38">
        <w:rPr>
          <w:b w:val="0"/>
          <w:bCs w:val="0"/>
          <w:rtl/>
        </w:rPr>
        <w:t xml:space="preserve">, </w:t>
      </w:r>
      <w:r w:rsidRPr="00097E38">
        <w:rPr>
          <w:rFonts w:hint="eastAsia"/>
          <w:b w:val="0"/>
          <w:bCs w:val="0"/>
          <w:rtl/>
        </w:rPr>
        <w:t>במישרין</w:t>
      </w:r>
      <w:r w:rsidRPr="00097E38">
        <w:rPr>
          <w:b w:val="0"/>
          <w:bCs w:val="0"/>
          <w:rtl/>
        </w:rPr>
        <w:t xml:space="preserve"> </w:t>
      </w:r>
      <w:r w:rsidRPr="00097E38">
        <w:rPr>
          <w:rFonts w:hint="eastAsia"/>
          <w:b w:val="0"/>
          <w:bCs w:val="0"/>
          <w:rtl/>
        </w:rPr>
        <w:t>ובעקיפין</w:t>
      </w:r>
      <w:r w:rsidRPr="00097E38">
        <w:rPr>
          <w:b w:val="0"/>
          <w:bCs w:val="0"/>
          <w:rtl/>
        </w:rPr>
        <w:t xml:space="preserve">, </w:t>
      </w:r>
      <w:r w:rsidRPr="00097E38">
        <w:rPr>
          <w:rFonts w:hint="eastAsia"/>
          <w:b w:val="0"/>
          <w:bCs w:val="0"/>
          <w:rtl/>
        </w:rPr>
        <w:t>בין</w:t>
      </w:r>
      <w:r w:rsidRPr="00097E38">
        <w:rPr>
          <w:b w:val="0"/>
          <w:bCs w:val="0"/>
          <w:rtl/>
        </w:rPr>
        <w:t xml:space="preserve"> </w:t>
      </w:r>
      <w:r w:rsidRPr="00097E38">
        <w:rPr>
          <w:rFonts w:hint="eastAsia"/>
          <w:b w:val="0"/>
          <w:bCs w:val="0"/>
          <w:rtl/>
        </w:rPr>
        <w:t>בדיבידנדים</w:t>
      </w:r>
      <w:r w:rsidRPr="00097E38">
        <w:rPr>
          <w:b w:val="0"/>
          <w:bCs w:val="0"/>
          <w:rtl/>
        </w:rPr>
        <w:t xml:space="preserve">, </w:t>
      </w:r>
      <w:r w:rsidRPr="00097E38">
        <w:rPr>
          <w:rFonts w:hint="eastAsia"/>
          <w:b w:val="0"/>
          <w:bCs w:val="0"/>
          <w:rtl/>
        </w:rPr>
        <w:t>דמי</w:t>
      </w:r>
      <w:r w:rsidRPr="00097E38">
        <w:rPr>
          <w:b w:val="0"/>
          <w:bCs w:val="0"/>
          <w:rtl/>
        </w:rPr>
        <w:t xml:space="preserve"> </w:t>
      </w:r>
      <w:r w:rsidRPr="00097E38">
        <w:rPr>
          <w:rFonts w:hint="eastAsia"/>
          <w:b w:val="0"/>
          <w:bCs w:val="0"/>
          <w:rtl/>
        </w:rPr>
        <w:t>ניהול</w:t>
      </w:r>
      <w:r w:rsidRPr="00097E38">
        <w:rPr>
          <w:b w:val="0"/>
          <w:bCs w:val="0"/>
          <w:rtl/>
        </w:rPr>
        <w:t xml:space="preserve">, </w:t>
      </w:r>
      <w:r w:rsidRPr="00097E38">
        <w:rPr>
          <w:rFonts w:hint="eastAsia"/>
          <w:b w:val="0"/>
          <w:bCs w:val="0"/>
          <w:rtl/>
        </w:rPr>
        <w:t>שכר</w:t>
      </w:r>
      <w:r w:rsidRPr="00097E38">
        <w:rPr>
          <w:b w:val="0"/>
          <w:bCs w:val="0"/>
          <w:rtl/>
        </w:rPr>
        <w:t xml:space="preserve">, </w:t>
      </w:r>
      <w:r w:rsidRPr="00097E38">
        <w:rPr>
          <w:rFonts w:hint="eastAsia"/>
          <w:b w:val="0"/>
          <w:bCs w:val="0"/>
          <w:rtl/>
        </w:rPr>
        <w:t>החזר</w:t>
      </w:r>
      <w:r w:rsidRPr="00097E38">
        <w:rPr>
          <w:b w:val="0"/>
          <w:bCs w:val="0"/>
          <w:rtl/>
        </w:rPr>
        <w:t xml:space="preserve"> </w:t>
      </w:r>
      <w:r w:rsidRPr="00097E38">
        <w:rPr>
          <w:rFonts w:hint="eastAsia"/>
          <w:b w:val="0"/>
          <w:bCs w:val="0"/>
          <w:rtl/>
        </w:rPr>
        <w:t>הוצאות</w:t>
      </w:r>
      <w:r w:rsidRPr="00097E38">
        <w:rPr>
          <w:b w:val="0"/>
          <w:bCs w:val="0"/>
          <w:rtl/>
        </w:rPr>
        <w:t xml:space="preserve">, </w:t>
      </w:r>
      <w:r w:rsidRPr="00097E38">
        <w:rPr>
          <w:rFonts w:hint="eastAsia"/>
          <w:b w:val="0"/>
          <w:bCs w:val="0"/>
          <w:rtl/>
        </w:rPr>
        <w:t>עמלות</w:t>
      </w:r>
      <w:r w:rsidRPr="00097E38">
        <w:rPr>
          <w:b w:val="0"/>
          <w:bCs w:val="0"/>
          <w:rtl/>
        </w:rPr>
        <w:t xml:space="preserve"> </w:t>
      </w:r>
      <w:r w:rsidRPr="00097E38">
        <w:rPr>
          <w:rFonts w:hint="eastAsia"/>
          <w:b w:val="0"/>
          <w:bCs w:val="0"/>
          <w:rtl/>
        </w:rPr>
        <w:t>וכל</w:t>
      </w:r>
      <w:r w:rsidRPr="00097E38">
        <w:rPr>
          <w:b w:val="0"/>
          <w:bCs w:val="0"/>
          <w:rtl/>
        </w:rPr>
        <w:t xml:space="preserve"> </w:t>
      </w:r>
      <w:r w:rsidRPr="00097E38">
        <w:rPr>
          <w:rFonts w:hint="eastAsia"/>
          <w:b w:val="0"/>
          <w:bCs w:val="0"/>
          <w:rtl/>
        </w:rPr>
        <w:t>תשלום</w:t>
      </w:r>
      <w:r w:rsidRPr="00097E38">
        <w:rPr>
          <w:b w:val="0"/>
          <w:bCs w:val="0"/>
          <w:rtl/>
        </w:rPr>
        <w:t xml:space="preserve"> </w:t>
      </w:r>
      <w:r w:rsidRPr="00097E38">
        <w:rPr>
          <w:rFonts w:hint="eastAsia"/>
          <w:b w:val="0"/>
          <w:bCs w:val="0"/>
          <w:rtl/>
        </w:rPr>
        <w:t>אחר</w:t>
      </w:r>
      <w:r w:rsidRPr="00097E38">
        <w:rPr>
          <w:b w:val="0"/>
          <w:bCs w:val="0"/>
          <w:rtl/>
        </w:rPr>
        <w:t xml:space="preserve">, </w:t>
      </w:r>
      <w:r w:rsidRPr="00097E38">
        <w:rPr>
          <w:rFonts w:hint="eastAsia"/>
          <w:b w:val="0"/>
          <w:bCs w:val="0"/>
          <w:rtl/>
        </w:rPr>
        <w:t>יהיו</w:t>
      </w:r>
      <w:r w:rsidRPr="00097E38">
        <w:rPr>
          <w:b w:val="0"/>
          <w:bCs w:val="0"/>
          <w:rtl/>
        </w:rPr>
        <w:t xml:space="preserve"> </w:t>
      </w:r>
      <w:r w:rsidRPr="00097E38">
        <w:rPr>
          <w:rFonts w:hint="eastAsia"/>
          <w:b w:val="0"/>
          <w:bCs w:val="0"/>
          <w:rtl/>
        </w:rPr>
        <w:t>נחותים</w:t>
      </w:r>
      <w:r w:rsidRPr="00097E38">
        <w:rPr>
          <w:b w:val="0"/>
          <w:bCs w:val="0"/>
          <w:rtl/>
        </w:rPr>
        <w:t xml:space="preserve"> </w:t>
      </w:r>
      <w:r w:rsidRPr="00097E38">
        <w:rPr>
          <w:rFonts w:hint="eastAsia"/>
          <w:b w:val="0"/>
          <w:bCs w:val="0"/>
          <w:rtl/>
        </w:rPr>
        <w:t>ולא</w:t>
      </w:r>
      <w:r w:rsidRPr="00097E38">
        <w:rPr>
          <w:b w:val="0"/>
          <w:bCs w:val="0"/>
          <w:rtl/>
        </w:rPr>
        <w:t xml:space="preserve"> </w:t>
      </w:r>
      <w:r w:rsidRPr="00097E38">
        <w:rPr>
          <w:rFonts w:hint="eastAsia"/>
          <w:b w:val="0"/>
          <w:bCs w:val="0"/>
          <w:rtl/>
        </w:rPr>
        <w:t>יבוצעו</w:t>
      </w:r>
      <w:r w:rsidRPr="00097E38">
        <w:rPr>
          <w:b w:val="0"/>
          <w:bCs w:val="0"/>
          <w:rtl/>
        </w:rPr>
        <w:t xml:space="preserve"> </w:t>
      </w:r>
      <w:r w:rsidRPr="00097E38">
        <w:rPr>
          <w:rFonts w:hint="eastAsia"/>
          <w:b w:val="0"/>
          <w:bCs w:val="0"/>
          <w:rtl/>
        </w:rPr>
        <w:t>ככל</w:t>
      </w:r>
      <w:r w:rsidRPr="00097E38">
        <w:rPr>
          <w:b w:val="0"/>
          <w:bCs w:val="0"/>
          <w:rtl/>
        </w:rPr>
        <w:t xml:space="preserve"> </w:t>
      </w:r>
      <w:r w:rsidR="00B24CF3">
        <w:rPr>
          <w:rFonts w:hint="cs"/>
          <w:b w:val="0"/>
          <w:bCs w:val="0"/>
          <w:rtl/>
        </w:rPr>
        <w:t>שגוף היישום המוכר</w:t>
      </w:r>
      <w:r w:rsidR="00B24CF3" w:rsidRPr="00097E38">
        <w:rPr>
          <w:b w:val="0"/>
          <w:bCs w:val="0"/>
          <w:rtl/>
        </w:rPr>
        <w:t xml:space="preserve"> </w:t>
      </w:r>
      <w:r w:rsidRPr="00097E38">
        <w:rPr>
          <w:rFonts w:hint="eastAsia"/>
          <w:b w:val="0"/>
          <w:bCs w:val="0"/>
          <w:rtl/>
        </w:rPr>
        <w:t>לא</w:t>
      </w:r>
      <w:r w:rsidRPr="00097E38">
        <w:rPr>
          <w:b w:val="0"/>
          <w:bCs w:val="0"/>
          <w:rtl/>
        </w:rPr>
        <w:t xml:space="preserve"> </w:t>
      </w:r>
      <w:r w:rsidRPr="00097E38">
        <w:rPr>
          <w:rFonts w:hint="eastAsia"/>
          <w:b w:val="0"/>
          <w:bCs w:val="0"/>
          <w:rtl/>
        </w:rPr>
        <w:t>עומד</w:t>
      </w:r>
      <w:r w:rsidRPr="00097E38">
        <w:rPr>
          <w:b w:val="0"/>
          <w:bCs w:val="0"/>
          <w:rtl/>
        </w:rPr>
        <w:t xml:space="preserve"> </w:t>
      </w:r>
      <w:r w:rsidRPr="00097E38">
        <w:rPr>
          <w:rFonts w:hint="eastAsia"/>
          <w:b w:val="0"/>
          <w:bCs w:val="0"/>
          <w:rtl/>
        </w:rPr>
        <w:t>בדרישת</w:t>
      </w:r>
      <w:r w:rsidRPr="00097E38">
        <w:rPr>
          <w:b w:val="0"/>
          <w:bCs w:val="0"/>
          <w:rtl/>
        </w:rPr>
        <w:t xml:space="preserve"> </w:t>
      </w:r>
      <w:r w:rsidRPr="00097E38">
        <w:rPr>
          <w:rFonts w:hint="eastAsia"/>
          <w:b w:val="0"/>
          <w:bCs w:val="0"/>
          <w:rtl/>
        </w:rPr>
        <w:t>ההון</w:t>
      </w:r>
      <w:r w:rsidRPr="00097E38">
        <w:rPr>
          <w:b w:val="0"/>
          <w:bCs w:val="0"/>
          <w:rtl/>
        </w:rPr>
        <w:t xml:space="preserve"> </w:t>
      </w:r>
      <w:r w:rsidRPr="00097E38">
        <w:rPr>
          <w:rFonts w:hint="eastAsia"/>
          <w:b w:val="0"/>
          <w:bCs w:val="0"/>
          <w:rtl/>
        </w:rPr>
        <w:t>העצמי</w:t>
      </w:r>
      <w:r w:rsidRPr="00097E38">
        <w:rPr>
          <w:b w:val="0"/>
          <w:bCs w:val="0"/>
          <w:rtl/>
        </w:rPr>
        <w:t xml:space="preserve"> </w:t>
      </w:r>
      <w:r w:rsidRPr="00097E38">
        <w:rPr>
          <w:rFonts w:hint="eastAsia"/>
          <w:b w:val="0"/>
          <w:bCs w:val="0"/>
          <w:rtl/>
        </w:rPr>
        <w:t>למאזן</w:t>
      </w:r>
      <w:r w:rsidRPr="00097E38">
        <w:rPr>
          <w:b w:val="0"/>
          <w:bCs w:val="0"/>
          <w:rtl/>
        </w:rPr>
        <w:t>.</w:t>
      </w:r>
    </w:p>
    <w:p w14:paraId="5185DD1D" w14:textId="50DF5BB9" w:rsidR="00442FDA" w:rsidRPr="00FE18A1" w:rsidRDefault="00B24CF3" w:rsidP="00502FD2">
      <w:pPr>
        <w:pStyle w:val="Heading3"/>
        <w:numPr>
          <w:ilvl w:val="1"/>
          <w:numId w:val="244"/>
        </w:numPr>
        <w:spacing w:before="240"/>
        <w:ind w:left="1032" w:hanging="675"/>
        <w:jc w:val="both"/>
      </w:pPr>
      <w:r>
        <w:rPr>
          <w:rFonts w:hint="cs"/>
          <w:b w:val="0"/>
          <w:bCs w:val="0"/>
          <w:rtl/>
        </w:rPr>
        <w:t>גוף היישום המוכר</w:t>
      </w:r>
      <w:r w:rsidRPr="00097E38">
        <w:rPr>
          <w:b w:val="0"/>
          <w:bCs w:val="0"/>
        </w:rPr>
        <w:t xml:space="preserve"> </w:t>
      </w:r>
      <w:r w:rsidR="00442FDA" w:rsidRPr="00097E38">
        <w:rPr>
          <w:rFonts w:hint="eastAsia"/>
          <w:b w:val="0"/>
          <w:bCs w:val="0"/>
          <w:rtl/>
        </w:rPr>
        <w:t>רשאי</w:t>
      </w:r>
      <w:r w:rsidR="00442FDA" w:rsidRPr="00097E38">
        <w:rPr>
          <w:b w:val="0"/>
          <w:bCs w:val="0"/>
        </w:rPr>
        <w:t xml:space="preserve"> </w:t>
      </w:r>
      <w:r w:rsidR="00442FDA" w:rsidRPr="00097E38">
        <w:rPr>
          <w:rFonts w:hint="eastAsia"/>
          <w:b w:val="0"/>
          <w:bCs w:val="0"/>
          <w:rtl/>
        </w:rPr>
        <w:t>לבצע</w:t>
      </w:r>
      <w:r w:rsidR="00442FDA" w:rsidRPr="00097E38">
        <w:rPr>
          <w:b w:val="0"/>
          <w:bCs w:val="0"/>
        </w:rPr>
        <w:t xml:space="preserve"> </w:t>
      </w:r>
      <w:r w:rsidR="00442FDA" w:rsidRPr="00B00ABA">
        <w:rPr>
          <w:rFonts w:hint="eastAsia"/>
          <w:b w:val="0"/>
          <w:bCs w:val="0"/>
          <w:rtl/>
        </w:rPr>
        <w:t>חלוקת</w:t>
      </w:r>
      <w:r w:rsidR="00442FDA" w:rsidRPr="00B00ABA">
        <w:rPr>
          <w:b w:val="0"/>
          <w:bCs w:val="0"/>
          <w:rtl/>
        </w:rPr>
        <w:t xml:space="preserve"> </w:t>
      </w:r>
      <w:r w:rsidR="00442FDA" w:rsidRPr="00B00ABA">
        <w:rPr>
          <w:rFonts w:hint="eastAsia"/>
          <w:b w:val="0"/>
          <w:bCs w:val="0"/>
          <w:rtl/>
        </w:rPr>
        <w:t>דיבידנד</w:t>
      </w:r>
      <w:r w:rsidR="00442FDA" w:rsidRPr="00B00ABA">
        <w:rPr>
          <w:b w:val="0"/>
          <w:bCs w:val="0"/>
        </w:rPr>
        <w:t xml:space="preserve"> </w:t>
      </w:r>
      <w:r w:rsidR="00442FDA" w:rsidRPr="00B00ABA">
        <w:rPr>
          <w:rFonts w:hint="eastAsia"/>
          <w:b w:val="0"/>
          <w:bCs w:val="0"/>
          <w:rtl/>
        </w:rPr>
        <w:t>רק</w:t>
      </w:r>
      <w:r w:rsidR="00442FDA" w:rsidRPr="00097E38">
        <w:rPr>
          <w:b w:val="0"/>
          <w:bCs w:val="0"/>
        </w:rPr>
        <w:t xml:space="preserve"> </w:t>
      </w:r>
      <w:r w:rsidR="00442FDA" w:rsidRPr="00097E38">
        <w:rPr>
          <w:rFonts w:hint="eastAsia"/>
          <w:b w:val="0"/>
          <w:bCs w:val="0"/>
          <w:rtl/>
        </w:rPr>
        <w:t>לאחר</w:t>
      </w:r>
      <w:r w:rsidR="00442FDA" w:rsidRPr="00097E38">
        <w:rPr>
          <w:b w:val="0"/>
          <w:bCs w:val="0"/>
        </w:rPr>
        <w:t xml:space="preserve"> </w:t>
      </w:r>
      <w:r w:rsidR="00442FDA" w:rsidRPr="00097E38">
        <w:rPr>
          <w:rFonts w:hint="eastAsia"/>
          <w:b w:val="0"/>
          <w:bCs w:val="0"/>
          <w:rtl/>
        </w:rPr>
        <w:t>קבלת</w:t>
      </w:r>
      <w:r w:rsidR="00442FDA" w:rsidRPr="00097E38">
        <w:rPr>
          <w:b w:val="0"/>
          <w:bCs w:val="0"/>
          <w:rtl/>
        </w:rPr>
        <w:t xml:space="preserve"> </w:t>
      </w:r>
      <w:r w:rsidR="00442FDA" w:rsidRPr="00097E38">
        <w:rPr>
          <w:rFonts w:hint="eastAsia"/>
          <w:b w:val="0"/>
          <w:bCs w:val="0"/>
          <w:rtl/>
        </w:rPr>
        <w:t>אישור</w:t>
      </w:r>
      <w:r w:rsidR="00442FDA" w:rsidRPr="00097E38">
        <w:rPr>
          <w:b w:val="0"/>
          <w:bCs w:val="0"/>
        </w:rPr>
        <w:t xml:space="preserve"> </w:t>
      </w:r>
      <w:r w:rsidR="00442FDA" w:rsidRPr="00097E38">
        <w:rPr>
          <w:rFonts w:hint="eastAsia"/>
          <w:b w:val="0"/>
          <w:bCs w:val="0"/>
          <w:rtl/>
        </w:rPr>
        <w:t>המנהל</w:t>
      </w:r>
      <w:r w:rsidR="00442FDA" w:rsidRPr="00097E38">
        <w:rPr>
          <w:b w:val="0"/>
          <w:bCs w:val="0"/>
        </w:rPr>
        <w:t xml:space="preserve"> </w:t>
      </w:r>
      <w:r w:rsidR="00442FDA" w:rsidRPr="00097E38">
        <w:rPr>
          <w:rFonts w:hint="eastAsia"/>
          <w:b w:val="0"/>
          <w:bCs w:val="0"/>
          <w:rtl/>
        </w:rPr>
        <w:t>על</w:t>
      </w:r>
      <w:r w:rsidR="00442FDA" w:rsidRPr="00097E38">
        <w:rPr>
          <w:b w:val="0"/>
          <w:bCs w:val="0"/>
        </w:rPr>
        <w:t xml:space="preserve"> </w:t>
      </w:r>
      <w:r w:rsidR="00442FDA" w:rsidRPr="00097E38">
        <w:rPr>
          <w:rFonts w:hint="eastAsia"/>
          <w:b w:val="0"/>
          <w:bCs w:val="0"/>
          <w:rtl/>
        </w:rPr>
        <w:t>עמידה</w:t>
      </w:r>
      <w:r w:rsidR="00442FDA" w:rsidRPr="00097E38">
        <w:rPr>
          <w:b w:val="0"/>
          <w:bCs w:val="0"/>
        </w:rPr>
        <w:t xml:space="preserve"> </w:t>
      </w:r>
      <w:r w:rsidR="00442FDA" w:rsidRPr="00097E38">
        <w:rPr>
          <w:rFonts w:hint="eastAsia"/>
          <w:b w:val="0"/>
          <w:bCs w:val="0"/>
          <w:rtl/>
        </w:rPr>
        <w:t>ביעדי</w:t>
      </w:r>
      <w:r w:rsidR="00442FDA" w:rsidRPr="00097E38">
        <w:rPr>
          <w:b w:val="0"/>
          <w:bCs w:val="0"/>
        </w:rPr>
        <w:t xml:space="preserve"> </w:t>
      </w:r>
      <w:r w:rsidR="00442FDA" w:rsidRPr="00097E38">
        <w:rPr>
          <w:rFonts w:hint="eastAsia"/>
          <w:b w:val="0"/>
          <w:bCs w:val="0"/>
          <w:rtl/>
        </w:rPr>
        <w:t>המחזור</w:t>
      </w:r>
      <w:r w:rsidR="00442FDA" w:rsidRPr="00097E38">
        <w:rPr>
          <w:b w:val="0"/>
          <w:bCs w:val="0"/>
        </w:rPr>
        <w:t xml:space="preserve"> </w:t>
      </w:r>
      <w:r w:rsidR="00442FDA" w:rsidRPr="00097E38">
        <w:rPr>
          <w:rFonts w:hint="eastAsia"/>
          <w:b w:val="0"/>
          <w:bCs w:val="0"/>
          <w:rtl/>
        </w:rPr>
        <w:t>עבור</w:t>
      </w:r>
      <w:r w:rsidR="00442FDA" w:rsidRPr="00097E38">
        <w:rPr>
          <w:b w:val="0"/>
          <w:bCs w:val="0"/>
        </w:rPr>
        <w:t xml:space="preserve"> </w:t>
      </w:r>
      <w:r w:rsidR="00442FDA" w:rsidRPr="00097E38">
        <w:rPr>
          <w:rFonts w:hint="eastAsia"/>
          <w:b w:val="0"/>
          <w:bCs w:val="0"/>
          <w:rtl/>
        </w:rPr>
        <w:t>השנה</w:t>
      </w:r>
      <w:r w:rsidR="00442FDA" w:rsidRPr="00097E38">
        <w:rPr>
          <w:b w:val="0"/>
          <w:bCs w:val="0"/>
        </w:rPr>
        <w:t xml:space="preserve"> </w:t>
      </w:r>
      <w:r w:rsidR="00442FDA" w:rsidRPr="00097E38">
        <w:rPr>
          <w:rFonts w:hint="eastAsia"/>
          <w:b w:val="0"/>
          <w:bCs w:val="0"/>
          <w:rtl/>
        </w:rPr>
        <w:t>בגינה</w:t>
      </w:r>
      <w:r w:rsidR="00442FDA" w:rsidRPr="00097E38">
        <w:rPr>
          <w:b w:val="0"/>
          <w:bCs w:val="0"/>
        </w:rPr>
        <w:t xml:space="preserve"> </w:t>
      </w:r>
      <w:r w:rsidR="00442FDA" w:rsidRPr="00097E38">
        <w:rPr>
          <w:rFonts w:hint="eastAsia"/>
          <w:b w:val="0"/>
          <w:bCs w:val="0"/>
          <w:rtl/>
        </w:rPr>
        <w:t>מתבקשת</w:t>
      </w:r>
      <w:r w:rsidR="00442FDA" w:rsidRPr="00097E38">
        <w:rPr>
          <w:b w:val="0"/>
          <w:bCs w:val="0"/>
        </w:rPr>
        <w:t xml:space="preserve"> </w:t>
      </w:r>
      <w:r w:rsidR="00442FDA" w:rsidRPr="00097E38">
        <w:rPr>
          <w:rFonts w:hint="eastAsia"/>
          <w:b w:val="0"/>
          <w:bCs w:val="0"/>
          <w:rtl/>
        </w:rPr>
        <w:t>חלוקת</w:t>
      </w:r>
      <w:r w:rsidR="00442FDA" w:rsidRPr="00097E38">
        <w:rPr>
          <w:b w:val="0"/>
          <w:bCs w:val="0"/>
        </w:rPr>
        <w:t xml:space="preserve"> </w:t>
      </w:r>
      <w:r w:rsidR="00442FDA" w:rsidRPr="00097E38">
        <w:rPr>
          <w:rFonts w:hint="eastAsia"/>
          <w:b w:val="0"/>
          <w:bCs w:val="0"/>
          <w:rtl/>
        </w:rPr>
        <w:t>הרווחים</w:t>
      </w:r>
      <w:r w:rsidR="00442FDA" w:rsidRPr="00097E38">
        <w:rPr>
          <w:b w:val="0"/>
          <w:bCs w:val="0"/>
          <w:rtl/>
        </w:rPr>
        <w:t>.</w:t>
      </w:r>
    </w:p>
    <w:bookmarkEnd w:id="128"/>
    <w:p w14:paraId="178091DB" w14:textId="16BE1B68" w:rsidR="00442FDA" w:rsidRPr="002C1AEF" w:rsidRDefault="00442FDA" w:rsidP="00502FD2">
      <w:pPr>
        <w:pStyle w:val="Heading3"/>
        <w:numPr>
          <w:ilvl w:val="1"/>
          <w:numId w:val="244"/>
        </w:numPr>
        <w:spacing w:before="240"/>
        <w:ind w:left="1032" w:hanging="675"/>
        <w:jc w:val="both"/>
        <w:rPr>
          <w:rtl/>
        </w:rPr>
      </w:pPr>
      <w:r w:rsidRPr="00097E38">
        <w:rPr>
          <w:rFonts w:hint="eastAsia"/>
          <w:b w:val="0"/>
          <w:bCs w:val="0"/>
          <w:rtl/>
        </w:rPr>
        <w:t>ניהול</w:t>
      </w:r>
      <w:r w:rsidRPr="00097E38">
        <w:rPr>
          <w:b w:val="0"/>
          <w:bCs w:val="0"/>
          <w:rtl/>
        </w:rPr>
        <w:t xml:space="preserve"> </w:t>
      </w:r>
      <w:r w:rsidRPr="00097E38">
        <w:rPr>
          <w:rFonts w:hint="eastAsia"/>
          <w:b w:val="0"/>
          <w:bCs w:val="0"/>
          <w:rtl/>
        </w:rPr>
        <w:t>עסקי</w:t>
      </w:r>
      <w:r w:rsidRPr="00097E38">
        <w:rPr>
          <w:b w:val="0"/>
          <w:bCs w:val="0"/>
          <w:rtl/>
        </w:rPr>
        <w:t xml:space="preserve"> </w:t>
      </w:r>
      <w:r w:rsidR="00B24CF3">
        <w:rPr>
          <w:rFonts w:hint="cs"/>
          <w:b w:val="0"/>
          <w:bCs w:val="0"/>
          <w:rtl/>
        </w:rPr>
        <w:t>גוף היישום המוכר</w:t>
      </w:r>
      <w:r w:rsidR="00B24CF3" w:rsidRPr="00097E38">
        <w:rPr>
          <w:b w:val="0"/>
          <w:bCs w:val="0"/>
          <w:rtl/>
        </w:rPr>
        <w:t xml:space="preserve"> </w:t>
      </w:r>
    </w:p>
    <w:p w14:paraId="3A683CC0" w14:textId="1C2FBF68" w:rsidR="00442FDA" w:rsidRPr="00097E38" w:rsidRDefault="00B24CF3" w:rsidP="00502FD2">
      <w:pPr>
        <w:pStyle w:val="Heading3"/>
        <w:numPr>
          <w:ilvl w:val="0"/>
          <w:numId w:val="0"/>
        </w:numPr>
        <w:ind w:left="1034"/>
        <w:jc w:val="both"/>
        <w:rPr>
          <w:b w:val="0"/>
        </w:rPr>
      </w:pPr>
      <w:bookmarkStart w:id="129" w:name="_Toc5279819"/>
      <w:r>
        <w:rPr>
          <w:rFonts w:hint="cs"/>
          <w:b w:val="0"/>
          <w:bCs w:val="0"/>
          <w:rtl/>
        </w:rPr>
        <w:t>גוף היישום המוכר</w:t>
      </w:r>
      <w:r w:rsidRPr="00097E38">
        <w:rPr>
          <w:b w:val="0"/>
          <w:bCs w:val="0"/>
          <w:rtl/>
        </w:rPr>
        <w:t xml:space="preserve"> </w:t>
      </w:r>
      <w:r w:rsidR="00442FDA" w:rsidRPr="00097E38">
        <w:rPr>
          <w:rFonts w:hint="eastAsia"/>
          <w:b w:val="0"/>
          <w:bCs w:val="0"/>
          <w:rtl/>
        </w:rPr>
        <w:t>אי</w:t>
      </w:r>
      <w:r>
        <w:rPr>
          <w:rFonts w:hint="cs"/>
          <w:b w:val="0"/>
          <w:bCs w:val="0"/>
          <w:rtl/>
        </w:rPr>
        <w:t>נו</w:t>
      </w:r>
      <w:r w:rsidR="00442FDA" w:rsidRPr="00097E38">
        <w:rPr>
          <w:b w:val="0"/>
          <w:bCs w:val="0"/>
          <w:rtl/>
        </w:rPr>
        <w:t xml:space="preserve"> </w:t>
      </w:r>
      <w:r w:rsidR="00442FDA" w:rsidRPr="00097E38">
        <w:rPr>
          <w:rFonts w:hint="eastAsia"/>
          <w:b w:val="0"/>
          <w:bCs w:val="0"/>
          <w:rtl/>
        </w:rPr>
        <w:t>רשאית</w:t>
      </w:r>
      <w:r w:rsidR="00442FDA" w:rsidRPr="00097E38">
        <w:rPr>
          <w:b w:val="0"/>
          <w:bCs w:val="0"/>
          <w:rtl/>
        </w:rPr>
        <w:t xml:space="preserve"> </w:t>
      </w:r>
      <w:r w:rsidR="00442FDA" w:rsidRPr="00097E38">
        <w:rPr>
          <w:rFonts w:hint="eastAsia"/>
          <w:b w:val="0"/>
          <w:bCs w:val="0"/>
          <w:rtl/>
        </w:rPr>
        <w:t>לעסוק</w:t>
      </w:r>
      <w:r w:rsidR="00442FDA" w:rsidRPr="00097E38">
        <w:rPr>
          <w:b w:val="0"/>
          <w:bCs w:val="0"/>
          <w:rtl/>
        </w:rPr>
        <w:t xml:space="preserve"> </w:t>
      </w:r>
      <w:r w:rsidR="00442FDA" w:rsidRPr="00097E38">
        <w:rPr>
          <w:rFonts w:hint="eastAsia"/>
          <w:b w:val="0"/>
          <w:bCs w:val="0"/>
          <w:rtl/>
        </w:rPr>
        <w:t>בפעילות</w:t>
      </w:r>
      <w:r w:rsidR="00442FDA" w:rsidRPr="00097E38">
        <w:rPr>
          <w:b w:val="0"/>
          <w:bCs w:val="0"/>
          <w:rtl/>
        </w:rPr>
        <w:t xml:space="preserve"> </w:t>
      </w:r>
      <w:r w:rsidR="00442FDA" w:rsidRPr="00097E38">
        <w:rPr>
          <w:rFonts w:hint="eastAsia"/>
          <w:b w:val="0"/>
          <w:bCs w:val="0"/>
          <w:rtl/>
        </w:rPr>
        <w:t>השקעה</w:t>
      </w:r>
      <w:r w:rsidR="00442FDA" w:rsidRPr="00097E38">
        <w:rPr>
          <w:b w:val="0"/>
          <w:bCs w:val="0"/>
          <w:rtl/>
        </w:rPr>
        <w:t xml:space="preserve"> </w:t>
      </w:r>
      <w:r w:rsidR="00442FDA" w:rsidRPr="00097E38">
        <w:rPr>
          <w:rFonts w:hint="eastAsia"/>
          <w:b w:val="0"/>
          <w:bCs w:val="0"/>
          <w:rtl/>
        </w:rPr>
        <w:t>בנכסים</w:t>
      </w:r>
      <w:r w:rsidR="00442FDA" w:rsidRPr="00097E38">
        <w:rPr>
          <w:b w:val="0"/>
          <w:bCs w:val="0"/>
          <w:rtl/>
        </w:rPr>
        <w:t xml:space="preserve"> </w:t>
      </w:r>
      <w:r w:rsidR="00442FDA" w:rsidRPr="00097E38">
        <w:rPr>
          <w:rFonts w:hint="eastAsia"/>
          <w:b w:val="0"/>
          <w:bCs w:val="0"/>
          <w:rtl/>
        </w:rPr>
        <w:t>פיננסיים</w:t>
      </w:r>
      <w:r w:rsidR="00442FDA" w:rsidRPr="00097E38">
        <w:rPr>
          <w:b w:val="0"/>
          <w:bCs w:val="0"/>
          <w:rtl/>
        </w:rPr>
        <w:t xml:space="preserve"> </w:t>
      </w:r>
      <w:r w:rsidR="00442FDA" w:rsidRPr="00097E38">
        <w:rPr>
          <w:rFonts w:hint="eastAsia"/>
          <w:b w:val="0"/>
          <w:bCs w:val="0"/>
          <w:rtl/>
        </w:rPr>
        <w:t>ונגזרים</w:t>
      </w:r>
      <w:r w:rsidR="00442FDA" w:rsidRPr="00097E38">
        <w:rPr>
          <w:b w:val="0"/>
          <w:bCs w:val="0"/>
          <w:rtl/>
        </w:rPr>
        <w:t xml:space="preserve"> </w:t>
      </w:r>
      <w:r w:rsidR="00442FDA" w:rsidRPr="00097E38">
        <w:rPr>
          <w:rFonts w:hint="eastAsia"/>
          <w:b w:val="0"/>
          <w:bCs w:val="0"/>
          <w:rtl/>
        </w:rPr>
        <w:t>או</w:t>
      </w:r>
      <w:r w:rsidR="00442FDA" w:rsidRPr="00097E38">
        <w:rPr>
          <w:b w:val="0"/>
          <w:bCs w:val="0"/>
          <w:rtl/>
        </w:rPr>
        <w:t xml:space="preserve"> </w:t>
      </w:r>
      <w:r w:rsidR="00442FDA" w:rsidRPr="00097E38">
        <w:rPr>
          <w:rFonts w:hint="eastAsia"/>
          <w:b w:val="0"/>
          <w:bCs w:val="0"/>
          <w:rtl/>
        </w:rPr>
        <w:t>בפעילויות</w:t>
      </w:r>
      <w:r w:rsidR="00442FDA" w:rsidRPr="00097E38">
        <w:rPr>
          <w:b w:val="0"/>
          <w:bCs w:val="0"/>
          <w:rtl/>
        </w:rPr>
        <w:t xml:space="preserve"> </w:t>
      </w:r>
      <w:r w:rsidR="00442FDA" w:rsidRPr="00097E38">
        <w:rPr>
          <w:rFonts w:hint="eastAsia"/>
          <w:b w:val="0"/>
          <w:bCs w:val="0"/>
          <w:rtl/>
        </w:rPr>
        <w:t>ספקולטיביות</w:t>
      </w:r>
      <w:r w:rsidR="00442FDA" w:rsidRPr="00097E38">
        <w:rPr>
          <w:b w:val="0"/>
          <w:bCs w:val="0"/>
          <w:rtl/>
        </w:rPr>
        <w:t xml:space="preserve"> </w:t>
      </w:r>
      <w:r w:rsidR="00442FDA" w:rsidRPr="00097E38">
        <w:rPr>
          <w:rFonts w:hint="eastAsia"/>
          <w:b w:val="0"/>
          <w:bCs w:val="0"/>
          <w:rtl/>
        </w:rPr>
        <w:t>אחרות</w:t>
      </w:r>
      <w:r w:rsidR="00442FDA" w:rsidRPr="00097E38">
        <w:rPr>
          <w:b w:val="0"/>
          <w:bCs w:val="0"/>
          <w:rtl/>
        </w:rPr>
        <w:t xml:space="preserve"> (</w:t>
      </w:r>
      <w:r w:rsidR="00442FDA" w:rsidRPr="00097E38">
        <w:rPr>
          <w:rFonts w:hint="eastAsia"/>
          <w:b w:val="0"/>
          <w:bCs w:val="0"/>
          <w:rtl/>
        </w:rPr>
        <w:t>לרבות</w:t>
      </w:r>
      <w:r w:rsidR="00442FDA" w:rsidRPr="00097E38">
        <w:rPr>
          <w:b w:val="0"/>
          <w:bCs w:val="0"/>
          <w:rtl/>
        </w:rPr>
        <w:t xml:space="preserve"> </w:t>
      </w:r>
      <w:r w:rsidR="00442FDA" w:rsidRPr="00097E38">
        <w:rPr>
          <w:rFonts w:hint="eastAsia"/>
          <w:b w:val="0"/>
          <w:bCs w:val="0"/>
          <w:rtl/>
        </w:rPr>
        <w:t>כתיבת</w:t>
      </w:r>
      <w:r w:rsidR="00442FDA" w:rsidRPr="00097E38">
        <w:rPr>
          <w:b w:val="0"/>
          <w:bCs w:val="0"/>
          <w:rtl/>
        </w:rPr>
        <w:t xml:space="preserve"> </w:t>
      </w:r>
      <w:r w:rsidR="00442FDA" w:rsidRPr="00097E38">
        <w:rPr>
          <w:rFonts w:hint="eastAsia"/>
          <w:b w:val="0"/>
          <w:bCs w:val="0"/>
          <w:rtl/>
        </w:rPr>
        <w:t>אופציות</w:t>
      </w:r>
      <w:r w:rsidR="00442FDA" w:rsidRPr="00097E38">
        <w:rPr>
          <w:b w:val="0"/>
          <w:bCs w:val="0"/>
          <w:rtl/>
        </w:rPr>
        <w:t xml:space="preserve">), </w:t>
      </w:r>
      <w:r w:rsidR="00442FDA" w:rsidRPr="00097E38">
        <w:rPr>
          <w:rFonts w:hint="eastAsia"/>
          <w:b w:val="0"/>
          <w:bCs w:val="0"/>
          <w:rtl/>
        </w:rPr>
        <w:t>אך</w:t>
      </w:r>
      <w:r w:rsidR="00442FDA" w:rsidRPr="00097E38">
        <w:rPr>
          <w:b w:val="0"/>
          <w:bCs w:val="0"/>
          <w:rtl/>
        </w:rPr>
        <w:t xml:space="preserve"> </w:t>
      </w:r>
      <w:r w:rsidR="00442FDA" w:rsidRPr="00097E38">
        <w:rPr>
          <w:rFonts w:hint="eastAsia"/>
          <w:b w:val="0"/>
          <w:bCs w:val="0"/>
          <w:rtl/>
        </w:rPr>
        <w:t>למעט</w:t>
      </w:r>
      <w:r w:rsidR="00442FDA" w:rsidRPr="00097E38">
        <w:rPr>
          <w:b w:val="0"/>
          <w:bCs w:val="0"/>
          <w:rtl/>
        </w:rPr>
        <w:t xml:space="preserve"> </w:t>
      </w:r>
      <w:r w:rsidR="00442FDA" w:rsidRPr="00097E38">
        <w:rPr>
          <w:rFonts w:hint="eastAsia"/>
          <w:b w:val="0"/>
          <w:bCs w:val="0"/>
          <w:rtl/>
        </w:rPr>
        <w:t>השקעות</w:t>
      </w:r>
      <w:r w:rsidR="00442FDA" w:rsidRPr="00097E38">
        <w:rPr>
          <w:b w:val="0"/>
          <w:bCs w:val="0"/>
          <w:rtl/>
        </w:rPr>
        <w:t xml:space="preserve"> </w:t>
      </w:r>
      <w:r w:rsidR="00442FDA" w:rsidRPr="00097E38">
        <w:rPr>
          <w:rFonts w:hint="eastAsia"/>
          <w:b w:val="0"/>
          <w:bCs w:val="0"/>
          <w:rtl/>
        </w:rPr>
        <w:t>במסלולים</w:t>
      </w:r>
      <w:r w:rsidR="00442FDA" w:rsidRPr="00097E38">
        <w:rPr>
          <w:b w:val="0"/>
          <w:bCs w:val="0"/>
          <w:rtl/>
        </w:rPr>
        <w:t xml:space="preserve"> </w:t>
      </w:r>
      <w:r w:rsidR="00442FDA" w:rsidRPr="00097E38">
        <w:rPr>
          <w:rFonts w:hint="eastAsia"/>
          <w:b w:val="0"/>
          <w:bCs w:val="0"/>
          <w:rtl/>
        </w:rPr>
        <w:t>סולידיים</w:t>
      </w:r>
      <w:r w:rsidR="00442FDA" w:rsidRPr="00097E38">
        <w:rPr>
          <w:b w:val="0"/>
          <w:bCs w:val="0"/>
          <w:rtl/>
        </w:rPr>
        <w:t xml:space="preserve"> </w:t>
      </w:r>
      <w:r w:rsidR="00442FDA" w:rsidRPr="00097E38">
        <w:rPr>
          <w:rFonts w:hint="eastAsia"/>
          <w:b w:val="0"/>
          <w:bCs w:val="0"/>
          <w:rtl/>
        </w:rPr>
        <w:t>כדוגמת</w:t>
      </w:r>
      <w:r w:rsidR="00442FDA" w:rsidRPr="00097E38">
        <w:rPr>
          <w:b w:val="0"/>
          <w:bCs w:val="0"/>
          <w:rtl/>
        </w:rPr>
        <w:t xml:space="preserve"> </w:t>
      </w:r>
      <w:r w:rsidR="00442FDA" w:rsidRPr="00097E38">
        <w:rPr>
          <w:rFonts w:hint="eastAsia"/>
          <w:b w:val="0"/>
          <w:bCs w:val="0"/>
          <w:rtl/>
        </w:rPr>
        <w:t>תכניות</w:t>
      </w:r>
      <w:r w:rsidR="00442FDA" w:rsidRPr="00097E38">
        <w:rPr>
          <w:b w:val="0"/>
          <w:bCs w:val="0"/>
          <w:rtl/>
        </w:rPr>
        <w:t xml:space="preserve"> </w:t>
      </w:r>
      <w:r w:rsidR="00442FDA" w:rsidRPr="00097E38">
        <w:rPr>
          <w:rFonts w:hint="eastAsia"/>
          <w:b w:val="0"/>
          <w:bCs w:val="0"/>
          <w:rtl/>
        </w:rPr>
        <w:t>חיסכון</w:t>
      </w:r>
      <w:r w:rsidR="00442FDA" w:rsidRPr="00097E38">
        <w:rPr>
          <w:b w:val="0"/>
          <w:bCs w:val="0"/>
          <w:rtl/>
        </w:rPr>
        <w:t xml:space="preserve">, </w:t>
      </w:r>
      <w:r w:rsidR="00442FDA" w:rsidRPr="00097E38">
        <w:rPr>
          <w:rFonts w:hint="eastAsia"/>
          <w:b w:val="0"/>
          <w:bCs w:val="0"/>
          <w:rtl/>
        </w:rPr>
        <w:t>תעודות</w:t>
      </w:r>
      <w:r w:rsidR="00442FDA" w:rsidRPr="00097E38">
        <w:rPr>
          <w:b w:val="0"/>
          <w:bCs w:val="0"/>
          <w:rtl/>
        </w:rPr>
        <w:t xml:space="preserve"> </w:t>
      </w:r>
      <w:r w:rsidR="00442FDA" w:rsidRPr="00097E38">
        <w:rPr>
          <w:rFonts w:hint="eastAsia"/>
          <w:b w:val="0"/>
          <w:bCs w:val="0"/>
          <w:rtl/>
        </w:rPr>
        <w:t>סל</w:t>
      </w:r>
      <w:r w:rsidR="00442FDA" w:rsidRPr="00097E38">
        <w:rPr>
          <w:b w:val="0"/>
          <w:bCs w:val="0"/>
          <w:rtl/>
        </w:rPr>
        <w:t xml:space="preserve"> </w:t>
      </w:r>
      <w:r w:rsidR="00442FDA" w:rsidRPr="00097E38">
        <w:rPr>
          <w:rFonts w:hint="eastAsia"/>
          <w:b w:val="0"/>
          <w:bCs w:val="0"/>
          <w:rtl/>
        </w:rPr>
        <w:t>או</w:t>
      </w:r>
      <w:r w:rsidR="00442FDA" w:rsidRPr="00097E38">
        <w:rPr>
          <w:b w:val="0"/>
          <w:bCs w:val="0"/>
          <w:rtl/>
        </w:rPr>
        <w:t xml:space="preserve"> </w:t>
      </w:r>
      <w:r w:rsidR="00442FDA" w:rsidRPr="00097E38">
        <w:rPr>
          <w:rFonts w:hint="eastAsia"/>
          <w:b w:val="0"/>
          <w:bCs w:val="0"/>
          <w:rtl/>
        </w:rPr>
        <w:t>פיקדונות</w:t>
      </w:r>
      <w:r w:rsidR="00442FDA" w:rsidRPr="00097E38">
        <w:rPr>
          <w:b w:val="0"/>
          <w:bCs w:val="0"/>
          <w:rtl/>
        </w:rPr>
        <w:t xml:space="preserve"> </w:t>
      </w:r>
      <w:r w:rsidR="00442FDA" w:rsidRPr="00097E38">
        <w:rPr>
          <w:rFonts w:hint="eastAsia"/>
          <w:b w:val="0"/>
          <w:bCs w:val="0"/>
          <w:rtl/>
        </w:rPr>
        <w:t>נושאי</w:t>
      </w:r>
      <w:r w:rsidR="00442FDA" w:rsidRPr="00097E38">
        <w:rPr>
          <w:b w:val="0"/>
          <w:bCs w:val="0"/>
          <w:rtl/>
        </w:rPr>
        <w:t xml:space="preserve"> </w:t>
      </w:r>
      <w:r w:rsidR="00442FDA" w:rsidRPr="00097E38">
        <w:rPr>
          <w:rFonts w:hint="eastAsia"/>
          <w:b w:val="0"/>
          <w:bCs w:val="0"/>
          <w:rtl/>
        </w:rPr>
        <w:t>ריבית</w:t>
      </w:r>
      <w:r w:rsidR="00442FDA" w:rsidRPr="00097E38">
        <w:rPr>
          <w:b w:val="0"/>
          <w:bCs w:val="0"/>
          <w:rtl/>
        </w:rPr>
        <w:t xml:space="preserve"> </w:t>
      </w:r>
      <w:r w:rsidR="00442FDA" w:rsidRPr="00097E38">
        <w:rPr>
          <w:rFonts w:hint="eastAsia"/>
          <w:b w:val="0"/>
          <w:bCs w:val="0"/>
          <w:rtl/>
        </w:rPr>
        <w:t>בבנקים</w:t>
      </w:r>
      <w:r w:rsidR="00442FDA" w:rsidRPr="00097E38">
        <w:rPr>
          <w:b w:val="0"/>
          <w:bCs w:val="0"/>
          <w:rtl/>
        </w:rPr>
        <w:t xml:space="preserve"> </w:t>
      </w:r>
      <w:r w:rsidR="00442FDA" w:rsidRPr="00097E38">
        <w:rPr>
          <w:rFonts w:hint="eastAsia"/>
          <w:b w:val="0"/>
          <w:bCs w:val="0"/>
          <w:rtl/>
        </w:rPr>
        <w:t>מסחריים</w:t>
      </w:r>
      <w:r w:rsidR="00442FDA" w:rsidRPr="00097E38">
        <w:rPr>
          <w:b w:val="0"/>
          <w:bCs w:val="0"/>
          <w:rtl/>
        </w:rPr>
        <w:t xml:space="preserve"> </w:t>
      </w:r>
      <w:r w:rsidR="00442FDA" w:rsidRPr="00097E38">
        <w:rPr>
          <w:rFonts w:hint="eastAsia"/>
          <w:b w:val="0"/>
          <w:bCs w:val="0"/>
          <w:rtl/>
        </w:rPr>
        <w:t>בישראל</w:t>
      </w:r>
      <w:r w:rsidR="00442FDA" w:rsidRPr="00097E38">
        <w:rPr>
          <w:b w:val="0"/>
          <w:bCs w:val="0"/>
          <w:rtl/>
        </w:rPr>
        <w:t xml:space="preserve"> </w:t>
      </w:r>
      <w:r w:rsidR="00442FDA" w:rsidRPr="00097E38">
        <w:rPr>
          <w:rFonts w:hint="eastAsia"/>
          <w:b w:val="0"/>
          <w:bCs w:val="0"/>
          <w:rtl/>
        </w:rPr>
        <w:t>או</w:t>
      </w:r>
      <w:r w:rsidR="00442FDA" w:rsidRPr="00097E38">
        <w:rPr>
          <w:b w:val="0"/>
          <w:bCs w:val="0"/>
          <w:rtl/>
        </w:rPr>
        <w:t xml:space="preserve"> </w:t>
      </w:r>
      <w:r w:rsidR="00442FDA" w:rsidRPr="00097E38">
        <w:rPr>
          <w:rFonts w:hint="eastAsia"/>
          <w:b w:val="0"/>
          <w:bCs w:val="0"/>
          <w:rtl/>
        </w:rPr>
        <w:t>עסקאות</w:t>
      </w:r>
      <w:r w:rsidR="00442FDA" w:rsidRPr="00097E38">
        <w:rPr>
          <w:b w:val="0"/>
          <w:bCs w:val="0"/>
          <w:rtl/>
        </w:rPr>
        <w:t xml:space="preserve"> </w:t>
      </w:r>
      <w:r w:rsidR="00442FDA" w:rsidRPr="00097E38">
        <w:rPr>
          <w:rFonts w:hint="eastAsia"/>
          <w:b w:val="0"/>
          <w:bCs w:val="0"/>
          <w:rtl/>
        </w:rPr>
        <w:t>גידור</w:t>
      </w:r>
      <w:r w:rsidR="00442FDA" w:rsidRPr="00097E38">
        <w:rPr>
          <w:b w:val="0"/>
          <w:bCs w:val="0"/>
          <w:rtl/>
        </w:rPr>
        <w:t xml:space="preserve"> </w:t>
      </w:r>
      <w:r w:rsidR="00442FDA" w:rsidRPr="00097E38">
        <w:rPr>
          <w:rFonts w:hint="eastAsia"/>
          <w:b w:val="0"/>
          <w:bCs w:val="0"/>
          <w:rtl/>
        </w:rPr>
        <w:t>למחיר</w:t>
      </w:r>
      <w:r w:rsidR="00442FDA" w:rsidRPr="00097E38">
        <w:rPr>
          <w:b w:val="0"/>
          <w:bCs w:val="0"/>
          <w:rtl/>
        </w:rPr>
        <w:t xml:space="preserve"> </w:t>
      </w:r>
      <w:r w:rsidR="00442FDA" w:rsidRPr="00097E38">
        <w:rPr>
          <w:rFonts w:hint="eastAsia"/>
          <w:b w:val="0"/>
          <w:bCs w:val="0"/>
          <w:rtl/>
        </w:rPr>
        <w:t>המתכת</w:t>
      </w:r>
      <w:r w:rsidR="00442FDA" w:rsidRPr="00097E38">
        <w:rPr>
          <w:b w:val="0"/>
          <w:bCs w:val="0"/>
          <w:rtl/>
        </w:rPr>
        <w:t xml:space="preserve"> </w:t>
      </w:r>
      <w:r w:rsidR="00442FDA" w:rsidRPr="00097E38">
        <w:rPr>
          <w:rFonts w:hint="eastAsia"/>
          <w:b w:val="0"/>
          <w:bCs w:val="0"/>
          <w:rtl/>
        </w:rPr>
        <w:t>בהיקף</w:t>
      </w:r>
      <w:r w:rsidR="00442FDA" w:rsidRPr="00097E38">
        <w:rPr>
          <w:b w:val="0"/>
          <w:bCs w:val="0"/>
          <w:rtl/>
        </w:rPr>
        <w:t xml:space="preserve"> </w:t>
      </w:r>
      <w:r w:rsidR="00442FDA" w:rsidRPr="00097E38">
        <w:rPr>
          <w:rFonts w:hint="eastAsia"/>
          <w:b w:val="0"/>
          <w:bCs w:val="0"/>
          <w:rtl/>
        </w:rPr>
        <w:t>התואם</w:t>
      </w:r>
      <w:r w:rsidR="00442FDA" w:rsidRPr="00097E38">
        <w:rPr>
          <w:b w:val="0"/>
          <w:bCs w:val="0"/>
          <w:rtl/>
        </w:rPr>
        <w:t xml:space="preserve"> </w:t>
      </w:r>
      <w:r w:rsidR="00442FDA" w:rsidRPr="00097E38">
        <w:rPr>
          <w:rFonts w:hint="eastAsia"/>
          <w:b w:val="0"/>
          <w:bCs w:val="0"/>
          <w:rtl/>
        </w:rPr>
        <w:t>את</w:t>
      </w:r>
      <w:r w:rsidR="00442FDA" w:rsidRPr="00097E38">
        <w:rPr>
          <w:b w:val="0"/>
          <w:bCs w:val="0"/>
          <w:rtl/>
        </w:rPr>
        <w:t xml:space="preserve"> </w:t>
      </w:r>
      <w:r w:rsidR="00442FDA" w:rsidRPr="00097E38">
        <w:rPr>
          <w:rFonts w:hint="eastAsia"/>
          <w:b w:val="0"/>
          <w:bCs w:val="0"/>
          <w:rtl/>
        </w:rPr>
        <w:t>פעילות</w:t>
      </w:r>
      <w:r w:rsidR="00442FDA" w:rsidRPr="00097E38">
        <w:rPr>
          <w:b w:val="0"/>
          <w:bCs w:val="0"/>
          <w:rtl/>
        </w:rPr>
        <w:t xml:space="preserve"> </w:t>
      </w:r>
      <w:r w:rsidR="007F3144">
        <w:rPr>
          <w:rFonts w:hint="cs"/>
          <w:b w:val="0"/>
          <w:bCs w:val="0"/>
          <w:rtl/>
        </w:rPr>
        <w:t>גוף היישום המוכר</w:t>
      </w:r>
      <w:r w:rsidR="007F3144" w:rsidRPr="00097E38">
        <w:rPr>
          <w:b w:val="0"/>
          <w:bCs w:val="0"/>
          <w:rtl/>
        </w:rPr>
        <w:t xml:space="preserve"> </w:t>
      </w:r>
      <w:r w:rsidR="00442FDA" w:rsidRPr="00097E38">
        <w:rPr>
          <w:rFonts w:hint="eastAsia"/>
          <w:b w:val="0"/>
          <w:bCs w:val="0"/>
          <w:rtl/>
        </w:rPr>
        <w:t>בעלויות</w:t>
      </w:r>
      <w:r w:rsidR="00442FDA" w:rsidRPr="00097E38">
        <w:rPr>
          <w:b w:val="0"/>
          <w:bCs w:val="0"/>
          <w:rtl/>
        </w:rPr>
        <w:t xml:space="preserve"> </w:t>
      </w:r>
      <w:r w:rsidR="00442FDA" w:rsidRPr="00097E38">
        <w:rPr>
          <w:rFonts w:hint="eastAsia"/>
          <w:b w:val="0"/>
          <w:bCs w:val="0"/>
          <w:rtl/>
        </w:rPr>
        <w:t>סבירות</w:t>
      </w:r>
      <w:r w:rsidR="00442FDA" w:rsidRPr="00097E38">
        <w:rPr>
          <w:b w:val="0"/>
          <w:bCs w:val="0"/>
          <w:rtl/>
        </w:rPr>
        <w:t xml:space="preserve"> </w:t>
      </w:r>
      <w:r w:rsidR="00442FDA" w:rsidRPr="00097E38">
        <w:rPr>
          <w:rFonts w:hint="eastAsia"/>
          <w:b w:val="0"/>
          <w:bCs w:val="0"/>
          <w:rtl/>
        </w:rPr>
        <w:t>וברמת</w:t>
      </w:r>
      <w:r w:rsidR="00442FDA" w:rsidRPr="00097E38">
        <w:rPr>
          <w:b w:val="0"/>
          <w:bCs w:val="0"/>
          <w:rtl/>
        </w:rPr>
        <w:t xml:space="preserve"> </w:t>
      </w:r>
      <w:r w:rsidR="00442FDA" w:rsidRPr="00097E38">
        <w:rPr>
          <w:rFonts w:hint="eastAsia"/>
          <w:b w:val="0"/>
          <w:bCs w:val="0"/>
          <w:rtl/>
        </w:rPr>
        <w:t>סיכון</w:t>
      </w:r>
      <w:r w:rsidR="00442FDA" w:rsidRPr="00097E38">
        <w:rPr>
          <w:b w:val="0"/>
          <w:bCs w:val="0"/>
          <w:rtl/>
        </w:rPr>
        <w:t xml:space="preserve"> </w:t>
      </w:r>
      <w:r w:rsidR="00442FDA" w:rsidRPr="00097E38">
        <w:rPr>
          <w:rFonts w:hint="eastAsia"/>
          <w:b w:val="0"/>
          <w:bCs w:val="0"/>
          <w:rtl/>
        </w:rPr>
        <w:t>נמוכה</w:t>
      </w:r>
      <w:r w:rsidR="00442FDA" w:rsidRPr="00097E38">
        <w:rPr>
          <w:b w:val="0"/>
          <w:bCs w:val="0"/>
          <w:rtl/>
        </w:rPr>
        <w:t>.</w:t>
      </w:r>
      <w:bookmarkEnd w:id="129"/>
      <w:r w:rsidR="00442FDA" w:rsidRPr="00097E38">
        <w:rPr>
          <w:b w:val="0"/>
          <w:bCs w:val="0"/>
          <w:rtl/>
        </w:rPr>
        <w:t xml:space="preserve"> </w:t>
      </w:r>
    </w:p>
    <w:p w14:paraId="4BEF6273" w14:textId="77777777" w:rsidR="00442FDA" w:rsidRPr="002C1AEF" w:rsidRDefault="00442FDA" w:rsidP="00502FD2">
      <w:pPr>
        <w:pStyle w:val="Heading3"/>
        <w:numPr>
          <w:ilvl w:val="1"/>
          <w:numId w:val="244"/>
        </w:numPr>
        <w:spacing w:before="240"/>
        <w:ind w:left="1032" w:hanging="675"/>
        <w:jc w:val="both"/>
      </w:pPr>
      <w:r w:rsidRPr="00097E38">
        <w:rPr>
          <w:rFonts w:hint="eastAsia"/>
          <w:b w:val="0"/>
          <w:bCs w:val="0"/>
          <w:rtl/>
        </w:rPr>
        <w:t>ערבות</w:t>
      </w:r>
      <w:r w:rsidRPr="00097E38">
        <w:rPr>
          <w:b w:val="0"/>
          <w:bCs w:val="0"/>
          <w:rtl/>
        </w:rPr>
        <w:t xml:space="preserve"> </w:t>
      </w:r>
      <w:r w:rsidRPr="00097E38">
        <w:rPr>
          <w:rFonts w:hint="eastAsia"/>
          <w:b w:val="0"/>
          <w:bCs w:val="0"/>
          <w:rtl/>
        </w:rPr>
        <w:t>בנקאית</w:t>
      </w:r>
    </w:p>
    <w:p w14:paraId="39A0A14E" w14:textId="44814610" w:rsidR="00442FDA" w:rsidRPr="00097E38" w:rsidRDefault="00B24CF3" w:rsidP="00502FD2">
      <w:pPr>
        <w:pStyle w:val="Heading3"/>
        <w:numPr>
          <w:ilvl w:val="2"/>
          <w:numId w:val="244"/>
        </w:numPr>
        <w:ind w:left="1742" w:hanging="739"/>
        <w:jc w:val="both"/>
      </w:pPr>
      <w:r>
        <w:rPr>
          <w:rFonts w:hint="cs"/>
          <w:b w:val="0"/>
          <w:bCs w:val="0"/>
          <w:rtl/>
        </w:rPr>
        <w:t>גוף היישום המוכר</w:t>
      </w:r>
      <w:r w:rsidRPr="00097E38">
        <w:rPr>
          <w:b w:val="0"/>
          <w:bCs w:val="0"/>
          <w:rtl/>
        </w:rPr>
        <w:t xml:space="preserve"> </w:t>
      </w:r>
      <w:r>
        <w:rPr>
          <w:rFonts w:hint="cs"/>
          <w:b w:val="0"/>
          <w:bCs w:val="0"/>
          <w:rtl/>
        </w:rPr>
        <w:t>י</w:t>
      </w:r>
      <w:r w:rsidR="00442FDA" w:rsidRPr="00097E38">
        <w:rPr>
          <w:rFonts w:hint="eastAsia"/>
          <w:b w:val="0"/>
          <w:bCs w:val="0"/>
          <w:rtl/>
        </w:rPr>
        <w:t>מציא</w:t>
      </w:r>
      <w:r w:rsidR="00442FDA" w:rsidRPr="00097E38">
        <w:rPr>
          <w:b w:val="0"/>
          <w:bCs w:val="0"/>
          <w:rtl/>
        </w:rPr>
        <w:t xml:space="preserve"> </w:t>
      </w:r>
      <w:r w:rsidR="00442FDA" w:rsidRPr="00097E38">
        <w:rPr>
          <w:rFonts w:hint="eastAsia"/>
          <w:b w:val="0"/>
          <w:bCs w:val="0"/>
          <w:rtl/>
        </w:rPr>
        <w:t>למנהל</w:t>
      </w:r>
      <w:r w:rsidR="00442FDA" w:rsidRPr="00097E38">
        <w:rPr>
          <w:b w:val="0"/>
          <w:bCs w:val="0"/>
          <w:rtl/>
        </w:rPr>
        <w:t xml:space="preserve"> </w:t>
      </w:r>
      <w:r w:rsidR="00442FDA" w:rsidRPr="00097E38">
        <w:rPr>
          <w:rFonts w:hint="eastAsia"/>
          <w:b w:val="0"/>
          <w:bCs w:val="0"/>
          <w:rtl/>
        </w:rPr>
        <w:t>ערבות</w:t>
      </w:r>
      <w:r w:rsidR="00442FDA" w:rsidRPr="00097E38">
        <w:rPr>
          <w:b w:val="0"/>
          <w:bCs w:val="0"/>
          <w:rtl/>
        </w:rPr>
        <w:t xml:space="preserve"> </w:t>
      </w:r>
      <w:r w:rsidR="00442FDA" w:rsidRPr="00097E38">
        <w:rPr>
          <w:rFonts w:hint="eastAsia"/>
          <w:b w:val="0"/>
          <w:bCs w:val="0"/>
          <w:rtl/>
        </w:rPr>
        <w:t>בנקאית</w:t>
      </w:r>
      <w:r w:rsidR="00442FDA" w:rsidRPr="00097E38">
        <w:rPr>
          <w:b w:val="0"/>
          <w:bCs w:val="0"/>
          <w:rtl/>
        </w:rPr>
        <w:t xml:space="preserve"> </w:t>
      </w:r>
      <w:r w:rsidR="00442FDA" w:rsidRPr="00097E38">
        <w:rPr>
          <w:rFonts w:hint="eastAsia"/>
          <w:b w:val="0"/>
          <w:bCs w:val="0"/>
          <w:rtl/>
        </w:rPr>
        <w:t>אוטונומית</w:t>
      </w:r>
      <w:r w:rsidR="00442FDA" w:rsidRPr="00097E38">
        <w:rPr>
          <w:b w:val="0"/>
          <w:bCs w:val="0"/>
          <w:rtl/>
        </w:rPr>
        <w:t xml:space="preserve"> </w:t>
      </w:r>
      <w:r w:rsidR="00442FDA" w:rsidRPr="00097E38">
        <w:rPr>
          <w:rFonts w:hint="eastAsia"/>
          <w:b w:val="0"/>
          <w:bCs w:val="0"/>
          <w:rtl/>
        </w:rPr>
        <w:t>בהתאם</w:t>
      </w:r>
      <w:r w:rsidR="00442FDA" w:rsidRPr="00097E38">
        <w:rPr>
          <w:b w:val="0"/>
          <w:bCs w:val="0"/>
          <w:rtl/>
        </w:rPr>
        <w:t xml:space="preserve"> </w:t>
      </w:r>
      <w:r w:rsidR="00442FDA" w:rsidRPr="00097E38">
        <w:rPr>
          <w:rFonts w:hint="eastAsia"/>
          <w:b w:val="0"/>
          <w:bCs w:val="0"/>
          <w:rtl/>
        </w:rPr>
        <w:t>לנוסח</w:t>
      </w:r>
      <w:r w:rsidR="00442FDA" w:rsidRPr="00097E38">
        <w:rPr>
          <w:b w:val="0"/>
          <w:bCs w:val="0"/>
          <w:rtl/>
        </w:rPr>
        <w:t xml:space="preserve"> </w:t>
      </w:r>
      <w:r w:rsidR="001B16FC" w:rsidRPr="00097E38">
        <w:rPr>
          <w:rFonts w:hint="eastAsia"/>
          <w:b w:val="0"/>
          <w:bCs w:val="0"/>
          <w:rtl/>
        </w:rPr>
        <w:t>ו</w:t>
      </w:r>
      <w:r w:rsidR="00442FDA" w:rsidRPr="00097E38">
        <w:rPr>
          <w:rFonts w:hint="eastAsia"/>
          <w:b w:val="0"/>
          <w:bCs w:val="0"/>
          <w:rtl/>
        </w:rPr>
        <w:t>בהתאם</w:t>
      </w:r>
      <w:r w:rsidR="00442FDA" w:rsidRPr="00097E38">
        <w:rPr>
          <w:b w:val="0"/>
          <w:bCs w:val="0"/>
          <w:rtl/>
        </w:rPr>
        <w:t xml:space="preserve"> </w:t>
      </w:r>
      <w:r w:rsidR="00442FDA" w:rsidRPr="00097E38">
        <w:rPr>
          <w:rFonts w:hint="eastAsia"/>
          <w:b w:val="0"/>
          <w:bCs w:val="0"/>
          <w:rtl/>
        </w:rPr>
        <w:t>למועדים</w:t>
      </w:r>
      <w:r w:rsidR="00442FDA" w:rsidRPr="00097E38">
        <w:rPr>
          <w:b w:val="0"/>
          <w:bCs w:val="0"/>
          <w:rtl/>
        </w:rPr>
        <w:t xml:space="preserve"> </w:t>
      </w:r>
      <w:r w:rsidR="00442FDA" w:rsidRPr="00097E38">
        <w:rPr>
          <w:rFonts w:hint="eastAsia"/>
          <w:b w:val="0"/>
          <w:bCs w:val="0"/>
          <w:rtl/>
        </w:rPr>
        <w:t>והסכומים</w:t>
      </w:r>
      <w:r w:rsidR="00442FDA" w:rsidRPr="00097E38">
        <w:rPr>
          <w:b w:val="0"/>
          <w:bCs w:val="0"/>
          <w:rtl/>
        </w:rPr>
        <w:t xml:space="preserve"> </w:t>
      </w:r>
      <w:r w:rsidR="00442FDA" w:rsidRPr="00097E38">
        <w:rPr>
          <w:rFonts w:hint="eastAsia"/>
          <w:b w:val="0"/>
          <w:bCs w:val="0"/>
          <w:rtl/>
        </w:rPr>
        <w:t>שיקבע</w:t>
      </w:r>
      <w:r w:rsidR="00442FDA" w:rsidRPr="00097E38">
        <w:rPr>
          <w:b w:val="0"/>
          <w:bCs w:val="0"/>
          <w:rtl/>
        </w:rPr>
        <w:t xml:space="preserve"> </w:t>
      </w:r>
      <w:r w:rsidR="00442FDA" w:rsidRPr="00097E38">
        <w:rPr>
          <w:rFonts w:hint="eastAsia"/>
          <w:b w:val="0"/>
          <w:bCs w:val="0"/>
          <w:rtl/>
        </w:rPr>
        <w:t>המנהל</w:t>
      </w:r>
      <w:r w:rsidR="001B16FC" w:rsidRPr="00097E38">
        <w:rPr>
          <w:b w:val="0"/>
          <w:bCs w:val="0"/>
          <w:rtl/>
        </w:rPr>
        <w:t xml:space="preserve"> המצ"</w:t>
      </w:r>
      <w:r w:rsidR="001B16FC" w:rsidRPr="00097E38">
        <w:rPr>
          <w:rFonts w:hint="eastAsia"/>
          <w:b w:val="0"/>
          <w:bCs w:val="0"/>
          <w:rtl/>
        </w:rPr>
        <w:t>ב</w:t>
      </w:r>
      <w:r w:rsidR="001B16FC" w:rsidRPr="00097E38">
        <w:rPr>
          <w:b w:val="0"/>
          <w:bCs w:val="0"/>
          <w:rtl/>
        </w:rPr>
        <w:t xml:space="preserve"> </w:t>
      </w:r>
      <w:r w:rsidR="001B16FC" w:rsidRPr="00D936AA">
        <w:rPr>
          <w:rFonts w:hint="eastAsia"/>
          <w:b w:val="0"/>
          <w:bCs w:val="0"/>
          <w:rtl/>
        </w:rPr>
        <w:t>כנספח</w:t>
      </w:r>
      <w:r w:rsidR="001B16FC" w:rsidRPr="00D936AA">
        <w:rPr>
          <w:b w:val="0"/>
          <w:bCs w:val="0"/>
          <w:rtl/>
        </w:rPr>
        <w:t xml:space="preserve"> </w:t>
      </w:r>
      <w:r w:rsidR="00C557B5">
        <w:rPr>
          <w:rFonts w:hint="cs"/>
          <w:b w:val="0"/>
          <w:bCs w:val="0"/>
          <w:rtl/>
        </w:rPr>
        <w:t>י</w:t>
      </w:r>
      <w:r w:rsidR="00D936AA">
        <w:rPr>
          <w:rFonts w:hint="cs"/>
          <w:b w:val="0"/>
          <w:bCs w:val="0"/>
          <w:rtl/>
        </w:rPr>
        <w:t>'</w:t>
      </w:r>
      <w:r w:rsidR="001B16FC" w:rsidRPr="00097E38">
        <w:rPr>
          <w:b w:val="0"/>
          <w:bCs w:val="0"/>
          <w:rtl/>
        </w:rPr>
        <w:t xml:space="preserve"> לתנאים </w:t>
      </w:r>
      <w:r w:rsidR="001B16FC" w:rsidRPr="00097E38">
        <w:rPr>
          <w:rFonts w:hint="eastAsia"/>
          <w:b w:val="0"/>
          <w:bCs w:val="0"/>
          <w:rtl/>
        </w:rPr>
        <w:t>אלו</w:t>
      </w:r>
      <w:r w:rsidR="00442FDA" w:rsidRPr="00097E38">
        <w:rPr>
          <w:b w:val="0"/>
          <w:bCs w:val="0"/>
          <w:rtl/>
        </w:rPr>
        <w:t>.</w:t>
      </w:r>
    </w:p>
    <w:p w14:paraId="62590AC5" w14:textId="428A2065" w:rsidR="00442FDA" w:rsidRPr="00097E38" w:rsidRDefault="00442FDA" w:rsidP="00502FD2">
      <w:pPr>
        <w:pStyle w:val="Heading3"/>
        <w:numPr>
          <w:ilvl w:val="2"/>
          <w:numId w:val="244"/>
        </w:numPr>
        <w:ind w:left="1742" w:hanging="739"/>
        <w:jc w:val="both"/>
      </w:pPr>
      <w:r w:rsidRPr="00097E38">
        <w:rPr>
          <w:rFonts w:hint="eastAsia"/>
          <w:b w:val="0"/>
          <w:bCs w:val="0"/>
          <w:rtl/>
        </w:rPr>
        <w:lastRenderedPageBreak/>
        <w:t>הערבות</w:t>
      </w:r>
      <w:r w:rsidRPr="00097E38">
        <w:rPr>
          <w:b w:val="0"/>
          <w:bCs w:val="0"/>
          <w:rtl/>
        </w:rPr>
        <w:t xml:space="preserve"> </w:t>
      </w:r>
      <w:r w:rsidRPr="00097E38">
        <w:rPr>
          <w:rFonts w:hint="eastAsia"/>
          <w:b w:val="0"/>
          <w:bCs w:val="0"/>
          <w:rtl/>
        </w:rPr>
        <w:t>הבנקאית</w:t>
      </w:r>
      <w:r w:rsidRPr="00097E38">
        <w:rPr>
          <w:b w:val="0"/>
          <w:bCs w:val="0"/>
          <w:rtl/>
        </w:rPr>
        <w:t xml:space="preserve"> </w:t>
      </w:r>
      <w:r w:rsidRPr="00097E38">
        <w:rPr>
          <w:rFonts w:hint="eastAsia"/>
          <w:b w:val="0"/>
          <w:bCs w:val="0"/>
          <w:rtl/>
        </w:rPr>
        <w:t>תהיה</w:t>
      </w:r>
      <w:r w:rsidRPr="00097E38">
        <w:rPr>
          <w:b w:val="0"/>
          <w:bCs w:val="0"/>
          <w:rtl/>
        </w:rPr>
        <w:t xml:space="preserve"> </w:t>
      </w:r>
      <w:r w:rsidRPr="00097E38">
        <w:rPr>
          <w:rFonts w:hint="eastAsia"/>
          <w:b w:val="0"/>
          <w:bCs w:val="0"/>
          <w:rtl/>
        </w:rPr>
        <w:t>צמודת</w:t>
      </w:r>
      <w:r w:rsidRPr="00097E38">
        <w:rPr>
          <w:b w:val="0"/>
          <w:bCs w:val="0"/>
          <w:rtl/>
        </w:rPr>
        <w:t xml:space="preserve"> </w:t>
      </w:r>
      <w:r w:rsidRPr="00097E38">
        <w:rPr>
          <w:rFonts w:hint="eastAsia"/>
          <w:b w:val="0"/>
          <w:bCs w:val="0"/>
          <w:rtl/>
        </w:rPr>
        <w:t>מדד</w:t>
      </w:r>
      <w:r w:rsidRPr="00097E38">
        <w:rPr>
          <w:b w:val="0"/>
          <w:bCs w:val="0"/>
          <w:rtl/>
        </w:rPr>
        <w:t xml:space="preserve"> </w:t>
      </w:r>
      <w:r w:rsidRPr="00097E38">
        <w:rPr>
          <w:rFonts w:hint="eastAsia"/>
          <w:b w:val="0"/>
          <w:bCs w:val="0"/>
          <w:rtl/>
        </w:rPr>
        <w:t>ותהיה</w:t>
      </w:r>
      <w:r w:rsidRPr="00097E38">
        <w:rPr>
          <w:b w:val="0"/>
          <w:bCs w:val="0"/>
          <w:rtl/>
        </w:rPr>
        <w:t xml:space="preserve"> </w:t>
      </w:r>
      <w:r w:rsidRPr="00097E38">
        <w:rPr>
          <w:rFonts w:hint="eastAsia"/>
          <w:b w:val="0"/>
          <w:bCs w:val="0"/>
          <w:rtl/>
        </w:rPr>
        <w:t>בתוקף</w:t>
      </w:r>
      <w:r w:rsidRPr="00097E38">
        <w:rPr>
          <w:b w:val="0"/>
          <w:bCs w:val="0"/>
          <w:rtl/>
        </w:rPr>
        <w:t xml:space="preserve"> </w:t>
      </w:r>
      <w:r w:rsidRPr="00097E38">
        <w:rPr>
          <w:rFonts w:hint="eastAsia"/>
          <w:b w:val="0"/>
          <w:bCs w:val="0"/>
          <w:rtl/>
        </w:rPr>
        <w:t>למשך</w:t>
      </w:r>
      <w:r w:rsidRPr="00097E38">
        <w:rPr>
          <w:b w:val="0"/>
          <w:bCs w:val="0"/>
          <w:rtl/>
        </w:rPr>
        <w:t xml:space="preserve"> 5 </w:t>
      </w:r>
      <w:r w:rsidRPr="00097E38">
        <w:rPr>
          <w:rFonts w:hint="eastAsia"/>
          <w:b w:val="0"/>
          <w:bCs w:val="0"/>
          <w:rtl/>
        </w:rPr>
        <w:t>שנים</w:t>
      </w:r>
      <w:r w:rsidRPr="00097E38">
        <w:rPr>
          <w:b w:val="0"/>
          <w:bCs w:val="0"/>
          <w:rtl/>
        </w:rPr>
        <w:t xml:space="preserve"> </w:t>
      </w:r>
      <w:r w:rsidRPr="00097E38">
        <w:rPr>
          <w:rFonts w:hint="eastAsia"/>
          <w:b w:val="0"/>
          <w:bCs w:val="0"/>
          <w:rtl/>
        </w:rPr>
        <w:t>ממועד</w:t>
      </w:r>
      <w:r w:rsidRPr="00097E38">
        <w:rPr>
          <w:b w:val="0"/>
          <w:bCs w:val="0"/>
          <w:rtl/>
        </w:rPr>
        <w:t xml:space="preserve"> </w:t>
      </w:r>
      <w:r w:rsidRPr="00097E38">
        <w:rPr>
          <w:rFonts w:hint="eastAsia"/>
          <w:b w:val="0"/>
          <w:bCs w:val="0"/>
          <w:rtl/>
        </w:rPr>
        <w:t>מתן</w:t>
      </w:r>
      <w:r w:rsidRPr="00097E38">
        <w:rPr>
          <w:b w:val="0"/>
          <w:bCs w:val="0"/>
          <w:rtl/>
        </w:rPr>
        <w:t xml:space="preserve"> </w:t>
      </w:r>
      <w:r w:rsidRPr="00097E38">
        <w:rPr>
          <w:rFonts w:hint="eastAsia"/>
          <w:b w:val="0"/>
          <w:bCs w:val="0"/>
          <w:rtl/>
        </w:rPr>
        <w:t>ההכרה</w:t>
      </w:r>
      <w:r w:rsidRPr="00097E38">
        <w:rPr>
          <w:b w:val="0"/>
          <w:bCs w:val="0"/>
          <w:rtl/>
        </w:rPr>
        <w:t xml:space="preserve">. </w:t>
      </w:r>
      <w:r w:rsidRPr="00097E38">
        <w:rPr>
          <w:rFonts w:hint="eastAsia"/>
          <w:b w:val="0"/>
          <w:bCs w:val="0"/>
          <w:rtl/>
        </w:rPr>
        <w:t>במועד</w:t>
      </w:r>
      <w:r w:rsidRPr="00097E38">
        <w:rPr>
          <w:b w:val="0"/>
          <w:bCs w:val="0"/>
          <w:rtl/>
        </w:rPr>
        <w:t xml:space="preserve"> </w:t>
      </w:r>
      <w:r w:rsidRPr="00097E38">
        <w:rPr>
          <w:rFonts w:hint="eastAsia"/>
          <w:b w:val="0"/>
          <w:bCs w:val="0"/>
          <w:rtl/>
        </w:rPr>
        <w:t>המצאת</w:t>
      </w:r>
      <w:r w:rsidRPr="00097E38">
        <w:rPr>
          <w:b w:val="0"/>
          <w:bCs w:val="0"/>
          <w:rtl/>
        </w:rPr>
        <w:t xml:space="preserve"> </w:t>
      </w:r>
      <w:r w:rsidRPr="00097E38">
        <w:rPr>
          <w:rFonts w:hint="eastAsia"/>
          <w:b w:val="0"/>
          <w:bCs w:val="0"/>
          <w:rtl/>
        </w:rPr>
        <w:t>ערבות</w:t>
      </w:r>
      <w:r w:rsidRPr="00097E38">
        <w:rPr>
          <w:b w:val="0"/>
          <w:bCs w:val="0"/>
          <w:rtl/>
        </w:rPr>
        <w:t xml:space="preserve"> </w:t>
      </w:r>
      <w:r w:rsidRPr="00097E38">
        <w:rPr>
          <w:rFonts w:hint="eastAsia"/>
          <w:b w:val="0"/>
          <w:bCs w:val="0"/>
          <w:rtl/>
        </w:rPr>
        <w:t>נוספת</w:t>
      </w:r>
      <w:r w:rsidRPr="00097E38">
        <w:rPr>
          <w:b w:val="0"/>
          <w:bCs w:val="0"/>
          <w:rtl/>
        </w:rPr>
        <w:t xml:space="preserve"> </w:t>
      </w:r>
      <w:r w:rsidRPr="00097E38">
        <w:rPr>
          <w:rFonts w:hint="eastAsia"/>
          <w:b w:val="0"/>
          <w:bCs w:val="0"/>
          <w:rtl/>
        </w:rPr>
        <w:t>למנהל</w:t>
      </w:r>
      <w:r w:rsidRPr="00097E38">
        <w:rPr>
          <w:b w:val="0"/>
          <w:bCs w:val="0"/>
          <w:rtl/>
        </w:rPr>
        <w:t xml:space="preserve">, </w:t>
      </w:r>
      <w:r w:rsidR="00B24CF3">
        <w:rPr>
          <w:rFonts w:hint="cs"/>
          <w:b w:val="0"/>
          <w:bCs w:val="0"/>
          <w:rtl/>
        </w:rPr>
        <w:t>י</w:t>
      </w:r>
      <w:r w:rsidR="00B24CF3" w:rsidRPr="00097E38">
        <w:rPr>
          <w:rFonts w:hint="eastAsia"/>
          <w:b w:val="0"/>
          <w:bCs w:val="0"/>
          <w:rtl/>
        </w:rPr>
        <w:t>היה</w:t>
      </w:r>
      <w:r w:rsidR="00B24CF3" w:rsidRPr="00097E38">
        <w:rPr>
          <w:b w:val="0"/>
          <w:bCs w:val="0"/>
          <w:rtl/>
        </w:rPr>
        <w:t xml:space="preserve"> </w:t>
      </w:r>
      <w:r w:rsidRPr="00097E38">
        <w:rPr>
          <w:rFonts w:hint="eastAsia"/>
          <w:b w:val="0"/>
          <w:bCs w:val="0"/>
          <w:rtl/>
        </w:rPr>
        <w:t>זכאי</w:t>
      </w:r>
      <w:r w:rsidRPr="00097E38">
        <w:rPr>
          <w:b w:val="0"/>
          <w:bCs w:val="0"/>
          <w:rtl/>
        </w:rPr>
        <w:t xml:space="preserve"> </w:t>
      </w:r>
      <w:r w:rsidR="00B24CF3">
        <w:rPr>
          <w:rFonts w:hint="cs"/>
          <w:b w:val="0"/>
          <w:bCs w:val="0"/>
          <w:rtl/>
        </w:rPr>
        <w:t>גוף היישום המוכר</w:t>
      </w:r>
      <w:r w:rsidR="00B24CF3" w:rsidRPr="00097E38">
        <w:rPr>
          <w:b w:val="0"/>
          <w:bCs w:val="0"/>
          <w:rtl/>
        </w:rPr>
        <w:t xml:space="preserve"> </w:t>
      </w:r>
      <w:r w:rsidRPr="00097E38">
        <w:rPr>
          <w:rFonts w:hint="eastAsia"/>
          <w:b w:val="0"/>
          <w:bCs w:val="0"/>
          <w:rtl/>
        </w:rPr>
        <w:t>להחליף</w:t>
      </w:r>
      <w:r w:rsidRPr="00097E38">
        <w:rPr>
          <w:b w:val="0"/>
          <w:bCs w:val="0"/>
          <w:rtl/>
        </w:rPr>
        <w:t xml:space="preserve"> </w:t>
      </w:r>
      <w:r w:rsidRPr="00097E38">
        <w:rPr>
          <w:rFonts w:hint="eastAsia"/>
          <w:b w:val="0"/>
          <w:bCs w:val="0"/>
          <w:rtl/>
        </w:rPr>
        <w:t>את</w:t>
      </w:r>
      <w:r w:rsidRPr="00097E38">
        <w:rPr>
          <w:b w:val="0"/>
          <w:bCs w:val="0"/>
          <w:rtl/>
        </w:rPr>
        <w:t xml:space="preserve"> </w:t>
      </w:r>
      <w:r w:rsidRPr="00097E38">
        <w:rPr>
          <w:rFonts w:hint="eastAsia"/>
          <w:b w:val="0"/>
          <w:bCs w:val="0"/>
          <w:rtl/>
        </w:rPr>
        <w:t>הערבות</w:t>
      </w:r>
      <w:r w:rsidRPr="00097E38">
        <w:rPr>
          <w:b w:val="0"/>
          <w:bCs w:val="0"/>
          <w:rtl/>
        </w:rPr>
        <w:t xml:space="preserve"> </w:t>
      </w:r>
      <w:r w:rsidRPr="00097E38">
        <w:rPr>
          <w:rFonts w:hint="eastAsia"/>
          <w:b w:val="0"/>
          <w:bCs w:val="0"/>
          <w:rtl/>
        </w:rPr>
        <w:t>הבנקאית</w:t>
      </w:r>
      <w:r w:rsidRPr="00097E38">
        <w:rPr>
          <w:b w:val="0"/>
          <w:bCs w:val="0"/>
          <w:rtl/>
        </w:rPr>
        <w:t xml:space="preserve"> </w:t>
      </w:r>
      <w:r w:rsidRPr="00097E38">
        <w:rPr>
          <w:rFonts w:hint="eastAsia"/>
          <w:b w:val="0"/>
          <w:bCs w:val="0"/>
          <w:rtl/>
        </w:rPr>
        <w:t>הקודמת</w:t>
      </w:r>
      <w:r w:rsidRPr="00097E38">
        <w:rPr>
          <w:b w:val="0"/>
          <w:bCs w:val="0"/>
          <w:rtl/>
        </w:rPr>
        <w:t xml:space="preserve"> </w:t>
      </w:r>
      <w:r w:rsidRPr="00097E38">
        <w:rPr>
          <w:rFonts w:hint="eastAsia"/>
          <w:b w:val="0"/>
          <w:bCs w:val="0"/>
          <w:rtl/>
        </w:rPr>
        <w:t>שהוגשה</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ידה</w:t>
      </w:r>
      <w:r w:rsidRPr="00097E38">
        <w:rPr>
          <w:b w:val="0"/>
          <w:bCs w:val="0"/>
          <w:rtl/>
        </w:rPr>
        <w:t>.</w:t>
      </w:r>
    </w:p>
    <w:p w14:paraId="0CFF14D1" w14:textId="77777777" w:rsidR="00442FDA" w:rsidRPr="002C1AEF" w:rsidRDefault="00442FDA" w:rsidP="00502FD2">
      <w:pPr>
        <w:pStyle w:val="Heading3"/>
        <w:numPr>
          <w:ilvl w:val="2"/>
          <w:numId w:val="244"/>
        </w:numPr>
        <w:ind w:left="1742" w:hanging="739"/>
        <w:jc w:val="both"/>
      </w:pPr>
      <w:r w:rsidRPr="00097E38">
        <w:rPr>
          <w:rFonts w:hint="eastAsia"/>
          <w:b w:val="0"/>
          <w:bCs w:val="0"/>
          <w:rtl/>
        </w:rPr>
        <w:t>המנהל</w:t>
      </w:r>
      <w:r w:rsidRPr="00097E38">
        <w:rPr>
          <w:b w:val="0"/>
          <w:bCs w:val="0"/>
          <w:rtl/>
        </w:rPr>
        <w:t xml:space="preserve"> יהיה רשאי לחלט את </w:t>
      </w:r>
      <w:r w:rsidRPr="00097E38">
        <w:rPr>
          <w:rFonts w:hint="eastAsia"/>
          <w:b w:val="0"/>
          <w:bCs w:val="0"/>
          <w:rtl/>
        </w:rPr>
        <w:t>הערבות</w:t>
      </w:r>
      <w:r w:rsidRPr="00097E38">
        <w:rPr>
          <w:b w:val="0"/>
          <w:bCs w:val="0"/>
          <w:rtl/>
        </w:rPr>
        <w:t xml:space="preserve"> </w:t>
      </w:r>
      <w:r w:rsidRPr="00097E38">
        <w:rPr>
          <w:rFonts w:hint="eastAsia"/>
          <w:b w:val="0"/>
          <w:bCs w:val="0"/>
          <w:rtl/>
        </w:rPr>
        <w:t>באופן</w:t>
      </w:r>
      <w:r w:rsidRPr="00097E38">
        <w:rPr>
          <w:b w:val="0"/>
          <w:bCs w:val="0"/>
          <w:rtl/>
        </w:rPr>
        <w:t xml:space="preserve"> </w:t>
      </w:r>
      <w:r w:rsidRPr="00097E38">
        <w:rPr>
          <w:rFonts w:hint="eastAsia"/>
          <w:b w:val="0"/>
          <w:bCs w:val="0"/>
          <w:rtl/>
        </w:rPr>
        <w:t>מיידי</w:t>
      </w:r>
      <w:r w:rsidRPr="00097E38">
        <w:rPr>
          <w:b w:val="0"/>
          <w:bCs w:val="0"/>
          <w:rtl/>
        </w:rPr>
        <w:t xml:space="preserve">, </w:t>
      </w:r>
      <w:r w:rsidRPr="00097E38">
        <w:rPr>
          <w:rFonts w:hint="eastAsia"/>
          <w:b w:val="0"/>
          <w:bCs w:val="0"/>
          <w:rtl/>
        </w:rPr>
        <w:t>בקרות</w:t>
      </w:r>
      <w:r w:rsidRPr="00097E38">
        <w:rPr>
          <w:b w:val="0"/>
          <w:bCs w:val="0"/>
          <w:rtl/>
        </w:rPr>
        <w:t xml:space="preserve"> </w:t>
      </w:r>
      <w:r w:rsidRPr="00097E38">
        <w:rPr>
          <w:rFonts w:hint="eastAsia"/>
          <w:b w:val="0"/>
          <w:bCs w:val="0"/>
          <w:rtl/>
        </w:rPr>
        <w:t>אחד</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יותר</w:t>
      </w:r>
      <w:r w:rsidRPr="00097E38">
        <w:rPr>
          <w:b w:val="0"/>
          <w:bCs w:val="0"/>
          <w:rtl/>
        </w:rPr>
        <w:t xml:space="preserve"> </w:t>
      </w:r>
      <w:r w:rsidRPr="00097E38">
        <w:rPr>
          <w:rFonts w:hint="eastAsia"/>
          <w:b w:val="0"/>
          <w:bCs w:val="0"/>
          <w:rtl/>
        </w:rPr>
        <w:t>מהאירועים</w:t>
      </w:r>
      <w:r w:rsidRPr="00097E38">
        <w:rPr>
          <w:b w:val="0"/>
          <w:bCs w:val="0"/>
          <w:rtl/>
        </w:rPr>
        <w:t xml:space="preserve"> </w:t>
      </w:r>
      <w:r w:rsidRPr="00097E38">
        <w:rPr>
          <w:rFonts w:hint="eastAsia"/>
          <w:b w:val="0"/>
          <w:bCs w:val="0"/>
          <w:rtl/>
        </w:rPr>
        <w:t>המפורטים</w:t>
      </w:r>
      <w:r w:rsidRPr="00097E38">
        <w:rPr>
          <w:b w:val="0"/>
          <w:bCs w:val="0"/>
          <w:rtl/>
        </w:rPr>
        <w:t xml:space="preserve"> </w:t>
      </w:r>
      <w:r w:rsidRPr="00097E38">
        <w:rPr>
          <w:rFonts w:hint="eastAsia"/>
          <w:b w:val="0"/>
          <w:bCs w:val="0"/>
          <w:rtl/>
        </w:rPr>
        <w:t>להלן</w:t>
      </w:r>
      <w:r w:rsidRPr="00097E38">
        <w:rPr>
          <w:b w:val="0"/>
          <w:bCs w:val="0"/>
          <w:rtl/>
        </w:rPr>
        <w:t xml:space="preserve">: </w:t>
      </w:r>
    </w:p>
    <w:p w14:paraId="30CE42F5" w14:textId="4809A84B" w:rsidR="00442FDA" w:rsidRPr="007E5D74" w:rsidRDefault="00442FDA" w:rsidP="00502FD2">
      <w:pPr>
        <w:pStyle w:val="Heading3"/>
        <w:numPr>
          <w:ilvl w:val="3"/>
          <w:numId w:val="244"/>
        </w:numPr>
        <w:ind w:left="2735" w:hanging="932"/>
        <w:jc w:val="both"/>
      </w:pPr>
      <w:r w:rsidRPr="00097E38">
        <w:rPr>
          <w:rFonts w:hint="eastAsia"/>
          <w:b w:val="0"/>
          <w:bCs w:val="0"/>
          <w:rtl/>
        </w:rPr>
        <w:t>הוגשה</w:t>
      </w:r>
      <w:r w:rsidRPr="007E5D74">
        <w:rPr>
          <w:b w:val="0"/>
          <w:bCs w:val="0"/>
          <w:rtl/>
        </w:rPr>
        <w:t xml:space="preserve"> בקשה לפירוק </w:t>
      </w:r>
      <w:r w:rsidR="00B24CF3">
        <w:rPr>
          <w:rFonts w:hint="cs"/>
          <w:b w:val="0"/>
          <w:bCs w:val="0"/>
          <w:rtl/>
        </w:rPr>
        <w:t>גוף היישום המוכר</w:t>
      </w:r>
      <w:r w:rsidR="00B24CF3" w:rsidRPr="007E5D74">
        <w:rPr>
          <w:b w:val="0"/>
          <w:bCs w:val="0"/>
          <w:rtl/>
        </w:rPr>
        <w:t xml:space="preserve"> </w:t>
      </w:r>
      <w:r w:rsidRPr="007E5D74">
        <w:rPr>
          <w:b w:val="0"/>
          <w:bCs w:val="0"/>
          <w:rtl/>
        </w:rPr>
        <w:t>או למינוי מפרק, מפרק זמני ולא בוטלה תוך 60 ימים;</w:t>
      </w:r>
    </w:p>
    <w:p w14:paraId="73EB9136" w14:textId="0E987944" w:rsidR="00442FDA" w:rsidRPr="00FE18A1" w:rsidRDefault="00442FDA" w:rsidP="00502FD2">
      <w:pPr>
        <w:pStyle w:val="Heading3"/>
        <w:numPr>
          <w:ilvl w:val="3"/>
          <w:numId w:val="244"/>
        </w:numPr>
        <w:ind w:left="2735" w:hanging="932"/>
        <w:jc w:val="both"/>
      </w:pPr>
      <w:r w:rsidRPr="00097E38">
        <w:rPr>
          <w:rFonts w:hint="eastAsia"/>
          <w:b w:val="0"/>
          <w:bCs w:val="0"/>
          <w:rtl/>
        </w:rPr>
        <w:t>במקרה</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ביטול</w:t>
      </w:r>
      <w:r w:rsidRPr="00097E38">
        <w:rPr>
          <w:b w:val="0"/>
          <w:bCs w:val="0"/>
          <w:rtl/>
        </w:rPr>
        <w:t xml:space="preserve"> </w:t>
      </w:r>
      <w:r w:rsidRPr="00097E38">
        <w:rPr>
          <w:rFonts w:hint="eastAsia"/>
          <w:b w:val="0"/>
          <w:bCs w:val="0"/>
          <w:rtl/>
        </w:rPr>
        <w:t>ההכרה</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הפרה</w:t>
      </w:r>
      <w:r w:rsidRPr="00097E38">
        <w:rPr>
          <w:b w:val="0"/>
          <w:bCs w:val="0"/>
          <w:rtl/>
        </w:rPr>
        <w:t xml:space="preserve"> </w:t>
      </w:r>
      <w:r w:rsidRPr="00097E38">
        <w:rPr>
          <w:rFonts w:hint="eastAsia"/>
          <w:b w:val="0"/>
          <w:bCs w:val="0"/>
          <w:rtl/>
        </w:rPr>
        <w:t>יסודית</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תנאי</w:t>
      </w:r>
      <w:r w:rsidRPr="00097E38">
        <w:rPr>
          <w:b w:val="0"/>
          <w:bCs w:val="0"/>
          <w:rtl/>
        </w:rPr>
        <w:t xml:space="preserve"> </w:t>
      </w:r>
      <w:r w:rsidRPr="00097E38">
        <w:rPr>
          <w:rFonts w:hint="eastAsia"/>
          <w:b w:val="0"/>
          <w:bCs w:val="0"/>
          <w:rtl/>
        </w:rPr>
        <w:t>ההכרה</w:t>
      </w:r>
      <w:r w:rsidRPr="00097E38">
        <w:rPr>
          <w:b w:val="0"/>
          <w:bCs w:val="0"/>
          <w:rtl/>
        </w:rPr>
        <w:t>;</w:t>
      </w:r>
    </w:p>
    <w:p w14:paraId="2F2EA726" w14:textId="1097CC7E" w:rsidR="00442FDA" w:rsidRPr="00FE18A1" w:rsidRDefault="00442FDA" w:rsidP="00502FD2">
      <w:pPr>
        <w:pStyle w:val="Heading3"/>
        <w:numPr>
          <w:ilvl w:val="3"/>
          <w:numId w:val="244"/>
        </w:numPr>
        <w:ind w:left="2735" w:hanging="932"/>
        <w:jc w:val="both"/>
      </w:pPr>
      <w:r w:rsidRPr="00097E38">
        <w:rPr>
          <w:rFonts w:hint="eastAsia"/>
          <w:b w:val="0"/>
          <w:bCs w:val="0"/>
          <w:rtl/>
        </w:rPr>
        <w:t>במקרה</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הליכי</w:t>
      </w:r>
      <w:r w:rsidRPr="00097E38">
        <w:rPr>
          <w:b w:val="0"/>
          <w:bCs w:val="0"/>
          <w:rtl/>
        </w:rPr>
        <w:t xml:space="preserve"> </w:t>
      </w:r>
      <w:r w:rsidRPr="00097E38">
        <w:rPr>
          <w:rFonts w:hint="eastAsia"/>
          <w:b w:val="0"/>
          <w:bCs w:val="0"/>
          <w:rtl/>
        </w:rPr>
        <w:t>חדלות</w:t>
      </w:r>
      <w:r w:rsidRPr="00097E38">
        <w:rPr>
          <w:b w:val="0"/>
          <w:bCs w:val="0"/>
          <w:rtl/>
        </w:rPr>
        <w:t xml:space="preserve"> </w:t>
      </w:r>
      <w:r w:rsidRPr="00097E38">
        <w:rPr>
          <w:rFonts w:hint="eastAsia"/>
          <w:b w:val="0"/>
          <w:bCs w:val="0"/>
          <w:rtl/>
        </w:rPr>
        <w:t>פירעון</w:t>
      </w:r>
      <w:r w:rsidRPr="00097E38">
        <w:rPr>
          <w:b w:val="0"/>
          <w:bCs w:val="0"/>
          <w:rtl/>
        </w:rPr>
        <w:t xml:space="preserve"> </w:t>
      </w:r>
      <w:r w:rsidRPr="00097E38">
        <w:rPr>
          <w:rFonts w:hint="eastAsia"/>
          <w:b w:val="0"/>
          <w:bCs w:val="0"/>
          <w:rtl/>
        </w:rPr>
        <w:t>אשר</w:t>
      </w:r>
      <w:r w:rsidRPr="00097E38">
        <w:rPr>
          <w:b w:val="0"/>
          <w:bCs w:val="0"/>
          <w:rtl/>
        </w:rPr>
        <w:t xml:space="preserve"> </w:t>
      </w:r>
      <w:r w:rsidRPr="00097E38">
        <w:rPr>
          <w:rFonts w:hint="eastAsia"/>
          <w:b w:val="0"/>
          <w:bCs w:val="0"/>
          <w:rtl/>
        </w:rPr>
        <w:t>במסגרתם</w:t>
      </w:r>
      <w:r w:rsidRPr="00097E38">
        <w:rPr>
          <w:b w:val="0"/>
          <w:bCs w:val="0"/>
          <w:rtl/>
        </w:rPr>
        <w:t xml:space="preserve"> </w:t>
      </w:r>
      <w:r w:rsidRPr="00097E38">
        <w:rPr>
          <w:rFonts w:hint="eastAsia"/>
          <w:b w:val="0"/>
          <w:bCs w:val="0"/>
          <w:rtl/>
        </w:rPr>
        <w:t>תיפסק</w:t>
      </w:r>
      <w:r w:rsidRPr="00097E38">
        <w:rPr>
          <w:b w:val="0"/>
          <w:bCs w:val="0"/>
          <w:rtl/>
        </w:rPr>
        <w:t xml:space="preserve"> </w:t>
      </w:r>
      <w:r w:rsidRPr="00097E38">
        <w:rPr>
          <w:rFonts w:hint="eastAsia"/>
          <w:b w:val="0"/>
          <w:bCs w:val="0"/>
          <w:rtl/>
        </w:rPr>
        <w:t>פעילות</w:t>
      </w:r>
      <w:r w:rsidRPr="00097E38">
        <w:rPr>
          <w:b w:val="0"/>
          <w:bCs w:val="0"/>
          <w:rtl/>
        </w:rPr>
        <w:t xml:space="preserve"> </w:t>
      </w:r>
      <w:r w:rsidR="00B24CF3">
        <w:rPr>
          <w:rFonts w:hint="cs"/>
          <w:b w:val="0"/>
          <w:bCs w:val="0"/>
          <w:rtl/>
        </w:rPr>
        <w:t>גוף היישום המוכר</w:t>
      </w:r>
      <w:r w:rsidR="00B24CF3" w:rsidRPr="00097E38">
        <w:rPr>
          <w:b w:val="0"/>
          <w:bCs w:val="0"/>
          <w:rtl/>
        </w:rPr>
        <w:t xml:space="preserve"> </w:t>
      </w:r>
      <w:r w:rsidRPr="00097E38">
        <w:rPr>
          <w:rFonts w:hint="eastAsia"/>
          <w:b w:val="0"/>
          <w:bCs w:val="0"/>
          <w:rtl/>
        </w:rPr>
        <w:t>למעל</w:t>
      </w:r>
      <w:r w:rsidRPr="00097E38">
        <w:rPr>
          <w:b w:val="0"/>
          <w:bCs w:val="0"/>
          <w:rtl/>
        </w:rPr>
        <w:t xml:space="preserve"> </w:t>
      </w:r>
      <w:r w:rsidRPr="00097E38">
        <w:rPr>
          <w:rFonts w:hint="eastAsia"/>
          <w:b w:val="0"/>
          <w:bCs w:val="0"/>
          <w:rtl/>
        </w:rPr>
        <w:t>ל</w:t>
      </w:r>
      <w:r w:rsidRPr="00097E38">
        <w:rPr>
          <w:b w:val="0"/>
          <w:bCs w:val="0"/>
          <w:rtl/>
        </w:rPr>
        <w:t xml:space="preserve">-30 </w:t>
      </w:r>
      <w:r w:rsidRPr="00097E38">
        <w:rPr>
          <w:rFonts w:hint="eastAsia"/>
          <w:b w:val="0"/>
          <w:bCs w:val="0"/>
          <w:rtl/>
        </w:rPr>
        <w:t>ימים</w:t>
      </w:r>
      <w:r w:rsidRPr="00097E38">
        <w:rPr>
          <w:b w:val="0"/>
          <w:bCs w:val="0"/>
          <w:rtl/>
        </w:rPr>
        <w:t xml:space="preserve">. </w:t>
      </w:r>
    </w:p>
    <w:p w14:paraId="2BCF3140" w14:textId="73CBE6A9" w:rsidR="00442FDA" w:rsidRPr="002C1AEF" w:rsidRDefault="00442FDA" w:rsidP="00502FD2">
      <w:pPr>
        <w:pStyle w:val="Heading3"/>
        <w:numPr>
          <w:ilvl w:val="2"/>
          <w:numId w:val="244"/>
        </w:numPr>
        <w:ind w:left="1742" w:hanging="739"/>
        <w:jc w:val="both"/>
        <w:rPr>
          <w:lang w:val="fr-BE" w:eastAsia="nl-NL"/>
        </w:rPr>
      </w:pPr>
      <w:r w:rsidRPr="00097E38">
        <w:rPr>
          <w:rFonts w:hint="eastAsia"/>
          <w:b w:val="0"/>
          <w:bCs w:val="0"/>
          <w:rtl/>
        </w:rPr>
        <w:t>המנהל</w:t>
      </w:r>
      <w:r w:rsidRPr="00097E38">
        <w:rPr>
          <w:b w:val="0"/>
          <w:bCs w:val="0"/>
          <w:rtl/>
        </w:rPr>
        <w:t xml:space="preserve"> </w:t>
      </w:r>
      <w:r w:rsidRPr="00097E38">
        <w:rPr>
          <w:rFonts w:hint="eastAsia"/>
          <w:b w:val="0"/>
          <w:bCs w:val="0"/>
          <w:rtl/>
        </w:rPr>
        <w:t>יהיה</w:t>
      </w:r>
      <w:r w:rsidRPr="00097E38">
        <w:rPr>
          <w:b w:val="0"/>
          <w:bCs w:val="0"/>
          <w:rtl/>
        </w:rPr>
        <w:t xml:space="preserve"> </w:t>
      </w:r>
      <w:r w:rsidRPr="00097E38">
        <w:rPr>
          <w:rFonts w:hint="eastAsia"/>
          <w:b w:val="0"/>
          <w:bCs w:val="0"/>
          <w:rtl/>
        </w:rPr>
        <w:t>רשאי</w:t>
      </w:r>
      <w:r w:rsidRPr="00097E38">
        <w:rPr>
          <w:b w:val="0"/>
          <w:bCs w:val="0"/>
          <w:rtl/>
        </w:rPr>
        <w:t xml:space="preserve"> </w:t>
      </w:r>
      <w:r w:rsidRPr="00097E38">
        <w:rPr>
          <w:rFonts w:hint="eastAsia"/>
          <w:b w:val="0"/>
          <w:bCs w:val="0"/>
          <w:rtl/>
        </w:rPr>
        <w:t>לעשות</w:t>
      </w:r>
      <w:r w:rsidRPr="00097E38">
        <w:rPr>
          <w:b w:val="0"/>
          <w:bCs w:val="0"/>
          <w:rtl/>
        </w:rPr>
        <w:t xml:space="preserve"> </w:t>
      </w:r>
      <w:r w:rsidRPr="00097E38">
        <w:rPr>
          <w:rFonts w:hint="eastAsia"/>
          <w:b w:val="0"/>
          <w:bCs w:val="0"/>
          <w:rtl/>
        </w:rPr>
        <w:t>שימוש</w:t>
      </w:r>
      <w:r w:rsidRPr="00097E38">
        <w:rPr>
          <w:b w:val="0"/>
          <w:bCs w:val="0"/>
          <w:rtl/>
        </w:rPr>
        <w:t xml:space="preserve"> </w:t>
      </w:r>
      <w:r w:rsidRPr="00097E38">
        <w:rPr>
          <w:rFonts w:hint="eastAsia"/>
          <w:b w:val="0"/>
          <w:bCs w:val="0"/>
          <w:rtl/>
        </w:rPr>
        <w:t>בכספי</w:t>
      </w:r>
      <w:r w:rsidRPr="00097E38">
        <w:rPr>
          <w:b w:val="0"/>
          <w:bCs w:val="0"/>
          <w:rtl/>
        </w:rPr>
        <w:t xml:space="preserve"> </w:t>
      </w:r>
      <w:r w:rsidRPr="00097E38">
        <w:rPr>
          <w:rFonts w:hint="eastAsia"/>
          <w:b w:val="0"/>
          <w:bCs w:val="0"/>
          <w:rtl/>
        </w:rPr>
        <w:t>הערבות</w:t>
      </w:r>
      <w:r w:rsidRPr="00097E38">
        <w:rPr>
          <w:b w:val="0"/>
          <w:bCs w:val="0"/>
          <w:rtl/>
        </w:rPr>
        <w:t xml:space="preserve"> </w:t>
      </w:r>
      <w:r w:rsidRPr="00097E38">
        <w:rPr>
          <w:rFonts w:hint="eastAsia"/>
          <w:b w:val="0"/>
          <w:bCs w:val="0"/>
          <w:rtl/>
        </w:rPr>
        <w:t>שחולטה</w:t>
      </w:r>
      <w:r w:rsidRPr="00097E38">
        <w:rPr>
          <w:b w:val="0"/>
          <w:bCs w:val="0"/>
          <w:rtl/>
        </w:rPr>
        <w:t xml:space="preserve"> </w:t>
      </w:r>
      <w:r w:rsidRPr="00097E38">
        <w:rPr>
          <w:rFonts w:hint="eastAsia"/>
          <w:b w:val="0"/>
          <w:bCs w:val="0"/>
          <w:rtl/>
        </w:rPr>
        <w:t>בהתאם</w:t>
      </w:r>
      <w:r w:rsidRPr="00097E38">
        <w:rPr>
          <w:b w:val="0"/>
          <w:bCs w:val="0"/>
          <w:rtl/>
        </w:rPr>
        <w:t xml:space="preserve"> </w:t>
      </w:r>
      <w:r w:rsidRPr="00097E38">
        <w:rPr>
          <w:rFonts w:hint="eastAsia"/>
          <w:b w:val="0"/>
          <w:bCs w:val="0"/>
          <w:rtl/>
        </w:rPr>
        <w:t>לאמור</w:t>
      </w:r>
      <w:r w:rsidRPr="00097E38">
        <w:rPr>
          <w:b w:val="0"/>
          <w:bCs w:val="0"/>
          <w:rtl/>
        </w:rPr>
        <w:t xml:space="preserve"> </w:t>
      </w:r>
      <w:r w:rsidRPr="00097E38">
        <w:rPr>
          <w:rFonts w:hint="eastAsia"/>
          <w:b w:val="0"/>
          <w:bCs w:val="0"/>
          <w:rtl/>
        </w:rPr>
        <w:t>לעיל</w:t>
      </w:r>
      <w:r w:rsidRPr="00097E38">
        <w:rPr>
          <w:b w:val="0"/>
          <w:bCs w:val="0"/>
          <w:rtl/>
        </w:rPr>
        <w:t xml:space="preserve">, </w:t>
      </w:r>
      <w:r w:rsidRPr="00097E38">
        <w:rPr>
          <w:rFonts w:hint="eastAsia"/>
          <w:b w:val="0"/>
          <w:bCs w:val="0"/>
          <w:rtl/>
        </w:rPr>
        <w:t>לשם</w:t>
      </w:r>
      <w:r w:rsidRPr="00097E38">
        <w:rPr>
          <w:b w:val="0"/>
          <w:bCs w:val="0"/>
          <w:rtl/>
        </w:rPr>
        <w:t xml:space="preserve"> </w:t>
      </w:r>
      <w:r w:rsidRPr="00097E38">
        <w:rPr>
          <w:rFonts w:hint="eastAsia"/>
          <w:b w:val="0"/>
          <w:bCs w:val="0"/>
          <w:rtl/>
        </w:rPr>
        <w:t>יישום</w:t>
      </w:r>
      <w:r w:rsidRPr="00097E38">
        <w:rPr>
          <w:b w:val="0"/>
          <w:bCs w:val="0"/>
          <w:rtl/>
        </w:rPr>
        <w:t xml:space="preserve"> </w:t>
      </w:r>
      <w:r w:rsidRPr="00097E38">
        <w:rPr>
          <w:rFonts w:hint="eastAsia"/>
          <w:b w:val="0"/>
          <w:bCs w:val="0"/>
          <w:rtl/>
        </w:rPr>
        <w:t>מטרות</w:t>
      </w:r>
      <w:r w:rsidRPr="00097E38">
        <w:rPr>
          <w:b w:val="0"/>
          <w:bCs w:val="0"/>
          <w:rtl/>
        </w:rPr>
        <w:t xml:space="preserve"> </w:t>
      </w:r>
      <w:r w:rsidRPr="00097E38">
        <w:rPr>
          <w:rFonts w:hint="eastAsia"/>
          <w:b w:val="0"/>
          <w:bCs w:val="0"/>
          <w:rtl/>
        </w:rPr>
        <w:t>חוק</w:t>
      </w:r>
      <w:r w:rsidRPr="00097E38">
        <w:rPr>
          <w:b w:val="0"/>
          <w:bCs w:val="0"/>
          <w:rtl/>
        </w:rPr>
        <w:t xml:space="preserve"> </w:t>
      </w:r>
      <w:r w:rsidRPr="00097E38">
        <w:rPr>
          <w:rFonts w:hint="eastAsia"/>
          <w:b w:val="0"/>
          <w:bCs w:val="0"/>
          <w:rtl/>
        </w:rPr>
        <w:t>ציוד</w:t>
      </w:r>
      <w:r w:rsidRPr="00097E38">
        <w:rPr>
          <w:b w:val="0"/>
          <w:bCs w:val="0"/>
          <w:rtl/>
        </w:rPr>
        <w:t xml:space="preserve"> </w:t>
      </w:r>
      <w:r w:rsidRPr="00097E38">
        <w:rPr>
          <w:rFonts w:hint="eastAsia"/>
          <w:b w:val="0"/>
          <w:bCs w:val="0"/>
          <w:rtl/>
        </w:rPr>
        <w:t>אלקטרוני</w:t>
      </w:r>
      <w:r w:rsidRPr="00097E38">
        <w:rPr>
          <w:b w:val="0"/>
          <w:bCs w:val="0"/>
          <w:rtl/>
        </w:rPr>
        <w:t xml:space="preserve"> </w:t>
      </w:r>
      <w:r w:rsidRPr="00097E38">
        <w:rPr>
          <w:rFonts w:hint="eastAsia"/>
          <w:b w:val="0"/>
          <w:bCs w:val="0"/>
          <w:rtl/>
        </w:rPr>
        <w:t>באופן</w:t>
      </w:r>
      <w:r w:rsidRPr="00097E38">
        <w:rPr>
          <w:b w:val="0"/>
          <w:bCs w:val="0"/>
          <w:rtl/>
        </w:rPr>
        <w:t xml:space="preserve"> </w:t>
      </w:r>
      <w:r w:rsidRPr="00097E38">
        <w:rPr>
          <w:rFonts w:hint="eastAsia"/>
          <w:b w:val="0"/>
          <w:bCs w:val="0"/>
          <w:rtl/>
        </w:rPr>
        <w:t>מיטבי</w:t>
      </w:r>
      <w:r w:rsidRPr="00097E38">
        <w:rPr>
          <w:b w:val="0"/>
          <w:bCs w:val="0"/>
          <w:rtl/>
        </w:rPr>
        <w:t xml:space="preserve">, </w:t>
      </w:r>
      <w:r w:rsidRPr="00097E38">
        <w:rPr>
          <w:rFonts w:hint="eastAsia"/>
          <w:b w:val="0"/>
          <w:bCs w:val="0"/>
          <w:rtl/>
        </w:rPr>
        <w:t>בכל</w:t>
      </w:r>
      <w:r w:rsidRPr="00097E38">
        <w:rPr>
          <w:b w:val="0"/>
          <w:bCs w:val="0"/>
          <w:rtl/>
        </w:rPr>
        <w:t xml:space="preserve"> </w:t>
      </w:r>
      <w:r w:rsidRPr="00097E38">
        <w:rPr>
          <w:rFonts w:hint="eastAsia"/>
          <w:b w:val="0"/>
          <w:bCs w:val="0"/>
          <w:rtl/>
        </w:rPr>
        <w:t>הנוגע</w:t>
      </w:r>
      <w:r w:rsidRPr="00097E38">
        <w:rPr>
          <w:b w:val="0"/>
          <w:bCs w:val="0"/>
          <w:rtl/>
        </w:rPr>
        <w:t xml:space="preserve"> </w:t>
      </w:r>
      <w:r w:rsidRPr="00097E38">
        <w:rPr>
          <w:rFonts w:hint="eastAsia"/>
          <w:b w:val="0"/>
          <w:bCs w:val="0"/>
          <w:rtl/>
        </w:rPr>
        <w:t>לחובות</w:t>
      </w:r>
      <w:r w:rsidRPr="00097E38">
        <w:rPr>
          <w:b w:val="0"/>
          <w:bCs w:val="0"/>
          <w:rtl/>
        </w:rPr>
        <w:t xml:space="preserve"> </w:t>
      </w:r>
      <w:r w:rsidRPr="00097E38">
        <w:rPr>
          <w:rFonts w:hint="eastAsia"/>
          <w:b w:val="0"/>
          <w:bCs w:val="0"/>
          <w:rtl/>
        </w:rPr>
        <w:t>יצרנים</w:t>
      </w:r>
      <w:r w:rsidRPr="00097E38">
        <w:rPr>
          <w:b w:val="0"/>
          <w:bCs w:val="0"/>
          <w:rtl/>
        </w:rPr>
        <w:t xml:space="preserve"> </w:t>
      </w:r>
      <w:r w:rsidRPr="00097E38">
        <w:rPr>
          <w:rFonts w:hint="eastAsia"/>
          <w:b w:val="0"/>
          <w:bCs w:val="0"/>
          <w:rtl/>
        </w:rPr>
        <w:t>ויבואנים</w:t>
      </w:r>
      <w:r w:rsidRPr="00097E38">
        <w:rPr>
          <w:b w:val="0"/>
          <w:bCs w:val="0"/>
          <w:rtl/>
        </w:rPr>
        <w:t xml:space="preserve"> </w:t>
      </w:r>
      <w:r w:rsidRPr="00097E38">
        <w:rPr>
          <w:rFonts w:hint="eastAsia"/>
          <w:b w:val="0"/>
          <w:bCs w:val="0"/>
          <w:rtl/>
        </w:rPr>
        <w:t>עימם</w:t>
      </w:r>
      <w:r w:rsidRPr="00097E38">
        <w:rPr>
          <w:b w:val="0"/>
          <w:bCs w:val="0"/>
          <w:rtl/>
        </w:rPr>
        <w:t xml:space="preserve"> </w:t>
      </w:r>
      <w:r w:rsidRPr="00097E38">
        <w:rPr>
          <w:rFonts w:hint="eastAsia"/>
          <w:b w:val="0"/>
          <w:bCs w:val="0"/>
          <w:rtl/>
        </w:rPr>
        <w:t>הייה</w:t>
      </w:r>
      <w:r w:rsidRPr="00097E38">
        <w:rPr>
          <w:b w:val="0"/>
          <w:bCs w:val="0"/>
          <w:rtl/>
        </w:rPr>
        <w:t xml:space="preserve"> </w:t>
      </w:r>
      <w:r w:rsidRPr="00097E38">
        <w:rPr>
          <w:rFonts w:hint="eastAsia"/>
          <w:b w:val="0"/>
          <w:bCs w:val="0"/>
          <w:rtl/>
        </w:rPr>
        <w:t>ל</w:t>
      </w:r>
      <w:r w:rsidR="00B24CF3">
        <w:rPr>
          <w:rFonts w:hint="cs"/>
          <w:b w:val="0"/>
          <w:bCs w:val="0"/>
          <w:rtl/>
        </w:rPr>
        <w:t>גוף היישום המוכר</w:t>
      </w:r>
      <w:r w:rsidRPr="00097E38">
        <w:rPr>
          <w:b w:val="0"/>
          <w:bCs w:val="0"/>
          <w:rtl/>
        </w:rPr>
        <w:t xml:space="preserve"> </w:t>
      </w:r>
      <w:r w:rsidRPr="00097E38">
        <w:rPr>
          <w:rFonts w:hint="eastAsia"/>
          <w:b w:val="0"/>
          <w:bCs w:val="0"/>
          <w:rtl/>
        </w:rPr>
        <w:t>התקשרות</w:t>
      </w:r>
      <w:r w:rsidRPr="00097E38">
        <w:rPr>
          <w:b w:val="0"/>
          <w:bCs w:val="0"/>
          <w:rtl/>
        </w:rPr>
        <w:t xml:space="preserve"> </w:t>
      </w:r>
      <w:r w:rsidRPr="00097E38">
        <w:rPr>
          <w:rFonts w:hint="eastAsia"/>
          <w:b w:val="0"/>
          <w:bCs w:val="0"/>
          <w:rtl/>
        </w:rPr>
        <w:t>בתוקף</w:t>
      </w:r>
      <w:r w:rsidRPr="00097E38">
        <w:rPr>
          <w:b w:val="0"/>
          <w:bCs w:val="0"/>
          <w:rtl/>
        </w:rPr>
        <w:t xml:space="preserve">, </w:t>
      </w:r>
      <w:r w:rsidRPr="00097E38">
        <w:rPr>
          <w:rFonts w:hint="eastAsia"/>
          <w:b w:val="0"/>
          <w:bCs w:val="0"/>
          <w:rtl/>
        </w:rPr>
        <w:t>וכן</w:t>
      </w:r>
      <w:r w:rsidRPr="00097E38">
        <w:rPr>
          <w:b w:val="0"/>
          <w:bCs w:val="0"/>
          <w:rtl/>
        </w:rPr>
        <w:t xml:space="preserve"> </w:t>
      </w:r>
      <w:r w:rsidRPr="00097E38">
        <w:rPr>
          <w:rFonts w:hint="eastAsia"/>
          <w:b w:val="0"/>
          <w:bCs w:val="0"/>
          <w:rtl/>
        </w:rPr>
        <w:t>לכיסוי</w:t>
      </w:r>
      <w:r w:rsidRPr="00097E38">
        <w:rPr>
          <w:b w:val="0"/>
          <w:bCs w:val="0"/>
          <w:rtl/>
        </w:rPr>
        <w:t xml:space="preserve"> </w:t>
      </w:r>
      <w:r w:rsidRPr="00097E38">
        <w:rPr>
          <w:rFonts w:hint="eastAsia"/>
          <w:b w:val="0"/>
          <w:bCs w:val="0"/>
          <w:rtl/>
        </w:rPr>
        <w:t>כל</w:t>
      </w:r>
      <w:r w:rsidRPr="00097E38">
        <w:rPr>
          <w:b w:val="0"/>
          <w:bCs w:val="0"/>
          <w:rtl/>
        </w:rPr>
        <w:t xml:space="preserve"> </w:t>
      </w:r>
      <w:r w:rsidRPr="00097E38">
        <w:rPr>
          <w:rFonts w:hint="eastAsia"/>
          <w:b w:val="0"/>
          <w:bCs w:val="0"/>
          <w:rtl/>
        </w:rPr>
        <w:t>נזק</w:t>
      </w:r>
      <w:r w:rsidRPr="00097E38">
        <w:rPr>
          <w:b w:val="0"/>
          <w:bCs w:val="0"/>
          <w:rtl/>
        </w:rPr>
        <w:t xml:space="preserve"> </w:t>
      </w:r>
      <w:r w:rsidRPr="00097E38">
        <w:rPr>
          <w:rFonts w:hint="eastAsia"/>
          <w:b w:val="0"/>
          <w:bCs w:val="0"/>
          <w:rtl/>
        </w:rPr>
        <w:t>לרבות</w:t>
      </w:r>
      <w:r w:rsidRPr="00097E38">
        <w:rPr>
          <w:b w:val="0"/>
          <w:bCs w:val="0"/>
          <w:rtl/>
        </w:rPr>
        <w:t xml:space="preserve"> </w:t>
      </w:r>
      <w:r w:rsidRPr="00097E38">
        <w:rPr>
          <w:rFonts w:hint="eastAsia"/>
          <w:b w:val="0"/>
          <w:bCs w:val="0"/>
          <w:rtl/>
        </w:rPr>
        <w:t>הוצאות</w:t>
      </w:r>
      <w:r w:rsidRPr="00097E38">
        <w:rPr>
          <w:b w:val="0"/>
          <w:bCs w:val="0"/>
          <w:rtl/>
        </w:rPr>
        <w:t xml:space="preserve"> </w:t>
      </w:r>
      <w:r w:rsidRPr="00097E38">
        <w:rPr>
          <w:rFonts w:hint="eastAsia"/>
          <w:b w:val="0"/>
          <w:bCs w:val="0"/>
          <w:rtl/>
        </w:rPr>
        <w:t>המשרד</w:t>
      </w:r>
      <w:r w:rsidRPr="00097E38">
        <w:rPr>
          <w:b w:val="0"/>
          <w:bCs w:val="0"/>
          <w:rtl/>
        </w:rPr>
        <w:t xml:space="preserve"> </w:t>
      </w:r>
      <w:r w:rsidRPr="00097E38">
        <w:rPr>
          <w:rFonts w:hint="eastAsia"/>
          <w:b w:val="0"/>
          <w:bCs w:val="0"/>
          <w:rtl/>
        </w:rPr>
        <w:t>להגנת</w:t>
      </w:r>
      <w:r w:rsidRPr="00097E38">
        <w:rPr>
          <w:b w:val="0"/>
          <w:bCs w:val="0"/>
          <w:rtl/>
        </w:rPr>
        <w:t xml:space="preserve"> </w:t>
      </w:r>
      <w:r w:rsidRPr="00097E38">
        <w:rPr>
          <w:rFonts w:hint="eastAsia"/>
          <w:b w:val="0"/>
          <w:bCs w:val="0"/>
          <w:rtl/>
        </w:rPr>
        <w:t>הסביבה</w:t>
      </w:r>
      <w:r w:rsidRPr="00097E38">
        <w:rPr>
          <w:b w:val="0"/>
          <w:bCs w:val="0"/>
          <w:rtl/>
        </w:rPr>
        <w:t xml:space="preserve"> </w:t>
      </w:r>
      <w:r w:rsidRPr="00097E38">
        <w:rPr>
          <w:rFonts w:hint="eastAsia"/>
          <w:b w:val="0"/>
          <w:bCs w:val="0"/>
          <w:rtl/>
        </w:rPr>
        <w:t>במימוש</w:t>
      </w:r>
      <w:r w:rsidRPr="00097E38">
        <w:rPr>
          <w:b w:val="0"/>
          <w:bCs w:val="0"/>
          <w:rtl/>
        </w:rPr>
        <w:t xml:space="preserve"> </w:t>
      </w:r>
      <w:r w:rsidRPr="00097E38">
        <w:rPr>
          <w:rFonts w:hint="eastAsia"/>
          <w:b w:val="0"/>
          <w:bCs w:val="0"/>
          <w:rtl/>
        </w:rPr>
        <w:t>הערבות</w:t>
      </w:r>
      <w:r w:rsidRPr="00097E38">
        <w:rPr>
          <w:b w:val="0"/>
          <w:bCs w:val="0"/>
          <w:rtl/>
        </w:rPr>
        <w:t xml:space="preserve"> </w:t>
      </w:r>
      <w:r w:rsidRPr="00097E38">
        <w:rPr>
          <w:rFonts w:hint="eastAsia"/>
          <w:b w:val="0"/>
          <w:bCs w:val="0"/>
          <w:rtl/>
        </w:rPr>
        <w:t>ויישום</w:t>
      </w:r>
      <w:r w:rsidRPr="00097E38">
        <w:rPr>
          <w:b w:val="0"/>
          <w:bCs w:val="0"/>
          <w:rtl/>
        </w:rPr>
        <w:t xml:space="preserve"> </w:t>
      </w:r>
      <w:r w:rsidRPr="00097E38">
        <w:rPr>
          <w:rFonts w:hint="eastAsia"/>
          <w:b w:val="0"/>
          <w:bCs w:val="0"/>
          <w:rtl/>
        </w:rPr>
        <w:t>מטרות</w:t>
      </w:r>
      <w:r w:rsidRPr="00097E38">
        <w:rPr>
          <w:b w:val="0"/>
          <w:bCs w:val="0"/>
          <w:rtl/>
        </w:rPr>
        <w:t xml:space="preserve"> </w:t>
      </w:r>
      <w:r w:rsidRPr="00097E38">
        <w:rPr>
          <w:rFonts w:hint="eastAsia"/>
          <w:b w:val="0"/>
          <w:bCs w:val="0"/>
          <w:rtl/>
        </w:rPr>
        <w:t>החוק</w:t>
      </w:r>
      <w:r w:rsidRPr="00097E38">
        <w:rPr>
          <w:b w:val="0"/>
          <w:bCs w:val="0"/>
          <w:rtl/>
        </w:rPr>
        <w:t xml:space="preserve"> </w:t>
      </w:r>
      <w:r w:rsidRPr="00097E38">
        <w:rPr>
          <w:rFonts w:hint="eastAsia"/>
          <w:b w:val="0"/>
          <w:bCs w:val="0"/>
          <w:rtl/>
        </w:rPr>
        <w:t>כאמור</w:t>
      </w:r>
      <w:r w:rsidRPr="00097E38">
        <w:rPr>
          <w:b w:val="0"/>
          <w:bCs w:val="0"/>
          <w:rtl/>
          <w:lang w:val="fr-BE" w:eastAsia="nl-NL"/>
        </w:rPr>
        <w:t>.</w:t>
      </w:r>
    </w:p>
    <w:p w14:paraId="46A132ED" w14:textId="06DF0DB9" w:rsidR="00442FDA" w:rsidRPr="002C1AEF" w:rsidRDefault="00442FDA" w:rsidP="00502FD2">
      <w:pPr>
        <w:pStyle w:val="Heading3"/>
        <w:numPr>
          <w:ilvl w:val="1"/>
          <w:numId w:val="244"/>
        </w:numPr>
        <w:spacing w:before="240"/>
        <w:ind w:left="1032" w:hanging="675"/>
        <w:jc w:val="both"/>
      </w:pPr>
      <w:r w:rsidRPr="00D936AA">
        <w:rPr>
          <w:rFonts w:hint="eastAsia"/>
          <w:b w:val="0"/>
          <w:bCs w:val="0"/>
          <w:rtl/>
        </w:rPr>
        <w:t>לכל</w:t>
      </w:r>
      <w:r w:rsidRPr="00D936AA">
        <w:rPr>
          <w:b w:val="0"/>
          <w:bCs w:val="0"/>
          <w:rtl/>
        </w:rPr>
        <w:t xml:space="preserve"> </w:t>
      </w:r>
      <w:r w:rsidRPr="00D936AA">
        <w:rPr>
          <w:rFonts w:hint="eastAsia"/>
          <w:b w:val="0"/>
          <w:bCs w:val="0"/>
          <w:rtl/>
        </w:rPr>
        <w:t>המונחים</w:t>
      </w:r>
      <w:r w:rsidRPr="00D936AA">
        <w:rPr>
          <w:b w:val="0"/>
          <w:bCs w:val="0"/>
          <w:rtl/>
        </w:rPr>
        <w:t xml:space="preserve"> </w:t>
      </w:r>
      <w:r w:rsidRPr="00D936AA">
        <w:rPr>
          <w:rFonts w:hint="eastAsia"/>
          <w:b w:val="0"/>
          <w:bCs w:val="0"/>
          <w:rtl/>
        </w:rPr>
        <w:t>בסעיף</w:t>
      </w:r>
      <w:r w:rsidRPr="00D936AA">
        <w:rPr>
          <w:b w:val="0"/>
          <w:bCs w:val="0"/>
          <w:rtl/>
        </w:rPr>
        <w:t xml:space="preserve"> </w:t>
      </w:r>
      <w:r w:rsidR="007E5D74" w:rsidRPr="00D936AA">
        <w:rPr>
          <w:b w:val="0"/>
          <w:bCs w:val="0"/>
        </w:rPr>
        <w:fldChar w:fldCharType="begin"/>
      </w:r>
      <w:r w:rsidR="007E5D74" w:rsidRPr="00D936AA">
        <w:rPr>
          <w:b w:val="0"/>
          <w:bCs w:val="0"/>
        </w:rPr>
        <w:instrText xml:space="preserve"> REF _Ref376872017 \r \h  \* MERGEFORMAT </w:instrText>
      </w:r>
      <w:r w:rsidR="007E5D74" w:rsidRPr="00D936AA">
        <w:rPr>
          <w:b w:val="0"/>
          <w:bCs w:val="0"/>
        </w:rPr>
      </w:r>
      <w:r w:rsidR="007E5D74" w:rsidRPr="00D936AA">
        <w:rPr>
          <w:b w:val="0"/>
          <w:bCs w:val="0"/>
        </w:rPr>
        <w:fldChar w:fldCharType="separate"/>
      </w:r>
      <w:r w:rsidR="00744497" w:rsidRPr="00D936AA">
        <w:rPr>
          <w:b w:val="0"/>
          <w:bCs w:val="0"/>
          <w:cs/>
        </w:rPr>
        <w:t>‎</w:t>
      </w:r>
      <w:r w:rsidR="00744497" w:rsidRPr="00D936AA">
        <w:rPr>
          <w:b w:val="0"/>
          <w:bCs w:val="0"/>
        </w:rPr>
        <w:t>15</w:t>
      </w:r>
      <w:r w:rsidR="007E5D74" w:rsidRPr="00D936AA">
        <w:rPr>
          <w:b w:val="0"/>
          <w:bCs w:val="0"/>
        </w:rPr>
        <w:fldChar w:fldCharType="end"/>
      </w:r>
      <w:r w:rsidRPr="00D936AA">
        <w:rPr>
          <w:b w:val="0"/>
          <w:bCs w:val="0"/>
          <w:rtl/>
        </w:rPr>
        <w:t xml:space="preserve"> </w:t>
      </w:r>
      <w:r w:rsidRPr="00D936AA">
        <w:rPr>
          <w:rFonts w:hint="eastAsia"/>
          <w:b w:val="0"/>
          <w:bCs w:val="0"/>
          <w:rtl/>
        </w:rPr>
        <w:t>זה</w:t>
      </w:r>
      <w:r w:rsidRPr="00D936AA">
        <w:rPr>
          <w:b w:val="0"/>
          <w:bCs w:val="0"/>
          <w:rtl/>
        </w:rPr>
        <w:t xml:space="preserve"> </w:t>
      </w:r>
      <w:r w:rsidRPr="00D936AA">
        <w:rPr>
          <w:rFonts w:hint="eastAsia"/>
          <w:b w:val="0"/>
          <w:bCs w:val="0"/>
          <w:rtl/>
        </w:rPr>
        <w:t>לעיל</w:t>
      </w:r>
      <w:r w:rsidRPr="00D936AA">
        <w:rPr>
          <w:b w:val="0"/>
          <w:bCs w:val="0"/>
          <w:rtl/>
        </w:rPr>
        <w:t xml:space="preserve">, </w:t>
      </w:r>
      <w:r w:rsidRPr="00D936AA">
        <w:rPr>
          <w:rFonts w:hint="eastAsia"/>
          <w:b w:val="0"/>
          <w:bCs w:val="0"/>
          <w:rtl/>
        </w:rPr>
        <w:t>תהא</w:t>
      </w:r>
      <w:r w:rsidRPr="00D936AA">
        <w:rPr>
          <w:b w:val="0"/>
          <w:bCs w:val="0"/>
          <w:rtl/>
        </w:rPr>
        <w:t xml:space="preserve"> </w:t>
      </w:r>
      <w:r w:rsidRPr="00D936AA">
        <w:rPr>
          <w:rFonts w:hint="eastAsia"/>
          <w:b w:val="0"/>
          <w:bCs w:val="0"/>
          <w:rtl/>
        </w:rPr>
        <w:t>המשמעות</w:t>
      </w:r>
      <w:r w:rsidRPr="00D936AA">
        <w:rPr>
          <w:b w:val="0"/>
          <w:bCs w:val="0"/>
          <w:rtl/>
        </w:rPr>
        <w:t xml:space="preserve"> </w:t>
      </w:r>
      <w:r w:rsidRPr="00D936AA">
        <w:rPr>
          <w:rFonts w:hint="eastAsia"/>
          <w:b w:val="0"/>
          <w:bCs w:val="0"/>
          <w:rtl/>
        </w:rPr>
        <w:t>הנודעת</w:t>
      </w:r>
      <w:r w:rsidRPr="00D936AA">
        <w:rPr>
          <w:b w:val="0"/>
          <w:bCs w:val="0"/>
          <w:rtl/>
        </w:rPr>
        <w:t xml:space="preserve"> </w:t>
      </w:r>
      <w:r w:rsidRPr="00D936AA">
        <w:rPr>
          <w:rFonts w:hint="eastAsia"/>
          <w:b w:val="0"/>
          <w:bCs w:val="0"/>
          <w:rtl/>
        </w:rPr>
        <w:t>להם</w:t>
      </w:r>
      <w:r w:rsidRPr="00D936AA">
        <w:rPr>
          <w:b w:val="0"/>
          <w:bCs w:val="0"/>
          <w:rtl/>
        </w:rPr>
        <w:t xml:space="preserve"> </w:t>
      </w:r>
      <w:r w:rsidRPr="00D936AA">
        <w:rPr>
          <w:rFonts w:hint="eastAsia"/>
          <w:b w:val="0"/>
          <w:bCs w:val="0"/>
          <w:rtl/>
        </w:rPr>
        <w:t>על</w:t>
      </w:r>
      <w:r w:rsidRPr="00D936AA">
        <w:rPr>
          <w:b w:val="0"/>
          <w:bCs w:val="0"/>
          <w:rtl/>
        </w:rPr>
        <w:t>-</w:t>
      </w:r>
      <w:r w:rsidRPr="00D936AA">
        <w:rPr>
          <w:rFonts w:hint="eastAsia"/>
          <w:b w:val="0"/>
          <w:bCs w:val="0"/>
          <w:rtl/>
        </w:rPr>
        <w:t>פי</w:t>
      </w:r>
      <w:r w:rsidRPr="00D936AA">
        <w:rPr>
          <w:b w:val="0"/>
          <w:bCs w:val="0"/>
          <w:rtl/>
        </w:rPr>
        <w:t xml:space="preserve"> </w:t>
      </w:r>
      <w:r w:rsidRPr="00D936AA">
        <w:rPr>
          <w:rFonts w:hint="eastAsia"/>
          <w:b w:val="0"/>
          <w:bCs w:val="0"/>
          <w:rtl/>
        </w:rPr>
        <w:t>כללי</w:t>
      </w:r>
      <w:r w:rsidRPr="00D936AA">
        <w:rPr>
          <w:b w:val="0"/>
          <w:bCs w:val="0"/>
          <w:rtl/>
        </w:rPr>
        <w:t xml:space="preserve"> </w:t>
      </w:r>
      <w:r w:rsidRPr="00D936AA">
        <w:rPr>
          <w:rFonts w:hint="eastAsia"/>
          <w:b w:val="0"/>
          <w:bCs w:val="0"/>
          <w:rtl/>
        </w:rPr>
        <w:t>החשבונאות</w:t>
      </w:r>
      <w:r w:rsidRPr="00097E38">
        <w:rPr>
          <w:b w:val="0"/>
          <w:bCs w:val="0"/>
          <w:rtl/>
        </w:rPr>
        <w:t xml:space="preserve"> </w:t>
      </w:r>
      <w:r w:rsidRPr="00097E38">
        <w:rPr>
          <w:rFonts w:hint="eastAsia"/>
          <w:b w:val="0"/>
          <w:bCs w:val="0"/>
          <w:rtl/>
        </w:rPr>
        <w:t>המקובלים</w:t>
      </w:r>
      <w:r w:rsidRPr="00097E38">
        <w:rPr>
          <w:b w:val="0"/>
          <w:bCs w:val="0"/>
          <w:rtl/>
        </w:rPr>
        <w:t xml:space="preserve">, </w:t>
      </w:r>
      <w:r w:rsidRPr="00097E38">
        <w:rPr>
          <w:rFonts w:hint="eastAsia"/>
          <w:b w:val="0"/>
          <w:bCs w:val="0"/>
          <w:rtl/>
        </w:rPr>
        <w:t>אלא</w:t>
      </w:r>
      <w:r w:rsidRPr="00097E38">
        <w:rPr>
          <w:b w:val="0"/>
          <w:bCs w:val="0"/>
          <w:rtl/>
        </w:rPr>
        <w:t xml:space="preserve"> </w:t>
      </w:r>
      <w:r w:rsidRPr="00097E38">
        <w:rPr>
          <w:rFonts w:hint="eastAsia"/>
          <w:b w:val="0"/>
          <w:bCs w:val="0"/>
          <w:rtl/>
        </w:rPr>
        <w:t>אם</w:t>
      </w:r>
      <w:r w:rsidRPr="00097E38">
        <w:rPr>
          <w:b w:val="0"/>
          <w:bCs w:val="0"/>
          <w:rtl/>
        </w:rPr>
        <w:t xml:space="preserve"> </w:t>
      </w:r>
      <w:r w:rsidRPr="00097E38">
        <w:rPr>
          <w:rFonts w:hint="eastAsia"/>
          <w:b w:val="0"/>
          <w:bCs w:val="0"/>
          <w:rtl/>
        </w:rPr>
        <w:t>כן</w:t>
      </w:r>
      <w:r w:rsidRPr="00097E38">
        <w:rPr>
          <w:b w:val="0"/>
          <w:bCs w:val="0"/>
          <w:rtl/>
        </w:rPr>
        <w:t xml:space="preserve"> </w:t>
      </w:r>
      <w:r w:rsidRPr="00097E38">
        <w:rPr>
          <w:rFonts w:hint="eastAsia"/>
          <w:b w:val="0"/>
          <w:bCs w:val="0"/>
          <w:rtl/>
        </w:rPr>
        <w:t>נקבע</w:t>
      </w:r>
      <w:r w:rsidRPr="00097E38">
        <w:rPr>
          <w:b w:val="0"/>
          <w:bCs w:val="0"/>
          <w:rtl/>
        </w:rPr>
        <w:t xml:space="preserve"> </w:t>
      </w:r>
      <w:r w:rsidRPr="00097E38">
        <w:rPr>
          <w:rFonts w:hint="eastAsia"/>
          <w:b w:val="0"/>
          <w:bCs w:val="0"/>
          <w:rtl/>
        </w:rPr>
        <w:t>אחרת</w:t>
      </w:r>
      <w:r w:rsidRPr="00097E38">
        <w:rPr>
          <w:b w:val="0"/>
          <w:bCs w:val="0"/>
          <w:rtl/>
        </w:rPr>
        <w:t xml:space="preserve"> </w:t>
      </w:r>
      <w:r w:rsidRPr="00097E38">
        <w:rPr>
          <w:rFonts w:hint="eastAsia"/>
          <w:b w:val="0"/>
          <w:bCs w:val="0"/>
          <w:rtl/>
        </w:rPr>
        <w:t>במפורש</w:t>
      </w:r>
      <w:r w:rsidRPr="00097E38">
        <w:rPr>
          <w:b w:val="0"/>
          <w:bCs w:val="0"/>
          <w:rtl/>
        </w:rPr>
        <w:t>.</w:t>
      </w:r>
    </w:p>
    <w:p w14:paraId="312B7D4C" w14:textId="77777777" w:rsidR="00442FDA" w:rsidRPr="00FA7EFB" w:rsidRDefault="00442FDA" w:rsidP="0013704B">
      <w:pPr>
        <w:pStyle w:val="Heading2"/>
        <w:rPr>
          <w:rtl/>
        </w:rPr>
      </w:pPr>
      <w:bookmarkStart w:id="130" w:name="_Toc376953556"/>
      <w:bookmarkStart w:id="131" w:name="_Toc5626431"/>
      <w:r w:rsidRPr="00FA7EFB">
        <w:rPr>
          <w:rFonts w:hint="eastAsia"/>
          <w:rtl/>
        </w:rPr>
        <w:t>דיווחים</w:t>
      </w:r>
      <w:bookmarkEnd w:id="130"/>
      <w:bookmarkEnd w:id="131"/>
    </w:p>
    <w:p w14:paraId="055FBBD7" w14:textId="3253A9DA" w:rsidR="00442FDA" w:rsidRPr="00FE18A1" w:rsidRDefault="00442FDA" w:rsidP="00502FD2">
      <w:pPr>
        <w:pStyle w:val="Heading3"/>
        <w:numPr>
          <w:ilvl w:val="1"/>
          <w:numId w:val="244"/>
        </w:numPr>
        <w:spacing w:before="240"/>
        <w:ind w:left="1032" w:hanging="675"/>
        <w:jc w:val="both"/>
        <w:rPr>
          <w:rtl/>
        </w:rPr>
      </w:pPr>
      <w:r w:rsidRPr="007827C9">
        <w:rPr>
          <w:rFonts w:hint="eastAsia"/>
          <w:b w:val="0"/>
          <w:bCs w:val="0"/>
          <w:rtl/>
        </w:rPr>
        <w:t>חובת</w:t>
      </w:r>
      <w:r w:rsidRPr="00097E38">
        <w:rPr>
          <w:b w:val="0"/>
          <w:bCs w:val="0"/>
          <w:rtl/>
        </w:rPr>
        <w:t xml:space="preserve"> </w:t>
      </w:r>
      <w:r w:rsidRPr="00097E38">
        <w:rPr>
          <w:rFonts w:hint="eastAsia"/>
          <w:b w:val="0"/>
          <w:bCs w:val="0"/>
          <w:rtl/>
        </w:rPr>
        <w:t>דיווח</w:t>
      </w:r>
      <w:r w:rsidRPr="00097E38">
        <w:rPr>
          <w:b w:val="0"/>
          <w:bCs w:val="0"/>
          <w:rtl/>
        </w:rPr>
        <w:t xml:space="preserve"> </w:t>
      </w:r>
      <w:r w:rsidRPr="00097E38">
        <w:rPr>
          <w:rFonts w:hint="eastAsia"/>
          <w:b w:val="0"/>
          <w:bCs w:val="0"/>
          <w:rtl/>
        </w:rPr>
        <w:t>של</w:t>
      </w:r>
      <w:r w:rsidRPr="00097E38">
        <w:rPr>
          <w:b w:val="0"/>
          <w:bCs w:val="0"/>
          <w:rtl/>
        </w:rPr>
        <w:t xml:space="preserve"> </w:t>
      </w:r>
      <w:r w:rsidR="00B24CF3">
        <w:rPr>
          <w:rFonts w:hint="cs"/>
          <w:b w:val="0"/>
          <w:bCs w:val="0"/>
          <w:rtl/>
        </w:rPr>
        <w:t>גוף היישום המוכר</w:t>
      </w:r>
      <w:r w:rsidR="00B24CF3" w:rsidRPr="00097E38">
        <w:rPr>
          <w:b w:val="0"/>
          <w:bCs w:val="0"/>
          <w:rtl/>
        </w:rPr>
        <w:t xml:space="preserve"> </w:t>
      </w:r>
      <w:r w:rsidRPr="00097E38">
        <w:rPr>
          <w:rFonts w:hint="eastAsia"/>
          <w:b w:val="0"/>
          <w:bCs w:val="0"/>
          <w:rtl/>
        </w:rPr>
        <w:t>אל</w:t>
      </w:r>
      <w:r w:rsidRPr="00097E38">
        <w:rPr>
          <w:b w:val="0"/>
          <w:bCs w:val="0"/>
          <w:rtl/>
        </w:rPr>
        <w:t xml:space="preserve"> </w:t>
      </w:r>
      <w:r w:rsidRPr="00097E38">
        <w:rPr>
          <w:rFonts w:hint="eastAsia"/>
          <w:b w:val="0"/>
          <w:bCs w:val="0"/>
          <w:rtl/>
        </w:rPr>
        <w:t>יבואן</w:t>
      </w:r>
      <w:r w:rsidRPr="00097E38">
        <w:rPr>
          <w:b w:val="0"/>
          <w:bCs w:val="0"/>
          <w:rtl/>
        </w:rPr>
        <w:t xml:space="preserve"> </w:t>
      </w:r>
      <w:r w:rsidRPr="00097E38">
        <w:rPr>
          <w:rFonts w:hint="eastAsia"/>
          <w:b w:val="0"/>
          <w:bCs w:val="0"/>
          <w:rtl/>
        </w:rPr>
        <w:t>ויצרן</w:t>
      </w:r>
    </w:p>
    <w:p w14:paraId="44B5E692" w14:textId="38E0868F" w:rsidR="00442FDA" w:rsidRDefault="00442FDA" w:rsidP="00502FD2">
      <w:pPr>
        <w:pStyle w:val="Heading3"/>
        <w:numPr>
          <w:ilvl w:val="2"/>
          <w:numId w:val="244"/>
        </w:numPr>
        <w:ind w:left="1742" w:hanging="739"/>
        <w:jc w:val="both"/>
      </w:pPr>
      <w:r w:rsidRPr="00097E38">
        <w:rPr>
          <w:rFonts w:hint="eastAsia"/>
          <w:b w:val="0"/>
          <w:bCs w:val="0"/>
          <w:rtl/>
        </w:rPr>
        <w:t>דיווח</w:t>
      </w:r>
      <w:r w:rsidRPr="00097E38">
        <w:rPr>
          <w:b w:val="0"/>
          <w:bCs w:val="0"/>
          <w:rtl/>
        </w:rPr>
        <w:t xml:space="preserve"> </w:t>
      </w:r>
      <w:r w:rsidRPr="00097E38">
        <w:rPr>
          <w:rFonts w:hint="eastAsia"/>
          <w:b w:val="0"/>
          <w:bCs w:val="0"/>
          <w:rtl/>
        </w:rPr>
        <w:t>של</w:t>
      </w:r>
      <w:r w:rsidRPr="00097E38">
        <w:rPr>
          <w:b w:val="0"/>
          <w:bCs w:val="0"/>
          <w:rtl/>
        </w:rPr>
        <w:t xml:space="preserve"> </w:t>
      </w:r>
      <w:r w:rsidR="000D27E1">
        <w:rPr>
          <w:rFonts w:hint="cs"/>
          <w:b w:val="0"/>
          <w:bCs w:val="0"/>
          <w:rtl/>
        </w:rPr>
        <w:t>גוף יישום מוכר</w:t>
      </w:r>
      <w:r w:rsidR="000D27E1" w:rsidRPr="00097E38">
        <w:rPr>
          <w:b w:val="0"/>
          <w:bCs w:val="0"/>
          <w:rtl/>
        </w:rPr>
        <w:t xml:space="preserve"> </w:t>
      </w:r>
      <w:r w:rsidRPr="00097E38">
        <w:rPr>
          <w:rFonts w:hint="eastAsia"/>
          <w:b w:val="0"/>
          <w:bCs w:val="0"/>
          <w:rtl/>
        </w:rPr>
        <w:t>אל</w:t>
      </w:r>
      <w:r w:rsidRPr="00097E38">
        <w:rPr>
          <w:b w:val="0"/>
          <w:bCs w:val="0"/>
          <w:rtl/>
        </w:rPr>
        <w:t xml:space="preserve"> </w:t>
      </w:r>
      <w:r w:rsidRPr="00097E38">
        <w:rPr>
          <w:rFonts w:hint="eastAsia"/>
          <w:b w:val="0"/>
          <w:bCs w:val="0"/>
          <w:rtl/>
        </w:rPr>
        <w:t>יצרנים</w:t>
      </w:r>
      <w:r w:rsidRPr="00097E38">
        <w:rPr>
          <w:b w:val="0"/>
          <w:bCs w:val="0"/>
          <w:rtl/>
        </w:rPr>
        <w:t xml:space="preserve"> </w:t>
      </w:r>
      <w:r w:rsidRPr="00097E38">
        <w:rPr>
          <w:rFonts w:hint="eastAsia"/>
          <w:b w:val="0"/>
          <w:bCs w:val="0"/>
          <w:rtl/>
        </w:rPr>
        <w:t>ויבואנים</w:t>
      </w:r>
      <w:r w:rsidRPr="00097E38">
        <w:rPr>
          <w:b w:val="0"/>
          <w:bCs w:val="0"/>
          <w:rtl/>
        </w:rPr>
        <w:t xml:space="preserve">, </w:t>
      </w:r>
      <w:r w:rsidRPr="00097E38">
        <w:rPr>
          <w:rFonts w:hint="eastAsia"/>
          <w:b w:val="0"/>
          <w:bCs w:val="0"/>
          <w:rtl/>
        </w:rPr>
        <w:t>יכלול</w:t>
      </w:r>
      <w:r w:rsidRPr="00097E38">
        <w:rPr>
          <w:b w:val="0"/>
          <w:bCs w:val="0"/>
          <w:rtl/>
        </w:rPr>
        <w:t xml:space="preserve"> </w:t>
      </w:r>
      <w:r w:rsidRPr="00097E38">
        <w:rPr>
          <w:rFonts w:hint="eastAsia"/>
          <w:b w:val="0"/>
          <w:bCs w:val="0"/>
          <w:rtl/>
        </w:rPr>
        <w:t>מידע</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בסעיף</w:t>
      </w:r>
      <w:r w:rsidRPr="00097E38">
        <w:rPr>
          <w:b w:val="0"/>
          <w:bCs w:val="0"/>
          <w:rtl/>
        </w:rPr>
        <w:t xml:space="preserve"> 18(</w:t>
      </w:r>
      <w:r w:rsidRPr="00097E38">
        <w:rPr>
          <w:rFonts w:hint="eastAsia"/>
          <w:b w:val="0"/>
          <w:bCs w:val="0"/>
          <w:rtl/>
        </w:rPr>
        <w:t>ב</w:t>
      </w:r>
      <w:r w:rsidRPr="00097E38">
        <w:rPr>
          <w:b w:val="0"/>
          <w:bCs w:val="0"/>
          <w:rtl/>
        </w:rPr>
        <w:t xml:space="preserve">) </w:t>
      </w:r>
      <w:r w:rsidRPr="00097E38">
        <w:rPr>
          <w:rFonts w:hint="eastAsia"/>
          <w:b w:val="0"/>
          <w:bCs w:val="0"/>
          <w:rtl/>
        </w:rPr>
        <w:t>לחוק</w:t>
      </w:r>
      <w:r w:rsidRPr="00097E38">
        <w:rPr>
          <w:b w:val="0"/>
          <w:bCs w:val="0"/>
          <w:rtl/>
        </w:rPr>
        <w:t xml:space="preserve">, </w:t>
      </w:r>
      <w:r w:rsidRPr="00097E38">
        <w:rPr>
          <w:rFonts w:hint="eastAsia"/>
          <w:b w:val="0"/>
          <w:bCs w:val="0"/>
          <w:rtl/>
        </w:rPr>
        <w:t>ויועבר</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ידי</w:t>
      </w:r>
      <w:r w:rsidRPr="00097E38">
        <w:rPr>
          <w:b w:val="0"/>
          <w:bCs w:val="0"/>
          <w:rtl/>
        </w:rPr>
        <w:t xml:space="preserve"> </w:t>
      </w:r>
      <w:r w:rsidR="000D27E1">
        <w:rPr>
          <w:rFonts w:hint="cs"/>
          <w:b w:val="0"/>
          <w:bCs w:val="0"/>
          <w:rtl/>
        </w:rPr>
        <w:t>גוף היישום המוכר</w:t>
      </w:r>
      <w:r w:rsidR="000D27E1" w:rsidRPr="00097E38">
        <w:rPr>
          <w:b w:val="0"/>
          <w:bCs w:val="0"/>
          <w:rtl/>
        </w:rPr>
        <w:t xml:space="preserve"> </w:t>
      </w:r>
      <w:r w:rsidRPr="00097E38">
        <w:rPr>
          <w:rFonts w:hint="eastAsia"/>
          <w:b w:val="0"/>
          <w:bCs w:val="0"/>
          <w:rtl/>
        </w:rPr>
        <w:t>עד</w:t>
      </w:r>
      <w:r w:rsidRPr="00097E38">
        <w:rPr>
          <w:b w:val="0"/>
          <w:bCs w:val="0"/>
          <w:rtl/>
        </w:rPr>
        <w:t xml:space="preserve"> </w:t>
      </w:r>
      <w:r w:rsidRPr="00097E38">
        <w:rPr>
          <w:rFonts w:hint="eastAsia"/>
          <w:b w:val="0"/>
          <w:bCs w:val="0"/>
          <w:rtl/>
        </w:rPr>
        <w:t>הראשון</w:t>
      </w:r>
      <w:r w:rsidRPr="00097E38">
        <w:rPr>
          <w:b w:val="0"/>
          <w:bCs w:val="0"/>
          <w:rtl/>
        </w:rPr>
        <w:t xml:space="preserve"> </w:t>
      </w:r>
      <w:r w:rsidRPr="00097E38">
        <w:rPr>
          <w:rFonts w:hint="eastAsia"/>
          <w:b w:val="0"/>
          <w:bCs w:val="0"/>
          <w:rtl/>
        </w:rPr>
        <w:t>בספטמבר</w:t>
      </w:r>
      <w:r w:rsidRPr="00097E38">
        <w:rPr>
          <w:b w:val="0"/>
          <w:bCs w:val="0"/>
          <w:rtl/>
        </w:rPr>
        <w:t xml:space="preserve"> </w:t>
      </w:r>
      <w:r w:rsidRPr="00097E38">
        <w:rPr>
          <w:rFonts w:hint="eastAsia"/>
          <w:b w:val="0"/>
          <w:bCs w:val="0"/>
          <w:rtl/>
        </w:rPr>
        <w:t>והראשון</w:t>
      </w:r>
      <w:r w:rsidRPr="00097E38">
        <w:rPr>
          <w:b w:val="0"/>
          <w:bCs w:val="0"/>
          <w:rtl/>
        </w:rPr>
        <w:t xml:space="preserve"> </w:t>
      </w:r>
      <w:r w:rsidRPr="00097E38">
        <w:rPr>
          <w:rFonts w:hint="eastAsia"/>
          <w:b w:val="0"/>
          <w:bCs w:val="0"/>
          <w:rtl/>
        </w:rPr>
        <w:t>במרץ</w:t>
      </w:r>
      <w:r w:rsidRPr="00097E38">
        <w:rPr>
          <w:b w:val="0"/>
          <w:bCs w:val="0"/>
          <w:rtl/>
        </w:rPr>
        <w:t xml:space="preserve"> </w:t>
      </w:r>
      <w:r w:rsidRPr="00097E38">
        <w:rPr>
          <w:rFonts w:hint="eastAsia"/>
          <w:b w:val="0"/>
          <w:bCs w:val="0"/>
          <w:rtl/>
        </w:rPr>
        <w:t>מדי</w:t>
      </w:r>
      <w:r w:rsidRPr="00097E38">
        <w:rPr>
          <w:b w:val="0"/>
          <w:bCs w:val="0"/>
          <w:rtl/>
        </w:rPr>
        <w:t xml:space="preserve"> </w:t>
      </w:r>
      <w:r w:rsidRPr="00097E38">
        <w:rPr>
          <w:rFonts w:hint="eastAsia"/>
          <w:b w:val="0"/>
          <w:bCs w:val="0"/>
          <w:rtl/>
        </w:rPr>
        <w:t>שנה</w:t>
      </w:r>
      <w:r w:rsidRPr="00097E38">
        <w:rPr>
          <w:b w:val="0"/>
          <w:bCs w:val="0"/>
          <w:rtl/>
        </w:rPr>
        <w:t xml:space="preserve">. </w:t>
      </w:r>
      <w:r w:rsidR="000D27E1">
        <w:rPr>
          <w:rFonts w:hint="cs"/>
          <w:b w:val="0"/>
          <w:bCs w:val="0"/>
          <w:rtl/>
        </w:rPr>
        <w:t>גוף היישום המוכר</w:t>
      </w:r>
      <w:r w:rsidR="000D27E1" w:rsidRPr="00097E38">
        <w:rPr>
          <w:b w:val="0"/>
          <w:bCs w:val="0"/>
          <w:rtl/>
        </w:rPr>
        <w:t xml:space="preserve"> </w:t>
      </w:r>
      <w:r w:rsidRPr="00097E38">
        <w:rPr>
          <w:rFonts w:hint="eastAsia"/>
          <w:b w:val="0"/>
          <w:bCs w:val="0"/>
          <w:rtl/>
        </w:rPr>
        <w:t>רשאי</w:t>
      </w:r>
      <w:r w:rsidRPr="00097E38">
        <w:rPr>
          <w:b w:val="0"/>
          <w:bCs w:val="0"/>
          <w:rtl/>
        </w:rPr>
        <w:t xml:space="preserve"> </w:t>
      </w:r>
      <w:r w:rsidRPr="00097E38">
        <w:rPr>
          <w:rFonts w:hint="eastAsia"/>
          <w:b w:val="0"/>
          <w:bCs w:val="0"/>
          <w:rtl/>
        </w:rPr>
        <w:t>לקבוע</w:t>
      </w:r>
      <w:r w:rsidRPr="00097E38">
        <w:rPr>
          <w:b w:val="0"/>
          <w:bCs w:val="0"/>
          <w:rtl/>
        </w:rPr>
        <w:t xml:space="preserve"> </w:t>
      </w:r>
      <w:r w:rsidRPr="00097E38">
        <w:rPr>
          <w:rFonts w:hint="eastAsia"/>
          <w:b w:val="0"/>
          <w:bCs w:val="0"/>
          <w:rtl/>
        </w:rPr>
        <w:t>מועדי</w:t>
      </w:r>
      <w:r w:rsidRPr="00097E38">
        <w:rPr>
          <w:b w:val="0"/>
          <w:bCs w:val="0"/>
          <w:rtl/>
        </w:rPr>
        <w:t xml:space="preserve"> </w:t>
      </w:r>
      <w:r w:rsidRPr="00097E38">
        <w:rPr>
          <w:rFonts w:hint="eastAsia"/>
          <w:b w:val="0"/>
          <w:bCs w:val="0"/>
          <w:rtl/>
        </w:rPr>
        <w:t>דיווח</w:t>
      </w:r>
      <w:r w:rsidRPr="00097E38">
        <w:rPr>
          <w:b w:val="0"/>
          <w:bCs w:val="0"/>
          <w:rtl/>
        </w:rPr>
        <w:t xml:space="preserve"> </w:t>
      </w:r>
      <w:r w:rsidRPr="00097E38">
        <w:rPr>
          <w:rFonts w:hint="eastAsia"/>
          <w:b w:val="0"/>
          <w:bCs w:val="0"/>
          <w:rtl/>
        </w:rPr>
        <w:t>נוספים</w:t>
      </w:r>
      <w:r w:rsidRPr="00097E38">
        <w:rPr>
          <w:b w:val="0"/>
          <w:bCs w:val="0"/>
          <w:rtl/>
        </w:rPr>
        <w:t xml:space="preserve">. </w:t>
      </w:r>
    </w:p>
    <w:p w14:paraId="115B431D" w14:textId="77777777" w:rsidR="00442FDA" w:rsidRPr="00FE18A1" w:rsidRDefault="00442FDA" w:rsidP="00502FD2">
      <w:pPr>
        <w:pStyle w:val="Heading3"/>
        <w:numPr>
          <w:ilvl w:val="2"/>
          <w:numId w:val="244"/>
        </w:numPr>
        <w:ind w:left="1742" w:hanging="739"/>
        <w:jc w:val="both"/>
      </w:pPr>
      <w:r w:rsidRPr="00097E38">
        <w:rPr>
          <w:rFonts w:hint="eastAsia"/>
          <w:b w:val="0"/>
          <w:bCs w:val="0"/>
          <w:rtl/>
        </w:rPr>
        <w:t>דיווח</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יתבצע</w:t>
      </w:r>
      <w:r w:rsidRPr="00097E38">
        <w:rPr>
          <w:b w:val="0"/>
          <w:bCs w:val="0"/>
          <w:rtl/>
        </w:rPr>
        <w:t xml:space="preserve"> </w:t>
      </w:r>
      <w:r w:rsidRPr="00097E38">
        <w:rPr>
          <w:rFonts w:hint="eastAsia"/>
          <w:b w:val="0"/>
          <w:bCs w:val="0"/>
          <w:rtl/>
        </w:rPr>
        <w:t>באופן</w:t>
      </w:r>
      <w:r w:rsidRPr="00097E38">
        <w:rPr>
          <w:b w:val="0"/>
          <w:bCs w:val="0"/>
          <w:rtl/>
        </w:rPr>
        <w:t xml:space="preserve"> </w:t>
      </w:r>
      <w:r w:rsidRPr="00097E38">
        <w:rPr>
          <w:rFonts w:hint="eastAsia"/>
          <w:b w:val="0"/>
          <w:bCs w:val="0"/>
          <w:rtl/>
        </w:rPr>
        <w:t>אחיד</w:t>
      </w:r>
      <w:r w:rsidRPr="00097E38">
        <w:rPr>
          <w:b w:val="0"/>
          <w:bCs w:val="0"/>
          <w:rtl/>
        </w:rPr>
        <w:t xml:space="preserve"> </w:t>
      </w:r>
      <w:r w:rsidRPr="00097E38">
        <w:rPr>
          <w:rFonts w:hint="eastAsia"/>
          <w:b w:val="0"/>
          <w:bCs w:val="0"/>
          <w:rtl/>
        </w:rPr>
        <w:t>ושוויוני</w:t>
      </w:r>
      <w:r w:rsidRPr="00097E38">
        <w:rPr>
          <w:b w:val="0"/>
          <w:bCs w:val="0"/>
          <w:rtl/>
        </w:rPr>
        <w:t xml:space="preserve">, </w:t>
      </w:r>
      <w:r w:rsidRPr="00097E38">
        <w:rPr>
          <w:rFonts w:hint="eastAsia"/>
          <w:b w:val="0"/>
          <w:bCs w:val="0"/>
          <w:rtl/>
        </w:rPr>
        <w:t>כלפי</w:t>
      </w:r>
      <w:r w:rsidRPr="00097E38">
        <w:rPr>
          <w:b w:val="0"/>
          <w:bCs w:val="0"/>
          <w:rtl/>
        </w:rPr>
        <w:t xml:space="preserve"> </w:t>
      </w:r>
      <w:r w:rsidRPr="00097E38">
        <w:rPr>
          <w:rFonts w:hint="eastAsia"/>
          <w:b w:val="0"/>
          <w:bCs w:val="0"/>
          <w:rtl/>
        </w:rPr>
        <w:t>כלל</w:t>
      </w:r>
      <w:r w:rsidRPr="00097E38">
        <w:rPr>
          <w:b w:val="0"/>
          <w:bCs w:val="0"/>
          <w:rtl/>
        </w:rPr>
        <w:t xml:space="preserve"> </w:t>
      </w:r>
      <w:r w:rsidRPr="00097E38">
        <w:rPr>
          <w:rFonts w:hint="eastAsia"/>
          <w:b w:val="0"/>
          <w:bCs w:val="0"/>
          <w:rtl/>
        </w:rPr>
        <w:t>יצרנים</w:t>
      </w:r>
      <w:r w:rsidRPr="00097E38">
        <w:rPr>
          <w:b w:val="0"/>
          <w:bCs w:val="0"/>
          <w:rtl/>
        </w:rPr>
        <w:t xml:space="preserve"> </w:t>
      </w:r>
      <w:r w:rsidRPr="00097E38">
        <w:rPr>
          <w:rFonts w:hint="eastAsia"/>
          <w:b w:val="0"/>
          <w:bCs w:val="0"/>
          <w:rtl/>
        </w:rPr>
        <w:t>ויבואנים</w:t>
      </w:r>
      <w:r w:rsidRPr="00097E38">
        <w:rPr>
          <w:b w:val="0"/>
          <w:bCs w:val="0"/>
          <w:rtl/>
        </w:rPr>
        <w:t xml:space="preserve">. </w:t>
      </w:r>
    </w:p>
    <w:p w14:paraId="752A5B5E" w14:textId="77777777" w:rsidR="00442FDA" w:rsidRPr="000D27E1" w:rsidRDefault="00442FDA" w:rsidP="00502FD2">
      <w:pPr>
        <w:pStyle w:val="Heading3"/>
        <w:numPr>
          <w:ilvl w:val="2"/>
          <w:numId w:val="244"/>
        </w:numPr>
        <w:ind w:left="1742" w:hanging="739"/>
        <w:jc w:val="both"/>
      </w:pPr>
      <w:r w:rsidRPr="000D27E1">
        <w:rPr>
          <w:rFonts w:hint="eastAsia"/>
          <w:b w:val="0"/>
          <w:bCs w:val="0"/>
          <w:rtl/>
        </w:rPr>
        <w:t>דיווח</w:t>
      </w:r>
      <w:r w:rsidRPr="000D27E1">
        <w:rPr>
          <w:b w:val="0"/>
          <w:bCs w:val="0"/>
          <w:rtl/>
        </w:rPr>
        <w:t xml:space="preserve"> </w:t>
      </w:r>
      <w:r w:rsidRPr="000D27E1">
        <w:rPr>
          <w:rFonts w:hint="eastAsia"/>
          <w:b w:val="0"/>
          <w:bCs w:val="0"/>
          <w:rtl/>
        </w:rPr>
        <w:t>כאמור</w:t>
      </w:r>
      <w:r w:rsidRPr="000D27E1">
        <w:rPr>
          <w:b w:val="0"/>
          <w:bCs w:val="0"/>
          <w:rtl/>
        </w:rPr>
        <w:t xml:space="preserve"> </w:t>
      </w:r>
      <w:r w:rsidRPr="000D27E1">
        <w:rPr>
          <w:rFonts w:hint="eastAsia"/>
          <w:b w:val="0"/>
          <w:bCs w:val="0"/>
          <w:rtl/>
        </w:rPr>
        <w:t>יערך</w:t>
      </w:r>
      <w:r w:rsidRPr="000D27E1">
        <w:rPr>
          <w:b w:val="0"/>
          <w:bCs w:val="0"/>
          <w:rtl/>
        </w:rPr>
        <w:t xml:space="preserve"> </w:t>
      </w:r>
      <w:r w:rsidRPr="000D27E1">
        <w:rPr>
          <w:rFonts w:hint="eastAsia"/>
          <w:b w:val="0"/>
          <w:bCs w:val="0"/>
          <w:rtl/>
        </w:rPr>
        <w:t>על</w:t>
      </w:r>
      <w:r w:rsidRPr="000D27E1">
        <w:rPr>
          <w:b w:val="0"/>
          <w:bCs w:val="0"/>
          <w:rtl/>
        </w:rPr>
        <w:t xml:space="preserve"> </w:t>
      </w:r>
      <w:r w:rsidRPr="000D27E1">
        <w:rPr>
          <w:rFonts w:hint="eastAsia"/>
          <w:b w:val="0"/>
          <w:bCs w:val="0"/>
          <w:rtl/>
        </w:rPr>
        <w:t>גבי</w:t>
      </w:r>
      <w:r w:rsidRPr="000D27E1">
        <w:rPr>
          <w:b w:val="0"/>
          <w:bCs w:val="0"/>
          <w:rtl/>
        </w:rPr>
        <w:t xml:space="preserve"> </w:t>
      </w:r>
      <w:r w:rsidRPr="000D27E1">
        <w:rPr>
          <w:rFonts w:hint="eastAsia"/>
          <w:b w:val="0"/>
          <w:bCs w:val="0"/>
          <w:rtl/>
        </w:rPr>
        <w:t>קובץ</w:t>
      </w:r>
      <w:r w:rsidRPr="000D27E1">
        <w:rPr>
          <w:b w:val="0"/>
          <w:bCs w:val="0"/>
          <w:rtl/>
        </w:rPr>
        <w:t xml:space="preserve"> </w:t>
      </w:r>
      <w:r w:rsidRPr="000D27E1">
        <w:rPr>
          <w:rFonts w:hint="eastAsia"/>
          <w:b w:val="0"/>
          <w:bCs w:val="0"/>
          <w:rtl/>
        </w:rPr>
        <w:t>אקסל</w:t>
      </w:r>
      <w:r w:rsidRPr="000D27E1">
        <w:rPr>
          <w:b w:val="0"/>
          <w:bCs w:val="0"/>
          <w:rtl/>
        </w:rPr>
        <w:t xml:space="preserve"> </w:t>
      </w:r>
      <w:r w:rsidRPr="000D27E1">
        <w:rPr>
          <w:rFonts w:hint="eastAsia"/>
          <w:b w:val="0"/>
          <w:bCs w:val="0"/>
          <w:rtl/>
        </w:rPr>
        <w:t>או</w:t>
      </w:r>
      <w:r w:rsidRPr="000D27E1">
        <w:rPr>
          <w:b w:val="0"/>
          <w:bCs w:val="0"/>
          <w:rtl/>
        </w:rPr>
        <w:t xml:space="preserve"> </w:t>
      </w:r>
      <w:r w:rsidRPr="000D27E1">
        <w:rPr>
          <w:rFonts w:hint="eastAsia"/>
          <w:b w:val="0"/>
          <w:bCs w:val="0"/>
          <w:rtl/>
        </w:rPr>
        <w:t>קובץ</w:t>
      </w:r>
      <w:r w:rsidRPr="000D27E1">
        <w:rPr>
          <w:b w:val="0"/>
          <w:bCs w:val="0"/>
          <w:rtl/>
        </w:rPr>
        <w:t xml:space="preserve"> </w:t>
      </w:r>
      <w:r w:rsidRPr="000D27E1">
        <w:rPr>
          <w:rFonts w:hint="eastAsia"/>
          <w:b w:val="0"/>
          <w:bCs w:val="0"/>
          <w:rtl/>
        </w:rPr>
        <w:t>אחר</w:t>
      </w:r>
      <w:r w:rsidRPr="000D27E1">
        <w:rPr>
          <w:b w:val="0"/>
          <w:bCs w:val="0"/>
          <w:rtl/>
        </w:rPr>
        <w:t xml:space="preserve">, </w:t>
      </w:r>
      <w:r w:rsidRPr="000D27E1">
        <w:rPr>
          <w:rFonts w:hint="eastAsia"/>
          <w:b w:val="0"/>
          <w:bCs w:val="0"/>
          <w:rtl/>
        </w:rPr>
        <w:t>ככל</w:t>
      </w:r>
      <w:r w:rsidRPr="000D27E1">
        <w:rPr>
          <w:b w:val="0"/>
          <w:bCs w:val="0"/>
          <w:rtl/>
        </w:rPr>
        <w:t xml:space="preserve"> </w:t>
      </w:r>
      <w:r w:rsidRPr="000D27E1">
        <w:rPr>
          <w:rFonts w:hint="eastAsia"/>
          <w:b w:val="0"/>
          <w:bCs w:val="0"/>
          <w:rtl/>
        </w:rPr>
        <w:t>שאישר</w:t>
      </w:r>
      <w:r w:rsidRPr="000D27E1">
        <w:rPr>
          <w:b w:val="0"/>
          <w:bCs w:val="0"/>
          <w:rtl/>
        </w:rPr>
        <w:t xml:space="preserve"> </w:t>
      </w:r>
      <w:r w:rsidRPr="000D27E1">
        <w:rPr>
          <w:rFonts w:hint="eastAsia"/>
          <w:b w:val="0"/>
          <w:bCs w:val="0"/>
          <w:rtl/>
        </w:rPr>
        <w:t>זאת</w:t>
      </w:r>
      <w:r w:rsidRPr="000D27E1">
        <w:rPr>
          <w:b w:val="0"/>
          <w:bCs w:val="0"/>
          <w:rtl/>
        </w:rPr>
        <w:t xml:space="preserve"> </w:t>
      </w:r>
      <w:r w:rsidRPr="000D27E1">
        <w:rPr>
          <w:rFonts w:hint="eastAsia"/>
          <w:b w:val="0"/>
          <w:bCs w:val="0"/>
          <w:rtl/>
        </w:rPr>
        <w:t>המנהל</w:t>
      </w:r>
      <w:r w:rsidRPr="000D27E1">
        <w:rPr>
          <w:b w:val="0"/>
          <w:bCs w:val="0"/>
          <w:rtl/>
        </w:rPr>
        <w:t>.</w:t>
      </w:r>
    </w:p>
    <w:p w14:paraId="750008F3" w14:textId="50A86F76" w:rsidR="00442FDA" w:rsidRPr="000D27E1" w:rsidRDefault="00442FDA" w:rsidP="00502FD2">
      <w:pPr>
        <w:pStyle w:val="Heading3"/>
        <w:numPr>
          <w:ilvl w:val="2"/>
          <w:numId w:val="244"/>
        </w:numPr>
        <w:ind w:left="1742" w:hanging="739"/>
        <w:jc w:val="both"/>
      </w:pPr>
      <w:r w:rsidRPr="000D27E1">
        <w:rPr>
          <w:rFonts w:hint="eastAsia"/>
          <w:b w:val="0"/>
          <w:bCs w:val="0"/>
          <w:rtl/>
        </w:rPr>
        <w:t>על</w:t>
      </w:r>
      <w:r w:rsidRPr="000D27E1">
        <w:rPr>
          <w:b w:val="0"/>
          <w:bCs w:val="0"/>
          <w:rtl/>
        </w:rPr>
        <w:t xml:space="preserve"> </w:t>
      </w:r>
      <w:r w:rsidR="000D27E1">
        <w:rPr>
          <w:rFonts w:hint="cs"/>
          <w:b w:val="0"/>
          <w:bCs w:val="0"/>
          <w:rtl/>
        </w:rPr>
        <w:t>גוף היישום המוכר</w:t>
      </w:r>
      <w:r w:rsidR="000D27E1" w:rsidRPr="000D27E1">
        <w:rPr>
          <w:b w:val="0"/>
          <w:bCs w:val="0"/>
          <w:rtl/>
        </w:rPr>
        <w:t xml:space="preserve"> </w:t>
      </w:r>
      <w:r w:rsidRPr="000D27E1">
        <w:rPr>
          <w:rFonts w:hint="eastAsia"/>
          <w:b w:val="0"/>
          <w:bCs w:val="0"/>
          <w:rtl/>
        </w:rPr>
        <w:t>לשלוח</w:t>
      </w:r>
      <w:r w:rsidRPr="000D27E1">
        <w:rPr>
          <w:b w:val="0"/>
          <w:bCs w:val="0"/>
          <w:rtl/>
        </w:rPr>
        <w:t xml:space="preserve"> </w:t>
      </w:r>
      <w:r w:rsidRPr="000D27E1">
        <w:rPr>
          <w:rFonts w:hint="eastAsia"/>
          <w:b w:val="0"/>
          <w:bCs w:val="0"/>
          <w:rtl/>
        </w:rPr>
        <w:t>למנהל</w:t>
      </w:r>
      <w:r w:rsidRPr="000D27E1">
        <w:rPr>
          <w:b w:val="0"/>
          <w:bCs w:val="0"/>
          <w:rtl/>
        </w:rPr>
        <w:t xml:space="preserve"> </w:t>
      </w:r>
      <w:r w:rsidRPr="000D27E1">
        <w:rPr>
          <w:rFonts w:hint="eastAsia"/>
          <w:b w:val="0"/>
          <w:bCs w:val="0"/>
          <w:rtl/>
        </w:rPr>
        <w:t>העתק</w:t>
      </w:r>
      <w:r w:rsidRPr="000D27E1">
        <w:rPr>
          <w:b w:val="0"/>
          <w:bCs w:val="0"/>
          <w:rtl/>
        </w:rPr>
        <w:t xml:space="preserve"> </w:t>
      </w:r>
      <w:r w:rsidRPr="000D27E1">
        <w:rPr>
          <w:rFonts w:hint="eastAsia"/>
          <w:b w:val="0"/>
          <w:bCs w:val="0"/>
          <w:rtl/>
        </w:rPr>
        <w:t>של</w:t>
      </w:r>
      <w:r w:rsidRPr="000D27E1">
        <w:rPr>
          <w:b w:val="0"/>
          <w:bCs w:val="0"/>
          <w:rtl/>
        </w:rPr>
        <w:t xml:space="preserve"> </w:t>
      </w:r>
      <w:r w:rsidRPr="000D27E1">
        <w:rPr>
          <w:rFonts w:hint="eastAsia"/>
          <w:b w:val="0"/>
          <w:bCs w:val="0"/>
          <w:rtl/>
        </w:rPr>
        <w:t>כל</w:t>
      </w:r>
      <w:r w:rsidRPr="000D27E1">
        <w:rPr>
          <w:b w:val="0"/>
          <w:bCs w:val="0"/>
          <w:rtl/>
        </w:rPr>
        <w:t xml:space="preserve"> </w:t>
      </w:r>
      <w:r w:rsidRPr="000D27E1">
        <w:rPr>
          <w:rFonts w:hint="eastAsia"/>
          <w:b w:val="0"/>
          <w:bCs w:val="0"/>
          <w:rtl/>
        </w:rPr>
        <w:t>דיווח</w:t>
      </w:r>
      <w:r w:rsidRPr="000D27E1">
        <w:rPr>
          <w:b w:val="0"/>
          <w:bCs w:val="0"/>
          <w:rtl/>
        </w:rPr>
        <w:t xml:space="preserve"> </w:t>
      </w:r>
      <w:r w:rsidRPr="000D27E1">
        <w:rPr>
          <w:rFonts w:hint="eastAsia"/>
          <w:b w:val="0"/>
          <w:bCs w:val="0"/>
          <w:rtl/>
        </w:rPr>
        <w:t>שמסרה</w:t>
      </w:r>
      <w:r w:rsidRPr="000D27E1">
        <w:rPr>
          <w:b w:val="0"/>
          <w:bCs w:val="0"/>
          <w:rtl/>
        </w:rPr>
        <w:t xml:space="preserve"> </w:t>
      </w:r>
      <w:r w:rsidRPr="000D27E1">
        <w:rPr>
          <w:rFonts w:hint="eastAsia"/>
          <w:b w:val="0"/>
          <w:bCs w:val="0"/>
          <w:rtl/>
        </w:rPr>
        <w:t>ליצרנים</w:t>
      </w:r>
      <w:r w:rsidRPr="000D27E1">
        <w:rPr>
          <w:b w:val="0"/>
          <w:bCs w:val="0"/>
          <w:rtl/>
        </w:rPr>
        <w:t xml:space="preserve"> </w:t>
      </w:r>
      <w:r w:rsidRPr="000D27E1">
        <w:rPr>
          <w:rFonts w:hint="eastAsia"/>
          <w:b w:val="0"/>
          <w:bCs w:val="0"/>
          <w:rtl/>
        </w:rPr>
        <w:t>ויבואנים</w:t>
      </w:r>
      <w:r w:rsidRPr="000D27E1">
        <w:rPr>
          <w:b w:val="0"/>
          <w:bCs w:val="0"/>
          <w:rtl/>
        </w:rPr>
        <w:t xml:space="preserve">, </w:t>
      </w:r>
      <w:r w:rsidRPr="000D27E1">
        <w:rPr>
          <w:rFonts w:hint="eastAsia"/>
          <w:b w:val="0"/>
          <w:bCs w:val="0"/>
          <w:rtl/>
        </w:rPr>
        <w:t>בין</w:t>
      </w:r>
      <w:r w:rsidRPr="000D27E1">
        <w:rPr>
          <w:b w:val="0"/>
          <w:bCs w:val="0"/>
          <w:rtl/>
        </w:rPr>
        <w:t xml:space="preserve"> </w:t>
      </w:r>
      <w:r w:rsidRPr="000D27E1">
        <w:rPr>
          <w:rFonts w:hint="eastAsia"/>
          <w:b w:val="0"/>
          <w:bCs w:val="0"/>
          <w:rtl/>
        </w:rPr>
        <w:t>אם</w:t>
      </w:r>
      <w:r w:rsidRPr="000D27E1">
        <w:rPr>
          <w:b w:val="0"/>
          <w:bCs w:val="0"/>
          <w:rtl/>
          <w:lang w:val="fr-BE" w:eastAsia="nl-NL"/>
        </w:rPr>
        <w:t xml:space="preserve"> </w:t>
      </w:r>
      <w:r w:rsidRPr="000D27E1">
        <w:rPr>
          <w:rFonts w:hint="eastAsia"/>
          <w:b w:val="0"/>
          <w:bCs w:val="0"/>
          <w:rtl/>
          <w:lang w:val="fr-BE" w:eastAsia="nl-NL"/>
        </w:rPr>
        <w:t>מסירת</w:t>
      </w:r>
      <w:r w:rsidRPr="000D27E1">
        <w:rPr>
          <w:b w:val="0"/>
          <w:bCs w:val="0"/>
          <w:rtl/>
          <w:lang w:val="fr-BE" w:eastAsia="nl-NL"/>
        </w:rPr>
        <w:t xml:space="preserve"> </w:t>
      </w:r>
      <w:r w:rsidRPr="000D27E1">
        <w:rPr>
          <w:rFonts w:hint="eastAsia"/>
          <w:b w:val="0"/>
          <w:bCs w:val="0"/>
          <w:rtl/>
          <w:lang w:val="fr-BE" w:eastAsia="nl-NL"/>
        </w:rPr>
        <w:t>הדיווחים</w:t>
      </w:r>
      <w:r w:rsidRPr="000D27E1">
        <w:rPr>
          <w:b w:val="0"/>
          <w:bCs w:val="0"/>
          <w:rtl/>
          <w:lang w:val="fr-BE" w:eastAsia="nl-NL"/>
        </w:rPr>
        <w:t xml:space="preserve"> </w:t>
      </w:r>
      <w:r w:rsidRPr="000D27E1">
        <w:rPr>
          <w:rFonts w:hint="eastAsia"/>
          <w:b w:val="0"/>
          <w:bCs w:val="0"/>
          <w:rtl/>
          <w:lang w:val="fr-BE" w:eastAsia="nl-NL"/>
        </w:rPr>
        <w:t>היא</w:t>
      </w:r>
      <w:r w:rsidRPr="000D27E1">
        <w:rPr>
          <w:b w:val="0"/>
          <w:bCs w:val="0"/>
          <w:rtl/>
        </w:rPr>
        <w:t xml:space="preserve"> </w:t>
      </w:r>
      <w:r w:rsidRPr="000D27E1">
        <w:rPr>
          <w:rFonts w:hint="eastAsia"/>
          <w:b w:val="0"/>
          <w:bCs w:val="0"/>
          <w:rtl/>
        </w:rPr>
        <w:t>מכ</w:t>
      </w:r>
      <w:r w:rsidR="00A40CDB" w:rsidRPr="000D27E1">
        <w:rPr>
          <w:rFonts w:hint="eastAsia"/>
          <w:b w:val="0"/>
          <w:bCs w:val="0"/>
          <w:rtl/>
        </w:rPr>
        <w:t>ו</w:t>
      </w:r>
      <w:r w:rsidRPr="000D27E1">
        <w:rPr>
          <w:rFonts w:hint="eastAsia"/>
          <w:b w:val="0"/>
          <w:bCs w:val="0"/>
          <w:rtl/>
        </w:rPr>
        <w:t>ח</w:t>
      </w:r>
      <w:r w:rsidRPr="000D27E1">
        <w:rPr>
          <w:b w:val="0"/>
          <w:bCs w:val="0"/>
          <w:rtl/>
        </w:rPr>
        <w:t xml:space="preserve"> </w:t>
      </w:r>
      <w:r w:rsidRPr="000D27E1">
        <w:rPr>
          <w:rFonts w:hint="eastAsia"/>
          <w:b w:val="0"/>
          <w:bCs w:val="0"/>
          <w:rtl/>
        </w:rPr>
        <w:t>חיוב</w:t>
      </w:r>
      <w:r w:rsidRPr="000D27E1">
        <w:rPr>
          <w:b w:val="0"/>
          <w:bCs w:val="0"/>
          <w:rtl/>
        </w:rPr>
        <w:t xml:space="preserve"> </w:t>
      </w:r>
      <w:r w:rsidRPr="000D27E1">
        <w:rPr>
          <w:rFonts w:hint="eastAsia"/>
          <w:b w:val="0"/>
          <w:bCs w:val="0"/>
          <w:rtl/>
        </w:rPr>
        <w:t>לפי</w:t>
      </w:r>
      <w:r w:rsidRPr="000D27E1">
        <w:rPr>
          <w:b w:val="0"/>
          <w:bCs w:val="0"/>
          <w:rtl/>
        </w:rPr>
        <w:t xml:space="preserve"> </w:t>
      </w:r>
      <w:r w:rsidRPr="000D27E1">
        <w:rPr>
          <w:rFonts w:hint="eastAsia"/>
          <w:b w:val="0"/>
          <w:bCs w:val="0"/>
          <w:rtl/>
        </w:rPr>
        <w:t>כל</w:t>
      </w:r>
      <w:r w:rsidRPr="000D27E1">
        <w:rPr>
          <w:b w:val="0"/>
          <w:bCs w:val="0"/>
          <w:rtl/>
        </w:rPr>
        <w:t xml:space="preserve"> </w:t>
      </w:r>
      <w:r w:rsidRPr="000D27E1">
        <w:rPr>
          <w:rFonts w:hint="eastAsia"/>
          <w:b w:val="0"/>
          <w:bCs w:val="0"/>
          <w:rtl/>
        </w:rPr>
        <w:t>דין</w:t>
      </w:r>
      <w:r w:rsidRPr="000D27E1">
        <w:rPr>
          <w:b w:val="0"/>
          <w:bCs w:val="0"/>
          <w:rtl/>
        </w:rPr>
        <w:t xml:space="preserve"> </w:t>
      </w:r>
      <w:r w:rsidRPr="000D27E1">
        <w:rPr>
          <w:rFonts w:hint="eastAsia"/>
          <w:b w:val="0"/>
          <w:bCs w:val="0"/>
          <w:rtl/>
        </w:rPr>
        <w:t>או</w:t>
      </w:r>
      <w:r w:rsidRPr="000D27E1">
        <w:rPr>
          <w:b w:val="0"/>
          <w:bCs w:val="0"/>
          <w:rtl/>
        </w:rPr>
        <w:t xml:space="preserve"> </w:t>
      </w:r>
      <w:r w:rsidRPr="000D27E1">
        <w:rPr>
          <w:rFonts w:hint="eastAsia"/>
          <w:b w:val="0"/>
          <w:bCs w:val="0"/>
          <w:rtl/>
        </w:rPr>
        <w:t>לפי</w:t>
      </w:r>
      <w:r w:rsidRPr="000D27E1">
        <w:rPr>
          <w:b w:val="0"/>
          <w:bCs w:val="0"/>
          <w:rtl/>
        </w:rPr>
        <w:t xml:space="preserve"> </w:t>
      </w:r>
      <w:r w:rsidRPr="000D27E1">
        <w:rPr>
          <w:rFonts w:hint="eastAsia"/>
          <w:b w:val="0"/>
          <w:bCs w:val="0"/>
          <w:rtl/>
        </w:rPr>
        <w:t>תנאים</w:t>
      </w:r>
      <w:r w:rsidRPr="000D27E1">
        <w:rPr>
          <w:b w:val="0"/>
          <w:bCs w:val="0"/>
          <w:rtl/>
        </w:rPr>
        <w:t xml:space="preserve"> </w:t>
      </w:r>
      <w:r w:rsidRPr="000D27E1">
        <w:rPr>
          <w:rFonts w:hint="eastAsia"/>
          <w:b w:val="0"/>
          <w:bCs w:val="0"/>
          <w:rtl/>
        </w:rPr>
        <w:t>אלה</w:t>
      </w:r>
      <w:r w:rsidRPr="000D27E1">
        <w:rPr>
          <w:b w:val="0"/>
          <w:bCs w:val="0"/>
          <w:rtl/>
        </w:rPr>
        <w:t xml:space="preserve">, </w:t>
      </w:r>
      <w:r w:rsidRPr="000D27E1">
        <w:rPr>
          <w:rFonts w:hint="eastAsia"/>
          <w:b w:val="0"/>
          <w:bCs w:val="0"/>
          <w:rtl/>
        </w:rPr>
        <w:t>ובין</w:t>
      </w:r>
      <w:r w:rsidRPr="000D27E1">
        <w:rPr>
          <w:b w:val="0"/>
          <w:bCs w:val="0"/>
          <w:rtl/>
        </w:rPr>
        <w:t xml:space="preserve"> </w:t>
      </w:r>
      <w:r w:rsidRPr="000D27E1">
        <w:rPr>
          <w:rFonts w:hint="eastAsia"/>
          <w:b w:val="0"/>
          <w:bCs w:val="0"/>
          <w:rtl/>
        </w:rPr>
        <w:t>אם</w:t>
      </w:r>
      <w:r w:rsidRPr="000D27E1">
        <w:rPr>
          <w:b w:val="0"/>
          <w:bCs w:val="0"/>
          <w:rtl/>
        </w:rPr>
        <w:t xml:space="preserve"> </w:t>
      </w:r>
      <w:r w:rsidRPr="000D27E1">
        <w:rPr>
          <w:rFonts w:hint="eastAsia"/>
          <w:b w:val="0"/>
          <w:bCs w:val="0"/>
          <w:rtl/>
        </w:rPr>
        <w:t>לאו</w:t>
      </w:r>
      <w:r w:rsidRPr="000D27E1">
        <w:rPr>
          <w:b w:val="0"/>
          <w:bCs w:val="0"/>
          <w:rtl/>
        </w:rPr>
        <w:t xml:space="preserve">. </w:t>
      </w:r>
      <w:r w:rsidRPr="000D27E1">
        <w:rPr>
          <w:rFonts w:hint="eastAsia"/>
          <w:b w:val="0"/>
          <w:bCs w:val="0"/>
          <w:rtl/>
        </w:rPr>
        <w:t>משלוח</w:t>
      </w:r>
      <w:r w:rsidRPr="000D27E1">
        <w:rPr>
          <w:b w:val="0"/>
          <w:bCs w:val="0"/>
          <w:rtl/>
        </w:rPr>
        <w:t xml:space="preserve"> </w:t>
      </w:r>
      <w:r w:rsidRPr="000D27E1">
        <w:rPr>
          <w:rFonts w:hint="eastAsia"/>
          <w:b w:val="0"/>
          <w:bCs w:val="0"/>
          <w:rtl/>
        </w:rPr>
        <w:t>העתק</w:t>
      </w:r>
      <w:r w:rsidRPr="000D27E1">
        <w:rPr>
          <w:b w:val="0"/>
          <w:bCs w:val="0"/>
          <w:rtl/>
        </w:rPr>
        <w:t xml:space="preserve"> </w:t>
      </w:r>
      <w:r w:rsidRPr="000D27E1">
        <w:rPr>
          <w:rFonts w:hint="eastAsia"/>
          <w:b w:val="0"/>
          <w:bCs w:val="0"/>
          <w:rtl/>
        </w:rPr>
        <w:t>כאמור</w:t>
      </w:r>
      <w:r w:rsidRPr="000D27E1">
        <w:rPr>
          <w:b w:val="0"/>
          <w:bCs w:val="0"/>
          <w:rtl/>
        </w:rPr>
        <w:t xml:space="preserve"> </w:t>
      </w:r>
      <w:r w:rsidRPr="000D27E1">
        <w:rPr>
          <w:rFonts w:hint="eastAsia"/>
          <w:b w:val="0"/>
          <w:bCs w:val="0"/>
          <w:rtl/>
        </w:rPr>
        <w:t>יבוצע</w:t>
      </w:r>
      <w:r w:rsidRPr="000D27E1">
        <w:rPr>
          <w:b w:val="0"/>
          <w:bCs w:val="0"/>
          <w:rtl/>
        </w:rPr>
        <w:t xml:space="preserve"> </w:t>
      </w:r>
      <w:r w:rsidRPr="000D27E1">
        <w:rPr>
          <w:rFonts w:hint="eastAsia"/>
          <w:b w:val="0"/>
          <w:bCs w:val="0"/>
          <w:rtl/>
        </w:rPr>
        <w:t>באמצעות</w:t>
      </w:r>
      <w:r w:rsidRPr="000D27E1">
        <w:rPr>
          <w:b w:val="0"/>
          <w:bCs w:val="0"/>
          <w:rtl/>
        </w:rPr>
        <w:t xml:space="preserve"> </w:t>
      </w:r>
      <w:r w:rsidRPr="000D27E1">
        <w:rPr>
          <w:rFonts w:hint="eastAsia"/>
          <w:b w:val="0"/>
          <w:bCs w:val="0"/>
          <w:rtl/>
        </w:rPr>
        <w:t>כתובת</w:t>
      </w:r>
      <w:r w:rsidRPr="000D27E1">
        <w:rPr>
          <w:b w:val="0"/>
          <w:bCs w:val="0"/>
          <w:rtl/>
        </w:rPr>
        <w:t xml:space="preserve"> </w:t>
      </w:r>
      <w:r w:rsidRPr="000D27E1">
        <w:rPr>
          <w:rFonts w:hint="eastAsia"/>
          <w:b w:val="0"/>
          <w:bCs w:val="0"/>
          <w:rtl/>
        </w:rPr>
        <w:t>דוא</w:t>
      </w:r>
      <w:r w:rsidRPr="000D27E1">
        <w:rPr>
          <w:b w:val="0"/>
          <w:bCs w:val="0"/>
          <w:rtl/>
        </w:rPr>
        <w:t>"</w:t>
      </w:r>
      <w:r w:rsidRPr="000D27E1">
        <w:rPr>
          <w:rFonts w:hint="eastAsia"/>
          <w:b w:val="0"/>
          <w:bCs w:val="0"/>
          <w:rtl/>
        </w:rPr>
        <w:t>ל</w:t>
      </w:r>
      <w:r w:rsidRPr="000D27E1">
        <w:rPr>
          <w:b w:val="0"/>
          <w:bCs w:val="0"/>
          <w:rtl/>
        </w:rPr>
        <w:t xml:space="preserve"> </w:t>
      </w:r>
      <w:hyperlink r:id="rId16" w:history="1">
        <w:r w:rsidR="00B33AA6" w:rsidRPr="00093B4C">
          <w:rPr>
            <w:rStyle w:val="Hyperlink"/>
            <w:b w:val="0"/>
            <w:bCs w:val="0"/>
          </w:rPr>
          <w:t>electronic@sviva.gov.il</w:t>
        </w:r>
      </w:hyperlink>
      <w:r w:rsidR="00B33AA6">
        <w:rPr>
          <w:rFonts w:hint="cs"/>
          <w:b w:val="0"/>
          <w:bCs w:val="0"/>
          <w:rtl/>
        </w:rPr>
        <w:t xml:space="preserve"> </w:t>
      </w:r>
      <w:r w:rsidRPr="000D27E1">
        <w:rPr>
          <w:rFonts w:hint="eastAsia"/>
          <w:b w:val="0"/>
          <w:bCs w:val="0"/>
          <w:rtl/>
        </w:rPr>
        <w:t>או</w:t>
      </w:r>
      <w:r w:rsidRPr="000D27E1">
        <w:rPr>
          <w:b w:val="0"/>
          <w:bCs w:val="0"/>
          <w:rtl/>
        </w:rPr>
        <w:t xml:space="preserve"> </w:t>
      </w:r>
      <w:r w:rsidRPr="000D27E1">
        <w:rPr>
          <w:rFonts w:hint="eastAsia"/>
          <w:b w:val="0"/>
          <w:bCs w:val="0"/>
          <w:rtl/>
        </w:rPr>
        <w:t>בדרך</w:t>
      </w:r>
      <w:r w:rsidRPr="000D27E1">
        <w:rPr>
          <w:b w:val="0"/>
          <w:bCs w:val="0"/>
          <w:rtl/>
        </w:rPr>
        <w:t xml:space="preserve"> </w:t>
      </w:r>
      <w:r w:rsidRPr="000D27E1">
        <w:rPr>
          <w:rFonts w:hint="eastAsia"/>
          <w:b w:val="0"/>
          <w:bCs w:val="0"/>
          <w:rtl/>
        </w:rPr>
        <w:t>אחרת</w:t>
      </w:r>
      <w:r w:rsidRPr="000D27E1">
        <w:rPr>
          <w:b w:val="0"/>
          <w:bCs w:val="0"/>
          <w:rtl/>
        </w:rPr>
        <w:t xml:space="preserve">, </w:t>
      </w:r>
      <w:r w:rsidRPr="000D27E1">
        <w:rPr>
          <w:rFonts w:hint="eastAsia"/>
          <w:b w:val="0"/>
          <w:bCs w:val="0"/>
          <w:rtl/>
        </w:rPr>
        <w:t>ככל</w:t>
      </w:r>
      <w:r w:rsidRPr="000D27E1">
        <w:rPr>
          <w:b w:val="0"/>
          <w:bCs w:val="0"/>
          <w:rtl/>
        </w:rPr>
        <w:t xml:space="preserve"> </w:t>
      </w:r>
      <w:r w:rsidRPr="000D27E1">
        <w:rPr>
          <w:rFonts w:hint="eastAsia"/>
          <w:b w:val="0"/>
          <w:bCs w:val="0"/>
          <w:rtl/>
        </w:rPr>
        <w:t>שאישר</w:t>
      </w:r>
      <w:r w:rsidRPr="000D27E1">
        <w:rPr>
          <w:b w:val="0"/>
          <w:bCs w:val="0"/>
          <w:rtl/>
        </w:rPr>
        <w:t xml:space="preserve"> </w:t>
      </w:r>
      <w:r w:rsidRPr="000D27E1">
        <w:rPr>
          <w:rFonts w:hint="eastAsia"/>
          <w:b w:val="0"/>
          <w:bCs w:val="0"/>
          <w:rtl/>
        </w:rPr>
        <w:t>זאת</w:t>
      </w:r>
      <w:r w:rsidRPr="000D27E1">
        <w:rPr>
          <w:b w:val="0"/>
          <w:bCs w:val="0"/>
          <w:rtl/>
        </w:rPr>
        <w:t xml:space="preserve"> </w:t>
      </w:r>
      <w:r w:rsidRPr="000D27E1">
        <w:rPr>
          <w:rFonts w:hint="eastAsia"/>
          <w:b w:val="0"/>
          <w:bCs w:val="0"/>
          <w:rtl/>
        </w:rPr>
        <w:t>המנהל</w:t>
      </w:r>
      <w:r w:rsidRPr="000D27E1">
        <w:rPr>
          <w:b w:val="0"/>
          <w:bCs w:val="0"/>
          <w:rtl/>
        </w:rPr>
        <w:t xml:space="preserve">. </w:t>
      </w:r>
    </w:p>
    <w:p w14:paraId="275E1328" w14:textId="57EE4295" w:rsidR="000D27E1" w:rsidRPr="005A7E7A" w:rsidRDefault="000D27E1" w:rsidP="00502FD2">
      <w:pPr>
        <w:pStyle w:val="Heading3"/>
        <w:numPr>
          <w:ilvl w:val="2"/>
          <w:numId w:val="244"/>
        </w:numPr>
        <w:ind w:left="1742" w:hanging="739"/>
        <w:jc w:val="both"/>
        <w:rPr>
          <w:b w:val="0"/>
          <w:bCs w:val="0"/>
        </w:rPr>
      </w:pPr>
      <w:r w:rsidRPr="005A7E7A">
        <w:rPr>
          <w:rFonts w:hint="cs"/>
          <w:b w:val="0"/>
          <w:bCs w:val="0"/>
          <w:rtl/>
        </w:rPr>
        <w:lastRenderedPageBreak/>
        <w:t>נוסף על דיווח זה, גוף היישום המוכר יכנס אסיפת יצרנים ויבואנים בהתאם לחוק ובהתאם לנספח ג'- בנושא ממשל תאגידי</w:t>
      </w:r>
    </w:p>
    <w:p w14:paraId="1D645062" w14:textId="542B3952" w:rsidR="00442FDA" w:rsidRPr="008B3724" w:rsidRDefault="00442FDA" w:rsidP="00502FD2">
      <w:pPr>
        <w:pStyle w:val="Heading3"/>
        <w:numPr>
          <w:ilvl w:val="1"/>
          <w:numId w:val="244"/>
        </w:numPr>
        <w:spacing w:before="240"/>
        <w:ind w:left="1032" w:hanging="675"/>
        <w:jc w:val="both"/>
      </w:pPr>
      <w:r w:rsidRPr="00097E38">
        <w:rPr>
          <w:rFonts w:hint="eastAsia"/>
          <w:b w:val="0"/>
          <w:bCs w:val="0"/>
          <w:rtl/>
        </w:rPr>
        <w:t>חובת</w:t>
      </w:r>
      <w:r w:rsidRPr="00097E38">
        <w:rPr>
          <w:b w:val="0"/>
          <w:bCs w:val="0"/>
          <w:rtl/>
        </w:rPr>
        <w:t xml:space="preserve"> </w:t>
      </w:r>
      <w:r w:rsidRPr="00097E38">
        <w:rPr>
          <w:rFonts w:hint="eastAsia"/>
          <w:b w:val="0"/>
          <w:bCs w:val="0"/>
          <w:rtl/>
        </w:rPr>
        <w:t>דיווח</w:t>
      </w:r>
      <w:r w:rsidRPr="00097E38">
        <w:rPr>
          <w:b w:val="0"/>
          <w:bCs w:val="0"/>
          <w:rtl/>
        </w:rPr>
        <w:t xml:space="preserve"> </w:t>
      </w:r>
      <w:r w:rsidRPr="00097E38">
        <w:rPr>
          <w:rFonts w:hint="eastAsia"/>
          <w:b w:val="0"/>
          <w:bCs w:val="0"/>
          <w:rtl/>
        </w:rPr>
        <w:t>של</w:t>
      </w:r>
      <w:r w:rsidRPr="00097E38">
        <w:rPr>
          <w:b w:val="0"/>
          <w:bCs w:val="0"/>
          <w:rtl/>
        </w:rPr>
        <w:t xml:space="preserve"> </w:t>
      </w:r>
      <w:r w:rsidR="000D27E1">
        <w:rPr>
          <w:rFonts w:hint="cs"/>
          <w:b w:val="0"/>
          <w:bCs w:val="0"/>
          <w:rtl/>
        </w:rPr>
        <w:t>גוף היישום המוכר</w:t>
      </w:r>
      <w:r w:rsidR="000D27E1" w:rsidRPr="00097E38">
        <w:rPr>
          <w:b w:val="0"/>
          <w:bCs w:val="0"/>
          <w:rtl/>
        </w:rPr>
        <w:t xml:space="preserve"> </w:t>
      </w:r>
      <w:r w:rsidRPr="00097E38">
        <w:rPr>
          <w:rFonts w:hint="eastAsia"/>
          <w:b w:val="0"/>
          <w:bCs w:val="0"/>
          <w:rtl/>
        </w:rPr>
        <w:t>אל</w:t>
      </w:r>
      <w:r w:rsidRPr="00097E38">
        <w:rPr>
          <w:b w:val="0"/>
          <w:bCs w:val="0"/>
          <w:rtl/>
        </w:rPr>
        <w:t xml:space="preserve"> </w:t>
      </w:r>
      <w:r w:rsidRPr="00097E38">
        <w:rPr>
          <w:rFonts w:hint="eastAsia"/>
          <w:b w:val="0"/>
          <w:bCs w:val="0"/>
          <w:rtl/>
        </w:rPr>
        <w:t>המנהל</w:t>
      </w:r>
      <w:r w:rsidR="00340953" w:rsidRPr="00097E38">
        <w:rPr>
          <w:b w:val="0"/>
          <w:bCs w:val="0"/>
          <w:rtl/>
        </w:rPr>
        <w:t xml:space="preserve"> יתבצע בהתאם למתכונת הדיווח </w:t>
      </w:r>
      <w:r w:rsidR="00340953" w:rsidRPr="00097E38">
        <w:rPr>
          <w:rFonts w:hint="eastAsia"/>
          <w:b w:val="0"/>
          <w:bCs w:val="0"/>
          <w:rtl/>
        </w:rPr>
        <w:t>שיורה</w:t>
      </w:r>
      <w:r w:rsidR="00340953" w:rsidRPr="00097E38">
        <w:rPr>
          <w:b w:val="0"/>
          <w:bCs w:val="0"/>
          <w:rtl/>
        </w:rPr>
        <w:t xml:space="preserve"> עליה המנהל </w:t>
      </w:r>
      <w:r w:rsidR="00340953" w:rsidRPr="008B3724">
        <w:rPr>
          <w:b w:val="0"/>
          <w:bCs w:val="0"/>
          <w:rtl/>
        </w:rPr>
        <w:t xml:space="preserve">ולנוהל הדיווח הנלווה </w:t>
      </w:r>
      <w:r w:rsidR="00340953" w:rsidRPr="008B3724">
        <w:rPr>
          <w:rFonts w:hint="eastAsia"/>
          <w:b w:val="0"/>
          <w:bCs w:val="0"/>
          <w:rtl/>
        </w:rPr>
        <w:t>מצ</w:t>
      </w:r>
      <w:r w:rsidR="00340953" w:rsidRPr="008B3724">
        <w:rPr>
          <w:b w:val="0"/>
          <w:bCs w:val="0"/>
          <w:rtl/>
        </w:rPr>
        <w:t xml:space="preserve">"ב </w:t>
      </w:r>
      <w:r w:rsidR="00340953" w:rsidRPr="008B3724">
        <w:rPr>
          <w:rFonts w:hint="eastAsia"/>
          <w:b w:val="0"/>
          <w:bCs w:val="0"/>
          <w:rtl/>
        </w:rPr>
        <w:t>נספח</w:t>
      </w:r>
      <w:r w:rsidR="00340953" w:rsidRPr="008B3724">
        <w:rPr>
          <w:b w:val="0"/>
          <w:bCs w:val="0"/>
          <w:rtl/>
        </w:rPr>
        <w:t xml:space="preserve"> </w:t>
      </w:r>
      <w:r w:rsidR="008B3724" w:rsidRPr="008B3724">
        <w:rPr>
          <w:rFonts w:hint="cs"/>
          <w:b w:val="0"/>
          <w:bCs w:val="0"/>
          <w:rtl/>
        </w:rPr>
        <w:t>יא'</w:t>
      </w:r>
    </w:p>
    <w:p w14:paraId="2C6C8E0E" w14:textId="77777777" w:rsidR="00442FDA" w:rsidRPr="00FE18A1" w:rsidRDefault="00442FDA" w:rsidP="00502FD2">
      <w:pPr>
        <w:pStyle w:val="Heading3"/>
        <w:numPr>
          <w:ilvl w:val="2"/>
          <w:numId w:val="244"/>
        </w:numPr>
        <w:ind w:left="1742" w:hanging="739"/>
        <w:jc w:val="both"/>
        <w:rPr>
          <w:rtl/>
        </w:rPr>
      </w:pPr>
      <w:r w:rsidRPr="00097E38">
        <w:rPr>
          <w:rFonts w:hint="eastAsia"/>
          <w:b w:val="0"/>
          <w:bCs w:val="0"/>
          <w:rtl/>
        </w:rPr>
        <w:t>דיווח</w:t>
      </w:r>
      <w:r w:rsidRPr="00097E38">
        <w:rPr>
          <w:b w:val="0"/>
          <w:bCs w:val="0"/>
          <w:rtl/>
        </w:rPr>
        <w:t xml:space="preserve"> </w:t>
      </w:r>
      <w:r w:rsidRPr="00097E38">
        <w:rPr>
          <w:rFonts w:hint="eastAsia"/>
          <w:b w:val="0"/>
          <w:bCs w:val="0"/>
          <w:rtl/>
        </w:rPr>
        <w:t>חצי</w:t>
      </w:r>
      <w:r w:rsidRPr="00097E38">
        <w:rPr>
          <w:b w:val="0"/>
          <w:bCs w:val="0"/>
          <w:rtl/>
        </w:rPr>
        <w:t xml:space="preserve"> </w:t>
      </w:r>
      <w:r w:rsidRPr="00097E38">
        <w:rPr>
          <w:rFonts w:hint="eastAsia"/>
          <w:b w:val="0"/>
          <w:bCs w:val="0"/>
          <w:rtl/>
        </w:rPr>
        <w:t>שנתי</w:t>
      </w:r>
      <w:r w:rsidRPr="00097E38">
        <w:rPr>
          <w:b w:val="0"/>
          <w:bCs w:val="0"/>
          <w:rtl/>
        </w:rPr>
        <w:t xml:space="preserve"> </w:t>
      </w:r>
    </w:p>
    <w:p w14:paraId="5B926961" w14:textId="33BFB2B2" w:rsidR="00442FDA" w:rsidRPr="00FE18A1" w:rsidRDefault="00442FDA" w:rsidP="00502FD2">
      <w:pPr>
        <w:pStyle w:val="Heading3"/>
        <w:numPr>
          <w:ilvl w:val="3"/>
          <w:numId w:val="244"/>
        </w:numPr>
        <w:ind w:left="2593" w:hanging="851"/>
        <w:jc w:val="both"/>
      </w:pPr>
      <w:r w:rsidRPr="00097E38">
        <w:rPr>
          <w:rFonts w:hint="eastAsia"/>
          <w:b w:val="0"/>
          <w:bCs w:val="0"/>
          <w:rtl/>
        </w:rPr>
        <w:t>דיווח</w:t>
      </w:r>
      <w:r w:rsidRPr="00097E38">
        <w:rPr>
          <w:b w:val="0"/>
          <w:bCs w:val="0"/>
          <w:rtl/>
        </w:rPr>
        <w:t xml:space="preserve"> </w:t>
      </w:r>
      <w:r w:rsidRPr="00097E38">
        <w:rPr>
          <w:rFonts w:hint="eastAsia"/>
          <w:b w:val="0"/>
          <w:bCs w:val="0"/>
          <w:rtl/>
        </w:rPr>
        <w:t>חצי</w:t>
      </w:r>
      <w:r w:rsidRPr="00097E38">
        <w:rPr>
          <w:b w:val="0"/>
          <w:bCs w:val="0"/>
          <w:rtl/>
        </w:rPr>
        <w:t xml:space="preserve"> </w:t>
      </w:r>
      <w:r w:rsidRPr="00097E38">
        <w:rPr>
          <w:rFonts w:hint="eastAsia"/>
          <w:b w:val="0"/>
          <w:bCs w:val="0"/>
          <w:rtl/>
        </w:rPr>
        <w:t>שנתי</w:t>
      </w:r>
      <w:r w:rsidRPr="00097E38">
        <w:rPr>
          <w:b w:val="0"/>
          <w:bCs w:val="0"/>
          <w:rtl/>
        </w:rPr>
        <w:t xml:space="preserve"> </w:t>
      </w:r>
      <w:r w:rsidRPr="00097E38">
        <w:rPr>
          <w:rFonts w:hint="eastAsia"/>
          <w:b w:val="0"/>
          <w:bCs w:val="0"/>
          <w:rtl/>
        </w:rPr>
        <w:t>של</w:t>
      </w:r>
      <w:r w:rsidRPr="00097E38">
        <w:rPr>
          <w:b w:val="0"/>
          <w:bCs w:val="0"/>
          <w:rtl/>
        </w:rPr>
        <w:t xml:space="preserve"> </w:t>
      </w:r>
      <w:r w:rsidR="000D27E1">
        <w:rPr>
          <w:rFonts w:hint="cs"/>
          <w:b w:val="0"/>
          <w:bCs w:val="0"/>
          <w:rtl/>
        </w:rPr>
        <w:t>גוף היישום המוכר</w:t>
      </w:r>
      <w:r w:rsidR="000D27E1" w:rsidRPr="00097E38">
        <w:rPr>
          <w:b w:val="0"/>
          <w:bCs w:val="0"/>
          <w:rtl/>
        </w:rPr>
        <w:t xml:space="preserve"> </w:t>
      </w:r>
      <w:r w:rsidRPr="00097E38">
        <w:rPr>
          <w:rFonts w:hint="eastAsia"/>
          <w:b w:val="0"/>
          <w:bCs w:val="0"/>
          <w:rtl/>
        </w:rPr>
        <w:t>אל</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יכלול</w:t>
      </w:r>
      <w:r w:rsidRPr="00097E38">
        <w:rPr>
          <w:b w:val="0"/>
          <w:bCs w:val="0"/>
          <w:rtl/>
        </w:rPr>
        <w:t xml:space="preserve"> </w:t>
      </w:r>
      <w:r w:rsidRPr="00097E38">
        <w:rPr>
          <w:rFonts w:hint="eastAsia"/>
          <w:b w:val="0"/>
          <w:bCs w:val="0"/>
          <w:rtl/>
        </w:rPr>
        <w:t>מידע</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בסעיף</w:t>
      </w:r>
      <w:r w:rsidRPr="00097E38">
        <w:rPr>
          <w:b w:val="0"/>
          <w:bCs w:val="0"/>
          <w:rtl/>
        </w:rPr>
        <w:t xml:space="preserve"> 21(</w:t>
      </w:r>
      <w:r w:rsidRPr="00097E38">
        <w:rPr>
          <w:rFonts w:hint="eastAsia"/>
          <w:b w:val="0"/>
          <w:bCs w:val="0"/>
          <w:rtl/>
        </w:rPr>
        <w:t>א</w:t>
      </w:r>
      <w:r w:rsidRPr="00097E38">
        <w:rPr>
          <w:b w:val="0"/>
          <w:bCs w:val="0"/>
          <w:rtl/>
        </w:rPr>
        <w:t xml:space="preserve">) </w:t>
      </w:r>
      <w:r w:rsidRPr="00097E38">
        <w:rPr>
          <w:rFonts w:hint="eastAsia"/>
          <w:b w:val="0"/>
          <w:bCs w:val="0"/>
          <w:rtl/>
        </w:rPr>
        <w:t>לחוק</w:t>
      </w:r>
      <w:r w:rsidRPr="00097E38">
        <w:rPr>
          <w:b w:val="0"/>
          <w:bCs w:val="0"/>
          <w:rtl/>
        </w:rPr>
        <w:t xml:space="preserve">, </w:t>
      </w:r>
      <w:r w:rsidRPr="00097E38">
        <w:rPr>
          <w:rFonts w:hint="eastAsia"/>
          <w:b w:val="0"/>
          <w:bCs w:val="0"/>
          <w:rtl/>
        </w:rPr>
        <w:t>ויימסר</w:t>
      </w:r>
      <w:r w:rsidRPr="00097E38">
        <w:rPr>
          <w:b w:val="0"/>
          <w:bCs w:val="0"/>
          <w:rtl/>
        </w:rPr>
        <w:t xml:space="preserve"> </w:t>
      </w:r>
      <w:r w:rsidRPr="00097E38">
        <w:rPr>
          <w:rFonts w:hint="eastAsia"/>
          <w:b w:val="0"/>
          <w:bCs w:val="0"/>
          <w:rtl/>
        </w:rPr>
        <w:t>למנהל</w:t>
      </w:r>
      <w:r w:rsidRPr="00097E38">
        <w:rPr>
          <w:b w:val="0"/>
          <w:bCs w:val="0"/>
          <w:rtl/>
        </w:rPr>
        <w:t xml:space="preserve"> </w:t>
      </w:r>
      <w:r w:rsidRPr="00097E38">
        <w:rPr>
          <w:rFonts w:hint="eastAsia"/>
          <w:b w:val="0"/>
          <w:bCs w:val="0"/>
          <w:rtl/>
        </w:rPr>
        <w:t>עד</w:t>
      </w:r>
      <w:r w:rsidRPr="00097E38">
        <w:rPr>
          <w:b w:val="0"/>
          <w:bCs w:val="0"/>
          <w:rtl/>
        </w:rPr>
        <w:t xml:space="preserve"> </w:t>
      </w:r>
      <w:r w:rsidRPr="00097E38">
        <w:rPr>
          <w:rFonts w:hint="eastAsia"/>
          <w:b w:val="0"/>
          <w:bCs w:val="0"/>
          <w:rtl/>
        </w:rPr>
        <w:t>הראשון</w:t>
      </w:r>
      <w:r w:rsidRPr="00097E38">
        <w:rPr>
          <w:b w:val="0"/>
          <w:bCs w:val="0"/>
          <w:rtl/>
        </w:rPr>
        <w:t xml:space="preserve"> </w:t>
      </w:r>
      <w:r w:rsidRPr="00097E38">
        <w:rPr>
          <w:rFonts w:hint="eastAsia"/>
          <w:b w:val="0"/>
          <w:bCs w:val="0"/>
          <w:rtl/>
        </w:rPr>
        <w:t>בספטמבר</w:t>
      </w:r>
      <w:r w:rsidRPr="00097E38">
        <w:rPr>
          <w:b w:val="0"/>
          <w:bCs w:val="0"/>
          <w:rtl/>
        </w:rPr>
        <w:t xml:space="preserve"> </w:t>
      </w:r>
      <w:r w:rsidRPr="00097E38">
        <w:rPr>
          <w:rFonts w:hint="eastAsia"/>
          <w:b w:val="0"/>
          <w:bCs w:val="0"/>
          <w:rtl/>
        </w:rPr>
        <w:t>והראשון</w:t>
      </w:r>
      <w:r w:rsidRPr="00097E38">
        <w:rPr>
          <w:b w:val="0"/>
          <w:bCs w:val="0"/>
          <w:rtl/>
        </w:rPr>
        <w:t xml:space="preserve"> </w:t>
      </w:r>
      <w:r w:rsidRPr="00097E38">
        <w:rPr>
          <w:rFonts w:hint="eastAsia"/>
          <w:b w:val="0"/>
          <w:bCs w:val="0"/>
          <w:rtl/>
        </w:rPr>
        <w:t>במרץ</w:t>
      </w:r>
      <w:r w:rsidRPr="00097E38">
        <w:rPr>
          <w:b w:val="0"/>
          <w:bCs w:val="0"/>
          <w:rtl/>
        </w:rPr>
        <w:t xml:space="preserve"> </w:t>
      </w:r>
      <w:r w:rsidRPr="00097E38">
        <w:rPr>
          <w:rFonts w:hint="eastAsia"/>
          <w:b w:val="0"/>
          <w:bCs w:val="0"/>
          <w:rtl/>
        </w:rPr>
        <w:t>מדי</w:t>
      </w:r>
      <w:r w:rsidRPr="00097E38">
        <w:rPr>
          <w:b w:val="0"/>
          <w:bCs w:val="0"/>
          <w:rtl/>
        </w:rPr>
        <w:t xml:space="preserve"> </w:t>
      </w:r>
      <w:r w:rsidRPr="00097E38">
        <w:rPr>
          <w:rFonts w:hint="eastAsia"/>
          <w:b w:val="0"/>
          <w:bCs w:val="0"/>
          <w:rtl/>
        </w:rPr>
        <w:t>שנה</w:t>
      </w:r>
      <w:r w:rsidRPr="00097E38">
        <w:rPr>
          <w:b w:val="0"/>
          <w:bCs w:val="0"/>
          <w:rtl/>
        </w:rPr>
        <w:t xml:space="preserve">. </w:t>
      </w:r>
    </w:p>
    <w:p w14:paraId="1AE19438" w14:textId="0FFF40D9" w:rsidR="00442FDA" w:rsidRPr="008B3724" w:rsidRDefault="00442FDA" w:rsidP="00502FD2">
      <w:pPr>
        <w:pStyle w:val="Heading3"/>
        <w:numPr>
          <w:ilvl w:val="3"/>
          <w:numId w:val="244"/>
        </w:numPr>
        <w:ind w:left="2593" w:hanging="851"/>
        <w:jc w:val="both"/>
      </w:pPr>
      <w:r w:rsidRPr="00097E38">
        <w:rPr>
          <w:rFonts w:hint="eastAsia"/>
          <w:b w:val="0"/>
          <w:bCs w:val="0"/>
          <w:rtl/>
        </w:rPr>
        <w:t>דיווח</w:t>
      </w:r>
      <w:r w:rsidRPr="00097E38">
        <w:rPr>
          <w:b w:val="0"/>
          <w:bCs w:val="0"/>
          <w:rtl/>
        </w:rPr>
        <w:t xml:space="preserve"> </w:t>
      </w:r>
      <w:r w:rsidRPr="00097E38">
        <w:rPr>
          <w:rFonts w:hint="eastAsia"/>
          <w:b w:val="0"/>
          <w:bCs w:val="0"/>
          <w:rtl/>
        </w:rPr>
        <w:t>חצי</w:t>
      </w:r>
      <w:r w:rsidRPr="00097E38">
        <w:rPr>
          <w:b w:val="0"/>
          <w:bCs w:val="0"/>
          <w:rtl/>
        </w:rPr>
        <w:t xml:space="preserve"> </w:t>
      </w:r>
      <w:r w:rsidRPr="00097E38">
        <w:rPr>
          <w:rFonts w:hint="eastAsia"/>
          <w:b w:val="0"/>
          <w:bCs w:val="0"/>
          <w:rtl/>
        </w:rPr>
        <w:t>שנתי</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יימסר</w:t>
      </w:r>
      <w:r w:rsidRPr="00097E38">
        <w:rPr>
          <w:b w:val="0"/>
          <w:bCs w:val="0"/>
          <w:rtl/>
        </w:rPr>
        <w:t xml:space="preserve"> </w:t>
      </w:r>
      <w:r w:rsidRPr="00097E38">
        <w:rPr>
          <w:rFonts w:hint="eastAsia"/>
          <w:b w:val="0"/>
          <w:bCs w:val="0"/>
          <w:rtl/>
        </w:rPr>
        <w:t>למנהל</w:t>
      </w:r>
      <w:r w:rsidRPr="00097E38">
        <w:rPr>
          <w:b w:val="0"/>
          <w:bCs w:val="0"/>
          <w:rtl/>
        </w:rPr>
        <w:t xml:space="preserve">, </w:t>
      </w:r>
      <w:r w:rsidRPr="00097E38">
        <w:rPr>
          <w:rFonts w:hint="eastAsia"/>
          <w:b w:val="0"/>
          <w:bCs w:val="0"/>
          <w:rtl/>
        </w:rPr>
        <w:t>כמפורט</w:t>
      </w:r>
      <w:r w:rsidRPr="00097E38">
        <w:rPr>
          <w:b w:val="0"/>
          <w:bCs w:val="0"/>
          <w:rtl/>
        </w:rPr>
        <w:t xml:space="preserve"> </w:t>
      </w:r>
      <w:r w:rsidRPr="00097E38">
        <w:rPr>
          <w:rFonts w:hint="eastAsia"/>
          <w:b w:val="0"/>
          <w:bCs w:val="0"/>
          <w:rtl/>
        </w:rPr>
        <w:t>בנוהל</w:t>
      </w:r>
      <w:r w:rsidRPr="00097E38">
        <w:rPr>
          <w:b w:val="0"/>
          <w:bCs w:val="0"/>
          <w:rtl/>
        </w:rPr>
        <w:t xml:space="preserve"> </w:t>
      </w:r>
      <w:r w:rsidRPr="00097E38">
        <w:rPr>
          <w:rFonts w:hint="eastAsia"/>
          <w:b w:val="0"/>
          <w:bCs w:val="0"/>
          <w:rtl/>
        </w:rPr>
        <w:t>דיווח</w:t>
      </w:r>
      <w:r w:rsidRPr="00097E38">
        <w:rPr>
          <w:b w:val="0"/>
          <w:bCs w:val="0"/>
          <w:rtl/>
        </w:rPr>
        <w:t xml:space="preserve"> </w:t>
      </w:r>
      <w:r w:rsidRPr="00097E38">
        <w:rPr>
          <w:rFonts w:hint="eastAsia"/>
          <w:b w:val="0"/>
          <w:bCs w:val="0"/>
          <w:rtl/>
        </w:rPr>
        <w:t>המצורף</w:t>
      </w:r>
      <w:r w:rsidRPr="00097E38">
        <w:rPr>
          <w:b w:val="0"/>
          <w:bCs w:val="0"/>
          <w:rtl/>
        </w:rPr>
        <w:t xml:space="preserve"> </w:t>
      </w:r>
      <w:r w:rsidRPr="008B3724">
        <w:rPr>
          <w:rFonts w:hint="eastAsia"/>
          <w:b w:val="0"/>
          <w:bCs w:val="0"/>
          <w:rtl/>
        </w:rPr>
        <w:t>כנספח</w:t>
      </w:r>
      <w:r w:rsidRPr="008B3724">
        <w:rPr>
          <w:b w:val="0"/>
          <w:bCs w:val="0"/>
          <w:rtl/>
        </w:rPr>
        <w:t xml:space="preserve"> </w:t>
      </w:r>
      <w:r w:rsidR="008B3724" w:rsidRPr="008B3724">
        <w:rPr>
          <w:rFonts w:hint="cs"/>
          <w:b w:val="0"/>
          <w:bCs w:val="0"/>
          <w:rtl/>
        </w:rPr>
        <w:t>יא</w:t>
      </w:r>
      <w:r w:rsidR="001B16FC" w:rsidRPr="008B3724">
        <w:rPr>
          <w:b w:val="0"/>
          <w:bCs w:val="0"/>
          <w:rtl/>
        </w:rPr>
        <w:t xml:space="preserve">' </w:t>
      </w:r>
      <w:r w:rsidRPr="008B3724">
        <w:rPr>
          <w:rFonts w:hint="eastAsia"/>
          <w:b w:val="0"/>
          <w:bCs w:val="0"/>
          <w:rtl/>
        </w:rPr>
        <w:t>למסמך</w:t>
      </w:r>
      <w:r w:rsidRPr="008B3724">
        <w:rPr>
          <w:b w:val="0"/>
          <w:bCs w:val="0"/>
          <w:rtl/>
        </w:rPr>
        <w:t xml:space="preserve"> </w:t>
      </w:r>
      <w:r w:rsidRPr="008B3724">
        <w:rPr>
          <w:rFonts w:hint="eastAsia"/>
          <w:b w:val="0"/>
          <w:bCs w:val="0"/>
          <w:rtl/>
        </w:rPr>
        <w:t>זה</w:t>
      </w:r>
      <w:r w:rsidRPr="008B3724">
        <w:rPr>
          <w:b w:val="0"/>
          <w:bCs w:val="0"/>
          <w:rtl/>
        </w:rPr>
        <w:t xml:space="preserve">. </w:t>
      </w:r>
    </w:p>
    <w:p w14:paraId="5AFFE3FC" w14:textId="4B657E3B" w:rsidR="00442FDA" w:rsidRPr="00FE18A1" w:rsidRDefault="00442FDA" w:rsidP="00502FD2">
      <w:pPr>
        <w:pStyle w:val="Heading3"/>
        <w:numPr>
          <w:ilvl w:val="3"/>
          <w:numId w:val="244"/>
        </w:numPr>
        <w:ind w:left="2593" w:hanging="851"/>
        <w:jc w:val="both"/>
      </w:pPr>
      <w:r w:rsidRPr="00097E38">
        <w:rPr>
          <w:rFonts w:hint="eastAsia"/>
          <w:b w:val="0"/>
          <w:bCs w:val="0"/>
          <w:rtl/>
        </w:rPr>
        <w:t>מסירת</w:t>
      </w:r>
      <w:r w:rsidRPr="00097E38">
        <w:rPr>
          <w:b w:val="0"/>
          <w:bCs w:val="0"/>
          <w:rtl/>
        </w:rPr>
        <w:t xml:space="preserve"> </w:t>
      </w:r>
      <w:r w:rsidRPr="00097E38">
        <w:rPr>
          <w:rFonts w:hint="eastAsia"/>
          <w:b w:val="0"/>
          <w:bCs w:val="0"/>
          <w:rtl/>
        </w:rPr>
        <w:t>דיווח</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תתבצע</w:t>
      </w:r>
      <w:r w:rsidRPr="00097E38">
        <w:rPr>
          <w:b w:val="0"/>
          <w:bCs w:val="0"/>
          <w:rtl/>
        </w:rPr>
        <w:t xml:space="preserve"> </w:t>
      </w:r>
      <w:r w:rsidRPr="00097E38">
        <w:rPr>
          <w:rFonts w:hint="eastAsia"/>
          <w:b w:val="0"/>
          <w:bCs w:val="0"/>
          <w:rtl/>
        </w:rPr>
        <w:t>באמצעות</w:t>
      </w:r>
      <w:r w:rsidRPr="00097E38">
        <w:rPr>
          <w:b w:val="0"/>
          <w:bCs w:val="0"/>
          <w:rtl/>
        </w:rPr>
        <w:t xml:space="preserve"> </w:t>
      </w:r>
      <w:r w:rsidRPr="00097E38">
        <w:rPr>
          <w:rFonts w:hint="eastAsia"/>
          <w:b w:val="0"/>
          <w:bCs w:val="0"/>
          <w:rtl/>
        </w:rPr>
        <w:t>משלוח</w:t>
      </w:r>
      <w:r w:rsidRPr="00097E38">
        <w:rPr>
          <w:b w:val="0"/>
          <w:bCs w:val="0"/>
          <w:rtl/>
        </w:rPr>
        <w:t xml:space="preserve"> </w:t>
      </w:r>
      <w:r w:rsidRPr="00097E38">
        <w:rPr>
          <w:rFonts w:hint="eastAsia"/>
          <w:b w:val="0"/>
          <w:bCs w:val="0"/>
          <w:rtl/>
        </w:rPr>
        <w:t>דוא</w:t>
      </w:r>
      <w:r w:rsidRPr="00097E38">
        <w:rPr>
          <w:b w:val="0"/>
          <w:bCs w:val="0"/>
          <w:rtl/>
        </w:rPr>
        <w:t>"</w:t>
      </w:r>
      <w:r w:rsidRPr="00097E38">
        <w:rPr>
          <w:rFonts w:hint="eastAsia"/>
          <w:b w:val="0"/>
          <w:bCs w:val="0"/>
          <w:rtl/>
        </w:rPr>
        <w:t>ל</w:t>
      </w:r>
      <w:r w:rsidRPr="00097E38">
        <w:rPr>
          <w:b w:val="0"/>
          <w:bCs w:val="0"/>
          <w:rtl/>
        </w:rPr>
        <w:t xml:space="preserve"> </w:t>
      </w:r>
      <w:r w:rsidRPr="00097E38">
        <w:rPr>
          <w:rFonts w:hint="eastAsia"/>
          <w:b w:val="0"/>
          <w:bCs w:val="0"/>
          <w:rtl/>
        </w:rPr>
        <w:t>לכתובת</w:t>
      </w:r>
      <w:r w:rsidRPr="00097E38">
        <w:rPr>
          <w:b w:val="0"/>
          <w:bCs w:val="0"/>
        </w:rPr>
        <w:t xml:space="preserve"> </w:t>
      </w:r>
      <w:hyperlink r:id="rId17" w:history="1">
        <w:r w:rsidRPr="00097E38">
          <w:rPr>
            <w:rStyle w:val="Hyperlink"/>
            <w:b w:val="0"/>
            <w:bCs w:val="0"/>
          </w:rPr>
          <w:t xml:space="preserve">electronic@sviva.gov.il </w:t>
        </w:r>
      </w:hyperlink>
      <w:r w:rsidRPr="00097E38">
        <w:rPr>
          <w:b w:val="0"/>
          <w:bCs w:val="0"/>
          <w:rtl/>
        </w:rPr>
        <w:t xml:space="preserve"> </w:t>
      </w:r>
      <w:r w:rsidRPr="00097E38">
        <w:rPr>
          <w:rFonts w:hint="eastAsia"/>
          <w:b w:val="0"/>
          <w:bCs w:val="0"/>
          <w:rtl/>
        </w:rPr>
        <w:t>באופן</w:t>
      </w:r>
      <w:r w:rsidRPr="00097E38">
        <w:rPr>
          <w:b w:val="0"/>
          <w:bCs w:val="0"/>
          <w:rtl/>
        </w:rPr>
        <w:t xml:space="preserve"> </w:t>
      </w:r>
      <w:r w:rsidRPr="00097E38">
        <w:rPr>
          <w:rFonts w:hint="eastAsia"/>
          <w:b w:val="0"/>
          <w:bCs w:val="0"/>
          <w:rtl/>
        </w:rPr>
        <w:t>אלקטרוני</w:t>
      </w:r>
      <w:r w:rsidRPr="00097E38">
        <w:rPr>
          <w:b w:val="0"/>
          <w:bCs w:val="0"/>
          <w:rtl/>
        </w:rPr>
        <w:t xml:space="preserve"> (</w:t>
      </w:r>
      <w:r w:rsidRPr="00097E38">
        <w:rPr>
          <w:rFonts w:hint="eastAsia"/>
          <w:b w:val="0"/>
          <w:bCs w:val="0"/>
          <w:rtl/>
        </w:rPr>
        <w:t>בקובץ</w:t>
      </w:r>
      <w:r w:rsidRPr="00097E38">
        <w:rPr>
          <w:b w:val="0"/>
          <w:bCs w:val="0"/>
          <w:rtl/>
        </w:rPr>
        <w:t xml:space="preserve"> </w:t>
      </w:r>
      <w:r w:rsidRPr="00097E38">
        <w:rPr>
          <w:rFonts w:hint="eastAsia"/>
          <w:b w:val="0"/>
          <w:bCs w:val="0"/>
          <w:rtl/>
        </w:rPr>
        <w:t>אקסל</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בקובץ</w:t>
      </w:r>
      <w:r w:rsidRPr="00097E38">
        <w:rPr>
          <w:b w:val="0"/>
          <w:bCs w:val="0"/>
          <w:rtl/>
        </w:rPr>
        <w:t xml:space="preserve"> </w:t>
      </w:r>
      <w:r w:rsidRPr="00097E38">
        <w:rPr>
          <w:rFonts w:hint="eastAsia"/>
          <w:b w:val="0"/>
          <w:bCs w:val="0"/>
          <w:rtl/>
        </w:rPr>
        <w:t>מסוג</w:t>
      </w:r>
      <w:r w:rsidRPr="00097E38">
        <w:rPr>
          <w:b w:val="0"/>
          <w:bCs w:val="0"/>
          <w:rtl/>
        </w:rPr>
        <w:t xml:space="preserve"> </w:t>
      </w:r>
      <w:r w:rsidRPr="00097E38">
        <w:rPr>
          <w:rFonts w:hint="eastAsia"/>
          <w:b w:val="0"/>
          <w:bCs w:val="0"/>
          <w:rtl/>
        </w:rPr>
        <w:t>אחר</w:t>
      </w:r>
      <w:r w:rsidRPr="00097E38">
        <w:rPr>
          <w:b w:val="0"/>
          <w:bCs w:val="0"/>
          <w:rtl/>
        </w:rPr>
        <w:t xml:space="preserve"> </w:t>
      </w:r>
      <w:r w:rsidRPr="00097E38">
        <w:rPr>
          <w:rFonts w:hint="eastAsia"/>
          <w:b w:val="0"/>
          <w:bCs w:val="0"/>
          <w:rtl/>
        </w:rPr>
        <w:t>אם</w:t>
      </w:r>
      <w:r w:rsidRPr="00097E38">
        <w:rPr>
          <w:b w:val="0"/>
          <w:bCs w:val="0"/>
          <w:rtl/>
        </w:rPr>
        <w:t xml:space="preserve"> </w:t>
      </w:r>
      <w:r w:rsidRPr="00097E38">
        <w:rPr>
          <w:rFonts w:hint="eastAsia"/>
          <w:b w:val="0"/>
          <w:bCs w:val="0"/>
          <w:rtl/>
        </w:rPr>
        <w:t>אישר</w:t>
      </w:r>
      <w:r w:rsidRPr="00097E38">
        <w:rPr>
          <w:b w:val="0"/>
          <w:bCs w:val="0"/>
          <w:rtl/>
        </w:rPr>
        <w:t xml:space="preserve"> </w:t>
      </w:r>
      <w:r w:rsidRPr="00097E38">
        <w:rPr>
          <w:rFonts w:hint="eastAsia"/>
          <w:b w:val="0"/>
          <w:bCs w:val="0"/>
          <w:rtl/>
        </w:rPr>
        <w:t>זאת</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באופן</w:t>
      </w:r>
      <w:r w:rsidRPr="00097E38">
        <w:rPr>
          <w:b w:val="0"/>
          <w:bCs w:val="0"/>
          <w:rtl/>
        </w:rPr>
        <w:t xml:space="preserve"> </w:t>
      </w:r>
      <w:r w:rsidRPr="00097E38">
        <w:rPr>
          <w:rFonts w:hint="eastAsia"/>
          <w:b w:val="0"/>
          <w:bCs w:val="0"/>
          <w:rtl/>
        </w:rPr>
        <w:t>אחר</w:t>
      </w:r>
      <w:r w:rsidRPr="00097E38">
        <w:rPr>
          <w:b w:val="0"/>
          <w:bCs w:val="0"/>
          <w:rtl/>
        </w:rPr>
        <w:t xml:space="preserve"> </w:t>
      </w:r>
      <w:r w:rsidRPr="00097E38">
        <w:rPr>
          <w:rFonts w:hint="eastAsia"/>
          <w:b w:val="0"/>
          <w:bCs w:val="0"/>
          <w:rtl/>
        </w:rPr>
        <w:t>כפי</w:t>
      </w:r>
      <w:r w:rsidRPr="00097E38">
        <w:rPr>
          <w:b w:val="0"/>
          <w:bCs w:val="0"/>
          <w:rtl/>
        </w:rPr>
        <w:t xml:space="preserve"> </w:t>
      </w:r>
      <w:r w:rsidRPr="00097E38">
        <w:rPr>
          <w:rFonts w:hint="eastAsia"/>
          <w:b w:val="0"/>
          <w:bCs w:val="0"/>
          <w:rtl/>
        </w:rPr>
        <w:t>שיאושר</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ידי</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בנוסף</w:t>
      </w:r>
      <w:r w:rsidRPr="00097E38">
        <w:rPr>
          <w:b w:val="0"/>
          <w:bCs w:val="0"/>
          <w:rtl/>
        </w:rPr>
        <w:t xml:space="preserve">, </w:t>
      </w:r>
      <w:r w:rsidR="000D27E1">
        <w:rPr>
          <w:rFonts w:hint="cs"/>
          <w:b w:val="0"/>
          <w:bCs w:val="0"/>
          <w:rtl/>
        </w:rPr>
        <w:t>גוף היישום המוכר</w:t>
      </w:r>
      <w:r w:rsidR="000D27E1" w:rsidRPr="00097E38">
        <w:rPr>
          <w:b w:val="0"/>
          <w:bCs w:val="0"/>
          <w:rtl/>
        </w:rPr>
        <w:t xml:space="preserve"> </w:t>
      </w:r>
      <w:r w:rsidR="000D27E1">
        <w:rPr>
          <w:rFonts w:hint="cs"/>
          <w:b w:val="0"/>
          <w:bCs w:val="0"/>
          <w:rtl/>
        </w:rPr>
        <w:t>י</w:t>
      </w:r>
      <w:r w:rsidRPr="00097E38">
        <w:rPr>
          <w:rFonts w:hint="eastAsia"/>
          <w:b w:val="0"/>
          <w:bCs w:val="0"/>
          <w:rtl/>
        </w:rPr>
        <w:t>שלח</w:t>
      </w:r>
      <w:r w:rsidRPr="00097E38">
        <w:rPr>
          <w:b w:val="0"/>
          <w:bCs w:val="0"/>
          <w:rtl/>
        </w:rPr>
        <w:t xml:space="preserve"> </w:t>
      </w:r>
      <w:r w:rsidRPr="00097E38">
        <w:rPr>
          <w:rFonts w:hint="eastAsia"/>
          <w:b w:val="0"/>
          <w:bCs w:val="0"/>
          <w:rtl/>
        </w:rPr>
        <w:t>למנהל</w:t>
      </w:r>
      <w:r w:rsidRPr="00097E38">
        <w:rPr>
          <w:b w:val="0"/>
          <w:bCs w:val="0"/>
          <w:rtl/>
        </w:rPr>
        <w:t xml:space="preserve"> </w:t>
      </w:r>
      <w:r w:rsidRPr="00097E38">
        <w:rPr>
          <w:rFonts w:hint="eastAsia"/>
          <w:b w:val="0"/>
          <w:bCs w:val="0"/>
          <w:rtl/>
        </w:rPr>
        <w:t>בדואר</w:t>
      </w:r>
      <w:r w:rsidRPr="00097E38">
        <w:rPr>
          <w:b w:val="0"/>
          <w:bCs w:val="0"/>
          <w:rtl/>
        </w:rPr>
        <w:t xml:space="preserve"> </w:t>
      </w:r>
      <w:r w:rsidRPr="00097E38">
        <w:rPr>
          <w:rFonts w:hint="eastAsia"/>
          <w:b w:val="0"/>
          <w:bCs w:val="0"/>
          <w:rtl/>
        </w:rPr>
        <w:t>רשום</w:t>
      </w:r>
      <w:r w:rsidRPr="00097E38">
        <w:rPr>
          <w:b w:val="0"/>
          <w:bCs w:val="0"/>
          <w:rtl/>
        </w:rPr>
        <w:t xml:space="preserve"> </w:t>
      </w:r>
      <w:r w:rsidRPr="00097E38">
        <w:rPr>
          <w:rFonts w:hint="eastAsia"/>
          <w:b w:val="0"/>
          <w:bCs w:val="0"/>
          <w:rtl/>
        </w:rPr>
        <w:t>עותק</w:t>
      </w:r>
      <w:r w:rsidRPr="00097E38">
        <w:rPr>
          <w:b w:val="0"/>
          <w:bCs w:val="0"/>
          <w:rtl/>
        </w:rPr>
        <w:t xml:space="preserve"> </w:t>
      </w:r>
      <w:r w:rsidRPr="00097E38">
        <w:rPr>
          <w:rFonts w:hint="eastAsia"/>
          <w:b w:val="0"/>
          <w:bCs w:val="0"/>
          <w:rtl/>
        </w:rPr>
        <w:t>נייר</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הדיווח</w:t>
      </w:r>
      <w:r w:rsidRPr="00097E38">
        <w:rPr>
          <w:b w:val="0"/>
          <w:bCs w:val="0"/>
          <w:rtl/>
        </w:rPr>
        <w:t xml:space="preserve"> </w:t>
      </w:r>
      <w:r w:rsidRPr="00097E38">
        <w:rPr>
          <w:rFonts w:hint="eastAsia"/>
          <w:b w:val="0"/>
          <w:bCs w:val="0"/>
          <w:rtl/>
        </w:rPr>
        <w:t>חצי</w:t>
      </w:r>
      <w:r w:rsidRPr="00097E38">
        <w:rPr>
          <w:b w:val="0"/>
          <w:bCs w:val="0"/>
          <w:rtl/>
        </w:rPr>
        <w:t xml:space="preserve"> </w:t>
      </w:r>
      <w:r w:rsidRPr="00097E38">
        <w:rPr>
          <w:rFonts w:hint="eastAsia"/>
          <w:b w:val="0"/>
          <w:bCs w:val="0"/>
          <w:rtl/>
        </w:rPr>
        <w:t>שנתי</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כאשר</w:t>
      </w:r>
      <w:r w:rsidRPr="00097E38">
        <w:rPr>
          <w:b w:val="0"/>
          <w:bCs w:val="0"/>
          <w:rtl/>
        </w:rPr>
        <w:t xml:space="preserve"> </w:t>
      </w:r>
      <w:r w:rsidRPr="00097E38">
        <w:rPr>
          <w:rFonts w:hint="eastAsia"/>
          <w:b w:val="0"/>
          <w:bCs w:val="0"/>
          <w:rtl/>
        </w:rPr>
        <w:t>הוא</w:t>
      </w:r>
      <w:r w:rsidRPr="00097E38">
        <w:rPr>
          <w:b w:val="0"/>
          <w:bCs w:val="0"/>
          <w:rtl/>
        </w:rPr>
        <w:t xml:space="preserve"> </w:t>
      </w:r>
      <w:r w:rsidRPr="00097E38">
        <w:rPr>
          <w:rFonts w:hint="eastAsia"/>
          <w:b w:val="0"/>
          <w:bCs w:val="0"/>
          <w:rtl/>
        </w:rPr>
        <w:t>חתום</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ידי</w:t>
      </w:r>
      <w:r w:rsidRPr="00097E38">
        <w:rPr>
          <w:b w:val="0"/>
          <w:bCs w:val="0"/>
          <w:rtl/>
        </w:rPr>
        <w:t xml:space="preserve"> </w:t>
      </w:r>
      <w:r w:rsidRPr="00097E38">
        <w:rPr>
          <w:rFonts w:hint="eastAsia"/>
          <w:b w:val="0"/>
          <w:bCs w:val="0"/>
          <w:rtl/>
        </w:rPr>
        <w:t>מנכ</w:t>
      </w:r>
      <w:r w:rsidRPr="00097E38">
        <w:rPr>
          <w:b w:val="0"/>
          <w:bCs w:val="0"/>
          <w:rtl/>
        </w:rPr>
        <w:t>"</w:t>
      </w:r>
      <w:r w:rsidRPr="00097E38">
        <w:rPr>
          <w:rFonts w:hint="eastAsia"/>
          <w:b w:val="0"/>
          <w:bCs w:val="0"/>
          <w:rtl/>
        </w:rPr>
        <w:t>ל</w:t>
      </w:r>
      <w:r w:rsidRPr="00097E38">
        <w:rPr>
          <w:b w:val="0"/>
          <w:bCs w:val="0"/>
          <w:rtl/>
        </w:rPr>
        <w:t xml:space="preserve"> </w:t>
      </w:r>
      <w:r w:rsidR="001D6F74">
        <w:rPr>
          <w:rFonts w:hint="cs"/>
          <w:b w:val="0"/>
          <w:bCs w:val="0"/>
          <w:rtl/>
        </w:rPr>
        <w:t>גוף היישום המוכר</w:t>
      </w:r>
      <w:r w:rsidRPr="00097E38">
        <w:rPr>
          <w:b w:val="0"/>
          <w:bCs w:val="0"/>
          <w:rtl/>
        </w:rPr>
        <w:t xml:space="preserve">. </w:t>
      </w:r>
    </w:p>
    <w:p w14:paraId="25DA2ADE" w14:textId="77777777" w:rsidR="00442FDA" w:rsidRPr="00FE18A1" w:rsidRDefault="00442FDA" w:rsidP="00502FD2">
      <w:pPr>
        <w:pStyle w:val="Heading3"/>
        <w:numPr>
          <w:ilvl w:val="2"/>
          <w:numId w:val="244"/>
        </w:numPr>
        <w:ind w:left="1742" w:hanging="739"/>
        <w:jc w:val="both"/>
      </w:pPr>
      <w:r w:rsidRPr="00097E38">
        <w:rPr>
          <w:rFonts w:hint="eastAsia"/>
          <w:b w:val="0"/>
          <w:bCs w:val="0"/>
          <w:rtl/>
        </w:rPr>
        <w:t>דיווח</w:t>
      </w:r>
      <w:r w:rsidRPr="00097E38">
        <w:rPr>
          <w:b w:val="0"/>
          <w:bCs w:val="0"/>
          <w:rtl/>
        </w:rPr>
        <w:t xml:space="preserve"> </w:t>
      </w:r>
      <w:r w:rsidRPr="00097E38">
        <w:rPr>
          <w:rFonts w:hint="eastAsia"/>
          <w:b w:val="0"/>
          <w:bCs w:val="0"/>
          <w:rtl/>
        </w:rPr>
        <w:t>שנתי</w:t>
      </w:r>
      <w:r w:rsidRPr="00097E38">
        <w:rPr>
          <w:b w:val="0"/>
          <w:bCs w:val="0"/>
          <w:rtl/>
        </w:rPr>
        <w:t xml:space="preserve"> </w:t>
      </w:r>
    </w:p>
    <w:p w14:paraId="3DAB44D7" w14:textId="4CBB0CB0" w:rsidR="00442FDA" w:rsidRPr="00FE18A1" w:rsidRDefault="00442FDA" w:rsidP="00502FD2">
      <w:pPr>
        <w:pStyle w:val="Heading3"/>
        <w:numPr>
          <w:ilvl w:val="3"/>
          <w:numId w:val="244"/>
        </w:numPr>
        <w:ind w:left="2593" w:hanging="851"/>
        <w:jc w:val="both"/>
      </w:pPr>
      <w:r w:rsidRPr="00097E38">
        <w:rPr>
          <w:rFonts w:hint="eastAsia"/>
          <w:b w:val="0"/>
          <w:bCs w:val="0"/>
          <w:rtl/>
        </w:rPr>
        <w:t>דיווח</w:t>
      </w:r>
      <w:r w:rsidRPr="00097E38">
        <w:rPr>
          <w:b w:val="0"/>
          <w:bCs w:val="0"/>
          <w:rtl/>
        </w:rPr>
        <w:t xml:space="preserve"> </w:t>
      </w:r>
      <w:r w:rsidRPr="00097E38">
        <w:rPr>
          <w:rFonts w:hint="eastAsia"/>
          <w:b w:val="0"/>
          <w:bCs w:val="0"/>
          <w:rtl/>
        </w:rPr>
        <w:t>שנתי</w:t>
      </w:r>
      <w:r w:rsidRPr="00097E38">
        <w:rPr>
          <w:b w:val="0"/>
          <w:bCs w:val="0"/>
          <w:rtl/>
        </w:rPr>
        <w:t xml:space="preserve"> </w:t>
      </w:r>
      <w:r w:rsidRPr="00097E38">
        <w:rPr>
          <w:rFonts w:hint="eastAsia"/>
          <w:b w:val="0"/>
          <w:bCs w:val="0"/>
          <w:rtl/>
        </w:rPr>
        <w:t>של</w:t>
      </w:r>
      <w:r w:rsidRPr="00097E38">
        <w:rPr>
          <w:b w:val="0"/>
          <w:bCs w:val="0"/>
          <w:rtl/>
        </w:rPr>
        <w:t xml:space="preserve"> </w:t>
      </w:r>
      <w:r w:rsidR="000D27E1">
        <w:rPr>
          <w:rFonts w:hint="cs"/>
          <w:b w:val="0"/>
          <w:bCs w:val="0"/>
          <w:rtl/>
        </w:rPr>
        <w:t>גוף היישום המוכר</w:t>
      </w:r>
      <w:r w:rsidR="000D27E1" w:rsidRPr="00097E38">
        <w:rPr>
          <w:b w:val="0"/>
          <w:bCs w:val="0"/>
          <w:rtl/>
        </w:rPr>
        <w:t xml:space="preserve"> </w:t>
      </w:r>
      <w:r w:rsidRPr="00097E38">
        <w:rPr>
          <w:rFonts w:hint="eastAsia"/>
          <w:b w:val="0"/>
          <w:bCs w:val="0"/>
          <w:rtl/>
        </w:rPr>
        <w:t>אל</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יכלול</w:t>
      </w:r>
      <w:r w:rsidRPr="00097E38">
        <w:rPr>
          <w:b w:val="0"/>
          <w:bCs w:val="0"/>
          <w:rtl/>
        </w:rPr>
        <w:t xml:space="preserve"> </w:t>
      </w:r>
      <w:r w:rsidRPr="00097E38">
        <w:rPr>
          <w:rFonts w:hint="eastAsia"/>
          <w:b w:val="0"/>
          <w:bCs w:val="0"/>
          <w:rtl/>
        </w:rPr>
        <w:t>מידע</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בסעיף</w:t>
      </w:r>
      <w:r w:rsidRPr="00097E38">
        <w:rPr>
          <w:b w:val="0"/>
          <w:bCs w:val="0"/>
          <w:rtl/>
        </w:rPr>
        <w:t xml:space="preserve"> 21(</w:t>
      </w:r>
      <w:r w:rsidRPr="00097E38">
        <w:rPr>
          <w:rFonts w:hint="eastAsia"/>
          <w:b w:val="0"/>
          <w:bCs w:val="0"/>
          <w:rtl/>
        </w:rPr>
        <w:t>א</w:t>
      </w:r>
      <w:r w:rsidRPr="00097E38">
        <w:rPr>
          <w:b w:val="0"/>
          <w:bCs w:val="0"/>
          <w:rtl/>
        </w:rPr>
        <w:t xml:space="preserve">) </w:t>
      </w:r>
      <w:r w:rsidRPr="00097E38">
        <w:rPr>
          <w:rFonts w:hint="eastAsia"/>
          <w:b w:val="0"/>
          <w:bCs w:val="0"/>
          <w:rtl/>
        </w:rPr>
        <w:t>ו</w:t>
      </w:r>
      <w:r w:rsidRPr="00097E38">
        <w:rPr>
          <w:b w:val="0"/>
          <w:bCs w:val="0"/>
          <w:rtl/>
        </w:rPr>
        <w:t>-(</w:t>
      </w:r>
      <w:r w:rsidRPr="00097E38">
        <w:rPr>
          <w:rFonts w:hint="eastAsia"/>
          <w:b w:val="0"/>
          <w:bCs w:val="0"/>
          <w:rtl/>
        </w:rPr>
        <w:t>ד</w:t>
      </w:r>
      <w:r w:rsidRPr="00097E38">
        <w:rPr>
          <w:b w:val="0"/>
          <w:bCs w:val="0"/>
          <w:rtl/>
        </w:rPr>
        <w:t xml:space="preserve">) </w:t>
      </w:r>
      <w:r w:rsidRPr="00097E38">
        <w:rPr>
          <w:rFonts w:hint="eastAsia"/>
          <w:b w:val="0"/>
          <w:bCs w:val="0"/>
          <w:rtl/>
        </w:rPr>
        <w:t>לחוק</w:t>
      </w:r>
      <w:r w:rsidRPr="00097E38">
        <w:rPr>
          <w:b w:val="0"/>
          <w:bCs w:val="0"/>
          <w:rtl/>
        </w:rPr>
        <w:t xml:space="preserve">, </w:t>
      </w:r>
      <w:r w:rsidRPr="00097E38">
        <w:rPr>
          <w:rFonts w:hint="eastAsia"/>
          <w:b w:val="0"/>
          <w:bCs w:val="0"/>
          <w:rtl/>
        </w:rPr>
        <w:t>לרבות</w:t>
      </w:r>
      <w:r w:rsidRPr="00097E38">
        <w:rPr>
          <w:b w:val="0"/>
          <w:bCs w:val="0"/>
          <w:rtl/>
        </w:rPr>
        <w:t xml:space="preserve"> </w:t>
      </w:r>
      <w:r w:rsidRPr="00097E38">
        <w:rPr>
          <w:rFonts w:hint="eastAsia"/>
          <w:b w:val="0"/>
          <w:bCs w:val="0"/>
          <w:rtl/>
        </w:rPr>
        <w:t>דוחות</w:t>
      </w:r>
      <w:r w:rsidRPr="00097E38">
        <w:rPr>
          <w:b w:val="0"/>
          <w:bCs w:val="0"/>
          <w:rtl/>
        </w:rPr>
        <w:t xml:space="preserve"> </w:t>
      </w:r>
      <w:r w:rsidRPr="00097E38">
        <w:rPr>
          <w:rFonts w:hint="eastAsia"/>
          <w:b w:val="0"/>
          <w:bCs w:val="0"/>
          <w:rtl/>
        </w:rPr>
        <w:t>כספיים</w:t>
      </w:r>
      <w:r w:rsidRPr="00097E38">
        <w:rPr>
          <w:b w:val="0"/>
          <w:bCs w:val="0"/>
          <w:rtl/>
        </w:rPr>
        <w:t xml:space="preserve"> </w:t>
      </w:r>
      <w:r w:rsidRPr="00097E38">
        <w:rPr>
          <w:rFonts w:hint="eastAsia"/>
          <w:b w:val="0"/>
          <w:bCs w:val="0"/>
          <w:rtl/>
        </w:rPr>
        <w:t>שנתיים</w:t>
      </w:r>
      <w:r w:rsidRPr="00097E38">
        <w:rPr>
          <w:b w:val="0"/>
          <w:bCs w:val="0"/>
          <w:rtl/>
        </w:rPr>
        <w:t xml:space="preserve">, </w:t>
      </w:r>
      <w:r w:rsidRPr="00097E38">
        <w:rPr>
          <w:rFonts w:hint="eastAsia"/>
          <w:b w:val="0"/>
          <w:bCs w:val="0"/>
          <w:rtl/>
        </w:rPr>
        <w:t>ויימסר</w:t>
      </w:r>
      <w:r w:rsidRPr="00097E38">
        <w:rPr>
          <w:b w:val="0"/>
          <w:bCs w:val="0"/>
          <w:rtl/>
        </w:rPr>
        <w:t xml:space="preserve"> </w:t>
      </w:r>
      <w:r w:rsidRPr="00097E38">
        <w:rPr>
          <w:rFonts w:hint="eastAsia"/>
          <w:b w:val="0"/>
          <w:bCs w:val="0"/>
          <w:rtl/>
        </w:rPr>
        <w:t>למנהל</w:t>
      </w:r>
      <w:r w:rsidRPr="00097E38">
        <w:rPr>
          <w:b w:val="0"/>
          <w:bCs w:val="0"/>
          <w:rtl/>
        </w:rPr>
        <w:t xml:space="preserve"> </w:t>
      </w:r>
      <w:r w:rsidRPr="00097E38">
        <w:rPr>
          <w:rFonts w:hint="eastAsia"/>
          <w:b w:val="0"/>
          <w:bCs w:val="0"/>
          <w:rtl/>
        </w:rPr>
        <w:t>עד</w:t>
      </w:r>
      <w:r w:rsidRPr="00097E38">
        <w:rPr>
          <w:b w:val="0"/>
          <w:bCs w:val="0"/>
          <w:rtl/>
        </w:rPr>
        <w:t xml:space="preserve"> </w:t>
      </w:r>
      <w:r w:rsidRPr="00097E38">
        <w:rPr>
          <w:rFonts w:hint="eastAsia"/>
          <w:b w:val="0"/>
          <w:bCs w:val="0"/>
          <w:rtl/>
        </w:rPr>
        <w:t>הראשון</w:t>
      </w:r>
      <w:r w:rsidRPr="00097E38">
        <w:rPr>
          <w:b w:val="0"/>
          <w:bCs w:val="0"/>
          <w:rtl/>
        </w:rPr>
        <w:t xml:space="preserve"> </w:t>
      </w:r>
      <w:r w:rsidRPr="00097E38">
        <w:rPr>
          <w:rFonts w:hint="eastAsia"/>
          <w:b w:val="0"/>
          <w:bCs w:val="0"/>
          <w:rtl/>
        </w:rPr>
        <w:t>ביולי</w:t>
      </w:r>
      <w:r w:rsidRPr="00097E38">
        <w:rPr>
          <w:b w:val="0"/>
          <w:bCs w:val="0"/>
          <w:rtl/>
        </w:rPr>
        <w:t xml:space="preserve"> </w:t>
      </w:r>
      <w:r w:rsidRPr="00097E38">
        <w:rPr>
          <w:rFonts w:hint="eastAsia"/>
          <w:b w:val="0"/>
          <w:bCs w:val="0"/>
          <w:rtl/>
        </w:rPr>
        <w:t>מדי</w:t>
      </w:r>
      <w:r w:rsidRPr="00097E38">
        <w:rPr>
          <w:b w:val="0"/>
          <w:bCs w:val="0"/>
          <w:rtl/>
        </w:rPr>
        <w:t xml:space="preserve"> </w:t>
      </w:r>
      <w:r w:rsidRPr="00097E38">
        <w:rPr>
          <w:rFonts w:hint="eastAsia"/>
          <w:b w:val="0"/>
          <w:bCs w:val="0"/>
          <w:rtl/>
        </w:rPr>
        <w:t>שנה</w:t>
      </w:r>
      <w:r w:rsidRPr="00097E38">
        <w:rPr>
          <w:b w:val="0"/>
          <w:bCs w:val="0"/>
          <w:rtl/>
        </w:rPr>
        <w:t xml:space="preserve">, </w:t>
      </w:r>
      <w:r w:rsidRPr="00097E38">
        <w:rPr>
          <w:rFonts w:hint="eastAsia"/>
          <w:b w:val="0"/>
          <w:bCs w:val="0"/>
          <w:rtl/>
        </w:rPr>
        <w:t>כאשר</w:t>
      </w:r>
      <w:r w:rsidRPr="00097E38">
        <w:rPr>
          <w:b w:val="0"/>
          <w:bCs w:val="0"/>
          <w:rtl/>
        </w:rPr>
        <w:t xml:space="preserve"> </w:t>
      </w:r>
      <w:r w:rsidRPr="00097E38">
        <w:rPr>
          <w:rFonts w:hint="eastAsia"/>
          <w:b w:val="0"/>
          <w:bCs w:val="0"/>
          <w:rtl/>
        </w:rPr>
        <w:t>הוא</w:t>
      </w:r>
      <w:r w:rsidRPr="00097E38">
        <w:rPr>
          <w:b w:val="0"/>
          <w:bCs w:val="0"/>
          <w:rtl/>
        </w:rPr>
        <w:t xml:space="preserve"> </w:t>
      </w:r>
      <w:r w:rsidRPr="00097E38">
        <w:rPr>
          <w:rFonts w:hint="eastAsia"/>
          <w:b w:val="0"/>
          <w:bCs w:val="0"/>
          <w:rtl/>
        </w:rPr>
        <w:t>מבוקר</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ידי</w:t>
      </w:r>
      <w:r w:rsidRPr="00097E38">
        <w:rPr>
          <w:b w:val="0"/>
          <w:bCs w:val="0"/>
          <w:rtl/>
        </w:rPr>
        <w:t xml:space="preserve"> </w:t>
      </w:r>
      <w:r w:rsidRPr="00097E38">
        <w:rPr>
          <w:rFonts w:hint="eastAsia"/>
          <w:b w:val="0"/>
          <w:bCs w:val="0"/>
          <w:rtl/>
        </w:rPr>
        <w:t>רואה</w:t>
      </w:r>
      <w:r w:rsidRPr="00097E38">
        <w:rPr>
          <w:b w:val="0"/>
          <w:bCs w:val="0"/>
          <w:rtl/>
        </w:rPr>
        <w:t xml:space="preserve"> </w:t>
      </w:r>
      <w:r w:rsidRPr="00097E38">
        <w:rPr>
          <w:rFonts w:hint="eastAsia"/>
          <w:b w:val="0"/>
          <w:bCs w:val="0"/>
          <w:rtl/>
        </w:rPr>
        <w:t>חשבון</w:t>
      </w:r>
      <w:r w:rsidRPr="00097E38">
        <w:rPr>
          <w:b w:val="0"/>
          <w:bCs w:val="0"/>
          <w:rtl/>
        </w:rPr>
        <w:t xml:space="preserve">. </w:t>
      </w:r>
    </w:p>
    <w:p w14:paraId="6E7CBCCD" w14:textId="401C4B6B" w:rsidR="00442FDA" w:rsidRPr="00097E38" w:rsidRDefault="00442FDA" w:rsidP="00502FD2">
      <w:pPr>
        <w:pStyle w:val="Heading3"/>
        <w:numPr>
          <w:ilvl w:val="3"/>
          <w:numId w:val="244"/>
        </w:numPr>
        <w:ind w:left="2593" w:hanging="851"/>
        <w:jc w:val="both"/>
        <w:rPr>
          <w:lang w:val="fr-BE" w:eastAsia="nl-NL"/>
        </w:rPr>
      </w:pPr>
      <w:r w:rsidRPr="00097E38">
        <w:rPr>
          <w:rFonts w:hint="eastAsia"/>
          <w:b w:val="0"/>
          <w:bCs w:val="0"/>
          <w:rtl/>
        </w:rPr>
        <w:t>דיווח</w:t>
      </w:r>
      <w:r w:rsidRPr="00097E38">
        <w:rPr>
          <w:b w:val="0"/>
          <w:bCs w:val="0"/>
          <w:rtl/>
        </w:rPr>
        <w:t xml:space="preserve"> שנתי כאמור יימסר למנהל, כמפורט בנוהל דיווח המצורף כנספח </w:t>
      </w:r>
      <w:r w:rsidR="008B3724">
        <w:rPr>
          <w:rFonts w:hint="cs"/>
          <w:b w:val="0"/>
          <w:bCs w:val="0"/>
          <w:rtl/>
        </w:rPr>
        <w:t>יא</w:t>
      </w:r>
      <w:r w:rsidR="001B16FC" w:rsidRPr="00097E38">
        <w:rPr>
          <w:b w:val="0"/>
          <w:bCs w:val="0"/>
          <w:rtl/>
        </w:rPr>
        <w:t xml:space="preserve">' </w:t>
      </w:r>
      <w:r w:rsidRPr="00097E38">
        <w:rPr>
          <w:rFonts w:hint="eastAsia"/>
          <w:b w:val="0"/>
          <w:bCs w:val="0"/>
          <w:rtl/>
        </w:rPr>
        <w:t>למסמך</w:t>
      </w:r>
      <w:r w:rsidRPr="00097E38">
        <w:rPr>
          <w:b w:val="0"/>
          <w:bCs w:val="0"/>
          <w:rtl/>
        </w:rPr>
        <w:t xml:space="preserve"> </w:t>
      </w:r>
      <w:r w:rsidRPr="00097E38">
        <w:rPr>
          <w:rFonts w:hint="eastAsia"/>
          <w:b w:val="0"/>
          <w:bCs w:val="0"/>
          <w:rtl/>
        </w:rPr>
        <w:t>זה</w:t>
      </w:r>
      <w:r w:rsidRPr="00097E38">
        <w:rPr>
          <w:b w:val="0"/>
          <w:bCs w:val="0"/>
          <w:rtl/>
          <w:lang w:val="fr-BE" w:eastAsia="nl-NL"/>
        </w:rPr>
        <w:t>.</w:t>
      </w:r>
    </w:p>
    <w:p w14:paraId="4263F65D" w14:textId="480A0577" w:rsidR="00442FDA" w:rsidRPr="00FE18A1" w:rsidRDefault="00442FDA" w:rsidP="00502FD2">
      <w:pPr>
        <w:pStyle w:val="Heading3"/>
        <w:numPr>
          <w:ilvl w:val="3"/>
          <w:numId w:val="244"/>
        </w:numPr>
        <w:ind w:left="2593" w:hanging="851"/>
        <w:jc w:val="both"/>
      </w:pPr>
      <w:r w:rsidRPr="00097E38">
        <w:rPr>
          <w:rFonts w:hint="eastAsia"/>
          <w:b w:val="0"/>
          <w:bCs w:val="0"/>
          <w:rtl/>
        </w:rPr>
        <w:t>לדיווח</w:t>
      </w:r>
      <w:r w:rsidRPr="00097E38">
        <w:rPr>
          <w:b w:val="0"/>
          <w:bCs w:val="0"/>
          <w:rtl/>
        </w:rPr>
        <w:t xml:space="preserve"> </w:t>
      </w:r>
      <w:r w:rsidRPr="00097E38">
        <w:rPr>
          <w:rFonts w:hint="eastAsia"/>
          <w:b w:val="0"/>
          <w:bCs w:val="0"/>
          <w:rtl/>
        </w:rPr>
        <w:t>השנתי</w:t>
      </w:r>
      <w:r w:rsidRPr="00097E38">
        <w:rPr>
          <w:b w:val="0"/>
          <w:bCs w:val="0"/>
          <w:rtl/>
        </w:rPr>
        <w:t xml:space="preserve"> </w:t>
      </w:r>
      <w:r w:rsidRPr="00097E38">
        <w:rPr>
          <w:rFonts w:hint="eastAsia"/>
          <w:b w:val="0"/>
          <w:bCs w:val="0"/>
          <w:rtl/>
        </w:rPr>
        <w:t>יצורף</w:t>
      </w:r>
      <w:r w:rsidRPr="00097E38">
        <w:rPr>
          <w:b w:val="0"/>
          <w:bCs w:val="0"/>
          <w:rtl/>
        </w:rPr>
        <w:t xml:space="preserve"> </w:t>
      </w:r>
      <w:r w:rsidRPr="00097E38">
        <w:rPr>
          <w:rFonts w:hint="eastAsia"/>
          <w:b w:val="0"/>
          <w:bCs w:val="0"/>
          <w:rtl/>
        </w:rPr>
        <w:t>אישור</w:t>
      </w:r>
      <w:r w:rsidRPr="00097E38">
        <w:rPr>
          <w:b w:val="0"/>
          <w:bCs w:val="0"/>
          <w:rtl/>
        </w:rPr>
        <w:t xml:space="preserve"> </w:t>
      </w:r>
      <w:r w:rsidRPr="00097E38">
        <w:rPr>
          <w:rFonts w:hint="eastAsia"/>
          <w:b w:val="0"/>
          <w:bCs w:val="0"/>
          <w:rtl/>
        </w:rPr>
        <w:t>רואה</w:t>
      </w:r>
      <w:r w:rsidRPr="00097E38">
        <w:rPr>
          <w:b w:val="0"/>
          <w:bCs w:val="0"/>
          <w:rtl/>
        </w:rPr>
        <w:t xml:space="preserve"> </w:t>
      </w:r>
      <w:r w:rsidRPr="00097E38">
        <w:rPr>
          <w:rFonts w:hint="eastAsia"/>
          <w:b w:val="0"/>
          <w:bCs w:val="0"/>
          <w:rtl/>
        </w:rPr>
        <w:t>החשבון</w:t>
      </w:r>
      <w:r w:rsidRPr="00097E38">
        <w:rPr>
          <w:b w:val="0"/>
          <w:bCs w:val="0"/>
          <w:rtl/>
        </w:rPr>
        <w:t xml:space="preserve"> </w:t>
      </w:r>
      <w:r w:rsidRPr="00097E38">
        <w:rPr>
          <w:rFonts w:hint="eastAsia"/>
          <w:b w:val="0"/>
          <w:bCs w:val="0"/>
          <w:rtl/>
        </w:rPr>
        <w:t>המבקר</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כך</w:t>
      </w:r>
      <w:r w:rsidRPr="00097E38">
        <w:rPr>
          <w:b w:val="0"/>
          <w:bCs w:val="0"/>
          <w:rtl/>
        </w:rPr>
        <w:t xml:space="preserve"> </w:t>
      </w:r>
      <w:r w:rsidRPr="00097E38">
        <w:rPr>
          <w:rFonts w:hint="eastAsia"/>
          <w:b w:val="0"/>
          <w:bCs w:val="0"/>
          <w:rtl/>
        </w:rPr>
        <w:t>כי</w:t>
      </w:r>
      <w:r w:rsidRPr="00097E38">
        <w:rPr>
          <w:b w:val="0"/>
          <w:bCs w:val="0"/>
          <w:rtl/>
        </w:rPr>
        <w:t xml:space="preserve"> </w:t>
      </w:r>
      <w:r w:rsidR="000D27E1">
        <w:rPr>
          <w:rFonts w:hint="cs"/>
          <w:b w:val="0"/>
          <w:bCs w:val="0"/>
          <w:rtl/>
        </w:rPr>
        <w:t>גוף היישום המוכר</w:t>
      </w:r>
      <w:r w:rsidR="000D27E1" w:rsidRPr="00097E38">
        <w:rPr>
          <w:b w:val="0"/>
          <w:bCs w:val="0"/>
          <w:rtl/>
        </w:rPr>
        <w:t xml:space="preserve"> </w:t>
      </w:r>
      <w:r w:rsidRPr="008B3724">
        <w:rPr>
          <w:rFonts w:hint="eastAsia"/>
          <w:b w:val="0"/>
          <w:bCs w:val="0"/>
          <w:rtl/>
        </w:rPr>
        <w:t>עמד</w:t>
      </w:r>
      <w:r w:rsidRPr="008B3724">
        <w:rPr>
          <w:b w:val="0"/>
          <w:bCs w:val="0"/>
          <w:rtl/>
        </w:rPr>
        <w:t xml:space="preserve"> </w:t>
      </w:r>
      <w:r w:rsidRPr="008B3724">
        <w:rPr>
          <w:rFonts w:hint="eastAsia"/>
          <w:b w:val="0"/>
          <w:bCs w:val="0"/>
          <w:rtl/>
        </w:rPr>
        <w:t>באמות</w:t>
      </w:r>
      <w:r w:rsidRPr="008B3724">
        <w:rPr>
          <w:b w:val="0"/>
          <w:bCs w:val="0"/>
          <w:rtl/>
        </w:rPr>
        <w:t xml:space="preserve"> </w:t>
      </w:r>
      <w:r w:rsidRPr="008B3724">
        <w:rPr>
          <w:rFonts w:hint="eastAsia"/>
          <w:b w:val="0"/>
          <w:bCs w:val="0"/>
          <w:rtl/>
        </w:rPr>
        <w:t>המידה</w:t>
      </w:r>
      <w:r w:rsidRPr="008B3724">
        <w:rPr>
          <w:b w:val="0"/>
          <w:bCs w:val="0"/>
          <w:rtl/>
        </w:rPr>
        <w:t xml:space="preserve"> (</w:t>
      </w:r>
      <w:r w:rsidRPr="008B3724">
        <w:rPr>
          <w:rFonts w:hint="eastAsia"/>
          <w:b w:val="0"/>
          <w:bCs w:val="0"/>
          <w:rtl/>
        </w:rPr>
        <w:t>כהגדרתם</w:t>
      </w:r>
      <w:r w:rsidRPr="008B3724">
        <w:rPr>
          <w:b w:val="0"/>
          <w:bCs w:val="0"/>
          <w:rtl/>
        </w:rPr>
        <w:t xml:space="preserve"> </w:t>
      </w:r>
      <w:r w:rsidRPr="008B3724">
        <w:rPr>
          <w:rFonts w:hint="eastAsia"/>
          <w:b w:val="0"/>
          <w:bCs w:val="0"/>
          <w:rtl/>
        </w:rPr>
        <w:t>בסעיף</w:t>
      </w:r>
      <w:r w:rsidRPr="008B3724">
        <w:rPr>
          <w:b w:val="0"/>
          <w:bCs w:val="0"/>
          <w:rtl/>
        </w:rPr>
        <w:t xml:space="preserve"> </w:t>
      </w:r>
      <w:r w:rsidRPr="008B3724">
        <w:rPr>
          <w:b w:val="0"/>
          <w:bCs w:val="0"/>
        </w:rPr>
        <w:fldChar w:fldCharType="begin"/>
      </w:r>
      <w:r w:rsidRPr="008B3724">
        <w:rPr>
          <w:b w:val="0"/>
          <w:bCs w:val="0"/>
        </w:rPr>
        <w:instrText xml:space="preserve"> REF _Ref376872606 \r \h  \* MERGEFORMAT </w:instrText>
      </w:r>
      <w:r w:rsidRPr="008B3724">
        <w:rPr>
          <w:b w:val="0"/>
          <w:bCs w:val="0"/>
        </w:rPr>
      </w:r>
      <w:r w:rsidRPr="008B3724">
        <w:rPr>
          <w:b w:val="0"/>
          <w:bCs w:val="0"/>
        </w:rPr>
        <w:fldChar w:fldCharType="separate"/>
      </w:r>
      <w:r w:rsidR="00744497" w:rsidRPr="008B3724">
        <w:rPr>
          <w:b w:val="0"/>
          <w:bCs w:val="0"/>
          <w:cs/>
        </w:rPr>
        <w:t>‎</w:t>
      </w:r>
      <w:r w:rsidR="00744497" w:rsidRPr="008B3724">
        <w:rPr>
          <w:b w:val="0"/>
          <w:bCs w:val="0"/>
        </w:rPr>
        <w:t>15</w:t>
      </w:r>
      <w:r w:rsidRPr="008B3724">
        <w:rPr>
          <w:b w:val="0"/>
          <w:bCs w:val="0"/>
        </w:rPr>
        <w:fldChar w:fldCharType="end"/>
      </w:r>
      <w:r w:rsidRPr="008B3724">
        <w:rPr>
          <w:b w:val="0"/>
          <w:bCs w:val="0"/>
          <w:rtl/>
        </w:rPr>
        <w:t xml:space="preserve"> </w:t>
      </w:r>
      <w:r w:rsidRPr="008B3724">
        <w:rPr>
          <w:rFonts w:hint="eastAsia"/>
          <w:b w:val="0"/>
          <w:bCs w:val="0"/>
          <w:rtl/>
        </w:rPr>
        <w:t>לעיל</w:t>
      </w:r>
      <w:r w:rsidRPr="008B3724">
        <w:rPr>
          <w:b w:val="0"/>
          <w:bCs w:val="0"/>
          <w:rtl/>
        </w:rPr>
        <w:t xml:space="preserve">) </w:t>
      </w:r>
      <w:r w:rsidRPr="008B3724">
        <w:rPr>
          <w:rFonts w:hint="eastAsia"/>
          <w:b w:val="0"/>
          <w:bCs w:val="0"/>
          <w:rtl/>
        </w:rPr>
        <w:t>בשנה</w:t>
      </w:r>
      <w:r w:rsidRPr="008B3724">
        <w:rPr>
          <w:b w:val="0"/>
          <w:bCs w:val="0"/>
          <w:rtl/>
        </w:rPr>
        <w:t xml:space="preserve"> </w:t>
      </w:r>
      <w:r w:rsidRPr="008B3724">
        <w:rPr>
          <w:rFonts w:hint="eastAsia"/>
          <w:b w:val="0"/>
          <w:bCs w:val="0"/>
          <w:rtl/>
        </w:rPr>
        <w:t>הקלנדרית</w:t>
      </w:r>
      <w:r w:rsidRPr="008B3724">
        <w:rPr>
          <w:b w:val="0"/>
          <w:bCs w:val="0"/>
          <w:rtl/>
        </w:rPr>
        <w:t xml:space="preserve"> </w:t>
      </w:r>
      <w:r w:rsidRPr="008B3724">
        <w:rPr>
          <w:rFonts w:hint="eastAsia"/>
          <w:b w:val="0"/>
          <w:bCs w:val="0"/>
          <w:rtl/>
        </w:rPr>
        <w:t>נשוא</w:t>
      </w:r>
      <w:r w:rsidRPr="00097E38">
        <w:rPr>
          <w:b w:val="0"/>
          <w:bCs w:val="0"/>
          <w:rtl/>
        </w:rPr>
        <w:t xml:space="preserve"> </w:t>
      </w:r>
      <w:r w:rsidRPr="00097E38">
        <w:rPr>
          <w:rFonts w:hint="eastAsia"/>
          <w:b w:val="0"/>
          <w:bCs w:val="0"/>
          <w:rtl/>
        </w:rPr>
        <w:t>הדיווח</w:t>
      </w:r>
      <w:r w:rsidRPr="00097E38">
        <w:rPr>
          <w:b w:val="0"/>
          <w:bCs w:val="0"/>
          <w:rtl/>
        </w:rPr>
        <w:t xml:space="preserve"> </w:t>
      </w:r>
      <w:r w:rsidRPr="00097E38">
        <w:rPr>
          <w:rFonts w:hint="eastAsia"/>
          <w:b w:val="0"/>
          <w:bCs w:val="0"/>
          <w:rtl/>
        </w:rPr>
        <w:t>השנתי</w:t>
      </w:r>
      <w:r w:rsidRPr="00097E38">
        <w:rPr>
          <w:b w:val="0"/>
          <w:bCs w:val="0"/>
          <w:rtl/>
        </w:rPr>
        <w:t>.</w:t>
      </w:r>
    </w:p>
    <w:p w14:paraId="0FEF2B39" w14:textId="67411E42" w:rsidR="00442FDA" w:rsidRPr="00FE18A1" w:rsidRDefault="00442FDA" w:rsidP="00502FD2">
      <w:pPr>
        <w:pStyle w:val="Heading3"/>
        <w:numPr>
          <w:ilvl w:val="3"/>
          <w:numId w:val="244"/>
        </w:numPr>
        <w:ind w:left="2593" w:hanging="851"/>
        <w:jc w:val="both"/>
      </w:pPr>
      <w:r w:rsidRPr="00097E38">
        <w:rPr>
          <w:rFonts w:hint="eastAsia"/>
          <w:b w:val="0"/>
          <w:bCs w:val="0"/>
          <w:rtl/>
        </w:rPr>
        <w:t>דיווח</w:t>
      </w:r>
      <w:r w:rsidRPr="00097E38">
        <w:rPr>
          <w:b w:val="0"/>
          <w:bCs w:val="0"/>
          <w:rtl/>
        </w:rPr>
        <w:t xml:space="preserve"> </w:t>
      </w:r>
      <w:r w:rsidRPr="00097E38">
        <w:rPr>
          <w:rFonts w:hint="eastAsia"/>
          <w:b w:val="0"/>
          <w:bCs w:val="0"/>
          <w:rtl/>
        </w:rPr>
        <w:t>שנתי</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יימסר</w:t>
      </w:r>
      <w:r w:rsidRPr="00097E38">
        <w:rPr>
          <w:b w:val="0"/>
          <w:bCs w:val="0"/>
          <w:rtl/>
        </w:rPr>
        <w:t xml:space="preserve"> </w:t>
      </w:r>
      <w:r w:rsidRPr="00097E38">
        <w:rPr>
          <w:rFonts w:hint="eastAsia"/>
          <w:b w:val="0"/>
          <w:bCs w:val="0"/>
          <w:rtl/>
        </w:rPr>
        <w:t>למנהל</w:t>
      </w:r>
      <w:r w:rsidRPr="00097E38">
        <w:rPr>
          <w:b w:val="0"/>
          <w:bCs w:val="0"/>
          <w:rtl/>
        </w:rPr>
        <w:t xml:space="preserve"> </w:t>
      </w:r>
      <w:r w:rsidRPr="00097E38">
        <w:rPr>
          <w:rFonts w:hint="eastAsia"/>
          <w:b w:val="0"/>
          <w:bCs w:val="0"/>
          <w:rtl/>
        </w:rPr>
        <w:t>באופן</w:t>
      </w:r>
      <w:r w:rsidRPr="00097E38">
        <w:rPr>
          <w:b w:val="0"/>
          <w:bCs w:val="0"/>
          <w:rtl/>
        </w:rPr>
        <w:t xml:space="preserve"> </w:t>
      </w:r>
      <w:r w:rsidRPr="00097E38">
        <w:rPr>
          <w:rFonts w:hint="eastAsia"/>
          <w:b w:val="0"/>
          <w:bCs w:val="0"/>
          <w:rtl/>
        </w:rPr>
        <w:t>אלקטרוני</w:t>
      </w:r>
      <w:r w:rsidRPr="00097E38">
        <w:rPr>
          <w:b w:val="0"/>
          <w:bCs w:val="0"/>
          <w:rtl/>
        </w:rPr>
        <w:t xml:space="preserve"> </w:t>
      </w:r>
      <w:r w:rsidRPr="00097E38">
        <w:rPr>
          <w:rFonts w:hint="eastAsia"/>
          <w:b w:val="0"/>
          <w:bCs w:val="0"/>
          <w:rtl/>
        </w:rPr>
        <w:t>בקובץ</w:t>
      </w:r>
      <w:r w:rsidRPr="00097E38">
        <w:rPr>
          <w:b w:val="0"/>
          <w:bCs w:val="0"/>
          <w:rtl/>
        </w:rPr>
        <w:t xml:space="preserve"> </w:t>
      </w:r>
      <w:r w:rsidRPr="00097E38">
        <w:rPr>
          <w:rFonts w:hint="eastAsia"/>
          <w:b w:val="0"/>
          <w:bCs w:val="0"/>
          <w:rtl/>
        </w:rPr>
        <w:t>אקסל</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בקובץ</w:t>
      </w:r>
      <w:r w:rsidRPr="00097E38">
        <w:rPr>
          <w:b w:val="0"/>
          <w:bCs w:val="0"/>
          <w:rtl/>
        </w:rPr>
        <w:t xml:space="preserve"> </w:t>
      </w:r>
      <w:r w:rsidRPr="00097E38">
        <w:rPr>
          <w:rFonts w:hint="eastAsia"/>
          <w:b w:val="0"/>
          <w:bCs w:val="0"/>
          <w:rtl/>
        </w:rPr>
        <w:t>מסוג</w:t>
      </w:r>
      <w:r w:rsidRPr="00097E38">
        <w:rPr>
          <w:b w:val="0"/>
          <w:bCs w:val="0"/>
          <w:rtl/>
        </w:rPr>
        <w:t xml:space="preserve"> </w:t>
      </w:r>
      <w:r w:rsidRPr="00097E38">
        <w:rPr>
          <w:rFonts w:hint="eastAsia"/>
          <w:b w:val="0"/>
          <w:bCs w:val="0"/>
          <w:rtl/>
        </w:rPr>
        <w:t>אחר</w:t>
      </w:r>
      <w:r w:rsidRPr="00097E38">
        <w:rPr>
          <w:b w:val="0"/>
          <w:bCs w:val="0"/>
          <w:rtl/>
        </w:rPr>
        <w:t xml:space="preserve"> </w:t>
      </w:r>
      <w:r w:rsidRPr="00097E38">
        <w:rPr>
          <w:rFonts w:hint="eastAsia"/>
          <w:b w:val="0"/>
          <w:bCs w:val="0"/>
          <w:rtl/>
        </w:rPr>
        <w:t>אם</w:t>
      </w:r>
      <w:r w:rsidRPr="00097E38">
        <w:rPr>
          <w:b w:val="0"/>
          <w:bCs w:val="0"/>
          <w:rtl/>
        </w:rPr>
        <w:t xml:space="preserve"> </w:t>
      </w:r>
      <w:r w:rsidRPr="00097E38">
        <w:rPr>
          <w:rFonts w:hint="eastAsia"/>
          <w:b w:val="0"/>
          <w:bCs w:val="0"/>
          <w:rtl/>
        </w:rPr>
        <w:t>אישר</w:t>
      </w:r>
      <w:r w:rsidRPr="00097E38">
        <w:rPr>
          <w:b w:val="0"/>
          <w:bCs w:val="0"/>
          <w:rtl/>
        </w:rPr>
        <w:t xml:space="preserve"> </w:t>
      </w:r>
      <w:r w:rsidRPr="00097E38">
        <w:rPr>
          <w:rFonts w:hint="eastAsia"/>
          <w:b w:val="0"/>
          <w:bCs w:val="0"/>
          <w:rtl/>
        </w:rPr>
        <w:t>זאת</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מסירת</w:t>
      </w:r>
      <w:r w:rsidRPr="00097E38">
        <w:rPr>
          <w:b w:val="0"/>
          <w:bCs w:val="0"/>
          <w:rtl/>
        </w:rPr>
        <w:t xml:space="preserve"> </w:t>
      </w:r>
      <w:r w:rsidRPr="00097E38">
        <w:rPr>
          <w:rFonts w:hint="eastAsia"/>
          <w:b w:val="0"/>
          <w:bCs w:val="0"/>
          <w:rtl/>
        </w:rPr>
        <w:t>דיווח</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תתבצע</w:t>
      </w:r>
      <w:r w:rsidRPr="00097E38">
        <w:rPr>
          <w:b w:val="0"/>
          <w:bCs w:val="0"/>
          <w:rtl/>
        </w:rPr>
        <w:t xml:space="preserve"> </w:t>
      </w:r>
      <w:r w:rsidRPr="00097E38">
        <w:rPr>
          <w:rFonts w:hint="eastAsia"/>
          <w:b w:val="0"/>
          <w:bCs w:val="0"/>
          <w:rtl/>
        </w:rPr>
        <w:t>באמצעות</w:t>
      </w:r>
      <w:r w:rsidRPr="00097E38">
        <w:rPr>
          <w:b w:val="0"/>
          <w:bCs w:val="0"/>
          <w:rtl/>
        </w:rPr>
        <w:t xml:space="preserve"> </w:t>
      </w:r>
      <w:r w:rsidRPr="00097E38">
        <w:rPr>
          <w:rFonts w:hint="eastAsia"/>
          <w:b w:val="0"/>
          <w:bCs w:val="0"/>
          <w:rtl/>
        </w:rPr>
        <w:t>משלוח</w:t>
      </w:r>
      <w:r w:rsidRPr="00097E38">
        <w:rPr>
          <w:b w:val="0"/>
          <w:bCs w:val="0"/>
          <w:rtl/>
        </w:rPr>
        <w:t xml:space="preserve"> </w:t>
      </w:r>
      <w:r w:rsidRPr="00097E38">
        <w:rPr>
          <w:rFonts w:hint="eastAsia"/>
          <w:b w:val="0"/>
          <w:bCs w:val="0"/>
          <w:rtl/>
        </w:rPr>
        <w:t>דוא</w:t>
      </w:r>
      <w:r w:rsidRPr="00097E38">
        <w:rPr>
          <w:b w:val="0"/>
          <w:bCs w:val="0"/>
          <w:rtl/>
        </w:rPr>
        <w:t>"</w:t>
      </w:r>
      <w:r w:rsidRPr="00097E38">
        <w:rPr>
          <w:rFonts w:hint="eastAsia"/>
          <w:b w:val="0"/>
          <w:bCs w:val="0"/>
          <w:rtl/>
        </w:rPr>
        <w:t>ל</w:t>
      </w:r>
      <w:r w:rsidRPr="00097E38">
        <w:rPr>
          <w:b w:val="0"/>
          <w:bCs w:val="0"/>
          <w:rtl/>
        </w:rPr>
        <w:t xml:space="preserve"> </w:t>
      </w:r>
      <w:r w:rsidRPr="00097E38">
        <w:rPr>
          <w:rFonts w:hint="eastAsia"/>
          <w:b w:val="0"/>
          <w:bCs w:val="0"/>
          <w:rtl/>
        </w:rPr>
        <w:t>לכתובת</w:t>
      </w:r>
      <w:r w:rsidRPr="00097E38">
        <w:rPr>
          <w:b w:val="0"/>
          <w:bCs w:val="0"/>
          <w:rtl/>
        </w:rPr>
        <w:t xml:space="preserve"> </w:t>
      </w:r>
      <w:r w:rsidR="00B33AA6" w:rsidRPr="00B33AA6">
        <w:rPr>
          <w:b w:val="0"/>
          <w:bCs w:val="0"/>
        </w:rPr>
        <w:t>electronic@sviva.gov.il</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באופן</w:t>
      </w:r>
      <w:r w:rsidRPr="00097E38">
        <w:rPr>
          <w:b w:val="0"/>
          <w:bCs w:val="0"/>
          <w:rtl/>
        </w:rPr>
        <w:t xml:space="preserve"> </w:t>
      </w:r>
      <w:r w:rsidRPr="00097E38">
        <w:rPr>
          <w:rFonts w:hint="eastAsia"/>
          <w:b w:val="0"/>
          <w:bCs w:val="0"/>
          <w:rtl/>
        </w:rPr>
        <w:t>אחר</w:t>
      </w:r>
      <w:r w:rsidRPr="00097E38">
        <w:rPr>
          <w:b w:val="0"/>
          <w:bCs w:val="0"/>
          <w:rtl/>
        </w:rPr>
        <w:t xml:space="preserve"> </w:t>
      </w:r>
      <w:r w:rsidRPr="00097E38">
        <w:rPr>
          <w:rFonts w:hint="eastAsia"/>
          <w:b w:val="0"/>
          <w:bCs w:val="0"/>
          <w:rtl/>
        </w:rPr>
        <w:t>כפי</w:t>
      </w:r>
      <w:r w:rsidRPr="00097E38">
        <w:rPr>
          <w:b w:val="0"/>
          <w:bCs w:val="0"/>
          <w:rtl/>
        </w:rPr>
        <w:t xml:space="preserve"> </w:t>
      </w:r>
      <w:r w:rsidRPr="00097E38">
        <w:rPr>
          <w:rFonts w:hint="eastAsia"/>
          <w:b w:val="0"/>
          <w:bCs w:val="0"/>
          <w:rtl/>
        </w:rPr>
        <w:t>שיאושר</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ידי</w:t>
      </w:r>
      <w:r w:rsidRPr="00097E38">
        <w:rPr>
          <w:b w:val="0"/>
          <w:bCs w:val="0"/>
          <w:rtl/>
        </w:rPr>
        <w:t xml:space="preserve"> </w:t>
      </w:r>
      <w:r w:rsidRPr="00097E38">
        <w:rPr>
          <w:rFonts w:hint="eastAsia"/>
          <w:b w:val="0"/>
          <w:bCs w:val="0"/>
          <w:rtl/>
        </w:rPr>
        <w:lastRenderedPageBreak/>
        <w:t>המנהל</w:t>
      </w:r>
      <w:r w:rsidRPr="00097E38">
        <w:rPr>
          <w:b w:val="0"/>
          <w:bCs w:val="0"/>
          <w:rtl/>
        </w:rPr>
        <w:t xml:space="preserve">. </w:t>
      </w:r>
      <w:r w:rsidRPr="00097E38">
        <w:rPr>
          <w:rFonts w:hint="eastAsia"/>
          <w:b w:val="0"/>
          <w:bCs w:val="0"/>
          <w:rtl/>
        </w:rPr>
        <w:t>בנוסף</w:t>
      </w:r>
      <w:r w:rsidRPr="00097E38">
        <w:rPr>
          <w:b w:val="0"/>
          <w:bCs w:val="0"/>
          <w:rtl/>
        </w:rPr>
        <w:t xml:space="preserve">, </w:t>
      </w:r>
      <w:r w:rsidR="000D27E1">
        <w:rPr>
          <w:rFonts w:hint="cs"/>
          <w:b w:val="0"/>
          <w:bCs w:val="0"/>
          <w:rtl/>
        </w:rPr>
        <w:t>גוף היישום המוכר</w:t>
      </w:r>
      <w:r w:rsidR="000D27E1" w:rsidRPr="00097E38">
        <w:rPr>
          <w:b w:val="0"/>
          <w:bCs w:val="0"/>
          <w:rtl/>
        </w:rPr>
        <w:t xml:space="preserve"> </w:t>
      </w:r>
      <w:r w:rsidR="000D27E1">
        <w:rPr>
          <w:rFonts w:hint="cs"/>
          <w:b w:val="0"/>
          <w:bCs w:val="0"/>
          <w:rtl/>
        </w:rPr>
        <w:t>י</w:t>
      </w:r>
      <w:r w:rsidRPr="00097E38">
        <w:rPr>
          <w:rFonts w:hint="eastAsia"/>
          <w:b w:val="0"/>
          <w:bCs w:val="0"/>
          <w:rtl/>
        </w:rPr>
        <w:t>שלח</w:t>
      </w:r>
      <w:r w:rsidRPr="00097E38">
        <w:rPr>
          <w:b w:val="0"/>
          <w:bCs w:val="0"/>
          <w:rtl/>
        </w:rPr>
        <w:t xml:space="preserve"> </w:t>
      </w:r>
      <w:r w:rsidRPr="00097E38">
        <w:rPr>
          <w:rFonts w:hint="eastAsia"/>
          <w:b w:val="0"/>
          <w:bCs w:val="0"/>
          <w:rtl/>
        </w:rPr>
        <w:t>למנהל</w:t>
      </w:r>
      <w:r w:rsidRPr="00097E38">
        <w:rPr>
          <w:b w:val="0"/>
          <w:bCs w:val="0"/>
          <w:rtl/>
        </w:rPr>
        <w:t xml:space="preserve"> </w:t>
      </w:r>
      <w:r w:rsidRPr="00097E38">
        <w:rPr>
          <w:rFonts w:hint="eastAsia"/>
          <w:b w:val="0"/>
          <w:bCs w:val="0"/>
          <w:rtl/>
        </w:rPr>
        <w:t>בדואר</w:t>
      </w:r>
      <w:r w:rsidRPr="00097E38">
        <w:rPr>
          <w:b w:val="0"/>
          <w:bCs w:val="0"/>
          <w:rtl/>
        </w:rPr>
        <w:t xml:space="preserve"> </w:t>
      </w:r>
      <w:r w:rsidRPr="00097E38">
        <w:rPr>
          <w:rFonts w:hint="eastAsia"/>
          <w:b w:val="0"/>
          <w:bCs w:val="0"/>
          <w:rtl/>
        </w:rPr>
        <w:t>רשום</w:t>
      </w:r>
      <w:r w:rsidRPr="00097E38">
        <w:rPr>
          <w:b w:val="0"/>
          <w:bCs w:val="0"/>
          <w:rtl/>
        </w:rPr>
        <w:t xml:space="preserve"> </w:t>
      </w:r>
      <w:r w:rsidRPr="00097E38">
        <w:rPr>
          <w:rFonts w:hint="eastAsia"/>
          <w:b w:val="0"/>
          <w:bCs w:val="0"/>
          <w:rtl/>
        </w:rPr>
        <w:t>עותק</w:t>
      </w:r>
      <w:r w:rsidRPr="00097E38">
        <w:rPr>
          <w:b w:val="0"/>
          <w:bCs w:val="0"/>
          <w:rtl/>
        </w:rPr>
        <w:t xml:space="preserve"> </w:t>
      </w:r>
      <w:r w:rsidRPr="00097E38">
        <w:rPr>
          <w:rFonts w:hint="eastAsia"/>
          <w:b w:val="0"/>
          <w:bCs w:val="0"/>
          <w:rtl/>
        </w:rPr>
        <w:t>נייר</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דיווח</w:t>
      </w:r>
      <w:r w:rsidRPr="00097E38">
        <w:rPr>
          <w:b w:val="0"/>
          <w:bCs w:val="0"/>
          <w:rtl/>
        </w:rPr>
        <w:t xml:space="preserve"> </w:t>
      </w:r>
      <w:r w:rsidRPr="00097E38">
        <w:rPr>
          <w:rFonts w:hint="eastAsia"/>
          <w:b w:val="0"/>
          <w:bCs w:val="0"/>
          <w:rtl/>
        </w:rPr>
        <w:t>שנתי</w:t>
      </w:r>
      <w:r w:rsidRPr="00097E38">
        <w:rPr>
          <w:b w:val="0"/>
          <w:bCs w:val="0"/>
          <w:rtl/>
        </w:rPr>
        <w:t xml:space="preserve"> </w:t>
      </w:r>
      <w:r w:rsidRPr="00097E38">
        <w:rPr>
          <w:rFonts w:hint="eastAsia"/>
          <w:b w:val="0"/>
          <w:bCs w:val="0"/>
          <w:rtl/>
        </w:rPr>
        <w:t>כאמור</w:t>
      </w:r>
      <w:r w:rsidRPr="00097E38">
        <w:rPr>
          <w:b w:val="0"/>
          <w:bCs w:val="0"/>
          <w:rtl/>
        </w:rPr>
        <w:t xml:space="preserve">, </w:t>
      </w:r>
      <w:r w:rsidRPr="00097E38">
        <w:rPr>
          <w:rFonts w:hint="eastAsia"/>
          <w:b w:val="0"/>
          <w:bCs w:val="0"/>
          <w:rtl/>
        </w:rPr>
        <w:t>כאשר</w:t>
      </w:r>
      <w:r w:rsidRPr="00097E38">
        <w:rPr>
          <w:b w:val="0"/>
          <w:bCs w:val="0"/>
          <w:rtl/>
        </w:rPr>
        <w:t xml:space="preserve"> </w:t>
      </w:r>
      <w:r w:rsidRPr="00097E38">
        <w:rPr>
          <w:rFonts w:hint="eastAsia"/>
          <w:b w:val="0"/>
          <w:bCs w:val="0"/>
          <w:rtl/>
        </w:rPr>
        <w:t>הוא</w:t>
      </w:r>
      <w:r w:rsidRPr="00097E38">
        <w:rPr>
          <w:b w:val="0"/>
          <w:bCs w:val="0"/>
          <w:rtl/>
        </w:rPr>
        <w:t xml:space="preserve"> </w:t>
      </w:r>
      <w:r w:rsidRPr="00097E38">
        <w:rPr>
          <w:rFonts w:hint="eastAsia"/>
          <w:b w:val="0"/>
          <w:bCs w:val="0"/>
          <w:rtl/>
        </w:rPr>
        <w:t>חתום</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ידי</w:t>
      </w:r>
      <w:r w:rsidRPr="00097E38">
        <w:rPr>
          <w:b w:val="0"/>
          <w:bCs w:val="0"/>
          <w:rtl/>
        </w:rPr>
        <w:t xml:space="preserve"> </w:t>
      </w:r>
      <w:r w:rsidRPr="00097E38">
        <w:rPr>
          <w:rFonts w:hint="eastAsia"/>
          <w:b w:val="0"/>
          <w:bCs w:val="0"/>
          <w:rtl/>
        </w:rPr>
        <w:t>מנכ</w:t>
      </w:r>
      <w:r w:rsidRPr="00097E38">
        <w:rPr>
          <w:b w:val="0"/>
          <w:bCs w:val="0"/>
          <w:rtl/>
        </w:rPr>
        <w:t>"</w:t>
      </w:r>
      <w:r w:rsidRPr="00097E38">
        <w:rPr>
          <w:rFonts w:hint="eastAsia"/>
          <w:b w:val="0"/>
          <w:bCs w:val="0"/>
          <w:rtl/>
        </w:rPr>
        <w:t>ל</w:t>
      </w:r>
      <w:r w:rsidRPr="00097E38">
        <w:rPr>
          <w:b w:val="0"/>
          <w:bCs w:val="0"/>
          <w:rtl/>
        </w:rPr>
        <w:t xml:space="preserve"> </w:t>
      </w:r>
      <w:r w:rsidR="000D27E1">
        <w:rPr>
          <w:rFonts w:hint="cs"/>
          <w:b w:val="0"/>
          <w:bCs w:val="0"/>
          <w:rtl/>
        </w:rPr>
        <w:t>גוף היישום המוכר</w:t>
      </w:r>
      <w:r w:rsidRPr="00097E38">
        <w:rPr>
          <w:b w:val="0"/>
          <w:bCs w:val="0"/>
          <w:rtl/>
        </w:rPr>
        <w:t xml:space="preserve">. </w:t>
      </w:r>
    </w:p>
    <w:p w14:paraId="6559F096" w14:textId="00E4ACB2" w:rsidR="00187FC0" w:rsidRPr="00FE18A1" w:rsidRDefault="00187FC0" w:rsidP="00502FD2">
      <w:pPr>
        <w:pStyle w:val="Heading3"/>
        <w:numPr>
          <w:ilvl w:val="2"/>
          <w:numId w:val="244"/>
        </w:numPr>
        <w:ind w:left="1742" w:hanging="739"/>
        <w:jc w:val="both"/>
      </w:pPr>
      <w:r w:rsidRPr="00097E38">
        <w:rPr>
          <w:rFonts w:hint="eastAsia"/>
          <w:b w:val="0"/>
          <w:bCs w:val="0"/>
          <w:rtl/>
        </w:rPr>
        <w:t>דיווחים</w:t>
      </w:r>
      <w:r w:rsidRPr="00097E38">
        <w:rPr>
          <w:b w:val="0"/>
          <w:bCs w:val="0"/>
          <w:rtl/>
        </w:rPr>
        <w:t xml:space="preserve"> נוספים למנהל </w:t>
      </w:r>
      <w:r w:rsidRPr="00097E38">
        <w:rPr>
          <w:rFonts w:hint="eastAsia"/>
          <w:b w:val="0"/>
          <w:bCs w:val="0"/>
          <w:rtl/>
        </w:rPr>
        <w:t>במועדי</w:t>
      </w:r>
      <w:r w:rsidRPr="00097E38">
        <w:rPr>
          <w:b w:val="0"/>
          <w:bCs w:val="0"/>
          <w:rtl/>
        </w:rPr>
        <w:t xml:space="preserve"> </w:t>
      </w:r>
      <w:r w:rsidRPr="00097E38">
        <w:rPr>
          <w:rFonts w:hint="eastAsia"/>
          <w:b w:val="0"/>
          <w:bCs w:val="0"/>
          <w:rtl/>
        </w:rPr>
        <w:t>הדיווחים</w:t>
      </w:r>
      <w:r w:rsidRPr="00097E38">
        <w:rPr>
          <w:b w:val="0"/>
          <w:bCs w:val="0"/>
          <w:rtl/>
        </w:rPr>
        <w:t xml:space="preserve"> </w:t>
      </w:r>
      <w:r w:rsidRPr="00097E38">
        <w:rPr>
          <w:rFonts w:hint="eastAsia"/>
          <w:b w:val="0"/>
          <w:bCs w:val="0"/>
          <w:rtl/>
        </w:rPr>
        <w:t>החצי</w:t>
      </w:r>
      <w:r w:rsidRPr="00097E38">
        <w:rPr>
          <w:b w:val="0"/>
          <w:bCs w:val="0"/>
          <w:rtl/>
        </w:rPr>
        <w:t xml:space="preserve"> </w:t>
      </w:r>
      <w:r w:rsidRPr="00097E38">
        <w:rPr>
          <w:rFonts w:hint="eastAsia"/>
          <w:b w:val="0"/>
          <w:bCs w:val="0"/>
          <w:rtl/>
        </w:rPr>
        <w:t>שנתיים</w:t>
      </w:r>
      <w:r w:rsidRPr="00097E38">
        <w:rPr>
          <w:b w:val="0"/>
          <w:bCs w:val="0"/>
          <w:rtl/>
        </w:rPr>
        <w:t xml:space="preserve"> </w:t>
      </w:r>
      <w:r w:rsidRPr="00097E38">
        <w:rPr>
          <w:rFonts w:hint="eastAsia"/>
          <w:b w:val="0"/>
          <w:bCs w:val="0"/>
          <w:rtl/>
        </w:rPr>
        <w:t>והשנתיים</w:t>
      </w:r>
      <w:r w:rsidR="00340953" w:rsidRPr="00097E38">
        <w:rPr>
          <w:b w:val="0"/>
          <w:bCs w:val="0"/>
          <w:rtl/>
        </w:rPr>
        <w:t xml:space="preserve">, </w:t>
      </w:r>
      <w:r w:rsidR="00340953" w:rsidRPr="00097E38">
        <w:rPr>
          <w:rFonts w:hint="eastAsia"/>
          <w:b w:val="0"/>
          <w:bCs w:val="0"/>
          <w:rtl/>
        </w:rPr>
        <w:t>בהתאם</w:t>
      </w:r>
      <w:r w:rsidR="00340953" w:rsidRPr="00097E38">
        <w:rPr>
          <w:b w:val="0"/>
          <w:bCs w:val="0"/>
          <w:rtl/>
        </w:rPr>
        <w:t xml:space="preserve"> </w:t>
      </w:r>
      <w:r w:rsidR="00340953" w:rsidRPr="00097E38">
        <w:rPr>
          <w:rFonts w:hint="eastAsia"/>
          <w:b w:val="0"/>
          <w:bCs w:val="0"/>
          <w:rtl/>
        </w:rPr>
        <w:t>למתכונת</w:t>
      </w:r>
      <w:r w:rsidR="00340953" w:rsidRPr="00097E38">
        <w:rPr>
          <w:b w:val="0"/>
          <w:bCs w:val="0"/>
          <w:rtl/>
        </w:rPr>
        <w:t xml:space="preserve"> </w:t>
      </w:r>
      <w:r w:rsidR="00340953" w:rsidRPr="00097E38">
        <w:rPr>
          <w:rFonts w:hint="eastAsia"/>
          <w:b w:val="0"/>
          <w:bCs w:val="0"/>
          <w:rtl/>
        </w:rPr>
        <w:t>הדיווח</w:t>
      </w:r>
      <w:r w:rsidR="00351D33" w:rsidRPr="00097E38">
        <w:rPr>
          <w:b w:val="0"/>
          <w:bCs w:val="0"/>
          <w:rtl/>
        </w:rPr>
        <w:t>:</w:t>
      </w:r>
      <w:r w:rsidR="00E61B31" w:rsidRPr="00097E38">
        <w:rPr>
          <w:b w:val="0"/>
          <w:bCs w:val="0"/>
          <w:rtl/>
        </w:rPr>
        <w:t xml:space="preserve"> </w:t>
      </w:r>
    </w:p>
    <w:p w14:paraId="3463EE49" w14:textId="0CFE508E" w:rsidR="00FC3836" w:rsidRPr="00FE18A1" w:rsidRDefault="00FC3836" w:rsidP="00502FD2">
      <w:pPr>
        <w:pStyle w:val="Heading3"/>
        <w:numPr>
          <w:ilvl w:val="3"/>
          <w:numId w:val="244"/>
        </w:numPr>
        <w:ind w:left="2593" w:hanging="851"/>
        <w:jc w:val="both"/>
      </w:pPr>
      <w:r w:rsidRPr="00097E38">
        <w:rPr>
          <w:rFonts w:hint="eastAsia"/>
          <w:b w:val="0"/>
          <w:bCs w:val="0"/>
          <w:rtl/>
        </w:rPr>
        <w:t>מידע</w:t>
      </w:r>
      <w:r w:rsidRPr="00097E38">
        <w:rPr>
          <w:b w:val="0"/>
          <w:bCs w:val="0"/>
          <w:rtl/>
        </w:rPr>
        <w:t xml:space="preserve"> על אחראי לפינוי פסולת </w:t>
      </w:r>
    </w:p>
    <w:p w14:paraId="78B939D6" w14:textId="7D80B492" w:rsidR="00187FC0" w:rsidRPr="00FE18A1" w:rsidRDefault="00187FC0" w:rsidP="00502FD2">
      <w:pPr>
        <w:pStyle w:val="Heading3"/>
        <w:numPr>
          <w:ilvl w:val="3"/>
          <w:numId w:val="244"/>
        </w:numPr>
        <w:ind w:left="2593" w:hanging="851"/>
        <w:jc w:val="both"/>
      </w:pPr>
      <w:r w:rsidRPr="00097E38">
        <w:rPr>
          <w:rFonts w:hint="eastAsia"/>
          <w:b w:val="0"/>
          <w:bCs w:val="0"/>
          <w:rtl/>
        </w:rPr>
        <w:t>דיווח</w:t>
      </w:r>
      <w:r w:rsidRPr="00097E38">
        <w:rPr>
          <w:b w:val="0"/>
          <w:bCs w:val="0"/>
          <w:rtl/>
        </w:rPr>
        <w:t xml:space="preserve"> </w:t>
      </w:r>
      <w:r w:rsidRPr="00097E38">
        <w:rPr>
          <w:rFonts w:hint="eastAsia"/>
          <w:b w:val="0"/>
          <w:bCs w:val="0"/>
          <w:rtl/>
        </w:rPr>
        <w:t>ביחס</w:t>
      </w:r>
      <w:r w:rsidRPr="00097E38">
        <w:rPr>
          <w:b w:val="0"/>
          <w:bCs w:val="0"/>
          <w:rtl/>
        </w:rPr>
        <w:t xml:space="preserve"> </w:t>
      </w:r>
      <w:r w:rsidRPr="00097E38">
        <w:rPr>
          <w:rFonts w:hint="eastAsia"/>
          <w:b w:val="0"/>
          <w:bCs w:val="0"/>
          <w:rtl/>
        </w:rPr>
        <w:t>לסך</w:t>
      </w:r>
      <w:r w:rsidRPr="00097E38">
        <w:rPr>
          <w:b w:val="0"/>
          <w:bCs w:val="0"/>
          <w:rtl/>
        </w:rPr>
        <w:t xml:space="preserve"> </w:t>
      </w:r>
      <w:r w:rsidRPr="00097E38">
        <w:rPr>
          <w:rFonts w:hint="eastAsia"/>
          <w:b w:val="0"/>
          <w:bCs w:val="0"/>
          <w:rtl/>
        </w:rPr>
        <w:t>דמי</w:t>
      </w:r>
      <w:r w:rsidRPr="00097E38">
        <w:rPr>
          <w:b w:val="0"/>
          <w:bCs w:val="0"/>
          <w:rtl/>
        </w:rPr>
        <w:t xml:space="preserve"> </w:t>
      </w:r>
      <w:r w:rsidRPr="00097E38">
        <w:rPr>
          <w:rFonts w:hint="eastAsia"/>
          <w:b w:val="0"/>
          <w:bCs w:val="0"/>
          <w:rtl/>
        </w:rPr>
        <w:t>הטיפול</w:t>
      </w:r>
      <w:r w:rsidRPr="00097E38">
        <w:rPr>
          <w:b w:val="0"/>
          <w:bCs w:val="0"/>
          <w:rtl/>
        </w:rPr>
        <w:t xml:space="preserve"> </w:t>
      </w:r>
      <w:r w:rsidRPr="00097E38">
        <w:rPr>
          <w:rFonts w:hint="eastAsia"/>
          <w:b w:val="0"/>
          <w:bCs w:val="0"/>
          <w:rtl/>
        </w:rPr>
        <w:t>שהתקבלו</w:t>
      </w:r>
      <w:r w:rsidRPr="00097E38">
        <w:rPr>
          <w:b w:val="0"/>
          <w:bCs w:val="0"/>
          <w:rtl/>
        </w:rPr>
        <w:t xml:space="preserve"> </w:t>
      </w:r>
      <w:r w:rsidRPr="00097E38">
        <w:rPr>
          <w:rFonts w:hint="eastAsia"/>
          <w:b w:val="0"/>
          <w:bCs w:val="0"/>
          <w:rtl/>
        </w:rPr>
        <w:t>מיצרנים</w:t>
      </w:r>
      <w:r w:rsidRPr="00097E38">
        <w:rPr>
          <w:b w:val="0"/>
          <w:bCs w:val="0"/>
          <w:rtl/>
        </w:rPr>
        <w:t xml:space="preserve"> </w:t>
      </w:r>
      <w:r w:rsidRPr="00097E38">
        <w:rPr>
          <w:rFonts w:hint="eastAsia"/>
          <w:b w:val="0"/>
          <w:bCs w:val="0"/>
          <w:rtl/>
        </w:rPr>
        <w:t>ויבואנים</w:t>
      </w:r>
      <w:r w:rsidRPr="00097E38">
        <w:rPr>
          <w:b w:val="0"/>
          <w:bCs w:val="0"/>
          <w:rtl/>
        </w:rPr>
        <w:t xml:space="preserve"> </w:t>
      </w:r>
      <w:r w:rsidRPr="00097E38">
        <w:rPr>
          <w:rFonts w:hint="eastAsia"/>
          <w:b w:val="0"/>
          <w:bCs w:val="0"/>
          <w:rtl/>
        </w:rPr>
        <w:t>בתקופה</w:t>
      </w:r>
      <w:r w:rsidRPr="00097E38">
        <w:rPr>
          <w:b w:val="0"/>
          <w:bCs w:val="0"/>
          <w:rtl/>
        </w:rPr>
        <w:t xml:space="preserve"> </w:t>
      </w:r>
      <w:r w:rsidRPr="00097E38">
        <w:rPr>
          <w:rFonts w:hint="eastAsia"/>
          <w:b w:val="0"/>
          <w:bCs w:val="0"/>
          <w:rtl/>
        </w:rPr>
        <w:t>הרלוונטית</w:t>
      </w:r>
      <w:r w:rsidRPr="00097E38">
        <w:rPr>
          <w:b w:val="0"/>
          <w:bCs w:val="0"/>
          <w:rtl/>
        </w:rPr>
        <w:t xml:space="preserve">, </w:t>
      </w:r>
      <w:r w:rsidRPr="00097E38">
        <w:rPr>
          <w:rFonts w:hint="eastAsia"/>
          <w:b w:val="0"/>
          <w:bCs w:val="0"/>
          <w:rtl/>
        </w:rPr>
        <w:t>בחלוקה</w:t>
      </w:r>
      <w:r w:rsidRPr="00097E38">
        <w:rPr>
          <w:b w:val="0"/>
          <w:bCs w:val="0"/>
          <w:rtl/>
        </w:rPr>
        <w:t xml:space="preserve"> </w:t>
      </w:r>
      <w:r w:rsidRPr="00097E38">
        <w:rPr>
          <w:rFonts w:hint="eastAsia"/>
          <w:b w:val="0"/>
          <w:bCs w:val="0"/>
          <w:rtl/>
        </w:rPr>
        <w:t>לסוגי</w:t>
      </w:r>
      <w:r w:rsidRPr="00097E38">
        <w:rPr>
          <w:b w:val="0"/>
          <w:bCs w:val="0"/>
          <w:rtl/>
        </w:rPr>
        <w:t xml:space="preserve"> </w:t>
      </w:r>
      <w:r w:rsidRPr="00097E38">
        <w:rPr>
          <w:rFonts w:hint="eastAsia"/>
          <w:b w:val="0"/>
          <w:bCs w:val="0"/>
          <w:rtl/>
        </w:rPr>
        <w:t>פריטי</w:t>
      </w:r>
      <w:r w:rsidRPr="00097E38">
        <w:rPr>
          <w:b w:val="0"/>
          <w:bCs w:val="0"/>
          <w:rtl/>
        </w:rPr>
        <w:t xml:space="preserve"> </w:t>
      </w:r>
      <w:r w:rsidRPr="00097E38">
        <w:rPr>
          <w:rFonts w:hint="eastAsia"/>
          <w:b w:val="0"/>
          <w:bCs w:val="0"/>
          <w:rtl/>
        </w:rPr>
        <w:t>ציוד</w:t>
      </w:r>
      <w:r w:rsidRPr="00097E38">
        <w:rPr>
          <w:b w:val="0"/>
          <w:bCs w:val="0"/>
          <w:rtl/>
        </w:rPr>
        <w:t xml:space="preserve"> </w:t>
      </w:r>
      <w:r w:rsidRPr="00097E38">
        <w:rPr>
          <w:rFonts w:hint="eastAsia"/>
          <w:b w:val="0"/>
          <w:bCs w:val="0"/>
          <w:rtl/>
        </w:rPr>
        <w:t>חשמלי</w:t>
      </w:r>
      <w:r w:rsidRPr="00097E38">
        <w:rPr>
          <w:b w:val="0"/>
          <w:bCs w:val="0"/>
          <w:rtl/>
        </w:rPr>
        <w:t xml:space="preserve"> </w:t>
      </w:r>
      <w:r w:rsidRPr="00097E38">
        <w:rPr>
          <w:rFonts w:hint="eastAsia"/>
          <w:b w:val="0"/>
          <w:bCs w:val="0"/>
          <w:rtl/>
        </w:rPr>
        <w:t>ואלקטרוני</w:t>
      </w:r>
      <w:r w:rsidRPr="00097E38">
        <w:rPr>
          <w:b w:val="0"/>
          <w:bCs w:val="0"/>
          <w:rtl/>
        </w:rPr>
        <w:t xml:space="preserve"> </w:t>
      </w:r>
      <w:r w:rsidRPr="00097E38">
        <w:rPr>
          <w:rFonts w:hint="eastAsia"/>
          <w:b w:val="0"/>
          <w:bCs w:val="0"/>
          <w:rtl/>
        </w:rPr>
        <w:t>בהתאם</w:t>
      </w:r>
      <w:r w:rsidRPr="00097E38">
        <w:rPr>
          <w:b w:val="0"/>
          <w:bCs w:val="0"/>
          <w:rtl/>
        </w:rPr>
        <w:t xml:space="preserve"> </w:t>
      </w:r>
      <w:r w:rsidRPr="00097E38">
        <w:rPr>
          <w:rFonts w:hint="eastAsia"/>
          <w:b w:val="0"/>
          <w:bCs w:val="0"/>
          <w:rtl/>
        </w:rPr>
        <w:t>למחירון</w:t>
      </w:r>
      <w:r w:rsidRPr="00097E38">
        <w:rPr>
          <w:b w:val="0"/>
          <w:bCs w:val="0"/>
          <w:rtl/>
        </w:rPr>
        <w:t xml:space="preserve"> </w:t>
      </w:r>
      <w:r w:rsidR="000D27E1">
        <w:rPr>
          <w:rFonts w:hint="cs"/>
          <w:b w:val="0"/>
          <w:bCs w:val="0"/>
          <w:rtl/>
        </w:rPr>
        <w:t>גוף היישום המוכר</w:t>
      </w:r>
      <w:r w:rsidR="000D27E1" w:rsidRPr="00097E38">
        <w:rPr>
          <w:b w:val="0"/>
          <w:bCs w:val="0"/>
          <w:rtl/>
        </w:rPr>
        <w:t xml:space="preserve"> </w:t>
      </w:r>
      <w:r w:rsidRPr="00097E38">
        <w:rPr>
          <w:rFonts w:hint="eastAsia"/>
          <w:b w:val="0"/>
          <w:bCs w:val="0"/>
          <w:rtl/>
        </w:rPr>
        <w:t>ולפי</w:t>
      </w:r>
      <w:r w:rsidRPr="00097E38">
        <w:rPr>
          <w:b w:val="0"/>
          <w:bCs w:val="0"/>
          <w:rtl/>
        </w:rPr>
        <w:t xml:space="preserve"> </w:t>
      </w:r>
      <w:r w:rsidRPr="00097E38">
        <w:rPr>
          <w:rFonts w:hint="eastAsia"/>
          <w:b w:val="0"/>
          <w:bCs w:val="0"/>
          <w:rtl/>
        </w:rPr>
        <w:t>יחידה</w:t>
      </w:r>
      <w:r w:rsidR="00340953" w:rsidRPr="00097E38">
        <w:rPr>
          <w:b w:val="0"/>
          <w:bCs w:val="0"/>
          <w:rtl/>
        </w:rPr>
        <w:t>.</w:t>
      </w:r>
      <w:r w:rsidRPr="00097E38">
        <w:rPr>
          <w:b w:val="0"/>
          <w:bCs w:val="0"/>
          <w:rtl/>
        </w:rPr>
        <w:t xml:space="preserve"> </w:t>
      </w:r>
    </w:p>
    <w:p w14:paraId="3F96F677" w14:textId="77777777" w:rsidR="00187FC0" w:rsidRPr="00FE18A1" w:rsidRDefault="00D85C15" w:rsidP="00502FD2">
      <w:pPr>
        <w:pStyle w:val="Heading3"/>
        <w:numPr>
          <w:ilvl w:val="3"/>
          <w:numId w:val="244"/>
        </w:numPr>
        <w:ind w:left="2593" w:hanging="851"/>
        <w:jc w:val="both"/>
      </w:pPr>
      <w:r w:rsidRPr="00097E38">
        <w:rPr>
          <w:rFonts w:hint="eastAsia"/>
          <w:b w:val="0"/>
          <w:bCs w:val="0"/>
          <w:rtl/>
        </w:rPr>
        <w:t>דיווח</w:t>
      </w:r>
      <w:r w:rsidRPr="00097E38">
        <w:rPr>
          <w:b w:val="0"/>
          <w:bCs w:val="0"/>
          <w:rtl/>
        </w:rPr>
        <w:t xml:space="preserve"> </w:t>
      </w:r>
      <w:r w:rsidRPr="00097E38">
        <w:rPr>
          <w:rFonts w:hint="eastAsia"/>
          <w:b w:val="0"/>
          <w:bCs w:val="0"/>
          <w:rtl/>
        </w:rPr>
        <w:t>צדדים</w:t>
      </w:r>
      <w:r w:rsidRPr="00097E38">
        <w:rPr>
          <w:b w:val="0"/>
          <w:bCs w:val="0"/>
          <w:rtl/>
        </w:rPr>
        <w:t xml:space="preserve"> </w:t>
      </w:r>
      <w:r w:rsidRPr="00097E38">
        <w:rPr>
          <w:rFonts w:hint="eastAsia"/>
          <w:b w:val="0"/>
          <w:bCs w:val="0"/>
          <w:rtl/>
        </w:rPr>
        <w:t>קשורים</w:t>
      </w:r>
      <w:r w:rsidRPr="00097E38">
        <w:rPr>
          <w:b w:val="0"/>
          <w:bCs w:val="0"/>
          <w:rtl/>
        </w:rPr>
        <w:t xml:space="preserve">- </w:t>
      </w:r>
      <w:r w:rsidRPr="00097E38">
        <w:rPr>
          <w:rFonts w:hint="eastAsia"/>
          <w:b w:val="0"/>
          <w:bCs w:val="0"/>
          <w:rtl/>
        </w:rPr>
        <w:t>בדיווח</w:t>
      </w:r>
      <w:r w:rsidRPr="00097E38">
        <w:rPr>
          <w:b w:val="0"/>
          <w:bCs w:val="0"/>
          <w:rtl/>
        </w:rPr>
        <w:t xml:space="preserve"> </w:t>
      </w:r>
      <w:r w:rsidRPr="00097E38">
        <w:rPr>
          <w:rFonts w:hint="eastAsia"/>
          <w:b w:val="0"/>
          <w:bCs w:val="0"/>
          <w:rtl/>
        </w:rPr>
        <w:t>השנתי</w:t>
      </w:r>
      <w:r w:rsidRPr="00097E38">
        <w:rPr>
          <w:b w:val="0"/>
          <w:bCs w:val="0"/>
          <w:rtl/>
        </w:rPr>
        <w:t xml:space="preserve"> </w:t>
      </w:r>
      <w:r w:rsidRPr="00097E38">
        <w:rPr>
          <w:rFonts w:hint="eastAsia"/>
          <w:b w:val="0"/>
          <w:bCs w:val="0"/>
          <w:rtl/>
        </w:rPr>
        <w:t>למנהל</w:t>
      </w:r>
      <w:r w:rsidRPr="00097E38">
        <w:rPr>
          <w:b w:val="0"/>
          <w:bCs w:val="0"/>
          <w:rtl/>
        </w:rPr>
        <w:t xml:space="preserve"> </w:t>
      </w:r>
      <w:r w:rsidRPr="00097E38">
        <w:rPr>
          <w:rFonts w:hint="eastAsia"/>
          <w:b w:val="0"/>
          <w:bCs w:val="0"/>
          <w:rtl/>
        </w:rPr>
        <w:t>יתווסף</w:t>
      </w:r>
      <w:r w:rsidRPr="00097E38">
        <w:rPr>
          <w:b w:val="0"/>
          <w:bCs w:val="0"/>
          <w:rtl/>
        </w:rPr>
        <w:t xml:space="preserve"> </w:t>
      </w:r>
      <w:r w:rsidRPr="00097E38">
        <w:rPr>
          <w:rFonts w:hint="eastAsia"/>
          <w:b w:val="0"/>
          <w:bCs w:val="0"/>
          <w:rtl/>
        </w:rPr>
        <w:t>ביאור</w:t>
      </w:r>
      <w:r w:rsidRPr="00097E38">
        <w:rPr>
          <w:b w:val="0"/>
          <w:bCs w:val="0"/>
          <w:rtl/>
        </w:rPr>
        <w:t xml:space="preserve"> </w:t>
      </w:r>
      <w:r w:rsidRPr="00097E38">
        <w:rPr>
          <w:rFonts w:hint="eastAsia"/>
          <w:b w:val="0"/>
          <w:bCs w:val="0"/>
          <w:rtl/>
        </w:rPr>
        <w:t>צדדים</w:t>
      </w:r>
      <w:r w:rsidRPr="00097E38">
        <w:rPr>
          <w:b w:val="0"/>
          <w:bCs w:val="0"/>
          <w:rtl/>
        </w:rPr>
        <w:t xml:space="preserve"> </w:t>
      </w:r>
      <w:r w:rsidRPr="00097E38">
        <w:rPr>
          <w:rFonts w:hint="eastAsia"/>
          <w:b w:val="0"/>
          <w:bCs w:val="0"/>
          <w:rtl/>
        </w:rPr>
        <w:t>קשורים</w:t>
      </w:r>
      <w:r w:rsidRPr="00097E38">
        <w:rPr>
          <w:b w:val="0"/>
          <w:bCs w:val="0"/>
          <w:rtl/>
        </w:rPr>
        <w:t>.</w:t>
      </w:r>
    </w:p>
    <w:p w14:paraId="54CFD74F" w14:textId="178DEA79" w:rsidR="00340953" w:rsidRPr="00FE18A1" w:rsidRDefault="00340953" w:rsidP="00502FD2">
      <w:pPr>
        <w:pStyle w:val="Heading3"/>
        <w:numPr>
          <w:ilvl w:val="3"/>
          <w:numId w:val="244"/>
        </w:numPr>
        <w:ind w:left="2593" w:hanging="851"/>
        <w:jc w:val="both"/>
      </w:pPr>
      <w:r w:rsidRPr="00097E38">
        <w:rPr>
          <w:rFonts w:hint="eastAsia"/>
          <w:b w:val="0"/>
          <w:bCs w:val="0"/>
          <w:rtl/>
        </w:rPr>
        <w:t>מידע</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מתקני</w:t>
      </w:r>
      <w:r w:rsidRPr="00097E38">
        <w:rPr>
          <w:b w:val="0"/>
          <w:bCs w:val="0"/>
          <w:rtl/>
        </w:rPr>
        <w:t xml:space="preserve"> </w:t>
      </w:r>
      <w:r w:rsidRPr="00097E38">
        <w:rPr>
          <w:rFonts w:hint="eastAsia"/>
          <w:b w:val="0"/>
          <w:bCs w:val="0"/>
          <w:rtl/>
        </w:rPr>
        <w:t>הטיפול</w:t>
      </w:r>
      <w:r w:rsidRPr="00097E38">
        <w:rPr>
          <w:b w:val="0"/>
          <w:bCs w:val="0"/>
          <w:rtl/>
        </w:rPr>
        <w:t xml:space="preserve"> </w:t>
      </w:r>
      <w:r w:rsidRPr="00097E38">
        <w:rPr>
          <w:rFonts w:hint="eastAsia"/>
          <w:b w:val="0"/>
          <w:bCs w:val="0"/>
          <w:rtl/>
        </w:rPr>
        <w:t>אליהם</w:t>
      </w:r>
      <w:r w:rsidRPr="00097E38">
        <w:rPr>
          <w:b w:val="0"/>
          <w:bCs w:val="0"/>
          <w:rtl/>
        </w:rPr>
        <w:t xml:space="preserve"> </w:t>
      </w:r>
      <w:r w:rsidR="000D27E1">
        <w:rPr>
          <w:rFonts w:hint="cs"/>
          <w:b w:val="0"/>
          <w:bCs w:val="0"/>
          <w:rtl/>
        </w:rPr>
        <w:t>גוף היישום המוכר</w:t>
      </w:r>
      <w:r w:rsidR="000D27E1" w:rsidRPr="00097E38">
        <w:rPr>
          <w:b w:val="0"/>
          <w:bCs w:val="0"/>
          <w:rtl/>
        </w:rPr>
        <w:t xml:space="preserve"> </w:t>
      </w:r>
      <w:r w:rsidRPr="00097E38">
        <w:rPr>
          <w:rFonts w:hint="eastAsia"/>
          <w:b w:val="0"/>
          <w:bCs w:val="0"/>
          <w:rtl/>
        </w:rPr>
        <w:t>העביר</w:t>
      </w:r>
      <w:r w:rsidRPr="00097E38">
        <w:rPr>
          <w:b w:val="0"/>
          <w:bCs w:val="0"/>
          <w:rtl/>
        </w:rPr>
        <w:t xml:space="preserve"> פסולת בתקופת הדיווח</w:t>
      </w:r>
    </w:p>
    <w:p w14:paraId="491F7244" w14:textId="4383F010" w:rsidR="00340953" w:rsidRDefault="00340953" w:rsidP="00502FD2">
      <w:pPr>
        <w:pStyle w:val="Heading3"/>
        <w:numPr>
          <w:ilvl w:val="3"/>
          <w:numId w:val="244"/>
        </w:numPr>
        <w:ind w:left="2593" w:hanging="851"/>
        <w:jc w:val="both"/>
      </w:pPr>
      <w:r w:rsidRPr="00097E38">
        <w:rPr>
          <w:b w:val="0"/>
          <w:bCs w:val="0"/>
          <w:rtl/>
        </w:rPr>
        <w:t>דוח פינויים מזרם ה</w:t>
      </w:r>
      <w:r w:rsidRPr="00097E38">
        <w:rPr>
          <w:b w:val="0"/>
          <w:bCs w:val="0"/>
        </w:rPr>
        <w:t>take back</w:t>
      </w:r>
      <w:r w:rsidRPr="00097E38">
        <w:rPr>
          <w:b w:val="0"/>
          <w:bCs w:val="0"/>
          <w:rtl/>
        </w:rPr>
        <w:t xml:space="preserve"> לפי משווק</w:t>
      </w:r>
      <w:r w:rsidR="0058218F">
        <w:rPr>
          <w:rFonts w:hint="cs"/>
          <w:rtl/>
        </w:rPr>
        <w:t>.</w:t>
      </w:r>
    </w:p>
    <w:p w14:paraId="5962372C" w14:textId="7FE55C44" w:rsidR="0058218F" w:rsidRPr="00FE18A1" w:rsidRDefault="0058218F" w:rsidP="00502FD2">
      <w:pPr>
        <w:pStyle w:val="Heading3"/>
        <w:numPr>
          <w:ilvl w:val="3"/>
          <w:numId w:val="244"/>
        </w:numPr>
        <w:ind w:left="2593" w:hanging="851"/>
        <w:jc w:val="both"/>
      </w:pPr>
      <w:r w:rsidRPr="0058218F">
        <w:rPr>
          <w:b w:val="0"/>
          <w:bCs w:val="0"/>
          <w:rtl/>
        </w:rPr>
        <w:t xml:space="preserve">נתוני איסוף של חודשיים ממועד הקמפיין המרכזי בהשוואה לחודשיים שלפני הקמפיין. וכן את </w:t>
      </w:r>
      <w:r w:rsidRPr="00855C19">
        <w:rPr>
          <w:rFonts w:hint="eastAsia"/>
          <w:b w:val="0"/>
          <w:bCs w:val="0"/>
          <w:rtl/>
        </w:rPr>
        <w:t>תוצאות</w:t>
      </w:r>
      <w:r w:rsidRPr="00855C19">
        <w:rPr>
          <w:b w:val="0"/>
          <w:bCs w:val="0"/>
          <w:rtl/>
        </w:rPr>
        <w:t xml:space="preserve"> </w:t>
      </w:r>
      <w:r w:rsidRPr="00855C19">
        <w:rPr>
          <w:rFonts w:hint="eastAsia"/>
          <w:b w:val="0"/>
          <w:bCs w:val="0"/>
          <w:rtl/>
        </w:rPr>
        <w:t>סקר</w:t>
      </w:r>
      <w:r w:rsidRPr="00855C19">
        <w:rPr>
          <w:b w:val="0"/>
          <w:bCs w:val="0"/>
          <w:rtl/>
        </w:rPr>
        <w:t xml:space="preserve"> </w:t>
      </w:r>
      <w:r w:rsidRPr="00855C19">
        <w:rPr>
          <w:rFonts w:hint="eastAsia"/>
          <w:b w:val="0"/>
          <w:bCs w:val="0"/>
          <w:rtl/>
        </w:rPr>
        <w:t>האפקטיביות</w:t>
      </w:r>
      <w:r>
        <w:rPr>
          <w:rFonts w:hint="cs"/>
          <w:b w:val="0"/>
          <w:bCs w:val="0"/>
          <w:rtl/>
        </w:rPr>
        <w:t xml:space="preserve"> כאמור בסעיף לעיל 12.6.</w:t>
      </w:r>
    </w:p>
    <w:p w14:paraId="1ACC3E9F" w14:textId="4832BBA5" w:rsidR="00122448" w:rsidRPr="00097E38" w:rsidRDefault="00122448" w:rsidP="00502FD2">
      <w:pPr>
        <w:pStyle w:val="Heading3"/>
        <w:numPr>
          <w:ilvl w:val="3"/>
          <w:numId w:val="244"/>
        </w:numPr>
        <w:ind w:left="2593" w:hanging="851"/>
        <w:jc w:val="both"/>
        <w:rPr>
          <w:lang w:val="fr-BE" w:eastAsia="nl-NL"/>
        </w:rPr>
      </w:pPr>
      <w:r w:rsidRPr="00097E38">
        <w:rPr>
          <w:b w:val="0"/>
          <w:bCs w:val="0"/>
          <w:rtl/>
        </w:rPr>
        <w:t xml:space="preserve">יישום התוכנית שהוגשה לעניין </w:t>
      </w:r>
      <w:r w:rsidRPr="00097E38">
        <w:rPr>
          <w:rFonts w:hint="eastAsia"/>
          <w:b w:val="0"/>
          <w:bCs w:val="0"/>
          <w:rtl/>
        </w:rPr>
        <w:t>יצוג</w:t>
      </w:r>
      <w:r w:rsidRPr="00097E38">
        <w:rPr>
          <w:b w:val="0"/>
          <w:bCs w:val="0"/>
          <w:rtl/>
        </w:rPr>
        <w:t xml:space="preserve"> הולם של אנשים עם מוגבלות, לרבות כמות העובדים שנקלטו, פרוט בדבר התשלומים, התמריצים והמנגנונים להעסקתם</w:t>
      </w:r>
      <w:r w:rsidRPr="00097E38">
        <w:rPr>
          <w:b w:val="0"/>
          <w:bCs w:val="0"/>
          <w:rtl/>
          <w:lang w:val="fr-BE" w:eastAsia="nl-NL"/>
        </w:rPr>
        <w:t xml:space="preserve"> וכל פרט אחר לגביו התייחסה התוכנית.</w:t>
      </w:r>
    </w:p>
    <w:p w14:paraId="1D7A1769" w14:textId="77777777" w:rsidR="00442FDA" w:rsidRPr="00FE18A1" w:rsidRDefault="00442FDA" w:rsidP="00502FD2">
      <w:pPr>
        <w:pStyle w:val="Heading3"/>
        <w:numPr>
          <w:ilvl w:val="1"/>
          <w:numId w:val="244"/>
        </w:numPr>
        <w:spacing w:before="240"/>
        <w:ind w:left="1032" w:hanging="675"/>
        <w:jc w:val="both"/>
      </w:pPr>
      <w:r w:rsidRPr="00097E38">
        <w:rPr>
          <w:rFonts w:hint="eastAsia"/>
          <w:b w:val="0"/>
          <w:bCs w:val="0"/>
          <w:rtl/>
        </w:rPr>
        <w:t>דיווח</w:t>
      </w:r>
      <w:r w:rsidRPr="00097E38">
        <w:rPr>
          <w:b w:val="0"/>
          <w:bCs w:val="0"/>
          <w:rtl/>
        </w:rPr>
        <w:t xml:space="preserve"> </w:t>
      </w:r>
      <w:r w:rsidRPr="00097E38">
        <w:rPr>
          <w:rFonts w:hint="eastAsia"/>
          <w:b w:val="0"/>
          <w:bCs w:val="0"/>
          <w:rtl/>
        </w:rPr>
        <w:t>תכנית</w:t>
      </w:r>
      <w:r w:rsidRPr="00097E38">
        <w:rPr>
          <w:b w:val="0"/>
          <w:bCs w:val="0"/>
          <w:rtl/>
        </w:rPr>
        <w:t xml:space="preserve"> </w:t>
      </w:r>
      <w:r w:rsidRPr="00097E38">
        <w:rPr>
          <w:rFonts w:hint="eastAsia"/>
          <w:b w:val="0"/>
          <w:bCs w:val="0"/>
          <w:rtl/>
        </w:rPr>
        <w:t>תקציב</w:t>
      </w:r>
      <w:r w:rsidRPr="00097E38">
        <w:rPr>
          <w:b w:val="0"/>
          <w:bCs w:val="0"/>
          <w:rtl/>
        </w:rPr>
        <w:t xml:space="preserve"> </w:t>
      </w:r>
      <w:r w:rsidRPr="00097E38">
        <w:rPr>
          <w:rFonts w:hint="eastAsia"/>
          <w:b w:val="0"/>
          <w:bCs w:val="0"/>
          <w:rtl/>
        </w:rPr>
        <w:t>ותכנית</w:t>
      </w:r>
      <w:r w:rsidRPr="00097E38">
        <w:rPr>
          <w:b w:val="0"/>
          <w:bCs w:val="0"/>
          <w:rtl/>
        </w:rPr>
        <w:t xml:space="preserve"> </w:t>
      </w:r>
      <w:r w:rsidRPr="00097E38">
        <w:rPr>
          <w:rFonts w:hint="eastAsia"/>
          <w:b w:val="0"/>
          <w:bCs w:val="0"/>
          <w:rtl/>
        </w:rPr>
        <w:t>עבודה</w:t>
      </w:r>
      <w:r w:rsidRPr="00097E38">
        <w:rPr>
          <w:b w:val="0"/>
          <w:bCs w:val="0"/>
          <w:rtl/>
        </w:rPr>
        <w:t xml:space="preserve"> </w:t>
      </w:r>
    </w:p>
    <w:p w14:paraId="28BEC903" w14:textId="44AFD0D9" w:rsidR="00442FDA" w:rsidRPr="002727F3" w:rsidRDefault="000D27E1" w:rsidP="00502FD2">
      <w:pPr>
        <w:pStyle w:val="31"/>
        <w:numPr>
          <w:ilvl w:val="0"/>
          <w:numId w:val="0"/>
        </w:numPr>
        <w:ind w:left="892"/>
      </w:pPr>
      <w:r>
        <w:rPr>
          <w:rFonts w:hint="cs"/>
          <w:rtl/>
        </w:rPr>
        <w:t>גוף היישום המוכר</w:t>
      </w:r>
      <w:r w:rsidRPr="002727F3">
        <w:rPr>
          <w:rtl/>
        </w:rPr>
        <w:t xml:space="preserve"> </w:t>
      </w:r>
      <w:r>
        <w:rPr>
          <w:rFonts w:hint="cs"/>
          <w:rtl/>
        </w:rPr>
        <w:t>י</w:t>
      </w:r>
      <w:r w:rsidR="00442FDA" w:rsidRPr="002727F3">
        <w:rPr>
          <w:rFonts w:hint="eastAsia"/>
          <w:rtl/>
        </w:rPr>
        <w:t>מסור</w:t>
      </w:r>
      <w:r w:rsidR="00442FDA" w:rsidRPr="002727F3">
        <w:rPr>
          <w:rtl/>
        </w:rPr>
        <w:t xml:space="preserve"> </w:t>
      </w:r>
      <w:r w:rsidR="00442FDA" w:rsidRPr="002727F3">
        <w:rPr>
          <w:rFonts w:hint="eastAsia"/>
          <w:rtl/>
        </w:rPr>
        <w:t>למנהל</w:t>
      </w:r>
      <w:r w:rsidR="00442FDA" w:rsidRPr="002727F3">
        <w:rPr>
          <w:rtl/>
        </w:rPr>
        <w:t xml:space="preserve">, </w:t>
      </w:r>
      <w:r w:rsidR="00442FDA" w:rsidRPr="002727F3">
        <w:rPr>
          <w:rFonts w:hint="eastAsia"/>
          <w:rtl/>
        </w:rPr>
        <w:t>עד</w:t>
      </w:r>
      <w:r w:rsidR="00442FDA" w:rsidRPr="002727F3">
        <w:rPr>
          <w:rtl/>
        </w:rPr>
        <w:t xml:space="preserve"> </w:t>
      </w:r>
      <w:r w:rsidR="00442FDA" w:rsidRPr="002727F3">
        <w:rPr>
          <w:rFonts w:hint="eastAsia"/>
          <w:rtl/>
        </w:rPr>
        <w:t>ליום</w:t>
      </w:r>
      <w:r w:rsidR="00442FDA" w:rsidRPr="002727F3">
        <w:rPr>
          <w:rtl/>
        </w:rPr>
        <w:t xml:space="preserve"> </w:t>
      </w:r>
      <w:r w:rsidR="00442FDA" w:rsidRPr="002727F3">
        <w:rPr>
          <w:rFonts w:hint="eastAsia"/>
          <w:rtl/>
        </w:rPr>
        <w:t>הראשון</w:t>
      </w:r>
      <w:r w:rsidR="00442FDA" w:rsidRPr="002727F3">
        <w:rPr>
          <w:rtl/>
        </w:rPr>
        <w:t xml:space="preserve"> </w:t>
      </w:r>
      <w:r w:rsidR="00442FDA">
        <w:rPr>
          <w:rFonts w:hint="cs"/>
          <w:rtl/>
        </w:rPr>
        <w:t>במרץ</w:t>
      </w:r>
      <w:r w:rsidR="00442FDA" w:rsidRPr="002727F3">
        <w:rPr>
          <w:rtl/>
        </w:rPr>
        <w:t xml:space="preserve"> </w:t>
      </w:r>
      <w:r w:rsidR="00442FDA" w:rsidRPr="002727F3">
        <w:rPr>
          <w:rFonts w:hint="eastAsia"/>
          <w:rtl/>
        </w:rPr>
        <w:t>מדי</w:t>
      </w:r>
      <w:r w:rsidR="00442FDA" w:rsidRPr="002727F3">
        <w:rPr>
          <w:rtl/>
        </w:rPr>
        <w:t xml:space="preserve"> </w:t>
      </w:r>
      <w:r w:rsidR="00442FDA" w:rsidRPr="002727F3">
        <w:rPr>
          <w:rFonts w:hint="eastAsia"/>
          <w:rtl/>
        </w:rPr>
        <w:t>שנה</w:t>
      </w:r>
      <w:r w:rsidR="00442FDA" w:rsidRPr="002727F3">
        <w:rPr>
          <w:rtl/>
        </w:rPr>
        <w:t xml:space="preserve">, </w:t>
      </w:r>
      <w:r w:rsidR="00442FDA" w:rsidRPr="002727F3">
        <w:rPr>
          <w:rFonts w:hint="eastAsia"/>
          <w:rtl/>
        </w:rPr>
        <w:t>דיווח</w:t>
      </w:r>
      <w:r w:rsidR="00442FDA" w:rsidRPr="002727F3">
        <w:rPr>
          <w:rtl/>
        </w:rPr>
        <w:t xml:space="preserve"> </w:t>
      </w:r>
      <w:r w:rsidR="00442FDA" w:rsidRPr="002727F3">
        <w:rPr>
          <w:rFonts w:hint="eastAsia"/>
          <w:rtl/>
        </w:rPr>
        <w:t>על</w:t>
      </w:r>
      <w:r w:rsidR="00442FDA" w:rsidRPr="002727F3">
        <w:rPr>
          <w:rtl/>
        </w:rPr>
        <w:t xml:space="preserve"> </w:t>
      </w:r>
      <w:r w:rsidR="00442FDA" w:rsidRPr="002727F3">
        <w:rPr>
          <w:rFonts w:hint="eastAsia"/>
          <w:rtl/>
        </w:rPr>
        <w:t>תכנית</w:t>
      </w:r>
      <w:r w:rsidR="00442FDA" w:rsidRPr="002727F3">
        <w:rPr>
          <w:rtl/>
        </w:rPr>
        <w:t xml:space="preserve"> </w:t>
      </w:r>
      <w:r w:rsidR="00442FDA" w:rsidRPr="002727F3">
        <w:rPr>
          <w:rFonts w:hint="eastAsia"/>
          <w:rtl/>
        </w:rPr>
        <w:t>התקציב</w:t>
      </w:r>
      <w:r w:rsidR="00442FDA" w:rsidRPr="002727F3">
        <w:rPr>
          <w:rtl/>
        </w:rPr>
        <w:t xml:space="preserve"> </w:t>
      </w:r>
      <w:r w:rsidR="00442FDA" w:rsidRPr="002727F3">
        <w:rPr>
          <w:rFonts w:hint="eastAsia"/>
          <w:rtl/>
        </w:rPr>
        <w:t>ותכנית</w:t>
      </w:r>
      <w:r w:rsidR="00442FDA" w:rsidRPr="002727F3">
        <w:rPr>
          <w:rtl/>
        </w:rPr>
        <w:t xml:space="preserve"> </w:t>
      </w:r>
      <w:r w:rsidR="00442FDA" w:rsidRPr="002727F3">
        <w:rPr>
          <w:rFonts w:hint="eastAsia"/>
          <w:rtl/>
        </w:rPr>
        <w:t>העבודה</w:t>
      </w:r>
      <w:r w:rsidR="00442FDA" w:rsidRPr="002727F3">
        <w:rPr>
          <w:rtl/>
        </w:rPr>
        <w:t xml:space="preserve"> </w:t>
      </w:r>
      <w:r w:rsidRPr="002727F3">
        <w:rPr>
          <w:rFonts w:hint="eastAsia"/>
          <w:rtl/>
        </w:rPr>
        <w:t>של</w:t>
      </w:r>
      <w:r>
        <w:rPr>
          <w:rFonts w:hint="cs"/>
          <w:rtl/>
        </w:rPr>
        <w:t>ו</w:t>
      </w:r>
      <w:r w:rsidR="00442FDA" w:rsidRPr="002727F3">
        <w:rPr>
          <w:rtl/>
        </w:rPr>
        <w:t xml:space="preserve">, </w:t>
      </w:r>
      <w:r w:rsidR="00442FDA" w:rsidRPr="002727F3">
        <w:rPr>
          <w:rFonts w:hint="eastAsia"/>
          <w:rtl/>
        </w:rPr>
        <w:t>כאמור</w:t>
      </w:r>
      <w:r w:rsidR="00442FDA" w:rsidRPr="002727F3">
        <w:rPr>
          <w:rtl/>
        </w:rPr>
        <w:t xml:space="preserve"> </w:t>
      </w:r>
      <w:r w:rsidR="00442FDA" w:rsidRPr="002727F3">
        <w:rPr>
          <w:rFonts w:hint="eastAsia"/>
          <w:rtl/>
        </w:rPr>
        <w:t>בסעיף</w:t>
      </w:r>
      <w:r w:rsidR="00442FDA" w:rsidRPr="002727F3">
        <w:rPr>
          <w:rtl/>
        </w:rPr>
        <w:t xml:space="preserve"> 21(</w:t>
      </w:r>
      <w:r w:rsidR="00442FDA" w:rsidRPr="002727F3">
        <w:rPr>
          <w:rFonts w:hint="eastAsia"/>
          <w:rtl/>
        </w:rPr>
        <w:t>ו</w:t>
      </w:r>
      <w:r w:rsidR="00442FDA" w:rsidRPr="002727F3">
        <w:rPr>
          <w:rtl/>
        </w:rPr>
        <w:t xml:space="preserve">) </w:t>
      </w:r>
      <w:r w:rsidR="00442FDA" w:rsidRPr="002727F3">
        <w:rPr>
          <w:rFonts w:hint="eastAsia"/>
          <w:rtl/>
        </w:rPr>
        <w:t>לחוק</w:t>
      </w:r>
      <w:r w:rsidR="00442FDA" w:rsidRPr="002727F3">
        <w:rPr>
          <w:rtl/>
        </w:rPr>
        <w:t xml:space="preserve">. </w:t>
      </w:r>
      <w:r w:rsidR="00442FDA" w:rsidRPr="002727F3">
        <w:rPr>
          <w:rFonts w:hint="eastAsia"/>
          <w:rtl/>
        </w:rPr>
        <w:t>דיווח</w:t>
      </w:r>
      <w:r w:rsidR="00442FDA" w:rsidRPr="002727F3">
        <w:rPr>
          <w:rtl/>
        </w:rPr>
        <w:t xml:space="preserve"> </w:t>
      </w:r>
      <w:r w:rsidR="00442FDA" w:rsidRPr="002727F3">
        <w:rPr>
          <w:rFonts w:hint="eastAsia"/>
          <w:rtl/>
        </w:rPr>
        <w:t>כאמור</w:t>
      </w:r>
      <w:r w:rsidR="00442FDA" w:rsidRPr="002727F3">
        <w:rPr>
          <w:rtl/>
        </w:rPr>
        <w:t xml:space="preserve"> </w:t>
      </w:r>
      <w:r w:rsidR="00442FDA" w:rsidRPr="002727F3">
        <w:rPr>
          <w:rFonts w:hint="eastAsia"/>
          <w:rtl/>
        </w:rPr>
        <w:t>יימסר</w:t>
      </w:r>
      <w:r w:rsidR="00442FDA" w:rsidRPr="002727F3">
        <w:rPr>
          <w:rtl/>
        </w:rPr>
        <w:t xml:space="preserve"> </w:t>
      </w:r>
      <w:r w:rsidR="00442FDA" w:rsidRPr="002727F3">
        <w:rPr>
          <w:rFonts w:hint="eastAsia"/>
          <w:rtl/>
        </w:rPr>
        <w:t>למנהל</w:t>
      </w:r>
      <w:r w:rsidR="00442FDA" w:rsidRPr="002727F3">
        <w:rPr>
          <w:rtl/>
        </w:rPr>
        <w:t xml:space="preserve"> </w:t>
      </w:r>
      <w:r w:rsidR="00442FDA" w:rsidRPr="002727F3">
        <w:rPr>
          <w:rFonts w:hint="eastAsia"/>
          <w:rtl/>
        </w:rPr>
        <w:t>באופן</w:t>
      </w:r>
      <w:r w:rsidR="00442FDA" w:rsidRPr="002727F3">
        <w:rPr>
          <w:rtl/>
        </w:rPr>
        <w:t xml:space="preserve"> </w:t>
      </w:r>
      <w:r w:rsidR="00442FDA" w:rsidRPr="002727F3">
        <w:rPr>
          <w:rFonts w:hint="eastAsia"/>
          <w:rtl/>
        </w:rPr>
        <w:t>אלקטרוני</w:t>
      </w:r>
      <w:r w:rsidR="00442FDA" w:rsidRPr="002727F3">
        <w:rPr>
          <w:rtl/>
        </w:rPr>
        <w:t xml:space="preserve">, </w:t>
      </w:r>
      <w:r w:rsidR="00442FDA" w:rsidRPr="002727F3">
        <w:rPr>
          <w:rFonts w:hint="eastAsia"/>
          <w:rtl/>
        </w:rPr>
        <w:t>באמצעות</w:t>
      </w:r>
      <w:r w:rsidR="00442FDA" w:rsidRPr="002727F3">
        <w:rPr>
          <w:rtl/>
        </w:rPr>
        <w:t xml:space="preserve"> </w:t>
      </w:r>
      <w:r w:rsidR="00442FDA" w:rsidRPr="002727F3">
        <w:rPr>
          <w:rFonts w:hint="eastAsia"/>
          <w:rtl/>
        </w:rPr>
        <w:t>משלוח</w:t>
      </w:r>
      <w:r w:rsidR="00442FDA" w:rsidRPr="002727F3">
        <w:rPr>
          <w:rtl/>
        </w:rPr>
        <w:t xml:space="preserve"> </w:t>
      </w:r>
      <w:r w:rsidR="00442FDA" w:rsidRPr="002727F3">
        <w:rPr>
          <w:rFonts w:hint="eastAsia"/>
          <w:rtl/>
        </w:rPr>
        <w:t>דוא</w:t>
      </w:r>
      <w:r w:rsidR="00442FDA" w:rsidRPr="002727F3">
        <w:rPr>
          <w:rtl/>
        </w:rPr>
        <w:t>"</w:t>
      </w:r>
      <w:r w:rsidR="00442FDA" w:rsidRPr="002727F3">
        <w:rPr>
          <w:rFonts w:hint="eastAsia"/>
          <w:rtl/>
        </w:rPr>
        <w:t>ל</w:t>
      </w:r>
      <w:r w:rsidR="00442FDA" w:rsidRPr="002727F3">
        <w:rPr>
          <w:rtl/>
        </w:rPr>
        <w:t xml:space="preserve"> </w:t>
      </w:r>
      <w:r w:rsidR="00442FDA" w:rsidRPr="002727F3">
        <w:rPr>
          <w:rFonts w:hint="eastAsia"/>
          <w:rtl/>
        </w:rPr>
        <w:t>לכתובת</w:t>
      </w:r>
      <w:r w:rsidR="00442FDA" w:rsidRPr="002727F3">
        <w:rPr>
          <w:rtl/>
        </w:rPr>
        <w:t xml:space="preserve"> </w:t>
      </w:r>
      <w:r w:rsidR="00442FDA" w:rsidRPr="002727F3">
        <w:rPr>
          <w:color w:val="0000FF"/>
          <w:u w:val="single"/>
        </w:rPr>
        <w:t>electronic@sviva.gov.il</w:t>
      </w:r>
      <w:r w:rsidR="00442FDA" w:rsidRPr="002727F3">
        <w:rPr>
          <w:rtl/>
        </w:rPr>
        <w:t xml:space="preserve">, </w:t>
      </w:r>
      <w:r w:rsidR="00442FDA" w:rsidRPr="002727F3">
        <w:rPr>
          <w:rFonts w:hint="eastAsia"/>
          <w:rtl/>
        </w:rPr>
        <w:t>או</w:t>
      </w:r>
      <w:r w:rsidR="00442FDA" w:rsidRPr="002727F3">
        <w:rPr>
          <w:rtl/>
        </w:rPr>
        <w:t xml:space="preserve"> </w:t>
      </w:r>
      <w:r w:rsidR="00442FDA" w:rsidRPr="002727F3">
        <w:rPr>
          <w:rFonts w:hint="eastAsia"/>
          <w:rtl/>
        </w:rPr>
        <w:t>באופן</w:t>
      </w:r>
      <w:r w:rsidR="00442FDA" w:rsidRPr="002727F3">
        <w:rPr>
          <w:rtl/>
        </w:rPr>
        <w:t xml:space="preserve"> </w:t>
      </w:r>
      <w:r w:rsidR="00442FDA" w:rsidRPr="002727F3">
        <w:rPr>
          <w:rFonts w:hint="eastAsia"/>
          <w:rtl/>
        </w:rPr>
        <w:t>אחר</w:t>
      </w:r>
      <w:r w:rsidR="00442FDA" w:rsidRPr="002727F3">
        <w:rPr>
          <w:rtl/>
        </w:rPr>
        <w:t xml:space="preserve"> </w:t>
      </w:r>
      <w:r w:rsidR="00442FDA" w:rsidRPr="002727F3">
        <w:rPr>
          <w:rFonts w:hint="eastAsia"/>
          <w:rtl/>
        </w:rPr>
        <w:t>כפי</w:t>
      </w:r>
      <w:r w:rsidR="00442FDA" w:rsidRPr="002727F3">
        <w:rPr>
          <w:rtl/>
        </w:rPr>
        <w:t xml:space="preserve"> </w:t>
      </w:r>
      <w:r w:rsidR="00442FDA" w:rsidRPr="002727F3">
        <w:rPr>
          <w:rFonts w:hint="eastAsia"/>
          <w:rtl/>
        </w:rPr>
        <w:t>שיאושר</w:t>
      </w:r>
      <w:r w:rsidR="00442FDA" w:rsidRPr="002727F3">
        <w:rPr>
          <w:rtl/>
        </w:rPr>
        <w:t xml:space="preserve"> </w:t>
      </w:r>
      <w:r w:rsidR="00442FDA" w:rsidRPr="002727F3">
        <w:rPr>
          <w:rFonts w:hint="eastAsia"/>
          <w:rtl/>
        </w:rPr>
        <w:t>על</w:t>
      </w:r>
      <w:r w:rsidR="00442FDA" w:rsidRPr="002727F3">
        <w:rPr>
          <w:rtl/>
        </w:rPr>
        <w:t xml:space="preserve"> </w:t>
      </w:r>
      <w:r w:rsidR="00442FDA" w:rsidRPr="002727F3">
        <w:rPr>
          <w:rFonts w:hint="eastAsia"/>
          <w:rtl/>
        </w:rPr>
        <w:t>ידי</w:t>
      </w:r>
      <w:r w:rsidR="00442FDA" w:rsidRPr="002727F3">
        <w:rPr>
          <w:rtl/>
        </w:rPr>
        <w:t xml:space="preserve"> </w:t>
      </w:r>
      <w:r w:rsidR="00442FDA" w:rsidRPr="002727F3">
        <w:rPr>
          <w:rFonts w:hint="eastAsia"/>
          <w:rtl/>
        </w:rPr>
        <w:t>המנהל</w:t>
      </w:r>
      <w:r w:rsidR="00442FDA" w:rsidRPr="002727F3">
        <w:rPr>
          <w:rtl/>
        </w:rPr>
        <w:t xml:space="preserve">. </w:t>
      </w:r>
      <w:r w:rsidR="00442FDA" w:rsidRPr="002727F3">
        <w:rPr>
          <w:rFonts w:hint="eastAsia"/>
          <w:rtl/>
        </w:rPr>
        <w:t>בנוסף</w:t>
      </w:r>
      <w:r w:rsidR="00442FDA" w:rsidRPr="002727F3">
        <w:rPr>
          <w:rtl/>
        </w:rPr>
        <w:t xml:space="preserve">, </w:t>
      </w:r>
      <w:r w:rsidR="00442FDA" w:rsidRPr="002727F3">
        <w:rPr>
          <w:rFonts w:hint="eastAsia"/>
          <w:rtl/>
        </w:rPr>
        <w:t>ישלח</w:t>
      </w:r>
      <w:r w:rsidR="00442FDA" w:rsidRPr="002727F3">
        <w:rPr>
          <w:rtl/>
        </w:rPr>
        <w:t xml:space="preserve"> </w:t>
      </w:r>
      <w:r w:rsidR="00442FDA" w:rsidRPr="002727F3">
        <w:rPr>
          <w:rFonts w:hint="eastAsia"/>
          <w:rtl/>
        </w:rPr>
        <w:t>למנהל</w:t>
      </w:r>
      <w:r w:rsidR="00442FDA" w:rsidRPr="002727F3">
        <w:rPr>
          <w:rtl/>
        </w:rPr>
        <w:t xml:space="preserve"> </w:t>
      </w:r>
      <w:r w:rsidR="00442FDA" w:rsidRPr="002727F3">
        <w:rPr>
          <w:rFonts w:hint="eastAsia"/>
          <w:rtl/>
        </w:rPr>
        <w:t>בדואר</w:t>
      </w:r>
      <w:r w:rsidR="00442FDA" w:rsidRPr="002727F3">
        <w:rPr>
          <w:rtl/>
        </w:rPr>
        <w:t xml:space="preserve"> </w:t>
      </w:r>
      <w:r w:rsidR="00442FDA" w:rsidRPr="002727F3">
        <w:rPr>
          <w:rFonts w:hint="eastAsia"/>
          <w:rtl/>
        </w:rPr>
        <w:t>רשום</w:t>
      </w:r>
      <w:r w:rsidR="00442FDA" w:rsidRPr="002727F3">
        <w:rPr>
          <w:rtl/>
        </w:rPr>
        <w:t xml:space="preserve"> </w:t>
      </w:r>
      <w:r w:rsidR="00442FDA" w:rsidRPr="002727F3">
        <w:rPr>
          <w:rFonts w:hint="eastAsia"/>
          <w:rtl/>
        </w:rPr>
        <w:t>עותק</w:t>
      </w:r>
      <w:r w:rsidR="00442FDA" w:rsidRPr="002727F3">
        <w:rPr>
          <w:rtl/>
        </w:rPr>
        <w:t xml:space="preserve"> </w:t>
      </w:r>
      <w:r w:rsidR="00442FDA" w:rsidRPr="002727F3">
        <w:rPr>
          <w:rFonts w:hint="eastAsia"/>
          <w:rtl/>
        </w:rPr>
        <w:t>נייר</w:t>
      </w:r>
      <w:r w:rsidR="00442FDA" w:rsidRPr="002727F3">
        <w:rPr>
          <w:rtl/>
        </w:rPr>
        <w:t xml:space="preserve"> </w:t>
      </w:r>
      <w:r w:rsidR="00442FDA" w:rsidRPr="002727F3">
        <w:rPr>
          <w:rFonts w:hint="eastAsia"/>
          <w:rtl/>
        </w:rPr>
        <w:t>של</w:t>
      </w:r>
      <w:r w:rsidR="00442FDA" w:rsidRPr="002727F3">
        <w:rPr>
          <w:rtl/>
        </w:rPr>
        <w:t xml:space="preserve"> </w:t>
      </w:r>
      <w:r w:rsidR="00442FDA" w:rsidRPr="002727F3">
        <w:rPr>
          <w:rFonts w:hint="eastAsia"/>
          <w:rtl/>
        </w:rPr>
        <w:t>הדיווח</w:t>
      </w:r>
      <w:r w:rsidR="00442FDA" w:rsidRPr="002727F3">
        <w:rPr>
          <w:rtl/>
        </w:rPr>
        <w:t xml:space="preserve"> </w:t>
      </w:r>
      <w:r w:rsidR="00442FDA" w:rsidRPr="002727F3">
        <w:rPr>
          <w:rFonts w:hint="eastAsia"/>
          <w:rtl/>
        </w:rPr>
        <w:t>כאמור</w:t>
      </w:r>
      <w:r w:rsidR="00442FDA" w:rsidRPr="002727F3">
        <w:rPr>
          <w:rtl/>
        </w:rPr>
        <w:t xml:space="preserve">, </w:t>
      </w:r>
      <w:r w:rsidR="00442FDA" w:rsidRPr="002727F3">
        <w:rPr>
          <w:rFonts w:hint="eastAsia"/>
          <w:rtl/>
        </w:rPr>
        <w:t>כאשר</w:t>
      </w:r>
      <w:r w:rsidR="00442FDA" w:rsidRPr="002727F3">
        <w:rPr>
          <w:rtl/>
        </w:rPr>
        <w:t xml:space="preserve"> </w:t>
      </w:r>
      <w:r w:rsidR="00442FDA" w:rsidRPr="002727F3">
        <w:rPr>
          <w:rFonts w:hint="eastAsia"/>
          <w:rtl/>
        </w:rPr>
        <w:t>הוא</w:t>
      </w:r>
      <w:r w:rsidR="00442FDA" w:rsidRPr="002727F3">
        <w:rPr>
          <w:rtl/>
        </w:rPr>
        <w:t xml:space="preserve"> </w:t>
      </w:r>
      <w:r w:rsidR="00442FDA" w:rsidRPr="002727F3">
        <w:rPr>
          <w:rFonts w:hint="eastAsia"/>
          <w:rtl/>
        </w:rPr>
        <w:t>חתום</w:t>
      </w:r>
      <w:r w:rsidR="00442FDA" w:rsidRPr="002727F3">
        <w:rPr>
          <w:rtl/>
        </w:rPr>
        <w:t xml:space="preserve"> </w:t>
      </w:r>
      <w:r w:rsidR="00442FDA" w:rsidRPr="002727F3">
        <w:rPr>
          <w:rFonts w:hint="eastAsia"/>
          <w:rtl/>
        </w:rPr>
        <w:t>על</w:t>
      </w:r>
      <w:r w:rsidR="00442FDA" w:rsidRPr="002727F3">
        <w:rPr>
          <w:rtl/>
        </w:rPr>
        <w:t xml:space="preserve"> </w:t>
      </w:r>
      <w:r w:rsidR="00442FDA" w:rsidRPr="002727F3">
        <w:rPr>
          <w:rFonts w:hint="eastAsia"/>
          <w:rtl/>
        </w:rPr>
        <w:t>ידי</w:t>
      </w:r>
      <w:r w:rsidR="00442FDA" w:rsidRPr="002727F3">
        <w:rPr>
          <w:rtl/>
        </w:rPr>
        <w:t xml:space="preserve"> </w:t>
      </w:r>
      <w:r w:rsidR="00442FDA" w:rsidRPr="002727F3">
        <w:rPr>
          <w:rFonts w:hint="eastAsia"/>
          <w:rtl/>
        </w:rPr>
        <w:t>מנכ</w:t>
      </w:r>
      <w:r w:rsidR="00442FDA" w:rsidRPr="002727F3">
        <w:rPr>
          <w:rtl/>
        </w:rPr>
        <w:t>"</w:t>
      </w:r>
      <w:r w:rsidR="00442FDA" w:rsidRPr="002727F3">
        <w:rPr>
          <w:rFonts w:hint="eastAsia"/>
          <w:rtl/>
        </w:rPr>
        <w:t>ל</w:t>
      </w:r>
      <w:r w:rsidR="00442FDA" w:rsidRPr="002727F3">
        <w:rPr>
          <w:rtl/>
        </w:rPr>
        <w:t xml:space="preserve"> </w:t>
      </w:r>
      <w:r>
        <w:rPr>
          <w:rFonts w:hint="cs"/>
          <w:rtl/>
        </w:rPr>
        <w:t>גוף היישום המוכר</w:t>
      </w:r>
      <w:r w:rsidR="00442FDA" w:rsidRPr="002727F3">
        <w:rPr>
          <w:rtl/>
        </w:rPr>
        <w:t xml:space="preserve">. </w:t>
      </w:r>
    </w:p>
    <w:p w14:paraId="3A323130" w14:textId="27EBEB00" w:rsidR="00442FDA" w:rsidRPr="002727F3" w:rsidRDefault="00442FDA" w:rsidP="00502FD2">
      <w:pPr>
        <w:pStyle w:val="31"/>
        <w:numPr>
          <w:ilvl w:val="0"/>
          <w:numId w:val="0"/>
        </w:numPr>
        <w:ind w:left="892"/>
      </w:pPr>
      <w:r w:rsidRPr="00097E38">
        <w:rPr>
          <w:rFonts w:ascii="David" w:hAnsi="David" w:hint="eastAsia"/>
          <w:rtl/>
        </w:rPr>
        <w:t>תכנית</w:t>
      </w:r>
      <w:r w:rsidRPr="002727F3">
        <w:rPr>
          <w:rtl/>
        </w:rPr>
        <w:t xml:space="preserve"> </w:t>
      </w:r>
      <w:r w:rsidRPr="002727F3">
        <w:rPr>
          <w:rFonts w:hint="eastAsia"/>
          <w:rtl/>
        </w:rPr>
        <w:t>העבודה</w:t>
      </w:r>
      <w:r w:rsidRPr="002727F3">
        <w:rPr>
          <w:rtl/>
        </w:rPr>
        <w:t xml:space="preserve"> </w:t>
      </w:r>
      <w:r w:rsidRPr="002727F3">
        <w:rPr>
          <w:rFonts w:hint="eastAsia"/>
          <w:rtl/>
        </w:rPr>
        <w:t>של</w:t>
      </w:r>
      <w:r w:rsidRPr="002727F3">
        <w:rPr>
          <w:rtl/>
        </w:rPr>
        <w:t xml:space="preserve"> </w:t>
      </w:r>
      <w:r w:rsidR="000D27E1">
        <w:rPr>
          <w:rFonts w:hint="cs"/>
          <w:rtl/>
        </w:rPr>
        <w:t>גוף היישום המוכר</w:t>
      </w:r>
      <w:r w:rsidRPr="002727F3">
        <w:rPr>
          <w:rtl/>
        </w:rPr>
        <w:t xml:space="preserve">, </w:t>
      </w:r>
      <w:r w:rsidRPr="002727F3">
        <w:rPr>
          <w:rFonts w:hint="eastAsia"/>
          <w:rtl/>
        </w:rPr>
        <w:t>תכלול</w:t>
      </w:r>
      <w:r w:rsidRPr="002727F3">
        <w:rPr>
          <w:rtl/>
        </w:rPr>
        <w:t xml:space="preserve">, </w:t>
      </w:r>
      <w:r w:rsidRPr="002727F3">
        <w:rPr>
          <w:rFonts w:hint="eastAsia"/>
          <w:rtl/>
        </w:rPr>
        <w:t>בין</w:t>
      </w:r>
      <w:r w:rsidRPr="002727F3">
        <w:rPr>
          <w:rtl/>
        </w:rPr>
        <w:t xml:space="preserve"> </w:t>
      </w:r>
      <w:r w:rsidRPr="002727F3">
        <w:rPr>
          <w:rFonts w:hint="eastAsia"/>
          <w:rtl/>
        </w:rPr>
        <w:t>היתר</w:t>
      </w:r>
      <w:r w:rsidRPr="002727F3">
        <w:rPr>
          <w:rtl/>
        </w:rPr>
        <w:t xml:space="preserve">, </w:t>
      </w:r>
      <w:r w:rsidRPr="002727F3">
        <w:rPr>
          <w:rFonts w:hint="eastAsia"/>
          <w:rtl/>
        </w:rPr>
        <w:t>את</w:t>
      </w:r>
      <w:r w:rsidRPr="002727F3">
        <w:rPr>
          <w:rtl/>
        </w:rPr>
        <w:t xml:space="preserve"> </w:t>
      </w:r>
      <w:r w:rsidRPr="002727F3">
        <w:rPr>
          <w:rFonts w:hint="eastAsia"/>
          <w:rtl/>
        </w:rPr>
        <w:t>ראשי</w:t>
      </w:r>
      <w:r w:rsidRPr="002727F3">
        <w:rPr>
          <w:rtl/>
        </w:rPr>
        <w:t xml:space="preserve"> </w:t>
      </w:r>
      <w:r w:rsidRPr="002727F3">
        <w:rPr>
          <w:rFonts w:hint="eastAsia"/>
          <w:rtl/>
        </w:rPr>
        <w:t>הפרקים</w:t>
      </w:r>
      <w:r w:rsidRPr="002727F3">
        <w:rPr>
          <w:rtl/>
        </w:rPr>
        <w:t xml:space="preserve"> </w:t>
      </w:r>
      <w:r w:rsidRPr="002727F3">
        <w:rPr>
          <w:rFonts w:hint="eastAsia"/>
          <w:rtl/>
        </w:rPr>
        <w:t>הבאים</w:t>
      </w:r>
      <w:r w:rsidRPr="002727F3">
        <w:rPr>
          <w:rtl/>
        </w:rPr>
        <w:t xml:space="preserve">:  </w:t>
      </w:r>
    </w:p>
    <w:p w14:paraId="3295C1A6" w14:textId="77777777" w:rsidR="00442FDA" w:rsidRPr="00FE18A1" w:rsidRDefault="00442FDA" w:rsidP="00502FD2">
      <w:pPr>
        <w:pStyle w:val="Heading3"/>
        <w:numPr>
          <w:ilvl w:val="2"/>
          <w:numId w:val="244"/>
        </w:numPr>
        <w:ind w:left="1742" w:hanging="739"/>
        <w:jc w:val="both"/>
      </w:pPr>
      <w:r w:rsidRPr="00097E38">
        <w:rPr>
          <w:rFonts w:hint="eastAsia"/>
          <w:b w:val="0"/>
          <w:bCs w:val="0"/>
          <w:rtl/>
        </w:rPr>
        <w:lastRenderedPageBreak/>
        <w:t>פירוט</w:t>
      </w:r>
      <w:r w:rsidRPr="00097E38">
        <w:rPr>
          <w:b w:val="0"/>
          <w:bCs w:val="0"/>
          <w:rtl/>
        </w:rPr>
        <w:t xml:space="preserve"> </w:t>
      </w:r>
      <w:r w:rsidRPr="00097E38">
        <w:rPr>
          <w:rFonts w:hint="eastAsia"/>
          <w:b w:val="0"/>
          <w:bCs w:val="0"/>
          <w:rtl/>
        </w:rPr>
        <w:t>משקל</w:t>
      </w:r>
      <w:r w:rsidRPr="00097E38">
        <w:rPr>
          <w:b w:val="0"/>
          <w:bCs w:val="0"/>
          <w:rtl/>
        </w:rPr>
        <w:t xml:space="preserve"> </w:t>
      </w:r>
      <w:r w:rsidRPr="00097E38">
        <w:rPr>
          <w:rFonts w:hint="eastAsia"/>
          <w:b w:val="0"/>
          <w:bCs w:val="0"/>
          <w:rtl/>
        </w:rPr>
        <w:t>פסולת</w:t>
      </w:r>
      <w:r w:rsidRPr="00097E38">
        <w:rPr>
          <w:b w:val="0"/>
          <w:bCs w:val="0"/>
          <w:rtl/>
        </w:rPr>
        <w:t xml:space="preserve"> </w:t>
      </w:r>
      <w:r w:rsidRPr="00097E38">
        <w:rPr>
          <w:rFonts w:hint="eastAsia"/>
          <w:b w:val="0"/>
          <w:bCs w:val="0"/>
          <w:rtl/>
        </w:rPr>
        <w:t>ציוד</w:t>
      </w:r>
      <w:r w:rsidRPr="00097E38">
        <w:rPr>
          <w:b w:val="0"/>
          <w:bCs w:val="0"/>
          <w:rtl/>
        </w:rPr>
        <w:t xml:space="preserve"> </w:t>
      </w:r>
      <w:r w:rsidRPr="00097E38">
        <w:rPr>
          <w:rFonts w:hint="eastAsia"/>
          <w:b w:val="0"/>
          <w:bCs w:val="0"/>
          <w:rtl/>
        </w:rPr>
        <w:t>וסוללות</w:t>
      </w:r>
      <w:r w:rsidRPr="00097E38">
        <w:rPr>
          <w:b w:val="0"/>
          <w:bCs w:val="0"/>
          <w:rtl/>
        </w:rPr>
        <w:t xml:space="preserve"> </w:t>
      </w:r>
      <w:r w:rsidRPr="00097E38">
        <w:rPr>
          <w:rFonts w:hint="eastAsia"/>
          <w:b w:val="0"/>
          <w:bCs w:val="0"/>
          <w:rtl/>
        </w:rPr>
        <w:t>שיש</w:t>
      </w:r>
      <w:r w:rsidRPr="00097E38">
        <w:rPr>
          <w:b w:val="0"/>
          <w:bCs w:val="0"/>
          <w:rtl/>
        </w:rPr>
        <w:t xml:space="preserve"> </w:t>
      </w:r>
      <w:r w:rsidRPr="00097E38">
        <w:rPr>
          <w:rFonts w:hint="eastAsia"/>
          <w:b w:val="0"/>
          <w:bCs w:val="0"/>
          <w:rtl/>
        </w:rPr>
        <w:t>לאסוף</w:t>
      </w:r>
      <w:r w:rsidRPr="00097E38">
        <w:rPr>
          <w:b w:val="0"/>
          <w:bCs w:val="0"/>
          <w:rtl/>
        </w:rPr>
        <w:t xml:space="preserve"> </w:t>
      </w:r>
      <w:r w:rsidRPr="00097E38">
        <w:rPr>
          <w:rFonts w:hint="eastAsia"/>
          <w:b w:val="0"/>
          <w:bCs w:val="0"/>
          <w:rtl/>
        </w:rPr>
        <w:t>ולמחזר</w:t>
      </w:r>
      <w:r w:rsidRPr="00097E38">
        <w:rPr>
          <w:b w:val="0"/>
          <w:bCs w:val="0"/>
          <w:rtl/>
        </w:rPr>
        <w:t xml:space="preserve"> </w:t>
      </w:r>
      <w:r w:rsidRPr="00097E38">
        <w:rPr>
          <w:rFonts w:hint="eastAsia"/>
          <w:b w:val="0"/>
          <w:bCs w:val="0"/>
          <w:rtl/>
        </w:rPr>
        <w:t>או</w:t>
      </w:r>
      <w:r w:rsidRPr="00097E38">
        <w:rPr>
          <w:b w:val="0"/>
          <w:bCs w:val="0"/>
          <w:rtl/>
        </w:rPr>
        <w:t xml:space="preserve"> </w:t>
      </w:r>
      <w:r w:rsidRPr="00097E38">
        <w:rPr>
          <w:rFonts w:hint="eastAsia"/>
          <w:b w:val="0"/>
          <w:bCs w:val="0"/>
          <w:rtl/>
        </w:rPr>
        <w:t>להשיב</w:t>
      </w:r>
      <w:r w:rsidRPr="00097E38">
        <w:rPr>
          <w:b w:val="0"/>
          <w:bCs w:val="0"/>
          <w:rtl/>
        </w:rPr>
        <w:t xml:space="preserve">, </w:t>
      </w:r>
      <w:r w:rsidRPr="00097E38">
        <w:rPr>
          <w:rFonts w:hint="eastAsia"/>
          <w:b w:val="0"/>
          <w:bCs w:val="0"/>
          <w:rtl/>
        </w:rPr>
        <w:t>לפי</w:t>
      </w:r>
      <w:r w:rsidRPr="00097E38">
        <w:rPr>
          <w:b w:val="0"/>
          <w:bCs w:val="0"/>
          <w:rtl/>
        </w:rPr>
        <w:t xml:space="preserve"> </w:t>
      </w:r>
      <w:r w:rsidRPr="00097E38">
        <w:rPr>
          <w:rFonts w:hint="eastAsia"/>
          <w:b w:val="0"/>
          <w:bCs w:val="0"/>
          <w:rtl/>
        </w:rPr>
        <w:t>סוגי</w:t>
      </w:r>
      <w:r w:rsidRPr="00097E38">
        <w:rPr>
          <w:b w:val="0"/>
          <w:bCs w:val="0"/>
          <w:rtl/>
        </w:rPr>
        <w:t xml:space="preserve"> </w:t>
      </w:r>
      <w:r w:rsidRPr="00097E38">
        <w:rPr>
          <w:rFonts w:hint="eastAsia"/>
          <w:b w:val="0"/>
          <w:bCs w:val="0"/>
          <w:rtl/>
        </w:rPr>
        <w:t>חומר</w:t>
      </w:r>
      <w:r w:rsidRPr="00097E38">
        <w:rPr>
          <w:b w:val="0"/>
          <w:bCs w:val="0"/>
          <w:rtl/>
        </w:rPr>
        <w:t xml:space="preserve">, </w:t>
      </w:r>
      <w:r w:rsidRPr="00097E38">
        <w:rPr>
          <w:rFonts w:hint="eastAsia"/>
          <w:b w:val="0"/>
          <w:bCs w:val="0"/>
          <w:rtl/>
        </w:rPr>
        <w:t>כדי</w:t>
      </w:r>
      <w:r w:rsidRPr="00097E38">
        <w:rPr>
          <w:b w:val="0"/>
          <w:bCs w:val="0"/>
          <w:rtl/>
        </w:rPr>
        <w:t xml:space="preserve"> </w:t>
      </w:r>
      <w:r w:rsidRPr="00097E38">
        <w:rPr>
          <w:rFonts w:hint="eastAsia"/>
          <w:b w:val="0"/>
          <w:bCs w:val="0"/>
          <w:rtl/>
        </w:rPr>
        <w:t>לעמוד</w:t>
      </w:r>
      <w:r w:rsidRPr="00097E38">
        <w:rPr>
          <w:b w:val="0"/>
          <w:bCs w:val="0"/>
          <w:rtl/>
        </w:rPr>
        <w:t xml:space="preserve"> </w:t>
      </w:r>
      <w:r w:rsidRPr="00097E38">
        <w:rPr>
          <w:rFonts w:hint="eastAsia"/>
          <w:b w:val="0"/>
          <w:bCs w:val="0"/>
          <w:rtl/>
        </w:rPr>
        <w:t>ביעדי</w:t>
      </w:r>
      <w:r w:rsidRPr="00097E38">
        <w:rPr>
          <w:b w:val="0"/>
          <w:bCs w:val="0"/>
          <w:rtl/>
        </w:rPr>
        <w:t xml:space="preserve"> </w:t>
      </w:r>
      <w:r w:rsidRPr="00097E38">
        <w:rPr>
          <w:rFonts w:hint="eastAsia"/>
          <w:b w:val="0"/>
          <w:bCs w:val="0"/>
          <w:rtl/>
        </w:rPr>
        <w:t>המחזור</w:t>
      </w:r>
      <w:r w:rsidRPr="00097E38">
        <w:rPr>
          <w:b w:val="0"/>
          <w:bCs w:val="0"/>
          <w:rtl/>
        </w:rPr>
        <w:t xml:space="preserve"> </w:t>
      </w:r>
      <w:r w:rsidRPr="00097E38">
        <w:rPr>
          <w:rFonts w:hint="eastAsia"/>
          <w:b w:val="0"/>
          <w:bCs w:val="0"/>
          <w:rtl/>
        </w:rPr>
        <w:t>שבחוק</w:t>
      </w:r>
      <w:r w:rsidRPr="00097E38">
        <w:rPr>
          <w:b w:val="0"/>
          <w:bCs w:val="0"/>
          <w:rtl/>
        </w:rPr>
        <w:t xml:space="preserve">, </w:t>
      </w:r>
      <w:r w:rsidRPr="00097E38">
        <w:rPr>
          <w:rFonts w:hint="eastAsia"/>
          <w:b w:val="0"/>
          <w:bCs w:val="0"/>
          <w:rtl/>
        </w:rPr>
        <w:t>ביחס</w:t>
      </w:r>
      <w:r w:rsidRPr="00097E38">
        <w:rPr>
          <w:b w:val="0"/>
          <w:bCs w:val="0"/>
          <w:rtl/>
        </w:rPr>
        <w:t xml:space="preserve"> </w:t>
      </w:r>
      <w:r w:rsidRPr="00097E38">
        <w:rPr>
          <w:rFonts w:hint="eastAsia"/>
          <w:b w:val="0"/>
          <w:bCs w:val="0"/>
          <w:rtl/>
        </w:rPr>
        <w:t>למשקל</w:t>
      </w:r>
      <w:r w:rsidRPr="00097E38">
        <w:rPr>
          <w:b w:val="0"/>
          <w:bCs w:val="0"/>
          <w:rtl/>
        </w:rPr>
        <w:t xml:space="preserve"> </w:t>
      </w:r>
      <w:r w:rsidRPr="00097E38">
        <w:rPr>
          <w:rFonts w:hint="eastAsia"/>
          <w:b w:val="0"/>
          <w:bCs w:val="0"/>
          <w:rtl/>
        </w:rPr>
        <w:t>הציוד</w:t>
      </w:r>
      <w:r w:rsidRPr="00097E38">
        <w:rPr>
          <w:b w:val="0"/>
          <w:bCs w:val="0"/>
          <w:rtl/>
        </w:rPr>
        <w:t xml:space="preserve"> </w:t>
      </w:r>
      <w:r w:rsidRPr="00097E38">
        <w:rPr>
          <w:rFonts w:hint="eastAsia"/>
          <w:b w:val="0"/>
          <w:bCs w:val="0"/>
          <w:rtl/>
        </w:rPr>
        <w:t>האלקטרוני</w:t>
      </w:r>
      <w:r w:rsidRPr="00097E38">
        <w:rPr>
          <w:b w:val="0"/>
          <w:bCs w:val="0"/>
          <w:rtl/>
        </w:rPr>
        <w:t xml:space="preserve"> </w:t>
      </w:r>
      <w:r w:rsidRPr="00097E38">
        <w:rPr>
          <w:rFonts w:hint="eastAsia"/>
          <w:b w:val="0"/>
          <w:bCs w:val="0"/>
          <w:rtl/>
        </w:rPr>
        <w:t>והסוללות</w:t>
      </w:r>
      <w:r w:rsidRPr="00097E38">
        <w:rPr>
          <w:b w:val="0"/>
          <w:bCs w:val="0"/>
          <w:rtl/>
        </w:rPr>
        <w:t xml:space="preserve"> </w:t>
      </w:r>
      <w:r w:rsidRPr="00097E38">
        <w:rPr>
          <w:rFonts w:hint="eastAsia"/>
          <w:b w:val="0"/>
          <w:bCs w:val="0"/>
          <w:rtl/>
        </w:rPr>
        <w:t>הצפויים</w:t>
      </w:r>
      <w:r w:rsidRPr="00097E38">
        <w:rPr>
          <w:b w:val="0"/>
          <w:bCs w:val="0"/>
          <w:rtl/>
        </w:rPr>
        <w:t xml:space="preserve"> </w:t>
      </w:r>
      <w:r w:rsidRPr="00097E38">
        <w:rPr>
          <w:rFonts w:hint="eastAsia"/>
          <w:b w:val="0"/>
          <w:bCs w:val="0"/>
          <w:rtl/>
        </w:rPr>
        <w:t>להימכר</w:t>
      </w:r>
      <w:r w:rsidRPr="00097E38">
        <w:rPr>
          <w:b w:val="0"/>
          <w:bCs w:val="0"/>
          <w:rtl/>
        </w:rPr>
        <w:t xml:space="preserve"> </w:t>
      </w:r>
      <w:r w:rsidRPr="00097E38">
        <w:rPr>
          <w:rFonts w:hint="eastAsia"/>
          <w:b w:val="0"/>
          <w:bCs w:val="0"/>
          <w:rtl/>
        </w:rPr>
        <w:t>באותה</w:t>
      </w:r>
      <w:r w:rsidRPr="00097E38">
        <w:rPr>
          <w:b w:val="0"/>
          <w:bCs w:val="0"/>
          <w:rtl/>
        </w:rPr>
        <w:t xml:space="preserve"> </w:t>
      </w:r>
      <w:r w:rsidRPr="00097E38">
        <w:rPr>
          <w:rFonts w:hint="eastAsia"/>
          <w:b w:val="0"/>
          <w:bCs w:val="0"/>
          <w:rtl/>
        </w:rPr>
        <w:t>שנה</w:t>
      </w:r>
      <w:r w:rsidRPr="00097E38">
        <w:rPr>
          <w:b w:val="0"/>
          <w:bCs w:val="0"/>
          <w:rtl/>
        </w:rPr>
        <w:t>;</w:t>
      </w:r>
    </w:p>
    <w:p w14:paraId="3632D486" w14:textId="4B68EC95" w:rsidR="00442FDA" w:rsidRPr="00122448" w:rsidRDefault="00442FDA" w:rsidP="00502FD2">
      <w:pPr>
        <w:pStyle w:val="Heading3"/>
        <w:numPr>
          <w:ilvl w:val="2"/>
          <w:numId w:val="244"/>
        </w:numPr>
        <w:ind w:left="1742" w:hanging="739"/>
        <w:jc w:val="both"/>
      </w:pPr>
      <w:r w:rsidRPr="00122448">
        <w:rPr>
          <w:rFonts w:hint="eastAsia"/>
          <w:b w:val="0"/>
          <w:bCs w:val="0"/>
          <w:rtl/>
        </w:rPr>
        <w:t>תכנית</w:t>
      </w:r>
      <w:r w:rsidRPr="00122448">
        <w:rPr>
          <w:b w:val="0"/>
          <w:bCs w:val="0"/>
          <w:rtl/>
        </w:rPr>
        <w:t xml:space="preserve"> </w:t>
      </w:r>
      <w:r w:rsidRPr="00122448">
        <w:rPr>
          <w:rFonts w:hint="eastAsia"/>
          <w:b w:val="0"/>
          <w:bCs w:val="0"/>
          <w:rtl/>
        </w:rPr>
        <w:t>הסברה</w:t>
      </w:r>
      <w:r w:rsidRPr="00122448">
        <w:rPr>
          <w:b w:val="0"/>
          <w:bCs w:val="0"/>
          <w:rtl/>
        </w:rPr>
        <w:t xml:space="preserve"> </w:t>
      </w:r>
      <w:r w:rsidRPr="00122448">
        <w:rPr>
          <w:rFonts w:hint="eastAsia"/>
          <w:b w:val="0"/>
          <w:bCs w:val="0"/>
          <w:rtl/>
        </w:rPr>
        <w:t>מפורטת</w:t>
      </w:r>
      <w:r w:rsidRPr="00122448">
        <w:rPr>
          <w:b w:val="0"/>
          <w:bCs w:val="0"/>
          <w:rtl/>
        </w:rPr>
        <w:t xml:space="preserve"> </w:t>
      </w:r>
      <w:r w:rsidRPr="00122448">
        <w:rPr>
          <w:rFonts w:hint="eastAsia"/>
          <w:b w:val="0"/>
          <w:bCs w:val="0"/>
          <w:rtl/>
        </w:rPr>
        <w:t>לרבות</w:t>
      </w:r>
      <w:r w:rsidRPr="00122448">
        <w:rPr>
          <w:b w:val="0"/>
          <w:bCs w:val="0"/>
          <w:rtl/>
        </w:rPr>
        <w:t xml:space="preserve"> </w:t>
      </w:r>
      <w:r w:rsidRPr="00122448">
        <w:rPr>
          <w:rFonts w:hint="eastAsia"/>
          <w:b w:val="0"/>
          <w:bCs w:val="0"/>
          <w:rtl/>
        </w:rPr>
        <w:t>תקציבים</w:t>
      </w:r>
      <w:r w:rsidRPr="00122448">
        <w:rPr>
          <w:b w:val="0"/>
          <w:bCs w:val="0"/>
          <w:rtl/>
        </w:rPr>
        <w:t xml:space="preserve"> </w:t>
      </w:r>
      <w:r w:rsidRPr="00122448">
        <w:rPr>
          <w:rFonts w:hint="eastAsia"/>
          <w:b w:val="0"/>
          <w:bCs w:val="0"/>
          <w:rtl/>
        </w:rPr>
        <w:t>ואופן</w:t>
      </w:r>
      <w:r w:rsidRPr="00122448">
        <w:rPr>
          <w:b w:val="0"/>
          <w:bCs w:val="0"/>
          <w:rtl/>
        </w:rPr>
        <w:t xml:space="preserve"> </w:t>
      </w:r>
      <w:r w:rsidRPr="00122448">
        <w:rPr>
          <w:rFonts w:hint="eastAsia"/>
          <w:b w:val="0"/>
          <w:bCs w:val="0"/>
          <w:rtl/>
        </w:rPr>
        <w:t>ניצולם</w:t>
      </w:r>
      <w:r w:rsidRPr="00122448">
        <w:rPr>
          <w:b w:val="0"/>
          <w:bCs w:val="0"/>
          <w:rtl/>
        </w:rPr>
        <w:t xml:space="preserve"> </w:t>
      </w:r>
      <w:r w:rsidRPr="00122448">
        <w:rPr>
          <w:rFonts w:hint="eastAsia"/>
          <w:b w:val="0"/>
          <w:bCs w:val="0"/>
          <w:rtl/>
        </w:rPr>
        <w:t>וניתוח</w:t>
      </w:r>
      <w:r w:rsidRPr="00122448">
        <w:rPr>
          <w:b w:val="0"/>
          <w:bCs w:val="0"/>
          <w:rtl/>
        </w:rPr>
        <w:t xml:space="preserve"> </w:t>
      </w:r>
      <w:r w:rsidRPr="00122448">
        <w:rPr>
          <w:rFonts w:hint="eastAsia"/>
          <w:b w:val="0"/>
          <w:bCs w:val="0"/>
          <w:rtl/>
        </w:rPr>
        <w:t>תקציב</w:t>
      </w:r>
      <w:r w:rsidRPr="00122448">
        <w:rPr>
          <w:b w:val="0"/>
          <w:bCs w:val="0"/>
          <w:rtl/>
        </w:rPr>
        <w:t xml:space="preserve"> </w:t>
      </w:r>
      <w:r w:rsidRPr="00122448">
        <w:rPr>
          <w:rFonts w:hint="eastAsia"/>
          <w:b w:val="0"/>
          <w:bCs w:val="0"/>
          <w:rtl/>
        </w:rPr>
        <w:t>ההסברה</w:t>
      </w:r>
      <w:r w:rsidRPr="00122448">
        <w:rPr>
          <w:b w:val="0"/>
          <w:bCs w:val="0"/>
          <w:rtl/>
        </w:rPr>
        <w:t xml:space="preserve"> </w:t>
      </w:r>
      <w:r w:rsidRPr="00122448">
        <w:rPr>
          <w:rFonts w:hint="eastAsia"/>
          <w:b w:val="0"/>
          <w:bCs w:val="0"/>
          <w:rtl/>
        </w:rPr>
        <w:t>אשתקד</w:t>
      </w:r>
      <w:r w:rsidRPr="00122448">
        <w:rPr>
          <w:b w:val="0"/>
          <w:bCs w:val="0"/>
          <w:rtl/>
        </w:rPr>
        <w:t xml:space="preserve"> </w:t>
      </w:r>
      <w:r w:rsidRPr="00122448">
        <w:rPr>
          <w:rFonts w:hint="eastAsia"/>
          <w:b w:val="0"/>
          <w:bCs w:val="0"/>
          <w:rtl/>
        </w:rPr>
        <w:t>מול</w:t>
      </w:r>
      <w:r w:rsidRPr="00122448">
        <w:rPr>
          <w:b w:val="0"/>
          <w:bCs w:val="0"/>
          <w:rtl/>
        </w:rPr>
        <w:t xml:space="preserve"> </w:t>
      </w:r>
      <w:r w:rsidRPr="00122448">
        <w:rPr>
          <w:rFonts w:hint="eastAsia"/>
          <w:b w:val="0"/>
          <w:bCs w:val="0"/>
          <w:rtl/>
        </w:rPr>
        <w:t>נתונים</w:t>
      </w:r>
      <w:r w:rsidRPr="00122448">
        <w:rPr>
          <w:b w:val="0"/>
          <w:bCs w:val="0"/>
          <w:rtl/>
        </w:rPr>
        <w:t xml:space="preserve"> </w:t>
      </w:r>
      <w:r w:rsidRPr="00122448">
        <w:rPr>
          <w:rFonts w:hint="eastAsia"/>
          <w:b w:val="0"/>
          <w:bCs w:val="0"/>
          <w:rtl/>
        </w:rPr>
        <w:t>בפועל</w:t>
      </w:r>
      <w:r w:rsidRPr="00122448">
        <w:rPr>
          <w:b w:val="0"/>
          <w:bCs w:val="0"/>
          <w:rtl/>
        </w:rPr>
        <w:t xml:space="preserve">, </w:t>
      </w:r>
      <w:r w:rsidRPr="00122448">
        <w:rPr>
          <w:rFonts w:hint="eastAsia"/>
          <w:b w:val="0"/>
          <w:bCs w:val="0"/>
          <w:rtl/>
        </w:rPr>
        <w:t>ראה</w:t>
      </w:r>
      <w:r w:rsidRPr="00122448">
        <w:rPr>
          <w:b w:val="0"/>
          <w:bCs w:val="0"/>
          <w:rtl/>
        </w:rPr>
        <w:t xml:space="preserve"> </w:t>
      </w:r>
      <w:r w:rsidRPr="00122448">
        <w:rPr>
          <w:rFonts w:hint="eastAsia"/>
          <w:b w:val="0"/>
          <w:bCs w:val="0"/>
          <w:rtl/>
        </w:rPr>
        <w:t>גם</w:t>
      </w:r>
      <w:r w:rsidRPr="00122448">
        <w:rPr>
          <w:b w:val="0"/>
          <w:bCs w:val="0"/>
          <w:rtl/>
        </w:rPr>
        <w:t xml:space="preserve"> </w:t>
      </w:r>
      <w:r w:rsidRPr="00122448">
        <w:rPr>
          <w:rFonts w:hint="eastAsia"/>
          <w:b w:val="0"/>
          <w:bCs w:val="0"/>
          <w:rtl/>
        </w:rPr>
        <w:t>סעיף</w:t>
      </w:r>
      <w:r w:rsidRPr="00122448">
        <w:rPr>
          <w:b w:val="0"/>
          <w:bCs w:val="0"/>
          <w:rtl/>
        </w:rPr>
        <w:t xml:space="preserve"> </w:t>
      </w:r>
      <w:r w:rsidR="008B3724">
        <w:rPr>
          <w:rFonts w:hint="cs"/>
          <w:b w:val="0"/>
          <w:bCs w:val="0"/>
          <w:rtl/>
        </w:rPr>
        <w:t>10</w:t>
      </w:r>
      <w:r w:rsidRPr="00122448">
        <w:rPr>
          <w:b w:val="0"/>
          <w:bCs w:val="0"/>
          <w:rtl/>
        </w:rPr>
        <w:t xml:space="preserve"> </w:t>
      </w:r>
      <w:r w:rsidRPr="00122448">
        <w:rPr>
          <w:rFonts w:hint="eastAsia"/>
          <w:b w:val="0"/>
          <w:bCs w:val="0"/>
          <w:rtl/>
        </w:rPr>
        <w:t>לעיל</w:t>
      </w:r>
      <w:r w:rsidRPr="00122448">
        <w:rPr>
          <w:b w:val="0"/>
          <w:bCs w:val="0"/>
          <w:rtl/>
        </w:rPr>
        <w:t>;</w:t>
      </w:r>
    </w:p>
    <w:p w14:paraId="570FDCA3" w14:textId="3021A948" w:rsidR="00442FDA" w:rsidRPr="00122448" w:rsidRDefault="00442FDA" w:rsidP="00502FD2">
      <w:pPr>
        <w:pStyle w:val="Heading3"/>
        <w:numPr>
          <w:ilvl w:val="2"/>
          <w:numId w:val="244"/>
        </w:numPr>
        <w:ind w:left="1742" w:hanging="739"/>
        <w:jc w:val="both"/>
      </w:pPr>
      <w:r w:rsidRPr="00122448">
        <w:rPr>
          <w:rFonts w:hint="eastAsia"/>
          <w:b w:val="0"/>
          <w:bCs w:val="0"/>
          <w:rtl/>
        </w:rPr>
        <w:t>תכנית</w:t>
      </w:r>
      <w:r w:rsidRPr="00122448">
        <w:rPr>
          <w:b w:val="0"/>
          <w:bCs w:val="0"/>
          <w:rtl/>
        </w:rPr>
        <w:t xml:space="preserve"> </w:t>
      </w:r>
      <w:r w:rsidRPr="00122448">
        <w:rPr>
          <w:rFonts w:hint="eastAsia"/>
          <w:b w:val="0"/>
          <w:bCs w:val="0"/>
          <w:rtl/>
        </w:rPr>
        <w:t>השקעות</w:t>
      </w:r>
      <w:r w:rsidRPr="00122448">
        <w:rPr>
          <w:b w:val="0"/>
          <w:bCs w:val="0"/>
          <w:rtl/>
        </w:rPr>
        <w:t xml:space="preserve"> </w:t>
      </w:r>
      <w:r w:rsidRPr="00122448">
        <w:rPr>
          <w:rFonts w:hint="eastAsia"/>
          <w:b w:val="0"/>
          <w:bCs w:val="0"/>
          <w:rtl/>
        </w:rPr>
        <w:t>מתוכננת</w:t>
      </w:r>
      <w:r w:rsidRPr="00122448">
        <w:rPr>
          <w:b w:val="0"/>
          <w:bCs w:val="0"/>
          <w:rtl/>
        </w:rPr>
        <w:t xml:space="preserve"> </w:t>
      </w:r>
      <w:r w:rsidRPr="00122448">
        <w:rPr>
          <w:rFonts w:hint="eastAsia"/>
          <w:b w:val="0"/>
          <w:bCs w:val="0"/>
          <w:rtl/>
        </w:rPr>
        <w:t>של</w:t>
      </w:r>
      <w:r w:rsidRPr="00122448">
        <w:rPr>
          <w:b w:val="0"/>
          <w:bCs w:val="0"/>
          <w:rtl/>
        </w:rPr>
        <w:t xml:space="preserve"> </w:t>
      </w:r>
      <w:r w:rsidR="000D27E1">
        <w:rPr>
          <w:rFonts w:hint="cs"/>
          <w:b w:val="0"/>
          <w:bCs w:val="0"/>
          <w:rtl/>
        </w:rPr>
        <w:t>גוף היישום המוכר</w:t>
      </w:r>
      <w:r w:rsidR="000D27E1" w:rsidRPr="00122448">
        <w:rPr>
          <w:b w:val="0"/>
          <w:bCs w:val="0"/>
          <w:rtl/>
        </w:rPr>
        <w:t xml:space="preserve"> </w:t>
      </w:r>
      <w:r w:rsidR="008B3724">
        <w:rPr>
          <w:rFonts w:hint="cs"/>
          <w:b w:val="0"/>
          <w:bCs w:val="0"/>
          <w:rtl/>
        </w:rPr>
        <w:t>ו</w:t>
      </w:r>
      <w:r w:rsidRPr="00122448">
        <w:rPr>
          <w:b w:val="0"/>
          <w:bCs w:val="0"/>
          <w:rtl/>
        </w:rPr>
        <w:t xml:space="preserve">התייחסות </w:t>
      </w:r>
      <w:r w:rsidRPr="00122448">
        <w:rPr>
          <w:rFonts w:hint="eastAsia"/>
          <w:b w:val="0"/>
          <w:bCs w:val="0"/>
          <w:rtl/>
        </w:rPr>
        <w:t>לתכנית</w:t>
      </w:r>
      <w:r w:rsidRPr="00122448">
        <w:rPr>
          <w:b w:val="0"/>
          <w:bCs w:val="0"/>
          <w:rtl/>
        </w:rPr>
        <w:t xml:space="preserve"> ההשקעות אשתקד מול ביצוע;</w:t>
      </w:r>
    </w:p>
    <w:p w14:paraId="3950603A" w14:textId="77777777" w:rsidR="00442FDA" w:rsidRPr="00122448" w:rsidRDefault="00442FDA" w:rsidP="00502FD2">
      <w:pPr>
        <w:pStyle w:val="Heading3"/>
        <w:numPr>
          <w:ilvl w:val="2"/>
          <w:numId w:val="244"/>
        </w:numPr>
        <w:ind w:left="1742" w:hanging="739"/>
        <w:jc w:val="both"/>
      </w:pPr>
      <w:r w:rsidRPr="00122448">
        <w:rPr>
          <w:rFonts w:hint="eastAsia"/>
          <w:b w:val="0"/>
          <w:bCs w:val="0"/>
          <w:rtl/>
        </w:rPr>
        <w:t>דוח</w:t>
      </w:r>
      <w:r w:rsidRPr="00122448">
        <w:rPr>
          <w:b w:val="0"/>
          <w:bCs w:val="0"/>
          <w:rtl/>
        </w:rPr>
        <w:t xml:space="preserve"> </w:t>
      </w:r>
      <w:r w:rsidRPr="00122448">
        <w:rPr>
          <w:rFonts w:hint="eastAsia"/>
          <w:b w:val="0"/>
          <w:bCs w:val="0"/>
          <w:rtl/>
        </w:rPr>
        <w:t>רווח</w:t>
      </w:r>
      <w:r w:rsidRPr="00122448">
        <w:rPr>
          <w:b w:val="0"/>
          <w:bCs w:val="0"/>
          <w:rtl/>
        </w:rPr>
        <w:t xml:space="preserve"> </w:t>
      </w:r>
      <w:r w:rsidRPr="00122448">
        <w:rPr>
          <w:rFonts w:hint="eastAsia"/>
          <w:b w:val="0"/>
          <w:bCs w:val="0"/>
          <w:rtl/>
        </w:rPr>
        <w:t>והפסד</w:t>
      </w:r>
      <w:r w:rsidRPr="00122448">
        <w:rPr>
          <w:b w:val="0"/>
          <w:bCs w:val="0"/>
          <w:rtl/>
        </w:rPr>
        <w:t xml:space="preserve"> </w:t>
      </w:r>
      <w:r w:rsidRPr="00122448">
        <w:rPr>
          <w:rFonts w:hint="eastAsia"/>
          <w:b w:val="0"/>
          <w:bCs w:val="0"/>
          <w:rtl/>
        </w:rPr>
        <w:t>חזוי</w:t>
      </w:r>
      <w:r w:rsidRPr="00122448">
        <w:rPr>
          <w:b w:val="0"/>
          <w:bCs w:val="0"/>
          <w:rtl/>
        </w:rPr>
        <w:t xml:space="preserve">; </w:t>
      </w:r>
    </w:p>
    <w:p w14:paraId="5B8864FD" w14:textId="77777777" w:rsidR="00442FDA" w:rsidRPr="00FE18A1" w:rsidRDefault="00442FDA" w:rsidP="00502FD2">
      <w:pPr>
        <w:pStyle w:val="Heading3"/>
        <w:numPr>
          <w:ilvl w:val="2"/>
          <w:numId w:val="244"/>
        </w:numPr>
        <w:ind w:left="1742" w:hanging="739"/>
        <w:jc w:val="both"/>
      </w:pPr>
      <w:r w:rsidRPr="00097E38">
        <w:rPr>
          <w:rFonts w:hint="eastAsia"/>
          <w:b w:val="0"/>
          <w:bCs w:val="0"/>
          <w:rtl/>
        </w:rPr>
        <w:t>התייחסות</w:t>
      </w:r>
      <w:r w:rsidRPr="00122448">
        <w:rPr>
          <w:b w:val="0"/>
          <w:bCs w:val="0"/>
          <w:rtl/>
        </w:rPr>
        <w:t xml:space="preserve"> </w:t>
      </w:r>
      <w:r w:rsidRPr="00122448">
        <w:rPr>
          <w:rFonts w:hint="eastAsia"/>
          <w:b w:val="0"/>
          <w:bCs w:val="0"/>
          <w:rtl/>
        </w:rPr>
        <w:t>לדוח</w:t>
      </w:r>
      <w:r w:rsidRPr="00097E38">
        <w:rPr>
          <w:b w:val="0"/>
          <w:bCs w:val="0"/>
          <w:rtl/>
        </w:rPr>
        <w:t xml:space="preserve"> </w:t>
      </w:r>
      <w:r w:rsidRPr="00097E38">
        <w:rPr>
          <w:rFonts w:hint="eastAsia"/>
          <w:b w:val="0"/>
          <w:bCs w:val="0"/>
          <w:rtl/>
        </w:rPr>
        <w:t>רווח</w:t>
      </w:r>
      <w:r w:rsidRPr="00097E38">
        <w:rPr>
          <w:b w:val="0"/>
          <w:bCs w:val="0"/>
          <w:rtl/>
        </w:rPr>
        <w:t xml:space="preserve"> </w:t>
      </w:r>
      <w:r w:rsidRPr="00097E38">
        <w:rPr>
          <w:rFonts w:hint="eastAsia"/>
          <w:b w:val="0"/>
          <w:bCs w:val="0"/>
          <w:rtl/>
        </w:rPr>
        <w:t>והפסד</w:t>
      </w:r>
      <w:r w:rsidRPr="00097E38">
        <w:rPr>
          <w:b w:val="0"/>
          <w:bCs w:val="0"/>
          <w:rtl/>
        </w:rPr>
        <w:t xml:space="preserve"> </w:t>
      </w:r>
      <w:r w:rsidRPr="00097E38">
        <w:rPr>
          <w:rFonts w:hint="eastAsia"/>
          <w:b w:val="0"/>
          <w:bCs w:val="0"/>
          <w:rtl/>
        </w:rPr>
        <w:t>חזוי</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השנה</w:t>
      </w:r>
      <w:r w:rsidRPr="00097E38">
        <w:rPr>
          <w:b w:val="0"/>
          <w:bCs w:val="0"/>
          <w:rtl/>
        </w:rPr>
        <w:t xml:space="preserve"> </w:t>
      </w:r>
      <w:r w:rsidRPr="00097E38">
        <w:rPr>
          <w:rFonts w:hint="eastAsia"/>
          <w:b w:val="0"/>
          <w:bCs w:val="0"/>
          <w:rtl/>
        </w:rPr>
        <w:t>הקודמת</w:t>
      </w:r>
      <w:r w:rsidRPr="00097E38">
        <w:rPr>
          <w:b w:val="0"/>
          <w:bCs w:val="0"/>
          <w:rtl/>
        </w:rPr>
        <w:t xml:space="preserve"> </w:t>
      </w:r>
      <w:r w:rsidRPr="00097E38">
        <w:rPr>
          <w:rFonts w:hint="eastAsia"/>
          <w:b w:val="0"/>
          <w:bCs w:val="0"/>
          <w:rtl/>
        </w:rPr>
        <w:t>מול</w:t>
      </w:r>
      <w:r w:rsidRPr="00097E38">
        <w:rPr>
          <w:b w:val="0"/>
          <w:bCs w:val="0"/>
          <w:rtl/>
        </w:rPr>
        <w:t xml:space="preserve"> </w:t>
      </w:r>
      <w:r w:rsidRPr="00097E38">
        <w:rPr>
          <w:rFonts w:hint="eastAsia"/>
          <w:b w:val="0"/>
          <w:bCs w:val="0"/>
          <w:rtl/>
        </w:rPr>
        <w:t>נתונים</w:t>
      </w:r>
      <w:r w:rsidRPr="00097E38">
        <w:rPr>
          <w:b w:val="0"/>
          <w:bCs w:val="0"/>
          <w:rtl/>
        </w:rPr>
        <w:t xml:space="preserve"> </w:t>
      </w:r>
      <w:r w:rsidRPr="00097E38">
        <w:rPr>
          <w:rFonts w:hint="eastAsia"/>
          <w:b w:val="0"/>
          <w:bCs w:val="0"/>
          <w:rtl/>
        </w:rPr>
        <w:t>בפועל</w:t>
      </w:r>
      <w:r w:rsidRPr="00097E38">
        <w:rPr>
          <w:b w:val="0"/>
          <w:bCs w:val="0"/>
          <w:rtl/>
        </w:rPr>
        <w:t xml:space="preserve">; </w:t>
      </w:r>
    </w:p>
    <w:p w14:paraId="1A972889" w14:textId="3B044154" w:rsidR="00FA7EFB" w:rsidRPr="008B3724" w:rsidRDefault="00442FDA" w:rsidP="00502FD2">
      <w:pPr>
        <w:pStyle w:val="Heading3"/>
        <w:numPr>
          <w:ilvl w:val="2"/>
          <w:numId w:val="244"/>
        </w:numPr>
        <w:ind w:left="1742" w:hanging="739"/>
        <w:jc w:val="both"/>
      </w:pPr>
      <w:r w:rsidRPr="008B3724">
        <w:rPr>
          <w:rFonts w:hint="eastAsia"/>
          <w:b w:val="0"/>
          <w:bCs w:val="0"/>
          <w:rtl/>
        </w:rPr>
        <w:t>תוכנית</w:t>
      </w:r>
      <w:r w:rsidRPr="008B3724">
        <w:rPr>
          <w:b w:val="0"/>
          <w:bCs w:val="0"/>
          <w:rtl/>
        </w:rPr>
        <w:t xml:space="preserve"> </w:t>
      </w:r>
      <w:r w:rsidR="00067785" w:rsidRPr="008B3724">
        <w:rPr>
          <w:rFonts w:hint="eastAsia"/>
          <w:b w:val="0"/>
          <w:bCs w:val="0"/>
          <w:rtl/>
        </w:rPr>
        <w:t>בקרה</w:t>
      </w:r>
      <w:r w:rsidR="00067785" w:rsidRPr="008B3724">
        <w:rPr>
          <w:b w:val="0"/>
          <w:bCs w:val="0"/>
          <w:rtl/>
        </w:rPr>
        <w:t xml:space="preserve"> </w:t>
      </w:r>
      <w:r w:rsidR="00067785" w:rsidRPr="008B3724">
        <w:rPr>
          <w:rFonts w:hint="eastAsia"/>
          <w:b w:val="0"/>
          <w:bCs w:val="0"/>
          <w:rtl/>
        </w:rPr>
        <w:t>ו</w:t>
      </w:r>
      <w:r w:rsidRPr="008B3724">
        <w:rPr>
          <w:rFonts w:hint="eastAsia"/>
          <w:b w:val="0"/>
          <w:bCs w:val="0"/>
          <w:rtl/>
        </w:rPr>
        <w:t>ביקורת</w:t>
      </w:r>
      <w:bookmarkStart w:id="132" w:name="_Ref376936653"/>
      <w:bookmarkStart w:id="133" w:name="_Toc376953558"/>
      <w:r w:rsidR="00067785" w:rsidRPr="008B3724">
        <w:rPr>
          <w:b w:val="0"/>
          <w:bCs w:val="0"/>
          <w:rtl/>
        </w:rPr>
        <w:t xml:space="preserve"> כמפורט </w:t>
      </w:r>
      <w:r w:rsidR="00067785" w:rsidRPr="008B3724">
        <w:rPr>
          <w:rFonts w:hint="eastAsia"/>
          <w:b w:val="0"/>
          <w:bCs w:val="0"/>
          <w:rtl/>
        </w:rPr>
        <w:t>בסעיף</w:t>
      </w:r>
      <w:r w:rsidR="00067785" w:rsidRPr="008B3724">
        <w:rPr>
          <w:b w:val="0"/>
          <w:bCs w:val="0"/>
          <w:rtl/>
        </w:rPr>
        <w:t xml:space="preserve"> </w:t>
      </w:r>
      <w:r w:rsidR="008B3724" w:rsidRPr="008B3724">
        <w:rPr>
          <w:rFonts w:hint="cs"/>
          <w:b w:val="0"/>
          <w:bCs w:val="0"/>
          <w:rtl/>
        </w:rPr>
        <w:t>18</w:t>
      </w:r>
      <w:r w:rsidR="00067785" w:rsidRPr="008B3724">
        <w:rPr>
          <w:b w:val="0"/>
          <w:bCs w:val="0"/>
          <w:rtl/>
        </w:rPr>
        <w:t xml:space="preserve"> להלן.</w:t>
      </w:r>
    </w:p>
    <w:p w14:paraId="3139322D" w14:textId="3F985449" w:rsidR="00E9626F" w:rsidRPr="0018695B" w:rsidRDefault="005C25D1" w:rsidP="0018695B">
      <w:pPr>
        <w:pStyle w:val="Heading3"/>
        <w:numPr>
          <w:ilvl w:val="2"/>
          <w:numId w:val="244"/>
        </w:numPr>
        <w:ind w:left="1742" w:hanging="739"/>
        <w:jc w:val="both"/>
      </w:pPr>
      <w:r w:rsidRPr="00097E38">
        <w:rPr>
          <w:rFonts w:hint="eastAsia"/>
          <w:b w:val="0"/>
          <w:bCs w:val="0"/>
          <w:rtl/>
        </w:rPr>
        <w:t>דיווח</w:t>
      </w:r>
      <w:r w:rsidRPr="00097E38">
        <w:rPr>
          <w:b w:val="0"/>
          <w:bCs w:val="0"/>
          <w:rtl/>
        </w:rPr>
        <w:t xml:space="preserve"> </w:t>
      </w:r>
      <w:r w:rsidRPr="00097E38">
        <w:rPr>
          <w:rFonts w:hint="eastAsia"/>
          <w:b w:val="0"/>
          <w:bCs w:val="0"/>
          <w:rtl/>
        </w:rPr>
        <w:t>מצב</w:t>
      </w:r>
      <w:r w:rsidRPr="00097E38">
        <w:rPr>
          <w:b w:val="0"/>
          <w:bCs w:val="0"/>
          <w:rtl/>
        </w:rPr>
        <w:t xml:space="preserve"> </w:t>
      </w:r>
      <w:r w:rsidRPr="00097E38">
        <w:rPr>
          <w:rFonts w:hint="eastAsia"/>
          <w:b w:val="0"/>
          <w:bCs w:val="0"/>
          <w:rtl/>
        </w:rPr>
        <w:t>פריסה</w:t>
      </w:r>
      <w:r w:rsidR="00E96983" w:rsidRPr="00097E38">
        <w:rPr>
          <w:b w:val="0"/>
          <w:bCs w:val="0"/>
          <w:rtl/>
        </w:rPr>
        <w:t xml:space="preserve"> ופריסה מתוכננת</w:t>
      </w:r>
      <w:r w:rsidRPr="00097E38">
        <w:rPr>
          <w:b w:val="0"/>
          <w:bCs w:val="0"/>
          <w:rtl/>
        </w:rPr>
        <w:t xml:space="preserve">- הדיווח יהיה לפי שמות הרשויות המקומיות, </w:t>
      </w:r>
      <w:r w:rsidR="008B3724">
        <w:rPr>
          <w:rFonts w:hint="cs"/>
          <w:b w:val="0"/>
          <w:bCs w:val="0"/>
          <w:rtl/>
        </w:rPr>
        <w:t xml:space="preserve">מספר ישובים ברשות, </w:t>
      </w:r>
      <w:r w:rsidRPr="00097E38">
        <w:rPr>
          <w:b w:val="0"/>
          <w:bCs w:val="0"/>
          <w:rtl/>
        </w:rPr>
        <w:t>מספר התושבים, מספר המוקדים והמרכזים הקיימים בפועל לפי סוגי המוקדים ועלות הקמת התשתית</w:t>
      </w:r>
      <w:r w:rsidR="008B3724">
        <w:rPr>
          <w:rFonts w:hint="cs"/>
          <w:b w:val="0"/>
          <w:bCs w:val="0"/>
          <w:rtl/>
        </w:rPr>
        <w:t xml:space="preserve"> הנדרשת</w:t>
      </w:r>
      <w:r w:rsidRPr="00097E38">
        <w:rPr>
          <w:b w:val="0"/>
          <w:bCs w:val="0"/>
          <w:rtl/>
        </w:rPr>
        <w:t xml:space="preserve"> ברשות</w:t>
      </w:r>
      <w:r w:rsidR="008B3724">
        <w:rPr>
          <w:rFonts w:hint="cs"/>
          <w:b w:val="0"/>
          <w:bCs w:val="0"/>
          <w:rtl/>
        </w:rPr>
        <w:t>, עלות הפעלת הסדרי ההפרדה בכל רשות, עלות הסברה אשתקד בכל רשות</w:t>
      </w:r>
      <w:r w:rsidRPr="00097E38">
        <w:rPr>
          <w:b w:val="0"/>
          <w:bCs w:val="0"/>
          <w:rtl/>
        </w:rPr>
        <w:t xml:space="preserve"> </w:t>
      </w:r>
      <w:r w:rsidR="008B3724" w:rsidRPr="008B3724">
        <w:rPr>
          <w:rFonts w:hint="cs"/>
          <w:b w:val="0"/>
          <w:bCs w:val="0"/>
          <w:rtl/>
        </w:rPr>
        <w:t>ועלות הסברה מתוכננת</w:t>
      </w:r>
      <w:r w:rsidR="008B3724">
        <w:rPr>
          <w:rFonts w:hint="cs"/>
          <w:b w:val="0"/>
          <w:bCs w:val="0"/>
          <w:rtl/>
        </w:rPr>
        <w:t>.</w:t>
      </w:r>
    </w:p>
    <w:p w14:paraId="571809E8" w14:textId="5DEAFEF5" w:rsidR="00442FDA" w:rsidRPr="00FA7EFB" w:rsidRDefault="00442FDA" w:rsidP="0013704B">
      <w:pPr>
        <w:pStyle w:val="Heading2"/>
        <w:rPr>
          <w:rtl/>
        </w:rPr>
      </w:pPr>
      <w:bookmarkStart w:id="134" w:name="_Toc5626432"/>
      <w:bookmarkStart w:id="135" w:name="_Hlk171547302"/>
      <w:bookmarkStart w:id="136" w:name="_Hlk167973983"/>
      <w:bookmarkEnd w:id="132"/>
      <w:bookmarkEnd w:id="133"/>
      <w:r w:rsidRPr="00FA7EFB">
        <w:rPr>
          <w:rFonts w:hint="cs"/>
          <w:rtl/>
        </w:rPr>
        <w:t>מערכת מידע</w:t>
      </w:r>
      <w:bookmarkEnd w:id="134"/>
      <w:r w:rsidR="003471B6" w:rsidRPr="00FA7EFB">
        <w:rPr>
          <w:rFonts w:hint="cs"/>
          <w:rtl/>
        </w:rPr>
        <w:t>,</w:t>
      </w:r>
      <w:r w:rsidR="003471B6" w:rsidRPr="00FA7EFB">
        <w:rPr>
          <w:rtl/>
        </w:rPr>
        <w:t xml:space="preserve"> </w:t>
      </w:r>
      <w:r w:rsidR="003471B6" w:rsidRPr="00FA7EFB">
        <w:rPr>
          <w:rFonts w:hint="eastAsia"/>
          <w:rtl/>
        </w:rPr>
        <w:t>אבטחת</w:t>
      </w:r>
      <w:r w:rsidR="003471B6" w:rsidRPr="00FA7EFB">
        <w:rPr>
          <w:rtl/>
        </w:rPr>
        <w:t xml:space="preserve"> </w:t>
      </w:r>
      <w:r w:rsidR="003471B6" w:rsidRPr="00FA7EFB">
        <w:rPr>
          <w:rFonts w:hint="eastAsia"/>
          <w:rtl/>
        </w:rPr>
        <w:t>מידע</w:t>
      </w:r>
      <w:r w:rsidR="003471B6" w:rsidRPr="00FA7EFB">
        <w:rPr>
          <w:rFonts w:hint="cs"/>
          <w:rtl/>
        </w:rPr>
        <w:t xml:space="preserve"> </w:t>
      </w:r>
      <w:r w:rsidR="003471B6">
        <w:rPr>
          <w:rFonts w:hint="cs"/>
          <w:rtl/>
        </w:rPr>
        <w:t>ו</w:t>
      </w:r>
      <w:r w:rsidR="003471B6" w:rsidRPr="00FA7EFB">
        <w:rPr>
          <w:rFonts w:hint="eastAsia"/>
          <w:rtl/>
        </w:rPr>
        <w:t>סודיות</w:t>
      </w:r>
      <w:bookmarkEnd w:id="135"/>
    </w:p>
    <w:p w14:paraId="66B472A5" w14:textId="272E810A" w:rsidR="00442FDA" w:rsidRPr="00FE18A1" w:rsidRDefault="000D27E1" w:rsidP="00502FD2">
      <w:pPr>
        <w:pStyle w:val="Heading3"/>
        <w:numPr>
          <w:ilvl w:val="1"/>
          <w:numId w:val="244"/>
        </w:numPr>
        <w:spacing w:before="240"/>
        <w:ind w:left="1032" w:hanging="675"/>
        <w:jc w:val="both"/>
        <w:rPr>
          <w:rtl/>
        </w:rPr>
      </w:pPr>
      <w:r>
        <w:rPr>
          <w:rFonts w:hint="cs"/>
          <w:b w:val="0"/>
          <w:bCs w:val="0"/>
          <w:rtl/>
        </w:rPr>
        <w:t>גוף היישום המוכר</w:t>
      </w:r>
      <w:r w:rsidRPr="00097E38">
        <w:rPr>
          <w:b w:val="0"/>
          <w:bCs w:val="0"/>
          <w:rtl/>
        </w:rPr>
        <w:t xml:space="preserve"> </w:t>
      </w:r>
      <w:r>
        <w:rPr>
          <w:rFonts w:hint="cs"/>
          <w:b w:val="0"/>
          <w:bCs w:val="0"/>
          <w:rtl/>
        </w:rPr>
        <w:t>י</w:t>
      </w:r>
      <w:r w:rsidR="00442FDA" w:rsidRPr="00097E38">
        <w:rPr>
          <w:b w:val="0"/>
          <w:bCs w:val="0"/>
          <w:rtl/>
        </w:rPr>
        <w:t>קבל מכל יצרן ויבואן, אחראי לפינוי פסולת, נותן שירותים, משווק או מחזיק בפסולת שאינה מהמגזר הביתי עימו תתקשר (</w:t>
      </w:r>
      <w:r w:rsidR="00442FDA" w:rsidRPr="00097E38">
        <w:rPr>
          <w:rFonts w:hint="eastAsia"/>
          <w:b w:val="0"/>
          <w:bCs w:val="0"/>
          <w:rtl/>
        </w:rPr>
        <w:t>להלן</w:t>
      </w:r>
      <w:r w:rsidR="00442FDA" w:rsidRPr="00097E38">
        <w:rPr>
          <w:b w:val="0"/>
          <w:bCs w:val="0"/>
          <w:rtl/>
        </w:rPr>
        <w:t xml:space="preserve"> - "נותן המידע") את המידע הנדרש ממנו לצורך יישום מטרות החוק בלבד, וימנע מקבלת מידע סודי </w:t>
      </w:r>
      <w:r w:rsidR="00442FDA" w:rsidRPr="00097E38">
        <w:rPr>
          <w:rFonts w:hint="eastAsia"/>
          <w:b w:val="0"/>
          <w:bCs w:val="0"/>
          <w:rtl/>
        </w:rPr>
        <w:t>ככל</w:t>
      </w:r>
      <w:r w:rsidR="00442FDA" w:rsidRPr="00097E38">
        <w:rPr>
          <w:b w:val="0"/>
          <w:bCs w:val="0"/>
          <w:rtl/>
        </w:rPr>
        <w:t xml:space="preserve"> </w:t>
      </w:r>
      <w:r w:rsidR="00442FDA" w:rsidRPr="00097E38">
        <w:rPr>
          <w:rFonts w:hint="eastAsia"/>
          <w:b w:val="0"/>
          <w:bCs w:val="0"/>
          <w:rtl/>
        </w:rPr>
        <w:t>שניתן</w:t>
      </w:r>
      <w:r w:rsidR="00442FDA" w:rsidRPr="00097E38">
        <w:rPr>
          <w:b w:val="0"/>
          <w:bCs w:val="0"/>
          <w:rtl/>
        </w:rPr>
        <w:t>.</w:t>
      </w:r>
    </w:p>
    <w:p w14:paraId="339F0A25" w14:textId="721D3A06" w:rsidR="00442FDA" w:rsidRPr="009912EA" w:rsidRDefault="00442FDA" w:rsidP="00502FD2">
      <w:pPr>
        <w:pStyle w:val="Heading3"/>
        <w:numPr>
          <w:ilvl w:val="1"/>
          <w:numId w:val="244"/>
        </w:numPr>
        <w:spacing w:before="240"/>
        <w:ind w:left="1032" w:hanging="675"/>
        <w:jc w:val="both"/>
        <w:rPr>
          <w:b w:val="0"/>
          <w:rtl/>
        </w:rPr>
      </w:pPr>
      <w:bookmarkStart w:id="137" w:name="_Toc5279820"/>
      <w:r w:rsidRPr="00097E38">
        <w:rPr>
          <w:b w:val="0"/>
          <w:bCs w:val="0"/>
          <w:rtl/>
        </w:rPr>
        <w:t xml:space="preserve">בסעיף זה "מידע סודי" </w:t>
      </w:r>
      <w:r w:rsidR="00282940">
        <w:rPr>
          <w:rFonts w:hint="cs"/>
          <w:b w:val="0"/>
          <w:bCs w:val="0"/>
          <w:rtl/>
        </w:rPr>
        <w:t>-</w:t>
      </w:r>
      <w:r w:rsidRPr="00097E38">
        <w:rPr>
          <w:b w:val="0"/>
          <w:bCs w:val="0"/>
          <w:rtl/>
        </w:rPr>
        <w:t xml:space="preserve"> מידע בדבר עלויות, רווחיות, תמחור, היקף מכירות, לקוחות, תכניות עסקיות, שיטות עבודה וכל מידע רגיש אחר לרבות מידע כאמור על מתחרה. מידע סודי יכלול </w:t>
      </w:r>
      <w:r w:rsidRPr="009912EA">
        <w:rPr>
          <w:b w:val="0"/>
          <w:bCs w:val="0"/>
          <w:rtl/>
        </w:rPr>
        <w:t>כל מידע שיועבר בכל צורה שהיא, באמצעות כל מסמך או קובץ מחשב או בעל פה או בכל אמצעי אחר.</w:t>
      </w:r>
      <w:bookmarkEnd w:id="137"/>
    </w:p>
    <w:p w14:paraId="21DE29F5" w14:textId="3ED10281" w:rsidR="00DC753B" w:rsidRPr="009912EA" w:rsidRDefault="001617B2" w:rsidP="00502FD2">
      <w:pPr>
        <w:pStyle w:val="Heading3"/>
        <w:numPr>
          <w:ilvl w:val="1"/>
          <w:numId w:val="244"/>
        </w:numPr>
        <w:spacing w:before="240"/>
        <w:ind w:left="1032" w:hanging="675"/>
        <w:jc w:val="both"/>
        <w:rPr>
          <w:rtl/>
        </w:rPr>
      </w:pPr>
      <w:r>
        <w:rPr>
          <w:rFonts w:hint="cs"/>
          <w:b w:val="0"/>
          <w:bCs w:val="0"/>
          <w:rtl/>
        </w:rPr>
        <w:t>גוף היישום המוכר</w:t>
      </w:r>
      <w:r w:rsidRPr="009912EA">
        <w:rPr>
          <w:b w:val="0"/>
          <w:bCs w:val="0"/>
          <w:rtl/>
        </w:rPr>
        <w:t xml:space="preserve"> </w:t>
      </w:r>
      <w:r>
        <w:rPr>
          <w:rFonts w:hint="cs"/>
          <w:b w:val="0"/>
          <w:bCs w:val="0"/>
          <w:rtl/>
        </w:rPr>
        <w:t>י</w:t>
      </w:r>
      <w:r w:rsidR="00DC753B" w:rsidRPr="009912EA">
        <w:rPr>
          <w:b w:val="0"/>
          <w:bCs w:val="0"/>
          <w:rtl/>
        </w:rPr>
        <w:t xml:space="preserve">אסוף, </w:t>
      </w:r>
      <w:r>
        <w:rPr>
          <w:rFonts w:hint="cs"/>
          <w:b w:val="0"/>
          <w:bCs w:val="0"/>
          <w:rtl/>
        </w:rPr>
        <w:t>וי</w:t>
      </w:r>
      <w:r w:rsidRPr="009912EA">
        <w:rPr>
          <w:b w:val="0"/>
          <w:bCs w:val="0"/>
          <w:rtl/>
        </w:rPr>
        <w:t xml:space="preserve">נהל </w:t>
      </w:r>
      <w:r w:rsidR="00DC753B" w:rsidRPr="009912EA">
        <w:rPr>
          <w:b w:val="0"/>
          <w:bCs w:val="0"/>
          <w:rtl/>
        </w:rPr>
        <w:t>בזמן אמת (</w:t>
      </w:r>
      <w:r w:rsidR="00DC753B" w:rsidRPr="009912EA">
        <w:rPr>
          <w:b w:val="0"/>
          <w:bCs w:val="0"/>
        </w:rPr>
        <w:t>On-line</w:t>
      </w:r>
      <w:r w:rsidR="00DC753B" w:rsidRPr="009912EA">
        <w:rPr>
          <w:b w:val="0"/>
          <w:bCs w:val="0"/>
          <w:rtl/>
        </w:rPr>
        <w:t>)</w:t>
      </w:r>
      <w:r w:rsidR="004A6026" w:rsidRPr="009912EA">
        <w:rPr>
          <w:b w:val="0"/>
          <w:bCs w:val="0"/>
          <w:rtl/>
        </w:rPr>
        <w:t xml:space="preserve"> בממשק</w:t>
      </w:r>
      <w:r w:rsidR="002C7818" w:rsidRPr="009912EA">
        <w:rPr>
          <w:rFonts w:hint="eastAsia"/>
          <w:b w:val="0"/>
          <w:bCs w:val="0"/>
          <w:rtl/>
        </w:rPr>
        <w:t>ים</w:t>
      </w:r>
      <w:r w:rsidR="004A6026" w:rsidRPr="009912EA">
        <w:rPr>
          <w:b w:val="0"/>
          <w:bCs w:val="0"/>
          <w:rtl/>
        </w:rPr>
        <w:t xml:space="preserve"> ממוחשב</w:t>
      </w:r>
      <w:r w:rsidR="002C7818" w:rsidRPr="009912EA">
        <w:rPr>
          <w:rFonts w:hint="eastAsia"/>
          <w:b w:val="0"/>
          <w:bCs w:val="0"/>
          <w:rtl/>
        </w:rPr>
        <w:t>ים</w:t>
      </w:r>
      <w:r w:rsidR="00DC753B" w:rsidRPr="009912EA">
        <w:rPr>
          <w:b w:val="0"/>
          <w:bCs w:val="0"/>
          <w:rtl/>
        </w:rPr>
        <w:t xml:space="preserve"> את כל המידע הנדרש במערכת ממוכנת מרכזית. ניהול המידע ייעשה באופן מובנה, כך שהרישום במערכת ייצג את הגורם הראשי עימו נערכה ההתקשרות תוך קישור כל הגופים הנכללים בדיווחיו תחתיו</w:t>
      </w:r>
      <w:r w:rsidR="004A6026" w:rsidRPr="009912EA">
        <w:rPr>
          <w:b w:val="0"/>
          <w:bCs w:val="0"/>
          <w:rtl/>
        </w:rPr>
        <w:t xml:space="preserve">. </w:t>
      </w:r>
      <w:r w:rsidR="004A6026" w:rsidRPr="009912EA">
        <w:rPr>
          <w:rFonts w:hint="eastAsia"/>
          <w:b w:val="0"/>
          <w:bCs w:val="0"/>
          <w:rtl/>
        </w:rPr>
        <w:t>המערכת</w:t>
      </w:r>
      <w:r w:rsidR="004A6026" w:rsidRPr="009912EA">
        <w:rPr>
          <w:b w:val="0"/>
          <w:bCs w:val="0"/>
          <w:rtl/>
        </w:rPr>
        <w:t xml:space="preserve"> </w:t>
      </w:r>
      <w:r w:rsidR="004A6026" w:rsidRPr="009912EA">
        <w:rPr>
          <w:rFonts w:hint="eastAsia"/>
          <w:b w:val="0"/>
          <w:bCs w:val="0"/>
          <w:rtl/>
        </w:rPr>
        <w:t>תתעד</w:t>
      </w:r>
      <w:r w:rsidR="004A6026" w:rsidRPr="009912EA">
        <w:rPr>
          <w:b w:val="0"/>
          <w:bCs w:val="0"/>
          <w:rtl/>
        </w:rPr>
        <w:t xml:space="preserve"> </w:t>
      </w:r>
      <w:r w:rsidR="004A6026" w:rsidRPr="009912EA">
        <w:rPr>
          <w:rFonts w:hint="eastAsia"/>
          <w:b w:val="0"/>
          <w:bCs w:val="0"/>
          <w:rtl/>
        </w:rPr>
        <w:t>את</w:t>
      </w:r>
      <w:r w:rsidR="004A6026" w:rsidRPr="009912EA">
        <w:rPr>
          <w:b w:val="0"/>
          <w:bCs w:val="0"/>
          <w:rtl/>
        </w:rPr>
        <w:t xml:space="preserve"> </w:t>
      </w:r>
      <w:r w:rsidR="004A6026" w:rsidRPr="009912EA">
        <w:rPr>
          <w:rFonts w:hint="eastAsia"/>
          <w:b w:val="0"/>
          <w:bCs w:val="0"/>
          <w:rtl/>
        </w:rPr>
        <w:t>הגורם</w:t>
      </w:r>
      <w:r w:rsidR="004A6026" w:rsidRPr="009912EA">
        <w:rPr>
          <w:b w:val="0"/>
          <w:bCs w:val="0"/>
          <w:rtl/>
        </w:rPr>
        <w:t xml:space="preserve"> </w:t>
      </w:r>
      <w:r w:rsidR="004A6026" w:rsidRPr="009912EA">
        <w:rPr>
          <w:rFonts w:hint="eastAsia"/>
          <w:b w:val="0"/>
          <w:bCs w:val="0"/>
          <w:rtl/>
        </w:rPr>
        <w:t>ממלא</w:t>
      </w:r>
      <w:r w:rsidR="004A6026" w:rsidRPr="009912EA">
        <w:rPr>
          <w:b w:val="0"/>
          <w:bCs w:val="0"/>
          <w:rtl/>
        </w:rPr>
        <w:t xml:space="preserve"> </w:t>
      </w:r>
      <w:r w:rsidR="004A6026" w:rsidRPr="009912EA">
        <w:rPr>
          <w:rFonts w:hint="eastAsia"/>
          <w:b w:val="0"/>
          <w:bCs w:val="0"/>
          <w:rtl/>
        </w:rPr>
        <w:t>הנתונים</w:t>
      </w:r>
      <w:r w:rsidR="004A6026" w:rsidRPr="009912EA">
        <w:rPr>
          <w:b w:val="0"/>
          <w:bCs w:val="0"/>
          <w:rtl/>
        </w:rPr>
        <w:t>.</w:t>
      </w:r>
    </w:p>
    <w:p w14:paraId="62FC6715" w14:textId="40592C67" w:rsidR="00DC753B" w:rsidRPr="009912EA" w:rsidRDefault="00DC753B" w:rsidP="00502FD2">
      <w:pPr>
        <w:pStyle w:val="Heading3"/>
        <w:numPr>
          <w:ilvl w:val="1"/>
          <w:numId w:val="244"/>
        </w:numPr>
        <w:spacing w:before="240"/>
        <w:ind w:left="1032" w:hanging="675"/>
        <w:jc w:val="both"/>
        <w:rPr>
          <w:rtl/>
        </w:rPr>
      </w:pPr>
      <w:r w:rsidRPr="009912EA">
        <w:rPr>
          <w:b w:val="0"/>
          <w:bCs w:val="0"/>
          <w:rtl/>
        </w:rPr>
        <w:lastRenderedPageBreak/>
        <w:t>נתוני החברות יכללו את מספר הח.פ, תאריך ההתקשרות, סוג ההתקשרות (מדֵוח/ מדֻווח) וסוג הקשר (חברת אם, אחות וכדומה)</w:t>
      </w:r>
      <w:r w:rsidR="00CB23C6" w:rsidRPr="009912EA">
        <w:rPr>
          <w:b w:val="0"/>
          <w:bCs w:val="0"/>
          <w:rtl/>
        </w:rPr>
        <w:t xml:space="preserve"> הכלולים באותו הסכם התקשרות</w:t>
      </w:r>
      <w:r w:rsidRPr="009912EA">
        <w:rPr>
          <w:b w:val="0"/>
          <w:bCs w:val="0"/>
          <w:rtl/>
        </w:rPr>
        <w:t xml:space="preserve">. </w:t>
      </w:r>
    </w:p>
    <w:p w14:paraId="080B6A9F" w14:textId="77777777" w:rsidR="00DC753B" w:rsidRPr="009912EA" w:rsidRDefault="00DC753B" w:rsidP="00502FD2">
      <w:pPr>
        <w:pStyle w:val="Heading3"/>
        <w:numPr>
          <w:ilvl w:val="1"/>
          <w:numId w:val="244"/>
        </w:numPr>
        <w:spacing w:before="240"/>
        <w:ind w:left="1032" w:hanging="675"/>
        <w:jc w:val="both"/>
        <w:rPr>
          <w:rtl/>
        </w:rPr>
      </w:pPr>
      <w:r w:rsidRPr="009912EA">
        <w:rPr>
          <w:b w:val="0"/>
          <w:bCs w:val="0"/>
          <w:rtl/>
        </w:rPr>
        <w:t>ניהול המידע במערכת הממוכנת יכלול בין היתר את הנושאים הבאים:</w:t>
      </w:r>
    </w:p>
    <w:p w14:paraId="39060F02" w14:textId="6A41C5B1" w:rsidR="00DC753B" w:rsidRPr="000C1E86" w:rsidRDefault="00DC753B" w:rsidP="00502FD2">
      <w:pPr>
        <w:pStyle w:val="Heading3"/>
        <w:numPr>
          <w:ilvl w:val="2"/>
          <w:numId w:val="244"/>
        </w:numPr>
        <w:spacing w:before="240"/>
        <w:ind w:left="1884" w:hanging="787"/>
        <w:jc w:val="both"/>
        <w:rPr>
          <w:rtl/>
        </w:rPr>
      </w:pPr>
      <w:r w:rsidRPr="000C1E86">
        <w:rPr>
          <w:b w:val="0"/>
          <w:bCs w:val="0"/>
          <w:rtl/>
        </w:rPr>
        <w:t xml:space="preserve">חוזי התקשרות </w:t>
      </w:r>
      <w:r w:rsidR="00282940">
        <w:rPr>
          <w:rFonts w:hint="cs"/>
          <w:b w:val="0"/>
          <w:bCs w:val="0"/>
          <w:rtl/>
        </w:rPr>
        <w:t>-</w:t>
      </w:r>
      <w:r w:rsidRPr="000C1E86">
        <w:rPr>
          <w:b w:val="0"/>
          <w:bCs w:val="0"/>
          <w:rtl/>
        </w:rPr>
        <w:t xml:space="preserve"> תיעוד חוזי ההתקשרות עם יבואנים ויצרנים, מחזיקים, משווקים, אחראים לפינוי פסולת, מפעלי מיון וטיפול בפסולת אלקטרונית וסוללות</w:t>
      </w:r>
      <w:r w:rsidR="009A0C93" w:rsidRPr="000C1E86">
        <w:rPr>
          <w:b w:val="0"/>
          <w:bCs w:val="0"/>
          <w:rtl/>
        </w:rPr>
        <w:t xml:space="preserve">. </w:t>
      </w:r>
      <w:r w:rsidR="009A0C93" w:rsidRPr="000C1E86">
        <w:rPr>
          <w:rFonts w:hint="eastAsia"/>
          <w:b w:val="0"/>
          <w:bCs w:val="0"/>
          <w:rtl/>
        </w:rPr>
        <w:t>בין</w:t>
      </w:r>
      <w:r w:rsidR="009A0C93" w:rsidRPr="000C1E86">
        <w:rPr>
          <w:b w:val="0"/>
          <w:bCs w:val="0"/>
          <w:rtl/>
        </w:rPr>
        <w:t xml:space="preserve"> </w:t>
      </w:r>
      <w:r w:rsidR="009A0C93" w:rsidRPr="000C1E86">
        <w:rPr>
          <w:rFonts w:hint="eastAsia"/>
          <w:b w:val="0"/>
          <w:bCs w:val="0"/>
          <w:rtl/>
        </w:rPr>
        <w:t>הנתונים</w:t>
      </w:r>
      <w:r w:rsidR="009A0C93" w:rsidRPr="000C1E86">
        <w:rPr>
          <w:b w:val="0"/>
          <w:bCs w:val="0"/>
          <w:rtl/>
        </w:rPr>
        <w:t xml:space="preserve"> </w:t>
      </w:r>
      <w:r w:rsidR="009A0C93" w:rsidRPr="000C1E86">
        <w:rPr>
          <w:rFonts w:hint="eastAsia"/>
          <w:b w:val="0"/>
          <w:bCs w:val="0"/>
          <w:rtl/>
        </w:rPr>
        <w:t>שיש</w:t>
      </w:r>
      <w:r w:rsidR="009A0C93" w:rsidRPr="000C1E86">
        <w:rPr>
          <w:b w:val="0"/>
          <w:bCs w:val="0"/>
          <w:rtl/>
        </w:rPr>
        <w:t xml:space="preserve"> </w:t>
      </w:r>
      <w:r w:rsidR="009A0C93" w:rsidRPr="000C1E86">
        <w:rPr>
          <w:rFonts w:hint="eastAsia"/>
          <w:b w:val="0"/>
          <w:bCs w:val="0"/>
          <w:rtl/>
        </w:rPr>
        <w:t>לשמור</w:t>
      </w:r>
      <w:r w:rsidR="009A0C93" w:rsidRPr="000C1E86">
        <w:rPr>
          <w:b w:val="0"/>
          <w:bCs w:val="0"/>
          <w:rtl/>
        </w:rPr>
        <w:t xml:space="preserve"> </w:t>
      </w:r>
      <w:r w:rsidR="009A0C93" w:rsidRPr="000C1E86">
        <w:rPr>
          <w:rFonts w:hint="eastAsia"/>
          <w:b w:val="0"/>
          <w:bCs w:val="0"/>
          <w:rtl/>
        </w:rPr>
        <w:t>לגבי</w:t>
      </w:r>
      <w:r w:rsidR="009A0C93" w:rsidRPr="000C1E86">
        <w:rPr>
          <w:b w:val="0"/>
          <w:bCs w:val="0"/>
          <w:rtl/>
        </w:rPr>
        <w:t xml:space="preserve"> כל התקשרות הם כתובת האתר ופרטי התקשרות עם הגורם מולו בוצעה ההתקשרות (דוא"ל </w:t>
      </w:r>
      <w:r w:rsidR="009A0C93" w:rsidRPr="000C1E86">
        <w:rPr>
          <w:rFonts w:hint="eastAsia"/>
          <w:b w:val="0"/>
          <w:bCs w:val="0"/>
          <w:rtl/>
        </w:rPr>
        <w:t>וטלפון</w:t>
      </w:r>
      <w:r w:rsidR="009A0C93" w:rsidRPr="000C1E86">
        <w:rPr>
          <w:b w:val="0"/>
          <w:bCs w:val="0"/>
          <w:rtl/>
        </w:rPr>
        <w:t xml:space="preserve"> </w:t>
      </w:r>
      <w:r w:rsidR="009A0C93" w:rsidRPr="000C1E86">
        <w:rPr>
          <w:rFonts w:hint="eastAsia"/>
          <w:b w:val="0"/>
          <w:bCs w:val="0"/>
          <w:rtl/>
        </w:rPr>
        <w:t>ישיר</w:t>
      </w:r>
      <w:r w:rsidR="009A0C93" w:rsidRPr="000C1E86">
        <w:rPr>
          <w:b w:val="0"/>
          <w:bCs w:val="0"/>
          <w:rtl/>
        </w:rPr>
        <w:t>)</w:t>
      </w:r>
      <w:r w:rsidRPr="000C1E86">
        <w:rPr>
          <w:b w:val="0"/>
          <w:bCs w:val="0"/>
          <w:rtl/>
        </w:rPr>
        <w:t xml:space="preserve">. </w:t>
      </w:r>
    </w:p>
    <w:p w14:paraId="387A90E0" w14:textId="4BAADF03" w:rsidR="00DC753B" w:rsidRPr="00FE18A1" w:rsidRDefault="00DC753B" w:rsidP="00502FD2">
      <w:pPr>
        <w:pStyle w:val="Heading3"/>
        <w:numPr>
          <w:ilvl w:val="2"/>
          <w:numId w:val="244"/>
        </w:numPr>
        <w:spacing w:before="240"/>
        <w:ind w:left="1884" w:hanging="787"/>
        <w:jc w:val="both"/>
        <w:rPr>
          <w:rtl/>
        </w:rPr>
      </w:pPr>
      <w:r w:rsidRPr="000C1E86">
        <w:rPr>
          <w:b w:val="0"/>
          <w:bCs w:val="0"/>
          <w:rtl/>
        </w:rPr>
        <w:t xml:space="preserve">רישיונות </w:t>
      </w:r>
      <w:r w:rsidR="00EC17AE">
        <w:rPr>
          <w:rFonts w:hint="cs"/>
          <w:b w:val="0"/>
          <w:bCs w:val="0"/>
          <w:rtl/>
        </w:rPr>
        <w:t>-</w:t>
      </w:r>
      <w:r w:rsidRPr="000C1E86">
        <w:rPr>
          <w:b w:val="0"/>
          <w:bCs w:val="0"/>
          <w:rtl/>
        </w:rPr>
        <w:t xml:space="preserve"> תיעוד רישיונות עסק, רישיונות לטיפול בפסולת אלקטרונית וסוללות וטיפול בחומרים מסוכנים, </w:t>
      </w:r>
      <w:r w:rsidR="009A0C93" w:rsidRPr="000C1E86">
        <w:rPr>
          <w:rFonts w:hint="eastAsia"/>
          <w:b w:val="0"/>
          <w:bCs w:val="0"/>
          <w:rtl/>
        </w:rPr>
        <w:t>היתרי</w:t>
      </w:r>
      <w:r w:rsidR="009A0C93" w:rsidRPr="000C1E86">
        <w:rPr>
          <w:b w:val="0"/>
          <w:bCs w:val="0"/>
          <w:rtl/>
        </w:rPr>
        <w:t xml:space="preserve"> </w:t>
      </w:r>
      <w:r w:rsidR="009A0C93" w:rsidRPr="000C1E86">
        <w:rPr>
          <w:rFonts w:hint="eastAsia"/>
          <w:b w:val="0"/>
          <w:bCs w:val="0"/>
          <w:rtl/>
        </w:rPr>
        <w:t>רעלים</w:t>
      </w:r>
      <w:r w:rsidR="009A0C93" w:rsidRPr="000C1E86">
        <w:rPr>
          <w:b w:val="0"/>
          <w:bCs w:val="0"/>
          <w:rtl/>
        </w:rPr>
        <w:t xml:space="preserve">, </w:t>
      </w:r>
      <w:r w:rsidR="009A0C93" w:rsidRPr="000C1E86">
        <w:rPr>
          <w:rFonts w:hint="eastAsia"/>
          <w:b w:val="0"/>
          <w:bCs w:val="0"/>
          <w:rtl/>
        </w:rPr>
        <w:t>אישורי</w:t>
      </w:r>
      <w:r w:rsidR="009A0C93" w:rsidRPr="000C1E86">
        <w:rPr>
          <w:b w:val="0"/>
          <w:bCs w:val="0"/>
          <w:rtl/>
        </w:rPr>
        <w:t xml:space="preserve"> </w:t>
      </w:r>
      <w:r w:rsidR="009A0C93" w:rsidRPr="000C1E86">
        <w:rPr>
          <w:rFonts w:hint="eastAsia"/>
          <w:b w:val="0"/>
          <w:bCs w:val="0"/>
          <w:rtl/>
        </w:rPr>
        <w:t>מנהל</w:t>
      </w:r>
      <w:r w:rsidR="009A0C93" w:rsidRPr="000C1E86">
        <w:rPr>
          <w:b w:val="0"/>
          <w:bCs w:val="0"/>
          <w:rtl/>
        </w:rPr>
        <w:t xml:space="preserve"> </w:t>
      </w:r>
      <w:r w:rsidR="009A0C93" w:rsidRPr="000C1E86">
        <w:rPr>
          <w:rFonts w:hint="eastAsia"/>
          <w:b w:val="0"/>
          <w:bCs w:val="0"/>
          <w:rtl/>
        </w:rPr>
        <w:t>רוחביים</w:t>
      </w:r>
      <w:r w:rsidR="009A0C93" w:rsidRPr="000C1E86">
        <w:rPr>
          <w:b w:val="0"/>
          <w:bCs w:val="0"/>
          <w:rtl/>
        </w:rPr>
        <w:t xml:space="preserve"> </w:t>
      </w:r>
      <w:r w:rsidR="009A0C93" w:rsidRPr="000C1E86">
        <w:rPr>
          <w:rFonts w:hint="eastAsia"/>
          <w:b w:val="0"/>
          <w:bCs w:val="0"/>
          <w:rtl/>
        </w:rPr>
        <w:t>ו</w:t>
      </w:r>
      <w:r w:rsidRPr="000C1E86">
        <w:rPr>
          <w:b w:val="0"/>
          <w:bCs w:val="0"/>
          <w:rtl/>
        </w:rPr>
        <w:t xml:space="preserve">רישיונות ייצוא. </w:t>
      </w:r>
    </w:p>
    <w:p w14:paraId="5114B059" w14:textId="77777777" w:rsidR="00DC753B" w:rsidRPr="00FE18A1" w:rsidRDefault="00DC753B" w:rsidP="00502FD2">
      <w:pPr>
        <w:pStyle w:val="Heading3"/>
        <w:numPr>
          <w:ilvl w:val="0"/>
          <w:numId w:val="0"/>
        </w:numPr>
        <w:spacing w:before="240"/>
        <w:ind w:left="1884"/>
        <w:jc w:val="both"/>
        <w:rPr>
          <w:rtl/>
        </w:rPr>
      </w:pPr>
      <w:r w:rsidRPr="00097E38">
        <w:rPr>
          <w:b w:val="0"/>
          <w:bCs w:val="0"/>
          <w:rtl/>
        </w:rPr>
        <w:t>כמו כן, הקלדת נתוני הרישיונות (סוג, תאריך תחילה ופקיעה של הרישיון) בשדות ייעודיים במערכת.</w:t>
      </w:r>
    </w:p>
    <w:p w14:paraId="53C57E78" w14:textId="46FFA022" w:rsidR="00336657" w:rsidRDefault="00336657" w:rsidP="00502FD2">
      <w:pPr>
        <w:pStyle w:val="Heading3"/>
        <w:numPr>
          <w:ilvl w:val="2"/>
          <w:numId w:val="244"/>
        </w:numPr>
        <w:spacing w:before="240"/>
        <w:ind w:left="1884" w:hanging="787"/>
        <w:jc w:val="both"/>
        <w:rPr>
          <w:b w:val="0"/>
          <w:bCs w:val="0"/>
        </w:rPr>
      </w:pPr>
      <w:r w:rsidRPr="00336657">
        <w:rPr>
          <w:b w:val="0"/>
          <w:bCs w:val="0"/>
          <w:rtl/>
        </w:rPr>
        <w:t>קליטת דיווחי היצרנים והיבואנים, בממשק ממוחשב, לרבות קישור אוטומטי למערכת התקבולים של דמי הטיפול</w:t>
      </w:r>
    </w:p>
    <w:p w14:paraId="21BE3168" w14:textId="1CBB2D4C" w:rsidR="00DC753B" w:rsidRPr="00FE18A1" w:rsidRDefault="00DC753B" w:rsidP="00502FD2">
      <w:pPr>
        <w:pStyle w:val="Heading3"/>
        <w:numPr>
          <w:ilvl w:val="2"/>
          <w:numId w:val="244"/>
        </w:numPr>
        <w:spacing w:before="240"/>
        <w:ind w:left="1884" w:hanging="787"/>
        <w:jc w:val="both"/>
        <w:rPr>
          <w:rtl/>
        </w:rPr>
      </w:pPr>
      <w:r w:rsidRPr="00097E38">
        <w:rPr>
          <w:b w:val="0"/>
          <w:bCs w:val="0"/>
          <w:rtl/>
        </w:rPr>
        <w:t>דמי טיפול המשולמים על ידי יבואנים ויצרנים – פירוט חשבוניות וקבלות לרבות אופן התשלום, תאריכי התשלום ותאריכי ערך), הרכב החישוב לפי קבוצות סיווג, מספר הפריטים שנמכרו, משקלם ותעריף דמי הטיפול לפריט.</w:t>
      </w:r>
    </w:p>
    <w:p w14:paraId="1399DE3F" w14:textId="7780AC4A" w:rsidR="00336657" w:rsidRDefault="00336657" w:rsidP="00502FD2">
      <w:pPr>
        <w:pStyle w:val="Heading3"/>
        <w:numPr>
          <w:ilvl w:val="2"/>
          <w:numId w:val="244"/>
        </w:numPr>
        <w:spacing w:before="240"/>
        <w:ind w:left="1884" w:hanging="787"/>
        <w:jc w:val="both"/>
        <w:rPr>
          <w:b w:val="0"/>
          <w:bCs w:val="0"/>
        </w:rPr>
      </w:pPr>
      <w:r w:rsidRPr="00336657">
        <w:rPr>
          <w:b w:val="0"/>
          <w:bCs w:val="0"/>
          <w:rtl/>
        </w:rPr>
        <w:t>קליטת הדיווחים המתקבלים במורד זרם הפסולת (מרשויות מקומיות, משווקים, קבלנים, מובילים, מפעלי מחזור), בממשק ממוחשב, לרבות קישור למערכת התשלומים</w:t>
      </w:r>
      <w:r>
        <w:rPr>
          <w:rFonts w:hint="cs"/>
          <w:b w:val="0"/>
          <w:bCs w:val="0"/>
          <w:rtl/>
        </w:rPr>
        <w:t xml:space="preserve"> ותיעוד הגורם שמזין את הנתונים למערכת.</w:t>
      </w:r>
    </w:p>
    <w:p w14:paraId="326CA960" w14:textId="73465B49" w:rsidR="000C1E86" w:rsidRPr="00FE18A1" w:rsidRDefault="000C1E86" w:rsidP="00502FD2">
      <w:pPr>
        <w:pStyle w:val="Heading3"/>
        <w:numPr>
          <w:ilvl w:val="2"/>
          <w:numId w:val="244"/>
        </w:numPr>
        <w:spacing w:before="240"/>
        <w:ind w:left="1884" w:hanging="787"/>
        <w:jc w:val="both"/>
      </w:pPr>
      <w:r w:rsidRPr="00097E38">
        <w:rPr>
          <w:rFonts w:hint="eastAsia"/>
          <w:b w:val="0"/>
          <w:bCs w:val="0"/>
          <w:rtl/>
        </w:rPr>
        <w:t>איסוף</w:t>
      </w:r>
      <w:r w:rsidRPr="00097E38">
        <w:rPr>
          <w:b w:val="0"/>
          <w:bCs w:val="0"/>
          <w:rtl/>
        </w:rPr>
        <w:t xml:space="preserve"> </w:t>
      </w:r>
      <w:r w:rsidRPr="00097E38">
        <w:rPr>
          <w:rFonts w:hint="eastAsia"/>
          <w:b w:val="0"/>
          <w:bCs w:val="0"/>
          <w:rtl/>
        </w:rPr>
        <w:t>הפסולת</w:t>
      </w:r>
      <w:r w:rsidRPr="00097E38">
        <w:rPr>
          <w:b w:val="0"/>
          <w:bCs w:val="0"/>
          <w:rtl/>
        </w:rPr>
        <w:t xml:space="preserve"> </w:t>
      </w:r>
      <w:r w:rsidRPr="00097E38">
        <w:rPr>
          <w:rFonts w:hint="eastAsia"/>
          <w:b w:val="0"/>
          <w:bCs w:val="0"/>
          <w:rtl/>
        </w:rPr>
        <w:t>לפי</w:t>
      </w:r>
      <w:r w:rsidRPr="00097E38">
        <w:rPr>
          <w:b w:val="0"/>
          <w:bCs w:val="0"/>
          <w:rtl/>
        </w:rPr>
        <w:t xml:space="preserve"> </w:t>
      </w:r>
      <w:r w:rsidRPr="00097E38">
        <w:rPr>
          <w:rFonts w:hint="eastAsia"/>
          <w:b w:val="0"/>
          <w:bCs w:val="0"/>
          <w:rtl/>
        </w:rPr>
        <w:t>פינוי</w:t>
      </w:r>
      <w:r w:rsidRPr="00097E38">
        <w:rPr>
          <w:b w:val="0"/>
          <w:bCs w:val="0"/>
          <w:rtl/>
        </w:rPr>
        <w:t xml:space="preserve">, </w:t>
      </w:r>
      <w:r w:rsidRPr="00097E38">
        <w:rPr>
          <w:rFonts w:hint="eastAsia"/>
          <w:b w:val="0"/>
          <w:bCs w:val="0"/>
          <w:rtl/>
        </w:rPr>
        <w:t>ותיעוד</w:t>
      </w:r>
      <w:r w:rsidRPr="00097E38">
        <w:rPr>
          <w:b w:val="0"/>
          <w:bCs w:val="0"/>
          <w:rtl/>
        </w:rPr>
        <w:t xml:space="preserve"> </w:t>
      </w:r>
      <w:r w:rsidRPr="00097E38">
        <w:rPr>
          <w:rFonts w:hint="eastAsia"/>
          <w:b w:val="0"/>
          <w:bCs w:val="0"/>
          <w:rtl/>
        </w:rPr>
        <w:t>מספר</w:t>
      </w:r>
      <w:r w:rsidRPr="00097E38">
        <w:rPr>
          <w:b w:val="0"/>
          <w:bCs w:val="0"/>
          <w:rtl/>
        </w:rPr>
        <w:t xml:space="preserve"> </w:t>
      </w:r>
      <w:r w:rsidRPr="00097E38">
        <w:rPr>
          <w:rFonts w:hint="eastAsia"/>
          <w:b w:val="0"/>
          <w:bCs w:val="0"/>
          <w:rtl/>
        </w:rPr>
        <w:t>אסמכתא</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גוף</w:t>
      </w:r>
      <w:r w:rsidRPr="00097E38">
        <w:rPr>
          <w:b w:val="0"/>
          <w:bCs w:val="0"/>
          <w:rtl/>
        </w:rPr>
        <w:t xml:space="preserve"> </w:t>
      </w:r>
      <w:r w:rsidRPr="00097E38">
        <w:rPr>
          <w:rFonts w:hint="eastAsia"/>
          <w:b w:val="0"/>
          <w:bCs w:val="0"/>
          <w:rtl/>
        </w:rPr>
        <w:t>היישום</w:t>
      </w:r>
      <w:r w:rsidRPr="00097E38">
        <w:rPr>
          <w:b w:val="0"/>
          <w:bCs w:val="0"/>
          <w:rtl/>
        </w:rPr>
        <w:t xml:space="preserve"> </w:t>
      </w:r>
      <w:r w:rsidRPr="00097E38">
        <w:rPr>
          <w:rFonts w:hint="eastAsia"/>
          <w:b w:val="0"/>
          <w:bCs w:val="0"/>
          <w:rtl/>
        </w:rPr>
        <w:t>לפינוי</w:t>
      </w:r>
      <w:r w:rsidRPr="00097E38">
        <w:rPr>
          <w:b w:val="0"/>
          <w:bCs w:val="0"/>
          <w:rtl/>
        </w:rPr>
        <w:t xml:space="preserve"> </w:t>
      </w:r>
      <w:r w:rsidRPr="00097E38">
        <w:rPr>
          <w:rFonts w:hint="eastAsia"/>
          <w:b w:val="0"/>
          <w:bCs w:val="0"/>
          <w:rtl/>
        </w:rPr>
        <w:t>שנעשה</w:t>
      </w:r>
      <w:r w:rsidRPr="00097E38">
        <w:rPr>
          <w:b w:val="0"/>
          <w:bCs w:val="0"/>
          <w:rtl/>
        </w:rPr>
        <w:t xml:space="preserve"> (להלן - </w:t>
      </w:r>
      <w:r w:rsidRPr="00097E38">
        <w:rPr>
          <w:rFonts w:hint="eastAsia"/>
          <w:b w:val="0"/>
          <w:bCs w:val="0"/>
          <w:rtl/>
        </w:rPr>
        <w:t>מספר</w:t>
      </w:r>
      <w:r w:rsidRPr="00097E38">
        <w:rPr>
          <w:b w:val="0"/>
          <w:bCs w:val="0"/>
          <w:rtl/>
        </w:rPr>
        <w:t xml:space="preserve"> </w:t>
      </w:r>
      <w:r w:rsidRPr="00097E38">
        <w:rPr>
          <w:rFonts w:hint="eastAsia"/>
          <w:b w:val="0"/>
          <w:bCs w:val="0"/>
          <w:rtl/>
        </w:rPr>
        <w:t>פינוי</w:t>
      </w:r>
      <w:r w:rsidRPr="00097E38">
        <w:rPr>
          <w:b w:val="0"/>
          <w:bCs w:val="0"/>
          <w:rtl/>
        </w:rPr>
        <w:t xml:space="preserve">), </w:t>
      </w:r>
      <w:r w:rsidRPr="00097E38">
        <w:rPr>
          <w:rFonts w:hint="eastAsia"/>
          <w:b w:val="0"/>
          <w:bCs w:val="0"/>
          <w:rtl/>
        </w:rPr>
        <w:t>כולל</w:t>
      </w:r>
      <w:r w:rsidRPr="00097E38">
        <w:rPr>
          <w:b w:val="0"/>
          <w:bCs w:val="0"/>
          <w:rtl/>
        </w:rPr>
        <w:t xml:space="preserve"> </w:t>
      </w:r>
      <w:r w:rsidRPr="00097E38">
        <w:rPr>
          <w:rFonts w:hint="eastAsia"/>
          <w:b w:val="0"/>
          <w:bCs w:val="0"/>
          <w:rtl/>
        </w:rPr>
        <w:t>פרטי</w:t>
      </w:r>
      <w:r w:rsidRPr="00097E38">
        <w:rPr>
          <w:b w:val="0"/>
          <w:bCs w:val="0"/>
          <w:rtl/>
        </w:rPr>
        <w:t xml:space="preserve"> </w:t>
      </w:r>
      <w:r w:rsidRPr="00097E38">
        <w:rPr>
          <w:rFonts w:hint="eastAsia"/>
          <w:b w:val="0"/>
          <w:bCs w:val="0"/>
          <w:rtl/>
        </w:rPr>
        <w:t>מקור</w:t>
      </w:r>
      <w:r w:rsidRPr="00097E38">
        <w:rPr>
          <w:b w:val="0"/>
          <w:bCs w:val="0"/>
          <w:rtl/>
        </w:rPr>
        <w:t xml:space="preserve"> </w:t>
      </w:r>
      <w:r w:rsidRPr="00097E38">
        <w:rPr>
          <w:rFonts w:hint="eastAsia"/>
          <w:b w:val="0"/>
          <w:bCs w:val="0"/>
          <w:rtl/>
        </w:rPr>
        <w:t>הפסולת</w:t>
      </w:r>
      <w:r w:rsidRPr="00097E38">
        <w:rPr>
          <w:b w:val="0"/>
          <w:bCs w:val="0"/>
          <w:rtl/>
        </w:rPr>
        <w:t xml:space="preserve">, </w:t>
      </w:r>
      <w:r w:rsidRPr="00097E38">
        <w:rPr>
          <w:rFonts w:hint="eastAsia"/>
          <w:b w:val="0"/>
          <w:bCs w:val="0"/>
          <w:rtl/>
        </w:rPr>
        <w:t>תאריך</w:t>
      </w:r>
      <w:r w:rsidRPr="00097E38">
        <w:rPr>
          <w:b w:val="0"/>
          <w:bCs w:val="0"/>
          <w:rtl/>
        </w:rPr>
        <w:t xml:space="preserve"> </w:t>
      </w:r>
      <w:r w:rsidRPr="00097E38">
        <w:rPr>
          <w:rFonts w:hint="eastAsia"/>
          <w:b w:val="0"/>
          <w:bCs w:val="0"/>
          <w:rtl/>
        </w:rPr>
        <w:t>פתיחת</w:t>
      </w:r>
      <w:r w:rsidRPr="00097E38">
        <w:rPr>
          <w:b w:val="0"/>
          <w:bCs w:val="0"/>
          <w:rtl/>
        </w:rPr>
        <w:t xml:space="preserve"> </w:t>
      </w:r>
      <w:r w:rsidRPr="00097E38">
        <w:rPr>
          <w:rFonts w:hint="eastAsia"/>
          <w:b w:val="0"/>
          <w:bCs w:val="0"/>
          <w:rtl/>
        </w:rPr>
        <w:t>הקריאה</w:t>
      </w:r>
      <w:r w:rsidRPr="00097E38">
        <w:rPr>
          <w:b w:val="0"/>
          <w:bCs w:val="0"/>
          <w:rtl/>
        </w:rPr>
        <w:t xml:space="preserve"> </w:t>
      </w:r>
      <w:r w:rsidRPr="00097E38">
        <w:rPr>
          <w:rFonts w:hint="eastAsia"/>
          <w:b w:val="0"/>
          <w:bCs w:val="0"/>
          <w:rtl/>
        </w:rPr>
        <w:t>לפינוי</w:t>
      </w:r>
      <w:r w:rsidRPr="00097E38">
        <w:rPr>
          <w:b w:val="0"/>
          <w:bCs w:val="0"/>
          <w:rtl/>
        </w:rPr>
        <w:t xml:space="preserve">, </w:t>
      </w:r>
      <w:r w:rsidRPr="00097E38">
        <w:rPr>
          <w:rFonts w:hint="eastAsia"/>
          <w:b w:val="0"/>
          <w:bCs w:val="0"/>
          <w:rtl/>
        </w:rPr>
        <w:t>משקל</w:t>
      </w:r>
      <w:r w:rsidRPr="00097E38">
        <w:rPr>
          <w:b w:val="0"/>
          <w:bCs w:val="0"/>
          <w:rtl/>
        </w:rPr>
        <w:t xml:space="preserve"> </w:t>
      </w:r>
      <w:r w:rsidRPr="00097E38">
        <w:rPr>
          <w:rFonts w:hint="eastAsia"/>
          <w:b w:val="0"/>
          <w:bCs w:val="0"/>
          <w:rtl/>
        </w:rPr>
        <w:t>הפסולת</w:t>
      </w:r>
      <w:r w:rsidRPr="00097E38">
        <w:rPr>
          <w:b w:val="0"/>
          <w:bCs w:val="0"/>
          <w:rtl/>
        </w:rPr>
        <w:t xml:space="preserve"> </w:t>
      </w:r>
      <w:r w:rsidRPr="00097E38">
        <w:rPr>
          <w:rFonts w:hint="eastAsia"/>
          <w:b w:val="0"/>
          <w:bCs w:val="0"/>
          <w:rtl/>
        </w:rPr>
        <w:t>ושיוכה</w:t>
      </w:r>
      <w:r w:rsidRPr="00097E38">
        <w:rPr>
          <w:b w:val="0"/>
          <w:bCs w:val="0"/>
          <w:rtl/>
        </w:rPr>
        <w:t xml:space="preserve"> </w:t>
      </w:r>
      <w:r w:rsidRPr="00097E38">
        <w:rPr>
          <w:rFonts w:hint="eastAsia"/>
          <w:b w:val="0"/>
          <w:bCs w:val="0"/>
          <w:rtl/>
        </w:rPr>
        <w:t>לקבוצת</w:t>
      </w:r>
      <w:r w:rsidRPr="00097E38">
        <w:rPr>
          <w:b w:val="0"/>
          <w:bCs w:val="0"/>
          <w:rtl/>
        </w:rPr>
        <w:t xml:space="preserve"> </w:t>
      </w:r>
      <w:r w:rsidRPr="00097E38">
        <w:rPr>
          <w:rFonts w:hint="eastAsia"/>
          <w:b w:val="0"/>
          <w:bCs w:val="0"/>
          <w:rtl/>
        </w:rPr>
        <w:t>סיווג</w:t>
      </w:r>
      <w:r w:rsidRPr="00097E38">
        <w:rPr>
          <w:b w:val="0"/>
          <w:bCs w:val="0"/>
          <w:rtl/>
        </w:rPr>
        <w:t xml:space="preserve"> </w:t>
      </w:r>
      <w:r w:rsidRPr="00097E38">
        <w:rPr>
          <w:rFonts w:hint="eastAsia"/>
          <w:b w:val="0"/>
          <w:bCs w:val="0"/>
          <w:rtl/>
        </w:rPr>
        <w:t>וסוג</w:t>
      </w:r>
      <w:r w:rsidRPr="00097E38">
        <w:rPr>
          <w:b w:val="0"/>
          <w:bCs w:val="0"/>
          <w:rtl/>
        </w:rPr>
        <w:t xml:space="preserve">, </w:t>
      </w:r>
      <w:r w:rsidRPr="00097E38">
        <w:rPr>
          <w:rFonts w:hint="eastAsia"/>
          <w:b w:val="0"/>
          <w:bCs w:val="0"/>
          <w:rtl/>
        </w:rPr>
        <w:t>תיאור</w:t>
      </w:r>
      <w:r w:rsidRPr="00097E38">
        <w:rPr>
          <w:b w:val="0"/>
          <w:bCs w:val="0"/>
          <w:rtl/>
        </w:rPr>
        <w:t xml:space="preserve"> </w:t>
      </w:r>
      <w:r w:rsidRPr="00097E38">
        <w:rPr>
          <w:rFonts w:hint="eastAsia"/>
          <w:b w:val="0"/>
          <w:bCs w:val="0"/>
          <w:rtl/>
        </w:rPr>
        <w:t>הפסולת</w:t>
      </w:r>
      <w:r w:rsidRPr="00097E38">
        <w:rPr>
          <w:b w:val="0"/>
          <w:bCs w:val="0"/>
          <w:rtl/>
        </w:rPr>
        <w:t xml:space="preserve"> ,תמונה </w:t>
      </w:r>
      <w:r w:rsidRPr="00097E38">
        <w:rPr>
          <w:rFonts w:hint="eastAsia"/>
          <w:b w:val="0"/>
          <w:bCs w:val="0"/>
          <w:rtl/>
        </w:rPr>
        <w:t>ותאריך</w:t>
      </w:r>
      <w:r w:rsidRPr="00097E38">
        <w:rPr>
          <w:b w:val="0"/>
          <w:bCs w:val="0"/>
          <w:rtl/>
        </w:rPr>
        <w:t xml:space="preserve"> </w:t>
      </w:r>
      <w:r w:rsidRPr="00097E38">
        <w:rPr>
          <w:rFonts w:hint="eastAsia"/>
          <w:b w:val="0"/>
          <w:bCs w:val="0"/>
          <w:rtl/>
        </w:rPr>
        <w:t>פינוי</w:t>
      </w:r>
      <w:r w:rsidRPr="00097E38">
        <w:rPr>
          <w:b w:val="0"/>
          <w:bCs w:val="0"/>
          <w:rtl/>
        </w:rPr>
        <w:t xml:space="preserve">. </w:t>
      </w:r>
      <w:r w:rsidRPr="00097E38">
        <w:rPr>
          <w:rFonts w:hint="eastAsia"/>
          <w:b w:val="0"/>
          <w:bCs w:val="0"/>
          <w:rtl/>
        </w:rPr>
        <w:t>מספר</w:t>
      </w:r>
      <w:r w:rsidRPr="00097E38">
        <w:rPr>
          <w:b w:val="0"/>
          <w:bCs w:val="0"/>
          <w:rtl/>
        </w:rPr>
        <w:t xml:space="preserve"> </w:t>
      </w:r>
      <w:r w:rsidRPr="00097E38">
        <w:rPr>
          <w:rFonts w:hint="eastAsia"/>
          <w:b w:val="0"/>
          <w:bCs w:val="0"/>
          <w:rtl/>
        </w:rPr>
        <w:t>הפינוי</w:t>
      </w:r>
      <w:r w:rsidRPr="00097E38">
        <w:rPr>
          <w:b w:val="0"/>
          <w:bCs w:val="0"/>
          <w:rtl/>
        </w:rPr>
        <w:t xml:space="preserve"> </w:t>
      </w:r>
      <w:r w:rsidRPr="00097E38">
        <w:rPr>
          <w:rFonts w:hint="eastAsia"/>
          <w:b w:val="0"/>
          <w:bCs w:val="0"/>
          <w:rtl/>
        </w:rPr>
        <w:t>הנו</w:t>
      </w:r>
      <w:r w:rsidRPr="00097E38">
        <w:rPr>
          <w:b w:val="0"/>
          <w:bCs w:val="0"/>
          <w:rtl/>
        </w:rPr>
        <w:t xml:space="preserve"> </w:t>
      </w:r>
      <w:r w:rsidRPr="00097E38">
        <w:rPr>
          <w:rFonts w:hint="eastAsia"/>
          <w:b w:val="0"/>
          <w:bCs w:val="0"/>
          <w:rtl/>
        </w:rPr>
        <w:t>חד</w:t>
      </w:r>
      <w:r w:rsidRPr="00097E38">
        <w:rPr>
          <w:b w:val="0"/>
          <w:bCs w:val="0"/>
          <w:rtl/>
        </w:rPr>
        <w:t xml:space="preserve">-חד </w:t>
      </w:r>
      <w:r w:rsidRPr="00097E38">
        <w:rPr>
          <w:rFonts w:hint="eastAsia"/>
          <w:b w:val="0"/>
          <w:bCs w:val="0"/>
          <w:rtl/>
        </w:rPr>
        <w:t>ערכי</w:t>
      </w:r>
      <w:r w:rsidRPr="00097E38">
        <w:rPr>
          <w:b w:val="0"/>
          <w:bCs w:val="0"/>
          <w:rtl/>
        </w:rPr>
        <w:t>.</w:t>
      </w:r>
      <w:r w:rsidR="00015A1F" w:rsidRPr="00015A1F">
        <w:rPr>
          <w:rFonts w:hint="cs"/>
          <w:b w:val="0"/>
          <w:bCs w:val="0"/>
          <w:rtl/>
        </w:rPr>
        <w:t xml:space="preserve"> </w:t>
      </w:r>
    </w:p>
    <w:p w14:paraId="187A2BEA" w14:textId="1AD19D65" w:rsidR="00DC753B" w:rsidRPr="00FE18A1" w:rsidRDefault="00DC753B" w:rsidP="00502FD2">
      <w:pPr>
        <w:pStyle w:val="Heading3"/>
        <w:numPr>
          <w:ilvl w:val="2"/>
          <w:numId w:val="244"/>
        </w:numPr>
        <w:spacing w:before="240"/>
        <w:ind w:left="1884" w:hanging="787"/>
        <w:jc w:val="both"/>
        <w:rPr>
          <w:rtl/>
        </w:rPr>
      </w:pPr>
      <w:r w:rsidRPr="00097E38">
        <w:rPr>
          <w:b w:val="0"/>
          <w:bCs w:val="0"/>
          <w:rtl/>
        </w:rPr>
        <w:t xml:space="preserve">אסמכתאות </w:t>
      </w:r>
      <w:r w:rsidR="00015A1F">
        <w:rPr>
          <w:rFonts w:hint="cs"/>
          <w:b w:val="0"/>
          <w:bCs w:val="0"/>
          <w:rtl/>
        </w:rPr>
        <w:t xml:space="preserve">לנתיב הפסולת </w:t>
      </w:r>
      <w:r w:rsidRPr="00097E38">
        <w:rPr>
          <w:b w:val="0"/>
          <w:bCs w:val="0"/>
          <w:rtl/>
        </w:rPr>
        <w:t xml:space="preserve">וטיפול בפסולת אלקטרונית וסוללות – </w:t>
      </w:r>
      <w:r w:rsidR="00E1371B" w:rsidRPr="00336657">
        <w:rPr>
          <w:b w:val="0"/>
          <w:bCs w:val="0"/>
          <w:rtl/>
        </w:rPr>
        <w:t>קישור מספר הפינוי למספר תעודת השקילה ופרטי יעד הפסולת (באופן המתעד את נתיב הפסולת עד למתקן הטיפול בקצה שרשרת הטיפול)</w:t>
      </w:r>
      <w:r w:rsidR="00E1371B">
        <w:rPr>
          <w:rFonts w:hint="cs"/>
          <w:b w:val="0"/>
          <w:bCs w:val="0"/>
          <w:rtl/>
        </w:rPr>
        <w:t xml:space="preserve"> ותיעוד של </w:t>
      </w:r>
      <w:r w:rsidRPr="00097E38">
        <w:rPr>
          <w:b w:val="0"/>
          <w:bCs w:val="0"/>
          <w:rtl/>
        </w:rPr>
        <w:t>הגורם המפנה, הממיין והמטפל</w:t>
      </w:r>
      <w:r w:rsidR="00E1371B">
        <w:rPr>
          <w:rFonts w:hint="cs"/>
          <w:b w:val="0"/>
          <w:bCs w:val="0"/>
          <w:rtl/>
        </w:rPr>
        <w:t xml:space="preserve">. כולל אסמכתאות נלוות. </w:t>
      </w:r>
    </w:p>
    <w:p w14:paraId="21F36E46" w14:textId="12F77CBB" w:rsidR="00DC753B" w:rsidRPr="002C1AEF" w:rsidRDefault="00257DC6" w:rsidP="00502FD2">
      <w:pPr>
        <w:pStyle w:val="Heading3"/>
        <w:numPr>
          <w:ilvl w:val="2"/>
          <w:numId w:val="244"/>
        </w:numPr>
        <w:spacing w:before="240"/>
        <w:ind w:left="1884" w:hanging="787"/>
        <w:jc w:val="both"/>
      </w:pPr>
      <w:r w:rsidRPr="00336657">
        <w:rPr>
          <w:b w:val="0"/>
          <w:bCs w:val="0"/>
          <w:rtl/>
        </w:rPr>
        <w:lastRenderedPageBreak/>
        <w:t xml:space="preserve">תיעוד מספרי תעודות השקילה בכניסה וביציאה ממרכז פסולת ציוד וסוללות ובכניסה למתקן טיפול. </w:t>
      </w:r>
      <w:r w:rsidR="00DC753B" w:rsidRPr="00097E38">
        <w:rPr>
          <w:b w:val="0"/>
          <w:bCs w:val="0"/>
          <w:rtl/>
        </w:rPr>
        <w:t>משקל הפסולת ושיוכה לקבוצת סיווג, בצירוף תיעוד סרוק של תעודות השקילה הקיימות בתהליך</w:t>
      </w:r>
      <w:r w:rsidR="00015A1F" w:rsidRPr="00097E38">
        <w:rPr>
          <w:b w:val="0"/>
          <w:bCs w:val="0"/>
          <w:rtl/>
        </w:rPr>
        <w:t xml:space="preserve"> (בכניסה וביציאה)</w:t>
      </w:r>
      <w:r w:rsidR="009A0C93" w:rsidRPr="00097E38">
        <w:rPr>
          <w:b w:val="0"/>
          <w:bCs w:val="0"/>
          <w:rtl/>
        </w:rPr>
        <w:t xml:space="preserve"> ותמונה של הפסולת</w:t>
      </w:r>
      <w:r w:rsidR="00DC753B" w:rsidRPr="00097E38">
        <w:rPr>
          <w:b w:val="0"/>
          <w:bCs w:val="0"/>
          <w:rtl/>
        </w:rPr>
        <w:t>. תעודות השקילה יהיו חד-חד ערכיות ויכללו את תאריך השקילה, משקל הפסולת, מספר רכב הפינוי, שם גורם מפנה, שם מקור פסולת.</w:t>
      </w:r>
      <w:r w:rsidR="00015A1F" w:rsidRPr="00097E38">
        <w:rPr>
          <w:b w:val="0"/>
          <w:bCs w:val="0"/>
          <w:rtl/>
        </w:rPr>
        <w:t xml:space="preserve"> תעודות השקילה ישו</w:t>
      </w:r>
      <w:r w:rsidR="00015A1F" w:rsidRPr="00097E38">
        <w:rPr>
          <w:rFonts w:hint="eastAsia"/>
          <w:b w:val="0"/>
          <w:bCs w:val="0"/>
          <w:rtl/>
        </w:rPr>
        <w:t>יכו</w:t>
      </w:r>
      <w:r w:rsidR="00015A1F" w:rsidRPr="00097E38">
        <w:rPr>
          <w:b w:val="0"/>
          <w:bCs w:val="0"/>
          <w:rtl/>
        </w:rPr>
        <w:t xml:space="preserve"> </w:t>
      </w:r>
      <w:r w:rsidR="00015A1F" w:rsidRPr="00097E38">
        <w:rPr>
          <w:rFonts w:hint="eastAsia"/>
          <w:b w:val="0"/>
          <w:bCs w:val="0"/>
          <w:rtl/>
        </w:rPr>
        <w:t>למספר</w:t>
      </w:r>
      <w:r w:rsidR="00015A1F" w:rsidRPr="00097E38">
        <w:rPr>
          <w:b w:val="0"/>
          <w:bCs w:val="0"/>
          <w:rtl/>
        </w:rPr>
        <w:t xml:space="preserve"> </w:t>
      </w:r>
      <w:r w:rsidR="00015A1F" w:rsidRPr="00097E38">
        <w:rPr>
          <w:rFonts w:hint="eastAsia"/>
          <w:b w:val="0"/>
          <w:bCs w:val="0"/>
          <w:rtl/>
        </w:rPr>
        <w:t>הפינוי</w:t>
      </w:r>
      <w:r w:rsidR="00015A1F" w:rsidRPr="00097E38">
        <w:rPr>
          <w:b w:val="0"/>
          <w:bCs w:val="0"/>
          <w:rtl/>
        </w:rPr>
        <w:t>.</w:t>
      </w:r>
    </w:p>
    <w:p w14:paraId="342FFFFA" w14:textId="361711CA" w:rsidR="000C1E86" w:rsidRDefault="000C1E86" w:rsidP="00502FD2">
      <w:pPr>
        <w:pStyle w:val="Heading3"/>
        <w:numPr>
          <w:ilvl w:val="2"/>
          <w:numId w:val="244"/>
        </w:numPr>
        <w:spacing w:before="240"/>
        <w:ind w:left="1884" w:hanging="787"/>
        <w:jc w:val="both"/>
        <w:rPr>
          <w:b w:val="0"/>
          <w:bCs w:val="0"/>
        </w:rPr>
      </w:pPr>
      <w:r w:rsidRPr="00097E38">
        <w:rPr>
          <w:rFonts w:hint="eastAsia"/>
          <w:b w:val="0"/>
          <w:bCs w:val="0"/>
          <w:rtl/>
        </w:rPr>
        <w:t>יש</w:t>
      </w:r>
      <w:r w:rsidRPr="00097E38">
        <w:rPr>
          <w:b w:val="0"/>
          <w:bCs w:val="0"/>
          <w:rtl/>
        </w:rPr>
        <w:t xml:space="preserve"> לתעד אישור של מקור הפסולת </w:t>
      </w:r>
      <w:r w:rsidR="00015A1F" w:rsidRPr="00633DF6">
        <w:rPr>
          <w:b w:val="0"/>
          <w:bCs w:val="0"/>
          <w:rtl/>
        </w:rPr>
        <w:t xml:space="preserve">(פר </w:t>
      </w:r>
      <w:r w:rsidR="00015A1F" w:rsidRPr="00633DF6">
        <w:rPr>
          <w:rFonts w:hint="eastAsia"/>
          <w:b w:val="0"/>
          <w:bCs w:val="0"/>
          <w:rtl/>
        </w:rPr>
        <w:t>משלוח</w:t>
      </w:r>
      <w:r w:rsidR="00015A1F" w:rsidRPr="00633DF6">
        <w:rPr>
          <w:b w:val="0"/>
          <w:bCs w:val="0"/>
          <w:rtl/>
        </w:rPr>
        <w:t xml:space="preserve">) </w:t>
      </w:r>
      <w:r w:rsidR="00015A1F" w:rsidRPr="00633DF6">
        <w:rPr>
          <w:rFonts w:hint="eastAsia"/>
          <w:b w:val="0"/>
          <w:bCs w:val="0"/>
          <w:rtl/>
        </w:rPr>
        <w:t>על</w:t>
      </w:r>
      <w:r w:rsidR="00015A1F" w:rsidRPr="00633DF6">
        <w:rPr>
          <w:b w:val="0"/>
          <w:bCs w:val="0"/>
          <w:rtl/>
        </w:rPr>
        <w:t xml:space="preserve"> </w:t>
      </w:r>
      <w:r w:rsidR="00015A1F" w:rsidRPr="00633DF6">
        <w:rPr>
          <w:rFonts w:hint="eastAsia"/>
          <w:b w:val="0"/>
          <w:bCs w:val="0"/>
          <w:rtl/>
        </w:rPr>
        <w:t>היקף</w:t>
      </w:r>
      <w:r w:rsidR="00015A1F" w:rsidRPr="00633DF6">
        <w:rPr>
          <w:b w:val="0"/>
          <w:bCs w:val="0"/>
          <w:rtl/>
        </w:rPr>
        <w:t xml:space="preserve"> </w:t>
      </w:r>
      <w:r w:rsidR="00015A1F" w:rsidRPr="00633DF6">
        <w:rPr>
          <w:rFonts w:hint="eastAsia"/>
          <w:b w:val="0"/>
          <w:bCs w:val="0"/>
          <w:rtl/>
        </w:rPr>
        <w:t>הפסולת</w:t>
      </w:r>
      <w:r w:rsidR="00015A1F" w:rsidRPr="00633DF6">
        <w:rPr>
          <w:b w:val="0"/>
          <w:bCs w:val="0"/>
          <w:rtl/>
        </w:rPr>
        <w:t xml:space="preserve"> </w:t>
      </w:r>
      <w:r w:rsidR="00015A1F" w:rsidRPr="00633DF6">
        <w:rPr>
          <w:rFonts w:hint="eastAsia"/>
          <w:b w:val="0"/>
          <w:bCs w:val="0"/>
          <w:rtl/>
        </w:rPr>
        <w:t>שנאספה</w:t>
      </w:r>
      <w:r w:rsidR="00015A1F" w:rsidRPr="00633DF6">
        <w:rPr>
          <w:b w:val="0"/>
          <w:bCs w:val="0"/>
          <w:rtl/>
        </w:rPr>
        <w:t xml:space="preserve"> </w:t>
      </w:r>
      <w:r w:rsidR="00015A1F" w:rsidRPr="00633DF6">
        <w:rPr>
          <w:rFonts w:hint="eastAsia"/>
          <w:b w:val="0"/>
          <w:bCs w:val="0"/>
          <w:rtl/>
        </w:rPr>
        <w:t>ממנו</w:t>
      </w:r>
      <w:r w:rsidR="00CB23C6">
        <w:rPr>
          <w:rFonts w:hint="cs"/>
          <w:b w:val="0"/>
          <w:bCs w:val="0"/>
          <w:rtl/>
        </w:rPr>
        <w:t xml:space="preserve"> ותיאור הפסולת</w:t>
      </w:r>
      <w:r w:rsidR="00015A1F" w:rsidRPr="00633DF6">
        <w:rPr>
          <w:b w:val="0"/>
          <w:bCs w:val="0"/>
          <w:rtl/>
        </w:rPr>
        <w:t xml:space="preserve"> (משקל</w:t>
      </w:r>
      <w:r w:rsidR="00CB23C6">
        <w:rPr>
          <w:rFonts w:hint="cs"/>
          <w:b w:val="0"/>
          <w:bCs w:val="0"/>
          <w:rtl/>
        </w:rPr>
        <w:t>,</w:t>
      </w:r>
      <w:r w:rsidR="00EC17AE">
        <w:rPr>
          <w:rFonts w:hint="cs"/>
          <w:b w:val="0"/>
          <w:bCs w:val="0"/>
          <w:rtl/>
        </w:rPr>
        <w:t xml:space="preserve"> </w:t>
      </w:r>
      <w:r w:rsidR="00015A1F" w:rsidRPr="00633DF6">
        <w:rPr>
          <w:rFonts w:hint="eastAsia"/>
          <w:b w:val="0"/>
          <w:bCs w:val="0"/>
          <w:rtl/>
        </w:rPr>
        <w:t>מספר</w:t>
      </w:r>
      <w:r w:rsidR="00015A1F" w:rsidRPr="00633DF6">
        <w:rPr>
          <w:b w:val="0"/>
          <w:bCs w:val="0"/>
          <w:rtl/>
        </w:rPr>
        <w:t xml:space="preserve"> </w:t>
      </w:r>
      <w:r w:rsidR="00015A1F" w:rsidRPr="00633DF6">
        <w:rPr>
          <w:rFonts w:hint="eastAsia"/>
          <w:b w:val="0"/>
          <w:bCs w:val="0"/>
          <w:rtl/>
        </w:rPr>
        <w:t>פריטי</w:t>
      </w:r>
      <w:r w:rsidR="00EC17AE">
        <w:rPr>
          <w:rFonts w:hint="cs"/>
          <w:b w:val="0"/>
          <w:bCs w:val="0"/>
          <w:rtl/>
        </w:rPr>
        <w:t xml:space="preserve"> </w:t>
      </w:r>
      <w:r w:rsidR="00CB23C6">
        <w:rPr>
          <w:rFonts w:hint="cs"/>
          <w:b w:val="0"/>
          <w:bCs w:val="0"/>
          <w:rtl/>
        </w:rPr>
        <w:t xml:space="preserve">- או אומדן </w:t>
      </w:r>
      <w:r w:rsidR="00D970BC">
        <w:rPr>
          <w:rFonts w:hint="cs"/>
          <w:b w:val="0"/>
          <w:bCs w:val="0"/>
          <w:rtl/>
        </w:rPr>
        <w:t>אחר לתיאור הכמות</w:t>
      </w:r>
      <w:r w:rsidR="00015A1F" w:rsidRPr="00633DF6">
        <w:rPr>
          <w:b w:val="0"/>
          <w:bCs w:val="0"/>
          <w:rtl/>
        </w:rPr>
        <w:t xml:space="preserve">, </w:t>
      </w:r>
      <w:r w:rsidR="00015A1F" w:rsidRPr="00633DF6">
        <w:rPr>
          <w:rFonts w:hint="eastAsia"/>
          <w:b w:val="0"/>
          <w:bCs w:val="0"/>
          <w:rtl/>
        </w:rPr>
        <w:t>סיווג</w:t>
      </w:r>
      <w:r w:rsidR="00015A1F" w:rsidRPr="00633DF6">
        <w:rPr>
          <w:b w:val="0"/>
          <w:bCs w:val="0"/>
          <w:rtl/>
        </w:rPr>
        <w:t xml:space="preserve"> </w:t>
      </w:r>
      <w:r w:rsidR="00015A1F" w:rsidRPr="00633DF6">
        <w:rPr>
          <w:rFonts w:hint="eastAsia"/>
          <w:b w:val="0"/>
          <w:bCs w:val="0"/>
          <w:rtl/>
        </w:rPr>
        <w:t>וסוג</w:t>
      </w:r>
      <w:r w:rsidR="00015A1F">
        <w:rPr>
          <w:rFonts w:hint="cs"/>
          <w:b w:val="0"/>
          <w:bCs w:val="0"/>
          <w:rtl/>
        </w:rPr>
        <w:t xml:space="preserve"> ותמונה של הפסולת</w:t>
      </w:r>
      <w:r w:rsidR="00015A1F" w:rsidRPr="00633DF6">
        <w:rPr>
          <w:b w:val="0"/>
          <w:bCs w:val="0"/>
          <w:rtl/>
        </w:rPr>
        <w:t xml:space="preserve">) </w:t>
      </w:r>
      <w:r w:rsidR="00015A1F" w:rsidRPr="00633DF6">
        <w:rPr>
          <w:rFonts w:hint="eastAsia"/>
          <w:b w:val="0"/>
          <w:bCs w:val="0"/>
          <w:rtl/>
        </w:rPr>
        <w:t>ביחד</w:t>
      </w:r>
      <w:r w:rsidR="00015A1F" w:rsidRPr="00633DF6">
        <w:rPr>
          <w:b w:val="0"/>
          <w:bCs w:val="0"/>
          <w:rtl/>
        </w:rPr>
        <w:t xml:space="preserve"> </w:t>
      </w:r>
      <w:r w:rsidR="00015A1F" w:rsidRPr="00633DF6">
        <w:rPr>
          <w:rFonts w:hint="eastAsia"/>
          <w:b w:val="0"/>
          <w:bCs w:val="0"/>
          <w:rtl/>
        </w:rPr>
        <w:t>עם</w:t>
      </w:r>
      <w:r w:rsidR="00015A1F" w:rsidRPr="00633DF6">
        <w:rPr>
          <w:b w:val="0"/>
          <w:bCs w:val="0"/>
          <w:rtl/>
        </w:rPr>
        <w:t xml:space="preserve"> </w:t>
      </w:r>
      <w:r w:rsidR="00015A1F" w:rsidRPr="00633DF6">
        <w:rPr>
          <w:rFonts w:hint="eastAsia"/>
          <w:b w:val="0"/>
          <w:bCs w:val="0"/>
          <w:rtl/>
        </w:rPr>
        <w:t>אישור</w:t>
      </w:r>
      <w:r w:rsidR="00015A1F" w:rsidRPr="00633DF6">
        <w:rPr>
          <w:b w:val="0"/>
          <w:bCs w:val="0"/>
          <w:rtl/>
        </w:rPr>
        <w:t xml:space="preserve"> </w:t>
      </w:r>
      <w:r w:rsidR="00015A1F" w:rsidRPr="00633DF6">
        <w:rPr>
          <w:rFonts w:hint="eastAsia"/>
          <w:b w:val="0"/>
          <w:bCs w:val="0"/>
          <w:rtl/>
        </w:rPr>
        <w:t>של</w:t>
      </w:r>
      <w:r w:rsidR="00015A1F" w:rsidRPr="00633DF6">
        <w:rPr>
          <w:b w:val="0"/>
          <w:bCs w:val="0"/>
          <w:rtl/>
        </w:rPr>
        <w:t xml:space="preserve"> </w:t>
      </w:r>
      <w:r w:rsidR="00015A1F" w:rsidRPr="00633DF6">
        <w:rPr>
          <w:rFonts w:hint="eastAsia"/>
          <w:b w:val="0"/>
          <w:bCs w:val="0"/>
          <w:rtl/>
        </w:rPr>
        <w:t>המיתקן</w:t>
      </w:r>
      <w:r w:rsidR="00015A1F" w:rsidRPr="00633DF6">
        <w:rPr>
          <w:b w:val="0"/>
          <w:bCs w:val="0"/>
          <w:rtl/>
        </w:rPr>
        <w:t xml:space="preserve"> </w:t>
      </w:r>
      <w:r w:rsidR="00015A1F" w:rsidRPr="00633DF6">
        <w:rPr>
          <w:rFonts w:hint="eastAsia"/>
          <w:b w:val="0"/>
          <w:bCs w:val="0"/>
          <w:rtl/>
        </w:rPr>
        <w:t>הקולט</w:t>
      </w:r>
      <w:r w:rsidR="00015A1F" w:rsidRPr="00633DF6">
        <w:rPr>
          <w:b w:val="0"/>
          <w:bCs w:val="0"/>
          <w:rtl/>
        </w:rPr>
        <w:t xml:space="preserve"> </w:t>
      </w:r>
      <w:r w:rsidR="00015A1F" w:rsidRPr="00633DF6">
        <w:rPr>
          <w:rFonts w:hint="eastAsia"/>
          <w:b w:val="0"/>
          <w:bCs w:val="0"/>
          <w:rtl/>
        </w:rPr>
        <w:t>של</w:t>
      </w:r>
      <w:r w:rsidR="00015A1F" w:rsidRPr="00633DF6">
        <w:rPr>
          <w:b w:val="0"/>
          <w:bCs w:val="0"/>
          <w:rtl/>
        </w:rPr>
        <w:t xml:space="preserve"> </w:t>
      </w:r>
      <w:r w:rsidR="00015A1F" w:rsidRPr="00633DF6">
        <w:rPr>
          <w:rFonts w:hint="eastAsia"/>
          <w:b w:val="0"/>
          <w:bCs w:val="0"/>
          <w:rtl/>
        </w:rPr>
        <w:t>פסולת</w:t>
      </w:r>
      <w:r w:rsidR="00015A1F" w:rsidRPr="00633DF6">
        <w:rPr>
          <w:b w:val="0"/>
          <w:bCs w:val="0"/>
          <w:rtl/>
        </w:rPr>
        <w:t xml:space="preserve"> </w:t>
      </w:r>
      <w:r w:rsidR="00015A1F" w:rsidRPr="00633DF6">
        <w:rPr>
          <w:rFonts w:hint="eastAsia"/>
          <w:b w:val="0"/>
          <w:bCs w:val="0"/>
          <w:rtl/>
        </w:rPr>
        <w:t>זו</w:t>
      </w:r>
      <w:r w:rsidR="00015A1F" w:rsidRPr="00633DF6">
        <w:rPr>
          <w:b w:val="0"/>
          <w:bCs w:val="0"/>
          <w:rtl/>
        </w:rPr>
        <w:t xml:space="preserve"> (משקל</w:t>
      </w:r>
      <w:r w:rsidR="00D970BC">
        <w:rPr>
          <w:rFonts w:hint="cs"/>
          <w:b w:val="0"/>
          <w:bCs w:val="0"/>
          <w:rtl/>
        </w:rPr>
        <w:t xml:space="preserve">, </w:t>
      </w:r>
      <w:r w:rsidR="00015A1F" w:rsidRPr="00633DF6">
        <w:rPr>
          <w:rFonts w:hint="eastAsia"/>
          <w:b w:val="0"/>
          <w:bCs w:val="0"/>
          <w:rtl/>
        </w:rPr>
        <w:t>מספר</w:t>
      </w:r>
      <w:r w:rsidR="00015A1F" w:rsidRPr="00633DF6">
        <w:rPr>
          <w:b w:val="0"/>
          <w:bCs w:val="0"/>
          <w:rtl/>
        </w:rPr>
        <w:t xml:space="preserve"> </w:t>
      </w:r>
      <w:r w:rsidR="00015A1F" w:rsidRPr="00633DF6">
        <w:rPr>
          <w:rFonts w:hint="eastAsia"/>
          <w:b w:val="0"/>
          <w:bCs w:val="0"/>
          <w:rtl/>
        </w:rPr>
        <w:t>פריטים</w:t>
      </w:r>
      <w:r w:rsidR="00D970BC">
        <w:rPr>
          <w:rFonts w:hint="cs"/>
          <w:b w:val="0"/>
          <w:bCs w:val="0"/>
          <w:rtl/>
        </w:rPr>
        <w:t xml:space="preserve"> או אומדן אחר לתיאור הכמות</w:t>
      </w:r>
      <w:r w:rsidR="00015A1F" w:rsidRPr="00633DF6">
        <w:rPr>
          <w:b w:val="0"/>
          <w:bCs w:val="0"/>
          <w:rtl/>
        </w:rPr>
        <w:t xml:space="preserve">, </w:t>
      </w:r>
      <w:r w:rsidR="00015A1F" w:rsidRPr="00633DF6">
        <w:rPr>
          <w:rFonts w:hint="eastAsia"/>
          <w:b w:val="0"/>
          <w:bCs w:val="0"/>
          <w:rtl/>
        </w:rPr>
        <w:t>סיווג</w:t>
      </w:r>
      <w:r w:rsidR="00015A1F" w:rsidRPr="00633DF6">
        <w:rPr>
          <w:b w:val="0"/>
          <w:bCs w:val="0"/>
          <w:rtl/>
        </w:rPr>
        <w:t xml:space="preserve"> </w:t>
      </w:r>
      <w:r w:rsidR="00015A1F" w:rsidRPr="00633DF6">
        <w:rPr>
          <w:rFonts w:hint="eastAsia"/>
          <w:b w:val="0"/>
          <w:bCs w:val="0"/>
          <w:rtl/>
        </w:rPr>
        <w:t>וסוג</w:t>
      </w:r>
      <w:r w:rsidR="00015A1F" w:rsidRPr="00633DF6">
        <w:rPr>
          <w:b w:val="0"/>
          <w:bCs w:val="0"/>
          <w:rtl/>
        </w:rPr>
        <w:t>).</w:t>
      </w:r>
    </w:p>
    <w:p w14:paraId="12DA4B19" w14:textId="1DF5A6E2" w:rsidR="00DC753B" w:rsidRPr="00FE18A1" w:rsidRDefault="00DC753B" w:rsidP="00502FD2">
      <w:pPr>
        <w:pStyle w:val="Heading3"/>
        <w:numPr>
          <w:ilvl w:val="2"/>
          <w:numId w:val="244"/>
        </w:numPr>
        <w:spacing w:before="240"/>
        <w:ind w:left="1884" w:hanging="787"/>
        <w:jc w:val="both"/>
        <w:rPr>
          <w:rtl/>
        </w:rPr>
      </w:pPr>
      <w:r w:rsidRPr="00097E38">
        <w:rPr>
          <w:b w:val="0"/>
          <w:bCs w:val="0"/>
          <w:rtl/>
        </w:rPr>
        <w:t xml:space="preserve">אסמכתאות לתשלומים ותקבולים </w:t>
      </w:r>
      <w:r w:rsidR="00EC17AE">
        <w:rPr>
          <w:rFonts w:hint="cs"/>
          <w:b w:val="0"/>
          <w:bCs w:val="0"/>
          <w:rtl/>
        </w:rPr>
        <w:t>-</w:t>
      </w:r>
      <w:r w:rsidRPr="00097E38">
        <w:rPr>
          <w:b w:val="0"/>
          <w:bCs w:val="0"/>
          <w:rtl/>
        </w:rPr>
        <w:t xml:space="preserve"> </w:t>
      </w:r>
      <w:r w:rsidR="00336657" w:rsidRPr="00336657">
        <w:rPr>
          <w:b w:val="0"/>
          <w:bCs w:val="0"/>
          <w:rtl/>
        </w:rPr>
        <w:t>תיעוד תשלומים ותקבולים ששולמו או התקבלו ממתקני הטיפול תוך שיוך לתעודת השקילה והמשקל שהופיע בה</w:t>
      </w:r>
      <w:r w:rsidR="00336657">
        <w:rPr>
          <w:rFonts w:hint="cs"/>
          <w:b w:val="0"/>
          <w:bCs w:val="0"/>
          <w:rtl/>
        </w:rPr>
        <w:t xml:space="preserve">. </w:t>
      </w:r>
      <w:r w:rsidR="001617B2">
        <w:rPr>
          <w:rFonts w:hint="cs"/>
          <w:b w:val="0"/>
          <w:bCs w:val="0"/>
          <w:rtl/>
        </w:rPr>
        <w:t>גוף היישום המוכר</w:t>
      </w:r>
      <w:r w:rsidR="001617B2" w:rsidRPr="00097E38">
        <w:rPr>
          <w:b w:val="0"/>
          <w:bCs w:val="0"/>
          <w:rtl/>
        </w:rPr>
        <w:t xml:space="preserve"> </w:t>
      </w:r>
      <w:r w:rsidR="001617B2">
        <w:rPr>
          <w:rFonts w:hint="cs"/>
          <w:b w:val="0"/>
          <w:bCs w:val="0"/>
          <w:rtl/>
        </w:rPr>
        <w:t>י</w:t>
      </w:r>
      <w:r w:rsidRPr="00097E38">
        <w:rPr>
          <w:b w:val="0"/>
          <w:bCs w:val="0"/>
          <w:rtl/>
        </w:rPr>
        <w:t>תעד את התשלומים/תקבולים ששולמו או התקבלו בכל שרשרת הערך של טיפול בפסולת אלקטרונית, החל משלב האיסוף וכלה בטיפול/ייצוא והתחשבנות בגין חומרי הגלם שהתקבלו בתהליך. התיעוד יפרט כל מרכיב תשלום/ תקבול בנפרד. אין לתעד את ההתחשבנות בנטו בלבד (לאחר קיזוזים וזיכויים).</w:t>
      </w:r>
    </w:p>
    <w:p w14:paraId="4FC82A38" w14:textId="74100065" w:rsidR="00DC753B" w:rsidRPr="00353199" w:rsidRDefault="00DC753B" w:rsidP="00502FD2">
      <w:pPr>
        <w:pStyle w:val="Heading3"/>
        <w:numPr>
          <w:ilvl w:val="2"/>
          <w:numId w:val="244"/>
        </w:numPr>
        <w:spacing w:before="240"/>
        <w:ind w:left="1884" w:hanging="787"/>
        <w:jc w:val="both"/>
        <w:rPr>
          <w:b w:val="0"/>
          <w:bCs w:val="0"/>
        </w:rPr>
      </w:pPr>
      <w:r w:rsidRPr="00097E38">
        <w:rPr>
          <w:b w:val="0"/>
          <w:bCs w:val="0"/>
          <w:rtl/>
        </w:rPr>
        <w:t xml:space="preserve">ייצוא פסולת אלקטרונית וסוללות – על </w:t>
      </w:r>
      <w:r w:rsidR="001617B2">
        <w:rPr>
          <w:rFonts w:hint="cs"/>
          <w:b w:val="0"/>
          <w:bCs w:val="0"/>
          <w:rtl/>
        </w:rPr>
        <w:t>גוף היישום המוכר</w:t>
      </w:r>
      <w:r w:rsidR="001617B2" w:rsidRPr="00097E38">
        <w:rPr>
          <w:b w:val="0"/>
          <w:bCs w:val="0"/>
          <w:rtl/>
        </w:rPr>
        <w:t xml:space="preserve"> </w:t>
      </w:r>
      <w:r w:rsidRPr="00097E38">
        <w:rPr>
          <w:b w:val="0"/>
          <w:bCs w:val="0"/>
          <w:rtl/>
        </w:rPr>
        <w:t>לתעד את רשימוני הייצוא, לרבות תכולתם, תאריך המשלוח,</w:t>
      </w:r>
      <w:r w:rsidR="00015A1F">
        <w:rPr>
          <w:rFonts w:hint="cs"/>
          <w:b w:val="0"/>
          <w:bCs w:val="0"/>
          <w:rtl/>
        </w:rPr>
        <w:t xml:space="preserve"> </w:t>
      </w:r>
      <w:r w:rsidRPr="00097E38">
        <w:rPr>
          <w:b w:val="0"/>
          <w:bCs w:val="0"/>
          <w:rtl/>
        </w:rPr>
        <w:t>יעד המשלוח (שם העסק, מספר ח.פ, מספר הרישיון שלו, כתובת בארץ היעד)</w:t>
      </w:r>
      <w:r w:rsidR="00015A1F">
        <w:rPr>
          <w:rFonts w:hint="cs"/>
          <w:b w:val="0"/>
          <w:bCs w:val="0"/>
          <w:rtl/>
        </w:rPr>
        <w:t xml:space="preserve">, שטר מטען, </w:t>
      </w:r>
      <w:r w:rsidRPr="00097E38">
        <w:rPr>
          <w:b w:val="0"/>
          <w:bCs w:val="0"/>
          <w:rtl/>
        </w:rPr>
        <w:t>ואישור מסירה/קבלה של יעד המשלוח</w:t>
      </w:r>
      <w:r w:rsidR="00B66A16">
        <w:rPr>
          <w:rFonts w:hint="cs"/>
          <w:b w:val="0"/>
          <w:bCs w:val="0"/>
          <w:rtl/>
        </w:rPr>
        <w:t xml:space="preserve">, תיאור </w:t>
      </w:r>
      <w:r w:rsidR="00B66A16" w:rsidRPr="00353199">
        <w:rPr>
          <w:rFonts w:hint="cs"/>
          <w:b w:val="0"/>
          <w:bCs w:val="0"/>
          <w:rtl/>
        </w:rPr>
        <w:t>המפעל ורישיונות שקיימים לו</w:t>
      </w:r>
      <w:r w:rsidRPr="00353199">
        <w:rPr>
          <w:b w:val="0"/>
          <w:bCs w:val="0"/>
          <w:rtl/>
        </w:rPr>
        <w:t>.</w:t>
      </w:r>
    </w:p>
    <w:p w14:paraId="1B6B6B00" w14:textId="4AAF6AC3" w:rsidR="00B66A16" w:rsidRPr="00353199" w:rsidRDefault="00B66A16" w:rsidP="00502FD2">
      <w:pPr>
        <w:pStyle w:val="Heading3"/>
        <w:numPr>
          <w:ilvl w:val="2"/>
          <w:numId w:val="244"/>
        </w:numPr>
        <w:spacing w:before="240"/>
        <w:ind w:left="1884" w:hanging="787"/>
        <w:jc w:val="both"/>
        <w:rPr>
          <w:b w:val="0"/>
          <w:bCs w:val="0"/>
        </w:rPr>
      </w:pPr>
      <w:r w:rsidRPr="00353199">
        <w:rPr>
          <w:rFonts w:hint="eastAsia"/>
          <w:b w:val="0"/>
          <w:bCs w:val="0"/>
          <w:rtl/>
        </w:rPr>
        <w:t>ניהול</w:t>
      </w:r>
      <w:r w:rsidRPr="00353199">
        <w:rPr>
          <w:b w:val="0"/>
          <w:bCs w:val="0"/>
          <w:rtl/>
        </w:rPr>
        <w:t xml:space="preserve"> "ספר </w:t>
      </w:r>
      <w:r w:rsidRPr="00353199">
        <w:rPr>
          <w:rFonts w:hint="eastAsia"/>
          <w:b w:val="0"/>
          <w:bCs w:val="0"/>
          <w:rtl/>
        </w:rPr>
        <w:t>מלאי</w:t>
      </w:r>
      <w:r w:rsidRPr="00353199">
        <w:rPr>
          <w:b w:val="0"/>
          <w:bCs w:val="0"/>
          <w:rtl/>
        </w:rPr>
        <w:t xml:space="preserve">" </w:t>
      </w:r>
      <w:r w:rsidR="007E6F08" w:rsidRPr="00353199">
        <w:rPr>
          <w:rFonts w:hint="eastAsia"/>
          <w:b w:val="0"/>
          <w:bCs w:val="0"/>
          <w:rtl/>
        </w:rPr>
        <w:t>חשבונאי</w:t>
      </w:r>
      <w:r w:rsidR="007E6F08" w:rsidRPr="00353199">
        <w:rPr>
          <w:b w:val="0"/>
          <w:bCs w:val="0"/>
          <w:rtl/>
        </w:rPr>
        <w:t xml:space="preserve"> </w:t>
      </w:r>
      <w:r w:rsidRPr="00353199">
        <w:rPr>
          <w:rFonts w:hint="eastAsia"/>
          <w:b w:val="0"/>
          <w:bCs w:val="0"/>
          <w:rtl/>
        </w:rPr>
        <w:t>לכל</w:t>
      </w:r>
      <w:r w:rsidRPr="00353199">
        <w:rPr>
          <w:b w:val="0"/>
          <w:bCs w:val="0"/>
          <w:rtl/>
        </w:rPr>
        <w:t xml:space="preserve"> </w:t>
      </w:r>
      <w:r w:rsidRPr="00353199">
        <w:rPr>
          <w:rFonts w:hint="eastAsia"/>
          <w:b w:val="0"/>
          <w:bCs w:val="0"/>
          <w:rtl/>
        </w:rPr>
        <w:t>פסולת</w:t>
      </w:r>
      <w:r w:rsidRPr="00353199">
        <w:rPr>
          <w:b w:val="0"/>
          <w:bCs w:val="0"/>
          <w:rtl/>
        </w:rPr>
        <w:t xml:space="preserve"> </w:t>
      </w:r>
      <w:r w:rsidRPr="00353199">
        <w:rPr>
          <w:rFonts w:hint="eastAsia"/>
          <w:b w:val="0"/>
          <w:bCs w:val="0"/>
          <w:rtl/>
        </w:rPr>
        <w:t>ציוד</w:t>
      </w:r>
      <w:r w:rsidRPr="00353199">
        <w:rPr>
          <w:b w:val="0"/>
          <w:bCs w:val="0"/>
          <w:rtl/>
        </w:rPr>
        <w:t xml:space="preserve"> </w:t>
      </w:r>
      <w:r w:rsidRPr="00353199">
        <w:rPr>
          <w:rFonts w:hint="eastAsia"/>
          <w:b w:val="0"/>
          <w:bCs w:val="0"/>
          <w:rtl/>
        </w:rPr>
        <w:t>וסוללות</w:t>
      </w:r>
      <w:r w:rsidRPr="00353199">
        <w:rPr>
          <w:b w:val="0"/>
          <w:bCs w:val="0"/>
          <w:rtl/>
        </w:rPr>
        <w:t xml:space="preserve"> </w:t>
      </w:r>
      <w:r w:rsidRPr="00353199">
        <w:rPr>
          <w:rFonts w:hint="eastAsia"/>
          <w:b w:val="0"/>
          <w:bCs w:val="0"/>
          <w:rtl/>
        </w:rPr>
        <w:t>לפי</w:t>
      </w:r>
      <w:r w:rsidRPr="00353199">
        <w:rPr>
          <w:b w:val="0"/>
          <w:bCs w:val="0"/>
          <w:rtl/>
        </w:rPr>
        <w:t xml:space="preserve"> </w:t>
      </w:r>
      <w:r w:rsidRPr="00353199">
        <w:rPr>
          <w:rFonts w:hint="eastAsia"/>
          <w:b w:val="0"/>
          <w:bCs w:val="0"/>
          <w:rtl/>
        </w:rPr>
        <w:t>קבוצות</w:t>
      </w:r>
      <w:r w:rsidRPr="00353199">
        <w:rPr>
          <w:b w:val="0"/>
          <w:bCs w:val="0"/>
          <w:rtl/>
        </w:rPr>
        <w:t xml:space="preserve"> </w:t>
      </w:r>
      <w:r w:rsidRPr="00353199">
        <w:rPr>
          <w:rFonts w:hint="eastAsia"/>
          <w:b w:val="0"/>
          <w:bCs w:val="0"/>
          <w:rtl/>
        </w:rPr>
        <w:t>סיווג</w:t>
      </w:r>
      <w:r w:rsidRPr="00353199">
        <w:rPr>
          <w:b w:val="0"/>
          <w:bCs w:val="0"/>
          <w:rtl/>
        </w:rPr>
        <w:t xml:space="preserve"> </w:t>
      </w:r>
      <w:r w:rsidRPr="00353199">
        <w:rPr>
          <w:rFonts w:hint="eastAsia"/>
          <w:b w:val="0"/>
          <w:bCs w:val="0"/>
          <w:rtl/>
        </w:rPr>
        <w:t>וסוג</w:t>
      </w:r>
      <w:r w:rsidRPr="00353199">
        <w:rPr>
          <w:b w:val="0"/>
          <w:bCs w:val="0"/>
          <w:rtl/>
        </w:rPr>
        <w:t>.</w:t>
      </w:r>
    </w:p>
    <w:p w14:paraId="758B3EA2" w14:textId="7BCF0048" w:rsidR="00C654B1" w:rsidRPr="00353199" w:rsidRDefault="00C654B1" w:rsidP="00502FD2">
      <w:pPr>
        <w:pStyle w:val="Heading3"/>
        <w:numPr>
          <w:ilvl w:val="1"/>
          <w:numId w:val="244"/>
        </w:numPr>
        <w:spacing w:before="240"/>
        <w:ind w:left="1032" w:hanging="675"/>
        <w:jc w:val="both"/>
      </w:pPr>
      <w:r w:rsidRPr="00353199">
        <w:rPr>
          <w:rFonts w:hint="eastAsia"/>
          <w:rtl/>
        </w:rPr>
        <w:t>מערכת</w:t>
      </w:r>
      <w:r w:rsidRPr="00353199">
        <w:rPr>
          <w:rtl/>
        </w:rPr>
        <w:t xml:space="preserve"> </w:t>
      </w:r>
      <w:r w:rsidRPr="00353199">
        <w:rPr>
          <w:rFonts w:hint="eastAsia"/>
          <w:rtl/>
        </w:rPr>
        <w:t>מעקב</w:t>
      </w:r>
      <w:r w:rsidRPr="00353199">
        <w:rPr>
          <w:rtl/>
        </w:rPr>
        <w:t xml:space="preserve"> </w:t>
      </w:r>
      <w:r w:rsidRPr="00353199">
        <w:rPr>
          <w:rFonts w:hint="eastAsia"/>
          <w:rtl/>
        </w:rPr>
        <w:t>על</w:t>
      </w:r>
      <w:r w:rsidRPr="00353199">
        <w:rPr>
          <w:rtl/>
        </w:rPr>
        <w:t xml:space="preserve"> </w:t>
      </w:r>
      <w:r w:rsidRPr="00353199">
        <w:rPr>
          <w:rFonts w:hint="eastAsia"/>
          <w:rtl/>
        </w:rPr>
        <w:t>פסולת</w:t>
      </w:r>
      <w:r w:rsidRPr="00353199">
        <w:rPr>
          <w:rtl/>
        </w:rPr>
        <w:t xml:space="preserve"> משווקים </w:t>
      </w:r>
    </w:p>
    <w:p w14:paraId="71998A96" w14:textId="2592316D" w:rsidR="00E009A1" w:rsidRPr="00353199" w:rsidRDefault="001617B2" w:rsidP="00502FD2">
      <w:pPr>
        <w:pStyle w:val="Heading3"/>
        <w:numPr>
          <w:ilvl w:val="0"/>
          <w:numId w:val="0"/>
        </w:numPr>
        <w:ind w:left="1175"/>
        <w:jc w:val="both"/>
        <w:rPr>
          <w:rtl/>
        </w:rPr>
      </w:pPr>
      <w:r>
        <w:rPr>
          <w:rFonts w:hint="cs"/>
          <w:b w:val="0"/>
          <w:bCs w:val="0"/>
          <w:rtl/>
        </w:rPr>
        <w:t>גוף היישום המוכר</w:t>
      </w:r>
      <w:r w:rsidRPr="00353199">
        <w:rPr>
          <w:b w:val="0"/>
          <w:bCs w:val="0"/>
          <w:rtl/>
        </w:rPr>
        <w:t xml:space="preserve"> </w:t>
      </w:r>
      <w:r w:rsidR="00E009A1" w:rsidRPr="00353199">
        <w:rPr>
          <w:rFonts w:hint="eastAsia"/>
          <w:b w:val="0"/>
          <w:bCs w:val="0"/>
          <w:rtl/>
        </w:rPr>
        <w:t>נדרש</w:t>
      </w:r>
      <w:r w:rsidR="00E009A1" w:rsidRPr="00353199">
        <w:rPr>
          <w:b w:val="0"/>
          <w:bCs w:val="0"/>
          <w:rtl/>
        </w:rPr>
        <w:t xml:space="preserve"> לפעול למניעת זליגת הפסולת הנאספת ממשווקים (בין אם מנקודות המכירה ובין אם במסגרת ה-</w:t>
      </w:r>
      <w:r w:rsidR="00E009A1" w:rsidRPr="00353199">
        <w:rPr>
          <w:b w:val="0"/>
          <w:bCs w:val="0"/>
        </w:rPr>
        <w:t>take back</w:t>
      </w:r>
      <w:r w:rsidR="00E009A1" w:rsidRPr="00353199">
        <w:rPr>
          <w:b w:val="0"/>
          <w:bCs w:val="0"/>
          <w:rtl/>
        </w:rPr>
        <w:t xml:space="preserve">), באמצעות מערכת מידע (להלן: "מערכת מעקב ובקרה"). </w:t>
      </w:r>
    </w:p>
    <w:p w14:paraId="2A669E92" w14:textId="6D93205B" w:rsidR="00E009A1" w:rsidRDefault="000071C1" w:rsidP="00502FD2">
      <w:pPr>
        <w:pStyle w:val="21"/>
        <w:numPr>
          <w:ilvl w:val="0"/>
          <w:numId w:val="0"/>
        </w:numPr>
        <w:ind w:left="1175"/>
        <w:rPr>
          <w:rtl/>
        </w:rPr>
      </w:pPr>
      <w:r w:rsidRPr="00353199">
        <w:rPr>
          <w:rFonts w:hint="eastAsia"/>
          <w:rtl/>
        </w:rPr>
        <w:t>החל</w:t>
      </w:r>
      <w:r w:rsidRPr="00353199">
        <w:rPr>
          <w:rtl/>
        </w:rPr>
        <w:t xml:space="preserve"> מיום 1.7.2025 </w:t>
      </w:r>
      <w:r w:rsidR="001617B2">
        <w:rPr>
          <w:rFonts w:hint="cs"/>
          <w:rtl/>
        </w:rPr>
        <w:t>גוף היישום המוכר</w:t>
      </w:r>
      <w:r w:rsidR="001617B2" w:rsidRPr="00353199">
        <w:rPr>
          <w:rtl/>
        </w:rPr>
        <w:t xml:space="preserve"> </w:t>
      </w:r>
      <w:r w:rsidRPr="00353199">
        <w:rPr>
          <w:rFonts w:hint="eastAsia"/>
          <w:rtl/>
        </w:rPr>
        <w:t>נדרש</w:t>
      </w:r>
      <w:r w:rsidRPr="00353199">
        <w:rPr>
          <w:rtl/>
        </w:rPr>
        <w:t xml:space="preserve"> </w:t>
      </w:r>
      <w:r w:rsidRPr="00353199">
        <w:rPr>
          <w:rFonts w:hint="eastAsia"/>
          <w:rtl/>
        </w:rPr>
        <w:t>לה</w:t>
      </w:r>
      <w:r w:rsidR="00A3067C" w:rsidRPr="00353199">
        <w:rPr>
          <w:rFonts w:hint="eastAsia"/>
          <w:rtl/>
        </w:rPr>
        <w:t>שתמש</w:t>
      </w:r>
      <w:r w:rsidR="00A3067C" w:rsidRPr="00353199">
        <w:rPr>
          <w:rtl/>
        </w:rPr>
        <w:t xml:space="preserve"> </w:t>
      </w:r>
      <w:r w:rsidR="00A3067C" w:rsidRPr="00353199">
        <w:rPr>
          <w:rFonts w:hint="eastAsia"/>
          <w:rtl/>
        </w:rPr>
        <w:t>ב</w:t>
      </w:r>
      <w:r w:rsidR="00E009A1" w:rsidRPr="00353199">
        <w:rPr>
          <w:rFonts w:hint="eastAsia"/>
          <w:rtl/>
        </w:rPr>
        <w:t>מערכת</w:t>
      </w:r>
      <w:r w:rsidR="00E009A1" w:rsidRPr="00353199">
        <w:rPr>
          <w:rtl/>
        </w:rPr>
        <w:t xml:space="preserve"> המעקב והבקרה </w:t>
      </w:r>
      <w:r w:rsidRPr="00353199">
        <w:rPr>
          <w:rFonts w:hint="eastAsia"/>
          <w:rtl/>
        </w:rPr>
        <w:t>לתיעוד</w:t>
      </w:r>
      <w:r w:rsidRPr="00353199">
        <w:rPr>
          <w:rtl/>
        </w:rPr>
        <w:t xml:space="preserve"> </w:t>
      </w:r>
      <w:r w:rsidRPr="00353199">
        <w:rPr>
          <w:rFonts w:hint="eastAsia"/>
          <w:rtl/>
        </w:rPr>
        <w:t>ומעקב</w:t>
      </w:r>
      <w:r w:rsidR="00E009A1" w:rsidRPr="00353199">
        <w:rPr>
          <w:rtl/>
        </w:rPr>
        <w:t xml:space="preserve"> באופן ממוחשב אחר הפסולת </w:t>
      </w:r>
      <w:r w:rsidR="00E009A1" w:rsidRPr="00353199">
        <w:rPr>
          <w:rFonts w:hint="eastAsia"/>
          <w:rtl/>
        </w:rPr>
        <w:t>שנאספת</w:t>
      </w:r>
      <w:r w:rsidR="00E009A1" w:rsidRPr="00353199">
        <w:rPr>
          <w:rtl/>
        </w:rPr>
        <w:t xml:space="preserve"> </w:t>
      </w:r>
      <w:r w:rsidR="00E009A1" w:rsidRPr="00353199">
        <w:rPr>
          <w:rFonts w:hint="eastAsia"/>
          <w:rtl/>
        </w:rPr>
        <w:t>מבית</w:t>
      </w:r>
      <w:r w:rsidR="00E009A1" w:rsidRPr="00353199">
        <w:rPr>
          <w:rtl/>
        </w:rPr>
        <w:t xml:space="preserve"> </w:t>
      </w:r>
      <w:r w:rsidR="00E009A1" w:rsidRPr="00353199">
        <w:rPr>
          <w:rFonts w:hint="eastAsia"/>
          <w:rtl/>
        </w:rPr>
        <w:t>לקוח</w:t>
      </w:r>
      <w:r w:rsidR="00E009A1" w:rsidRPr="00353199">
        <w:rPr>
          <w:rtl/>
        </w:rPr>
        <w:t xml:space="preserve">. המעקב יהיה באופן חד ערכי על הפריט שנאסף החל משלב הזמנת הפינוי </w:t>
      </w:r>
      <w:r w:rsidR="00E009A1" w:rsidRPr="00353199">
        <w:rPr>
          <w:rFonts w:hint="eastAsia"/>
          <w:b w:val="0"/>
          <w:bCs/>
          <w:rtl/>
        </w:rPr>
        <w:t>וסימון</w:t>
      </w:r>
      <w:r w:rsidR="00E009A1" w:rsidRPr="00353199">
        <w:rPr>
          <w:b w:val="0"/>
          <w:bCs/>
          <w:rtl/>
        </w:rPr>
        <w:t xml:space="preserve"> </w:t>
      </w:r>
      <w:r w:rsidRPr="00353199">
        <w:rPr>
          <w:rFonts w:hint="eastAsia"/>
          <w:b w:val="0"/>
          <w:bCs/>
          <w:rtl/>
        </w:rPr>
        <w:t>פסולת</w:t>
      </w:r>
      <w:r w:rsidRPr="00353199">
        <w:rPr>
          <w:b w:val="0"/>
          <w:bCs/>
          <w:rtl/>
        </w:rPr>
        <w:t xml:space="preserve"> </w:t>
      </w:r>
      <w:r w:rsidR="00E009A1" w:rsidRPr="00353199">
        <w:rPr>
          <w:rFonts w:hint="eastAsia"/>
          <w:b w:val="0"/>
          <w:bCs/>
          <w:rtl/>
        </w:rPr>
        <w:t>הציוד</w:t>
      </w:r>
      <w:r w:rsidR="00E009A1" w:rsidRPr="00353199">
        <w:rPr>
          <w:b w:val="0"/>
          <w:bCs/>
          <w:rtl/>
        </w:rPr>
        <w:t xml:space="preserve"> </w:t>
      </w:r>
      <w:r w:rsidR="00E009A1" w:rsidRPr="00353199">
        <w:rPr>
          <w:rFonts w:hint="eastAsia"/>
          <w:b w:val="0"/>
          <w:bCs/>
          <w:rtl/>
        </w:rPr>
        <w:t>שנאסף</w:t>
      </w:r>
      <w:r w:rsidR="00E009A1" w:rsidRPr="00353199">
        <w:rPr>
          <w:rtl/>
        </w:rPr>
        <w:t xml:space="preserve">, </w:t>
      </w:r>
      <w:r w:rsidR="00E009A1" w:rsidRPr="00353199">
        <w:rPr>
          <w:rFonts w:hint="eastAsia"/>
          <w:rtl/>
        </w:rPr>
        <w:t>וכלה</w:t>
      </w:r>
      <w:r w:rsidR="00E009A1" w:rsidRPr="00353199">
        <w:rPr>
          <w:rtl/>
        </w:rPr>
        <w:t xml:space="preserve"> </w:t>
      </w:r>
      <w:r w:rsidR="00E009A1" w:rsidRPr="00353199">
        <w:rPr>
          <w:rFonts w:hint="eastAsia"/>
          <w:rtl/>
        </w:rPr>
        <w:t>בהגעת</w:t>
      </w:r>
      <w:r w:rsidR="00E009A1" w:rsidRPr="00353199">
        <w:rPr>
          <w:rtl/>
        </w:rPr>
        <w:t xml:space="preserve"> </w:t>
      </w:r>
      <w:r w:rsidR="00E009A1" w:rsidRPr="00353199">
        <w:rPr>
          <w:rFonts w:hint="eastAsia"/>
          <w:rtl/>
        </w:rPr>
        <w:t>הפסולת</w:t>
      </w:r>
      <w:r w:rsidR="00E009A1" w:rsidRPr="00353199">
        <w:rPr>
          <w:rtl/>
        </w:rPr>
        <w:t xml:space="preserve"> </w:t>
      </w:r>
      <w:r w:rsidR="00E009A1" w:rsidRPr="00353199">
        <w:rPr>
          <w:rFonts w:hint="eastAsia"/>
          <w:rtl/>
        </w:rPr>
        <w:t>שפונתה</w:t>
      </w:r>
      <w:r w:rsidR="00E009A1" w:rsidRPr="00353199">
        <w:rPr>
          <w:rtl/>
        </w:rPr>
        <w:t xml:space="preserve"> </w:t>
      </w:r>
      <w:r w:rsidR="00E009A1" w:rsidRPr="00353199">
        <w:rPr>
          <w:rFonts w:hint="eastAsia"/>
          <w:rtl/>
        </w:rPr>
        <w:t>למתקן</w:t>
      </w:r>
      <w:r w:rsidR="00E009A1" w:rsidRPr="00353199">
        <w:rPr>
          <w:rtl/>
        </w:rPr>
        <w:t xml:space="preserve"> </w:t>
      </w:r>
      <w:r w:rsidR="00E009A1" w:rsidRPr="00353199">
        <w:rPr>
          <w:rFonts w:hint="eastAsia"/>
          <w:rtl/>
        </w:rPr>
        <w:t>טיפול</w:t>
      </w:r>
      <w:r w:rsidRPr="00353199">
        <w:rPr>
          <w:rtl/>
        </w:rPr>
        <w:t xml:space="preserve"> ובדיקת הסימון של פסולת </w:t>
      </w:r>
      <w:r w:rsidRPr="00353199">
        <w:rPr>
          <w:rtl/>
        </w:rPr>
        <w:lastRenderedPageBreak/>
        <w:t>הציוד</w:t>
      </w:r>
      <w:r w:rsidR="00E009A1" w:rsidRPr="00353199">
        <w:rPr>
          <w:rtl/>
        </w:rPr>
        <w:t xml:space="preserve">. </w:t>
      </w:r>
      <w:r w:rsidR="00E009A1" w:rsidRPr="00353199">
        <w:rPr>
          <w:rFonts w:hint="eastAsia"/>
          <w:b w:val="0"/>
          <w:bCs/>
          <w:rtl/>
        </w:rPr>
        <w:t>יש</w:t>
      </w:r>
      <w:r w:rsidR="00E009A1" w:rsidRPr="00353199">
        <w:rPr>
          <w:b w:val="0"/>
          <w:bCs/>
          <w:rtl/>
        </w:rPr>
        <w:t xml:space="preserve"> </w:t>
      </w:r>
      <w:r w:rsidR="00E009A1" w:rsidRPr="00353199">
        <w:rPr>
          <w:rFonts w:hint="eastAsia"/>
          <w:b w:val="0"/>
          <w:bCs/>
          <w:rtl/>
        </w:rPr>
        <w:t>לוודא</w:t>
      </w:r>
      <w:r w:rsidR="00E009A1" w:rsidRPr="00353199">
        <w:rPr>
          <w:b w:val="0"/>
          <w:bCs/>
          <w:rtl/>
        </w:rPr>
        <w:t xml:space="preserve"> </w:t>
      </w:r>
      <w:r w:rsidR="00E009A1" w:rsidRPr="00353199">
        <w:rPr>
          <w:rFonts w:hint="eastAsia"/>
          <w:b w:val="0"/>
          <w:bCs/>
          <w:rtl/>
        </w:rPr>
        <w:t>כי</w:t>
      </w:r>
      <w:r w:rsidR="00E009A1" w:rsidRPr="00353199">
        <w:rPr>
          <w:b w:val="0"/>
          <w:bCs/>
          <w:rtl/>
        </w:rPr>
        <w:t xml:space="preserve"> </w:t>
      </w:r>
      <w:r w:rsidR="00E009A1" w:rsidRPr="00353199">
        <w:rPr>
          <w:rFonts w:hint="eastAsia"/>
          <w:b w:val="0"/>
          <w:bCs/>
          <w:rtl/>
        </w:rPr>
        <w:t>הלקוח</w:t>
      </w:r>
      <w:r w:rsidR="00E009A1" w:rsidRPr="00353199">
        <w:rPr>
          <w:b w:val="0"/>
          <w:bCs/>
          <w:rtl/>
        </w:rPr>
        <w:t xml:space="preserve"> </w:t>
      </w:r>
      <w:r w:rsidR="00E009A1" w:rsidRPr="00353199">
        <w:rPr>
          <w:rFonts w:hint="eastAsia"/>
          <w:b w:val="0"/>
          <w:bCs/>
          <w:rtl/>
        </w:rPr>
        <w:t>מאשר</w:t>
      </w:r>
      <w:r w:rsidR="00E009A1" w:rsidRPr="00353199">
        <w:rPr>
          <w:b w:val="0"/>
          <w:bCs/>
          <w:rtl/>
        </w:rPr>
        <w:t xml:space="preserve"> </w:t>
      </w:r>
      <w:r w:rsidR="00E009A1" w:rsidRPr="00353199">
        <w:rPr>
          <w:rFonts w:hint="eastAsia"/>
          <w:b w:val="0"/>
          <w:bCs/>
          <w:rtl/>
        </w:rPr>
        <w:t>פינוי</w:t>
      </w:r>
      <w:r w:rsidR="00E009A1" w:rsidRPr="00353199">
        <w:rPr>
          <w:b w:val="0"/>
          <w:bCs/>
          <w:rtl/>
        </w:rPr>
        <w:t xml:space="preserve"> </w:t>
      </w:r>
      <w:r w:rsidR="00E009A1" w:rsidRPr="00353199">
        <w:rPr>
          <w:rFonts w:hint="eastAsia"/>
          <w:b w:val="0"/>
          <w:bCs/>
          <w:rtl/>
        </w:rPr>
        <w:t>של</w:t>
      </w:r>
      <w:r w:rsidR="00E009A1" w:rsidRPr="00353199">
        <w:rPr>
          <w:b w:val="0"/>
          <w:bCs/>
          <w:rtl/>
        </w:rPr>
        <w:t xml:space="preserve"> </w:t>
      </w:r>
      <w:r w:rsidR="00E009A1" w:rsidRPr="00353199">
        <w:rPr>
          <w:rFonts w:hint="eastAsia"/>
          <w:b w:val="0"/>
          <w:bCs/>
          <w:rtl/>
        </w:rPr>
        <w:t>פסולת</w:t>
      </w:r>
      <w:r w:rsidRPr="00353199">
        <w:rPr>
          <w:b w:val="0"/>
          <w:bCs/>
          <w:rtl/>
        </w:rPr>
        <w:t xml:space="preserve"> הציוד</w:t>
      </w:r>
      <w:r w:rsidR="00E009A1" w:rsidRPr="00353199">
        <w:rPr>
          <w:b w:val="0"/>
          <w:bCs/>
          <w:rtl/>
        </w:rPr>
        <w:t xml:space="preserve"> </w:t>
      </w:r>
      <w:r w:rsidRPr="00353199">
        <w:rPr>
          <w:rFonts w:hint="eastAsia"/>
          <w:b w:val="0"/>
          <w:bCs/>
          <w:rtl/>
        </w:rPr>
        <w:t>מביתו</w:t>
      </w:r>
      <w:r w:rsidR="00E009A1" w:rsidRPr="00353199">
        <w:rPr>
          <w:b w:val="0"/>
          <w:bCs/>
          <w:rtl/>
        </w:rPr>
        <w:t xml:space="preserve"> </w:t>
      </w:r>
      <w:r w:rsidR="00E009A1" w:rsidRPr="00353199">
        <w:rPr>
          <w:rFonts w:hint="eastAsia"/>
          <w:b w:val="0"/>
          <w:bCs/>
          <w:rtl/>
        </w:rPr>
        <w:t>בזמן</w:t>
      </w:r>
      <w:r w:rsidR="00E009A1" w:rsidRPr="00353199">
        <w:rPr>
          <w:b w:val="0"/>
          <w:bCs/>
          <w:rtl/>
        </w:rPr>
        <w:t xml:space="preserve"> </w:t>
      </w:r>
      <w:r w:rsidR="00E009A1" w:rsidRPr="00353199">
        <w:rPr>
          <w:rFonts w:hint="eastAsia"/>
          <w:b w:val="0"/>
          <w:bCs/>
          <w:rtl/>
        </w:rPr>
        <w:t>אמת</w:t>
      </w:r>
      <w:r w:rsidR="00E009A1" w:rsidRPr="00353199">
        <w:rPr>
          <w:rtl/>
        </w:rPr>
        <w:t xml:space="preserve"> וכי המשווק יעודכן ויאשר שבסוף התהליך הגיעה הפסולת לידי הגוף היישום המוכר (או לאתר טיפול שאושר על ידי הגוף), לצורך קיום חובת הרישום החלה על המשווק לפי סעיף 33(א) לחוק.</w:t>
      </w:r>
      <w:r w:rsidR="00E009A1">
        <w:rPr>
          <w:rFonts w:hint="cs"/>
          <w:rtl/>
        </w:rPr>
        <w:t xml:space="preserve"> </w:t>
      </w:r>
    </w:p>
    <w:p w14:paraId="4D089011" w14:textId="63E8D048" w:rsidR="00DC753B" w:rsidRPr="007165EA" w:rsidRDefault="00DC753B" w:rsidP="00502FD2">
      <w:pPr>
        <w:pStyle w:val="Heading3"/>
        <w:numPr>
          <w:ilvl w:val="1"/>
          <w:numId w:val="244"/>
        </w:numPr>
        <w:spacing w:before="240"/>
        <w:ind w:left="1032" w:hanging="675"/>
        <w:jc w:val="both"/>
        <w:rPr>
          <w:rtl/>
        </w:rPr>
      </w:pPr>
      <w:r w:rsidRPr="007165EA">
        <w:rPr>
          <w:rtl/>
        </w:rPr>
        <w:t>פיקוח ובקרה</w:t>
      </w:r>
      <w:r w:rsidR="007165EA" w:rsidRPr="007165EA">
        <w:rPr>
          <w:rFonts w:hint="cs"/>
          <w:rtl/>
        </w:rPr>
        <w:t xml:space="preserve"> במערכת המידע</w:t>
      </w:r>
    </w:p>
    <w:p w14:paraId="5C8BC154" w14:textId="404D37DF" w:rsidR="00DC753B" w:rsidRDefault="00DC753B" w:rsidP="00502FD2">
      <w:pPr>
        <w:pStyle w:val="a0"/>
        <w:numPr>
          <w:ilvl w:val="0"/>
          <w:numId w:val="0"/>
        </w:numPr>
        <w:ind w:left="1134"/>
        <w:rPr>
          <w:rtl/>
        </w:rPr>
      </w:pPr>
      <w:r>
        <w:rPr>
          <w:rtl/>
        </w:rPr>
        <w:t xml:space="preserve">לשם ניטור ובקרה על </w:t>
      </w:r>
      <w:r w:rsidR="001617B2">
        <w:rPr>
          <w:rFonts w:hint="cs"/>
          <w:rtl/>
        </w:rPr>
        <w:t>גוף היישום המוכר</w:t>
      </w:r>
      <w:r w:rsidR="001617B2">
        <w:rPr>
          <w:rtl/>
        </w:rPr>
        <w:t xml:space="preserve"> </w:t>
      </w:r>
      <w:r>
        <w:rPr>
          <w:rtl/>
        </w:rPr>
        <w:t>להגדיר מנגנוני בקרה מובנים במערכת הממוכנת, כגון:</w:t>
      </w:r>
    </w:p>
    <w:p w14:paraId="78849598" w14:textId="0E408831" w:rsidR="00DC753B" w:rsidRPr="00FE18A1" w:rsidRDefault="00DC753B" w:rsidP="00502FD2">
      <w:pPr>
        <w:pStyle w:val="Heading3"/>
        <w:numPr>
          <w:ilvl w:val="2"/>
          <w:numId w:val="244"/>
        </w:numPr>
        <w:spacing w:before="240"/>
        <w:ind w:left="1884" w:hanging="787"/>
        <w:jc w:val="both"/>
        <w:rPr>
          <w:rtl/>
        </w:rPr>
      </w:pPr>
      <w:r w:rsidRPr="00097E38">
        <w:rPr>
          <w:b w:val="0"/>
          <w:bCs w:val="0"/>
          <w:rtl/>
        </w:rPr>
        <w:t xml:space="preserve">יצרנים ויבואנים </w:t>
      </w:r>
      <w:r w:rsidR="00EC17AE">
        <w:rPr>
          <w:rFonts w:hint="cs"/>
          <w:b w:val="0"/>
          <w:bCs w:val="0"/>
          <w:rtl/>
        </w:rPr>
        <w:t>-</w:t>
      </w:r>
      <w:r w:rsidRPr="00097E38">
        <w:rPr>
          <w:b w:val="0"/>
          <w:bCs w:val="0"/>
          <w:rtl/>
        </w:rPr>
        <w:t xml:space="preserve"> דוחות והתראות לאי דיווח על מכירות, אי תשלום דמי טיפול (כולל נתוני זמן החוב), תאריכי סיום התקשרות</w:t>
      </w:r>
      <w:r w:rsidR="000D09F9" w:rsidRPr="00097E38">
        <w:rPr>
          <w:b w:val="0"/>
          <w:bCs w:val="0"/>
          <w:rtl/>
        </w:rPr>
        <w:t xml:space="preserve">, </w:t>
      </w:r>
      <w:r w:rsidR="000D09F9" w:rsidRPr="00097E38">
        <w:rPr>
          <w:rFonts w:hint="eastAsia"/>
          <w:b w:val="0"/>
          <w:bCs w:val="0"/>
          <w:rtl/>
        </w:rPr>
        <w:t>דוחות</w:t>
      </w:r>
      <w:r w:rsidR="000D09F9" w:rsidRPr="00097E38">
        <w:rPr>
          <w:b w:val="0"/>
          <w:bCs w:val="0"/>
          <w:rtl/>
        </w:rPr>
        <w:t xml:space="preserve"> </w:t>
      </w:r>
      <w:r w:rsidR="000D09F9" w:rsidRPr="00097E38">
        <w:rPr>
          <w:rFonts w:hint="eastAsia"/>
          <w:b w:val="0"/>
          <w:bCs w:val="0"/>
          <w:rtl/>
        </w:rPr>
        <w:t>חריגים</w:t>
      </w:r>
      <w:r w:rsidR="000D09F9" w:rsidRPr="00097E38">
        <w:rPr>
          <w:b w:val="0"/>
          <w:bCs w:val="0"/>
          <w:rtl/>
        </w:rPr>
        <w:t xml:space="preserve"> </w:t>
      </w:r>
      <w:r w:rsidR="000D09F9" w:rsidRPr="00097E38">
        <w:rPr>
          <w:rFonts w:hint="eastAsia"/>
          <w:b w:val="0"/>
          <w:bCs w:val="0"/>
          <w:rtl/>
        </w:rPr>
        <w:t>לבחינת</w:t>
      </w:r>
      <w:r w:rsidR="000D09F9" w:rsidRPr="00097E38">
        <w:rPr>
          <w:b w:val="0"/>
          <w:bCs w:val="0"/>
          <w:rtl/>
        </w:rPr>
        <w:t xml:space="preserve"> </w:t>
      </w:r>
      <w:r w:rsidR="000D09F9" w:rsidRPr="00097E38">
        <w:rPr>
          <w:rFonts w:hint="eastAsia"/>
          <w:b w:val="0"/>
          <w:bCs w:val="0"/>
          <w:rtl/>
        </w:rPr>
        <w:t>שונות</w:t>
      </w:r>
      <w:r w:rsidR="000D09F9" w:rsidRPr="00097E38">
        <w:rPr>
          <w:b w:val="0"/>
          <w:bCs w:val="0"/>
          <w:rtl/>
        </w:rPr>
        <w:t xml:space="preserve"> </w:t>
      </w:r>
      <w:r w:rsidR="000D09F9" w:rsidRPr="00097E38">
        <w:rPr>
          <w:rFonts w:hint="eastAsia"/>
          <w:b w:val="0"/>
          <w:bCs w:val="0"/>
          <w:rtl/>
        </w:rPr>
        <w:t>בכמות</w:t>
      </w:r>
      <w:r w:rsidR="000D09F9" w:rsidRPr="00097E38">
        <w:rPr>
          <w:b w:val="0"/>
          <w:bCs w:val="0"/>
          <w:rtl/>
        </w:rPr>
        <w:t xml:space="preserve"> </w:t>
      </w:r>
      <w:r w:rsidR="000D09F9" w:rsidRPr="00097E38">
        <w:rPr>
          <w:rFonts w:hint="eastAsia"/>
          <w:b w:val="0"/>
          <w:bCs w:val="0"/>
          <w:rtl/>
        </w:rPr>
        <w:t>המכירות</w:t>
      </w:r>
      <w:r w:rsidR="000D09F9" w:rsidRPr="00097E38">
        <w:rPr>
          <w:b w:val="0"/>
          <w:bCs w:val="0"/>
          <w:rtl/>
        </w:rPr>
        <w:t xml:space="preserve">, </w:t>
      </w:r>
      <w:r w:rsidR="000D09F9" w:rsidRPr="00097E38">
        <w:rPr>
          <w:rFonts w:hint="eastAsia"/>
          <w:b w:val="0"/>
          <w:bCs w:val="0"/>
          <w:rtl/>
        </w:rPr>
        <w:t>סוללות</w:t>
      </w:r>
      <w:r w:rsidR="000D09F9" w:rsidRPr="00097E38">
        <w:rPr>
          <w:b w:val="0"/>
          <w:bCs w:val="0"/>
          <w:rtl/>
        </w:rPr>
        <w:t xml:space="preserve"> </w:t>
      </w:r>
      <w:r w:rsidR="000D09F9" w:rsidRPr="00097E38">
        <w:rPr>
          <w:rFonts w:hint="eastAsia"/>
          <w:b w:val="0"/>
          <w:bCs w:val="0"/>
          <w:rtl/>
        </w:rPr>
        <w:t>מורכבות</w:t>
      </w:r>
      <w:r w:rsidR="000D09F9" w:rsidRPr="00097E38">
        <w:rPr>
          <w:b w:val="0"/>
          <w:bCs w:val="0"/>
          <w:rtl/>
        </w:rPr>
        <w:t xml:space="preserve"> </w:t>
      </w:r>
      <w:r w:rsidR="000D09F9" w:rsidRPr="00097E38">
        <w:rPr>
          <w:rFonts w:hint="eastAsia"/>
          <w:b w:val="0"/>
          <w:bCs w:val="0"/>
          <w:rtl/>
        </w:rPr>
        <w:t>ועוד</w:t>
      </w:r>
      <w:r w:rsidRPr="00097E38">
        <w:rPr>
          <w:b w:val="0"/>
          <w:bCs w:val="0"/>
          <w:rtl/>
        </w:rPr>
        <w:t>.</w:t>
      </w:r>
    </w:p>
    <w:p w14:paraId="116BDF82" w14:textId="37EEDE26" w:rsidR="00DC753B" w:rsidRPr="00FE18A1" w:rsidRDefault="00DC753B" w:rsidP="00502FD2">
      <w:pPr>
        <w:pStyle w:val="Heading3"/>
        <w:numPr>
          <w:ilvl w:val="2"/>
          <w:numId w:val="244"/>
        </w:numPr>
        <w:spacing w:before="240"/>
        <w:ind w:left="1884" w:hanging="787"/>
        <w:jc w:val="both"/>
        <w:rPr>
          <w:rtl/>
        </w:rPr>
      </w:pPr>
      <w:r w:rsidRPr="00097E38">
        <w:rPr>
          <w:b w:val="0"/>
          <w:bCs w:val="0"/>
          <w:rtl/>
        </w:rPr>
        <w:t xml:space="preserve">משווקים ומחזיקים </w:t>
      </w:r>
      <w:r w:rsidR="00EC17AE">
        <w:rPr>
          <w:rFonts w:hint="cs"/>
          <w:b w:val="0"/>
          <w:bCs w:val="0"/>
          <w:rtl/>
        </w:rPr>
        <w:t>-</w:t>
      </w:r>
      <w:r w:rsidRPr="00097E38">
        <w:rPr>
          <w:b w:val="0"/>
          <w:bCs w:val="0"/>
          <w:rtl/>
        </w:rPr>
        <w:t xml:space="preserve"> דוח מפורט לפי משווק/מחזיק לתקופה (הניתנת לשינוי) הכולל את היקפי הפינוי, סוג הפסולת שפונתה, הגורם המפנה ואופן הטיפול, דוח מרוכז הכולל את נתוני הדוח המפורט באופן אגרגטיבי, ניהול בקרה על איכות דיווחי ה-</w:t>
      </w:r>
      <w:r w:rsidRPr="00097E38">
        <w:rPr>
          <w:b w:val="0"/>
          <w:bCs w:val="0"/>
        </w:rPr>
        <w:t>Take back</w:t>
      </w:r>
      <w:r w:rsidRPr="00097E38">
        <w:rPr>
          <w:b w:val="0"/>
          <w:bCs w:val="0"/>
          <w:rtl/>
        </w:rPr>
        <w:t xml:space="preserve"> במשווקים.</w:t>
      </w:r>
    </w:p>
    <w:p w14:paraId="726A384B" w14:textId="146CE15B" w:rsidR="00DC753B" w:rsidRPr="00FE18A1" w:rsidRDefault="00DC753B" w:rsidP="00502FD2">
      <w:pPr>
        <w:pStyle w:val="Heading3"/>
        <w:numPr>
          <w:ilvl w:val="2"/>
          <w:numId w:val="244"/>
        </w:numPr>
        <w:spacing w:before="240"/>
        <w:ind w:left="1884" w:hanging="787"/>
        <w:jc w:val="both"/>
        <w:rPr>
          <w:rtl/>
        </w:rPr>
      </w:pPr>
      <w:r w:rsidRPr="00097E38">
        <w:rPr>
          <w:b w:val="0"/>
          <w:bCs w:val="0"/>
          <w:rtl/>
        </w:rPr>
        <w:t xml:space="preserve">אחראים לפינוי פסולת </w:t>
      </w:r>
      <w:r w:rsidR="00EC17AE">
        <w:rPr>
          <w:rFonts w:hint="cs"/>
          <w:b w:val="0"/>
          <w:bCs w:val="0"/>
          <w:rtl/>
        </w:rPr>
        <w:t>-</w:t>
      </w:r>
      <w:r w:rsidRPr="00097E38">
        <w:rPr>
          <w:b w:val="0"/>
          <w:bCs w:val="0"/>
          <w:rtl/>
        </w:rPr>
        <w:t xml:space="preserve"> דוח מפורט על פרישה של מרכזים ומוקדים ברשויות שקיימת איתם התקשרות, דוח מפורט לפי רשות לתקופה (הניתנת לשינוי) הכולל את היקפי הפינוי, סוג הפסולת שפונתה</w:t>
      </w:r>
      <w:r w:rsidR="00CF4C52" w:rsidRPr="00097E38">
        <w:rPr>
          <w:b w:val="0"/>
          <w:bCs w:val="0"/>
          <w:rtl/>
        </w:rPr>
        <w:t xml:space="preserve"> והמיקום ממנו פונתה</w:t>
      </w:r>
      <w:r w:rsidRPr="00097E38">
        <w:rPr>
          <w:b w:val="0"/>
          <w:bCs w:val="0"/>
          <w:rtl/>
        </w:rPr>
        <w:t>, הגורם המפנה ואופן הטיפול, דוח מרוכז הכולל את נתוני הדוח המפורט באופן אגרגטיבי.</w:t>
      </w:r>
    </w:p>
    <w:p w14:paraId="6FFE8CAE" w14:textId="5DA1C07F" w:rsidR="00DC753B" w:rsidRPr="00FE18A1" w:rsidRDefault="00DC753B" w:rsidP="00502FD2">
      <w:pPr>
        <w:pStyle w:val="Heading3"/>
        <w:numPr>
          <w:ilvl w:val="2"/>
          <w:numId w:val="244"/>
        </w:numPr>
        <w:spacing w:before="240"/>
        <w:ind w:left="1884" w:hanging="787"/>
        <w:jc w:val="both"/>
      </w:pPr>
      <w:r w:rsidRPr="00097E38">
        <w:rPr>
          <w:b w:val="0"/>
          <w:bCs w:val="0"/>
          <w:rtl/>
        </w:rPr>
        <w:t xml:space="preserve">מפעלים לטיפול בפסולת - דוח מפורט לפי מתקן טיפול לתקופה (הניתנת לשינוי) הכולל את </w:t>
      </w:r>
      <w:r w:rsidR="00CF4C52" w:rsidRPr="00097E38">
        <w:rPr>
          <w:b w:val="0"/>
          <w:bCs w:val="0"/>
          <w:rtl/>
        </w:rPr>
        <w:t xml:space="preserve">מקור הפסולת, </w:t>
      </w:r>
      <w:r w:rsidRPr="00097E38">
        <w:rPr>
          <w:b w:val="0"/>
          <w:bCs w:val="0"/>
          <w:rtl/>
        </w:rPr>
        <w:t xml:space="preserve">היקפי הטיפול, סוג הפסולת שטופלה, ואופן הטיפול, דוח מרוכז הכולל את נתוני הדוח המפורט באופן אגרגטיבי. </w:t>
      </w:r>
    </w:p>
    <w:p w14:paraId="2588F9CB" w14:textId="300E0CDE" w:rsidR="00CF4C52" w:rsidRPr="00FE18A1" w:rsidRDefault="001617B2" w:rsidP="00502FD2">
      <w:pPr>
        <w:pStyle w:val="Heading3"/>
        <w:numPr>
          <w:ilvl w:val="2"/>
          <w:numId w:val="244"/>
        </w:numPr>
        <w:spacing w:before="240"/>
        <w:ind w:left="1884" w:hanging="787"/>
        <w:jc w:val="both"/>
      </w:pPr>
      <w:r>
        <w:rPr>
          <w:rFonts w:hint="cs"/>
          <w:b w:val="0"/>
          <w:bCs w:val="0"/>
          <w:rtl/>
        </w:rPr>
        <w:t>גוף היישום המוכר</w:t>
      </w:r>
      <w:r w:rsidRPr="00097E38">
        <w:rPr>
          <w:b w:val="0"/>
          <w:bCs w:val="0"/>
          <w:rtl/>
        </w:rPr>
        <w:t xml:space="preserve"> </w:t>
      </w:r>
      <w:r>
        <w:rPr>
          <w:rFonts w:hint="cs"/>
          <w:b w:val="0"/>
          <w:bCs w:val="0"/>
          <w:rtl/>
        </w:rPr>
        <w:t>י</w:t>
      </w:r>
      <w:r w:rsidR="000D09F9" w:rsidRPr="00097E38">
        <w:rPr>
          <w:b w:val="0"/>
          <w:bCs w:val="0"/>
          <w:rtl/>
        </w:rPr>
        <w:t xml:space="preserve">אפיין </w:t>
      </w:r>
      <w:r w:rsidR="00CF4C52" w:rsidRPr="00097E38">
        <w:rPr>
          <w:rFonts w:hint="eastAsia"/>
          <w:b w:val="0"/>
          <w:bCs w:val="0"/>
          <w:rtl/>
        </w:rPr>
        <w:t>דוחות</w:t>
      </w:r>
      <w:r w:rsidR="00CF4C52" w:rsidRPr="00097E38">
        <w:rPr>
          <w:b w:val="0"/>
          <w:bCs w:val="0"/>
          <w:rtl/>
        </w:rPr>
        <w:t xml:space="preserve"> </w:t>
      </w:r>
      <w:r w:rsidR="00CF4C52" w:rsidRPr="00097E38">
        <w:rPr>
          <w:rFonts w:hint="eastAsia"/>
          <w:b w:val="0"/>
          <w:bCs w:val="0"/>
          <w:rtl/>
        </w:rPr>
        <w:t>חריגים</w:t>
      </w:r>
      <w:r w:rsidR="000D09F9" w:rsidRPr="00097E38">
        <w:rPr>
          <w:b w:val="0"/>
          <w:bCs w:val="0"/>
          <w:rtl/>
        </w:rPr>
        <w:t xml:space="preserve"> שניתן להפיק </w:t>
      </w:r>
      <w:r w:rsidR="000D09F9" w:rsidRPr="00097E38">
        <w:rPr>
          <w:rFonts w:hint="eastAsia"/>
          <w:b w:val="0"/>
          <w:bCs w:val="0"/>
          <w:rtl/>
        </w:rPr>
        <w:t>בכל</w:t>
      </w:r>
      <w:r w:rsidR="000D09F9" w:rsidRPr="00097E38">
        <w:rPr>
          <w:b w:val="0"/>
          <w:bCs w:val="0"/>
          <w:rtl/>
        </w:rPr>
        <w:t xml:space="preserve"> עת ולכל תקופה לכל אחד מהגורמים הקשורים עמה, </w:t>
      </w:r>
      <w:r w:rsidR="000D09F9" w:rsidRPr="00097E38">
        <w:rPr>
          <w:rFonts w:hint="eastAsia"/>
          <w:b w:val="0"/>
          <w:bCs w:val="0"/>
          <w:rtl/>
        </w:rPr>
        <w:t>ובגינם</w:t>
      </w:r>
      <w:r w:rsidR="000D09F9" w:rsidRPr="00097E38">
        <w:rPr>
          <w:b w:val="0"/>
          <w:bCs w:val="0"/>
          <w:rtl/>
        </w:rPr>
        <w:t xml:space="preserve"> נוצרים דיווחים לאורך נתיב הפסולת. הדוחות </w:t>
      </w:r>
      <w:r w:rsidRPr="00097E38">
        <w:rPr>
          <w:rFonts w:hint="cs"/>
          <w:b w:val="0"/>
          <w:bCs w:val="0"/>
          <w:rtl/>
        </w:rPr>
        <w:t>יאופ</w:t>
      </w:r>
      <w:r>
        <w:rPr>
          <w:rFonts w:hint="cs"/>
          <w:b w:val="0"/>
          <w:bCs w:val="0"/>
          <w:rtl/>
        </w:rPr>
        <w:t>י</w:t>
      </w:r>
      <w:r w:rsidRPr="00097E38">
        <w:rPr>
          <w:rFonts w:hint="cs"/>
          <w:b w:val="0"/>
          <w:bCs w:val="0"/>
          <w:rtl/>
        </w:rPr>
        <w:t>ינ</w:t>
      </w:r>
      <w:r w:rsidRPr="00097E38">
        <w:rPr>
          <w:rFonts w:hint="eastAsia"/>
          <w:b w:val="0"/>
          <w:bCs w:val="0"/>
          <w:rtl/>
        </w:rPr>
        <w:t>ו</w:t>
      </w:r>
      <w:r w:rsidR="000D09F9" w:rsidRPr="00097E38">
        <w:rPr>
          <w:b w:val="0"/>
          <w:bCs w:val="0"/>
          <w:rtl/>
        </w:rPr>
        <w:t xml:space="preserve"> לצורך איתור חריגים כגון: </w:t>
      </w:r>
      <w:r w:rsidR="000D09F9" w:rsidRPr="00097E38">
        <w:rPr>
          <w:rFonts w:hint="eastAsia"/>
          <w:b w:val="0"/>
          <w:bCs w:val="0"/>
          <w:rtl/>
        </w:rPr>
        <w:t>שונויות</w:t>
      </w:r>
      <w:r w:rsidR="000D09F9" w:rsidRPr="00097E38">
        <w:rPr>
          <w:b w:val="0"/>
          <w:bCs w:val="0"/>
          <w:rtl/>
        </w:rPr>
        <w:t xml:space="preserve"> ב</w:t>
      </w:r>
      <w:r w:rsidR="000D09F9" w:rsidRPr="00097E38">
        <w:rPr>
          <w:rFonts w:hint="eastAsia"/>
          <w:b w:val="0"/>
          <w:bCs w:val="0"/>
          <w:rtl/>
        </w:rPr>
        <w:t>כמות</w:t>
      </w:r>
      <w:r w:rsidR="000D09F9" w:rsidRPr="00097E38">
        <w:rPr>
          <w:b w:val="0"/>
          <w:bCs w:val="0"/>
          <w:rtl/>
        </w:rPr>
        <w:t>/</w:t>
      </w:r>
      <w:r w:rsidR="000D09F9" w:rsidRPr="00097E38">
        <w:rPr>
          <w:rFonts w:hint="eastAsia"/>
          <w:b w:val="0"/>
          <w:bCs w:val="0"/>
          <w:rtl/>
        </w:rPr>
        <w:t>משקל</w:t>
      </w:r>
      <w:r w:rsidR="000D09F9" w:rsidRPr="00097E38">
        <w:rPr>
          <w:b w:val="0"/>
          <w:bCs w:val="0"/>
          <w:rtl/>
        </w:rPr>
        <w:t xml:space="preserve"> </w:t>
      </w:r>
      <w:r w:rsidR="000D09F9" w:rsidRPr="00097E38">
        <w:rPr>
          <w:rFonts w:hint="eastAsia"/>
          <w:b w:val="0"/>
          <w:bCs w:val="0"/>
          <w:rtl/>
        </w:rPr>
        <w:t>הפסולת</w:t>
      </w:r>
      <w:r w:rsidR="000D09F9" w:rsidRPr="00097E38">
        <w:rPr>
          <w:b w:val="0"/>
          <w:bCs w:val="0"/>
          <w:rtl/>
        </w:rPr>
        <w:t xml:space="preserve">, </w:t>
      </w:r>
      <w:r w:rsidR="000D09F9" w:rsidRPr="00097E38">
        <w:rPr>
          <w:rFonts w:hint="eastAsia"/>
          <w:b w:val="0"/>
          <w:bCs w:val="0"/>
          <w:rtl/>
        </w:rPr>
        <w:t>סוגי</w:t>
      </w:r>
      <w:r w:rsidR="000D09F9" w:rsidRPr="00097E38">
        <w:rPr>
          <w:b w:val="0"/>
          <w:bCs w:val="0"/>
          <w:rtl/>
        </w:rPr>
        <w:t xml:space="preserve"> </w:t>
      </w:r>
      <w:r w:rsidR="000D09F9" w:rsidRPr="00097E38">
        <w:rPr>
          <w:rFonts w:hint="eastAsia"/>
          <w:b w:val="0"/>
          <w:bCs w:val="0"/>
          <w:rtl/>
        </w:rPr>
        <w:t>הפסולת</w:t>
      </w:r>
      <w:r w:rsidR="000D09F9" w:rsidRPr="00097E38">
        <w:rPr>
          <w:b w:val="0"/>
          <w:bCs w:val="0"/>
          <w:rtl/>
        </w:rPr>
        <w:t xml:space="preserve"> והכמות </w:t>
      </w:r>
      <w:r w:rsidR="000D09F9" w:rsidRPr="00097E38">
        <w:rPr>
          <w:rFonts w:hint="eastAsia"/>
          <w:b w:val="0"/>
          <w:bCs w:val="0"/>
          <w:rtl/>
        </w:rPr>
        <w:t>המדווחים</w:t>
      </w:r>
      <w:r w:rsidR="000D09F9" w:rsidRPr="00097E38">
        <w:rPr>
          <w:b w:val="0"/>
          <w:bCs w:val="0"/>
          <w:rtl/>
        </w:rPr>
        <w:t xml:space="preserve"> </w:t>
      </w:r>
      <w:r w:rsidR="000D09F9" w:rsidRPr="00097E38">
        <w:rPr>
          <w:rFonts w:hint="eastAsia"/>
          <w:b w:val="0"/>
          <w:bCs w:val="0"/>
          <w:rtl/>
        </w:rPr>
        <w:t>בפניה</w:t>
      </w:r>
      <w:r w:rsidR="000D09F9" w:rsidRPr="00097E38">
        <w:rPr>
          <w:b w:val="0"/>
          <w:bCs w:val="0"/>
          <w:rtl/>
        </w:rPr>
        <w:t xml:space="preserve"> לאיסוף מול </w:t>
      </w:r>
      <w:r w:rsidR="000D09F9" w:rsidRPr="00097E38">
        <w:rPr>
          <w:rFonts w:hint="eastAsia"/>
          <w:b w:val="0"/>
          <w:bCs w:val="0"/>
          <w:rtl/>
        </w:rPr>
        <w:t>תעודות</w:t>
      </w:r>
      <w:r w:rsidR="000D09F9" w:rsidRPr="00097E38">
        <w:rPr>
          <w:b w:val="0"/>
          <w:bCs w:val="0"/>
          <w:rtl/>
        </w:rPr>
        <w:t xml:space="preserve"> </w:t>
      </w:r>
      <w:r w:rsidR="000D09F9" w:rsidRPr="00097E38">
        <w:rPr>
          <w:rFonts w:hint="eastAsia"/>
          <w:b w:val="0"/>
          <w:bCs w:val="0"/>
          <w:rtl/>
        </w:rPr>
        <w:t>השקילה</w:t>
      </w:r>
      <w:r w:rsidR="000D09F9" w:rsidRPr="00097E38">
        <w:rPr>
          <w:b w:val="0"/>
          <w:bCs w:val="0"/>
          <w:rtl/>
        </w:rPr>
        <w:t xml:space="preserve"> בחינת הפסולת, </w:t>
      </w:r>
      <w:r w:rsidR="000D09F9" w:rsidRPr="00097E38">
        <w:rPr>
          <w:rFonts w:hint="eastAsia"/>
          <w:b w:val="0"/>
          <w:bCs w:val="0"/>
          <w:rtl/>
        </w:rPr>
        <w:t>סוגי</w:t>
      </w:r>
      <w:r w:rsidR="000D09F9" w:rsidRPr="00097E38">
        <w:rPr>
          <w:b w:val="0"/>
          <w:bCs w:val="0"/>
          <w:rtl/>
        </w:rPr>
        <w:t xml:space="preserve"> </w:t>
      </w:r>
      <w:r w:rsidR="000D09F9" w:rsidRPr="00097E38">
        <w:rPr>
          <w:rFonts w:hint="eastAsia"/>
          <w:b w:val="0"/>
          <w:bCs w:val="0"/>
          <w:rtl/>
        </w:rPr>
        <w:t>הפסולת</w:t>
      </w:r>
      <w:r w:rsidR="000D09F9" w:rsidRPr="00097E38">
        <w:rPr>
          <w:b w:val="0"/>
          <w:bCs w:val="0"/>
          <w:rtl/>
        </w:rPr>
        <w:t xml:space="preserve"> </w:t>
      </w:r>
      <w:r w:rsidR="000D09F9" w:rsidRPr="00097E38">
        <w:rPr>
          <w:rFonts w:hint="eastAsia"/>
          <w:b w:val="0"/>
          <w:bCs w:val="0"/>
          <w:rtl/>
        </w:rPr>
        <w:t>והכמות</w:t>
      </w:r>
      <w:r w:rsidR="000D09F9" w:rsidRPr="00097E38">
        <w:rPr>
          <w:b w:val="0"/>
          <w:bCs w:val="0"/>
          <w:rtl/>
        </w:rPr>
        <w:t xml:space="preserve"> </w:t>
      </w:r>
      <w:r w:rsidR="000D09F9" w:rsidRPr="00097E38">
        <w:rPr>
          <w:rFonts w:hint="eastAsia"/>
          <w:b w:val="0"/>
          <w:bCs w:val="0"/>
          <w:rtl/>
        </w:rPr>
        <w:t>המדווחים</w:t>
      </w:r>
      <w:r w:rsidR="000D09F9" w:rsidRPr="00097E38">
        <w:rPr>
          <w:b w:val="0"/>
          <w:bCs w:val="0"/>
          <w:rtl/>
        </w:rPr>
        <w:t xml:space="preserve"> </w:t>
      </w:r>
      <w:r w:rsidR="000D09F9" w:rsidRPr="00097E38">
        <w:rPr>
          <w:rFonts w:hint="eastAsia"/>
          <w:b w:val="0"/>
          <w:bCs w:val="0"/>
          <w:rtl/>
        </w:rPr>
        <w:t>בתעודות</w:t>
      </w:r>
      <w:r w:rsidR="000D09F9" w:rsidRPr="00097E38">
        <w:rPr>
          <w:b w:val="0"/>
          <w:bCs w:val="0"/>
          <w:rtl/>
        </w:rPr>
        <w:t xml:space="preserve"> </w:t>
      </w:r>
      <w:r w:rsidR="000D09F9" w:rsidRPr="00097E38">
        <w:rPr>
          <w:rFonts w:hint="eastAsia"/>
          <w:b w:val="0"/>
          <w:bCs w:val="0"/>
          <w:rtl/>
        </w:rPr>
        <w:t>השקילה</w:t>
      </w:r>
      <w:r w:rsidR="000D09F9" w:rsidRPr="00097E38">
        <w:rPr>
          <w:b w:val="0"/>
          <w:bCs w:val="0"/>
          <w:rtl/>
        </w:rPr>
        <w:t xml:space="preserve"> </w:t>
      </w:r>
      <w:r w:rsidR="000D09F9" w:rsidRPr="00097E38">
        <w:rPr>
          <w:rFonts w:hint="eastAsia"/>
          <w:b w:val="0"/>
          <w:bCs w:val="0"/>
          <w:rtl/>
        </w:rPr>
        <w:t>מול</w:t>
      </w:r>
      <w:r w:rsidR="000D09F9" w:rsidRPr="00097E38">
        <w:rPr>
          <w:b w:val="0"/>
          <w:bCs w:val="0"/>
          <w:rtl/>
        </w:rPr>
        <w:t xml:space="preserve"> </w:t>
      </w:r>
      <w:r w:rsidR="000D09F9" w:rsidRPr="00097E38">
        <w:rPr>
          <w:rFonts w:hint="eastAsia"/>
          <w:b w:val="0"/>
          <w:bCs w:val="0"/>
          <w:rtl/>
        </w:rPr>
        <w:t>חשבוניות</w:t>
      </w:r>
      <w:r w:rsidR="000D09F9" w:rsidRPr="00097E38">
        <w:rPr>
          <w:b w:val="0"/>
          <w:bCs w:val="0"/>
          <w:rtl/>
        </w:rPr>
        <w:t>, וכיו"ב.</w:t>
      </w:r>
    </w:p>
    <w:p w14:paraId="1367DDBC" w14:textId="77777777" w:rsidR="00DC753B" w:rsidRPr="00744497" w:rsidRDefault="00DC753B" w:rsidP="00502FD2">
      <w:pPr>
        <w:pStyle w:val="Heading3"/>
        <w:numPr>
          <w:ilvl w:val="1"/>
          <w:numId w:val="244"/>
        </w:numPr>
        <w:spacing w:before="240"/>
        <w:ind w:left="1032" w:hanging="675"/>
        <w:jc w:val="both"/>
        <w:rPr>
          <w:rtl/>
        </w:rPr>
      </w:pPr>
      <w:r w:rsidRPr="00744497">
        <w:rPr>
          <w:rtl/>
        </w:rPr>
        <w:t xml:space="preserve">אבטחת מידע </w:t>
      </w:r>
    </w:p>
    <w:p w14:paraId="12B225C7" w14:textId="4D495D98" w:rsidR="00DC753B" w:rsidRPr="00FE18A1" w:rsidRDefault="001617B2" w:rsidP="00502FD2">
      <w:pPr>
        <w:pStyle w:val="Heading3"/>
        <w:numPr>
          <w:ilvl w:val="2"/>
          <w:numId w:val="244"/>
        </w:numPr>
        <w:spacing w:before="240"/>
        <w:ind w:left="1884" w:hanging="787"/>
        <w:jc w:val="both"/>
        <w:rPr>
          <w:rtl/>
        </w:rPr>
      </w:pPr>
      <w:r>
        <w:rPr>
          <w:rFonts w:hint="cs"/>
          <w:b w:val="0"/>
          <w:bCs w:val="0"/>
          <w:rtl/>
        </w:rPr>
        <w:lastRenderedPageBreak/>
        <w:t>גוף היישום המוכר</w:t>
      </w:r>
      <w:r w:rsidRPr="00097E38">
        <w:rPr>
          <w:b w:val="0"/>
          <w:bCs w:val="0"/>
          <w:rtl/>
        </w:rPr>
        <w:t xml:space="preserve"> </w:t>
      </w:r>
      <w:r>
        <w:rPr>
          <w:rFonts w:hint="cs"/>
          <w:b w:val="0"/>
          <w:bCs w:val="0"/>
          <w:rtl/>
        </w:rPr>
        <w:t>י</w:t>
      </w:r>
      <w:r w:rsidR="00DC753B" w:rsidRPr="00097E38">
        <w:rPr>
          <w:b w:val="0"/>
          <w:bCs w:val="0"/>
          <w:rtl/>
        </w:rPr>
        <w:t>גדיר במערכת הממוכנת נתיב ביקורת שיתבסס על רישום ממוכן</w:t>
      </w:r>
      <w:r w:rsidR="00374631" w:rsidRPr="00097E38">
        <w:rPr>
          <w:b w:val="0"/>
          <w:bCs w:val="0"/>
          <w:rtl/>
        </w:rPr>
        <w:t xml:space="preserve"> </w:t>
      </w:r>
      <w:r w:rsidR="00DC753B" w:rsidRPr="00097E38">
        <w:rPr>
          <w:b w:val="0"/>
          <w:bCs w:val="0"/>
        </w:rPr>
        <w:t>Log</w:t>
      </w:r>
      <w:r w:rsidR="00374631" w:rsidRPr="00097E38">
        <w:rPr>
          <w:b w:val="0"/>
          <w:bCs w:val="0"/>
        </w:rPr>
        <w:t>)</w:t>
      </w:r>
      <w:r w:rsidR="00DC753B" w:rsidRPr="00097E38">
        <w:rPr>
          <w:b w:val="0"/>
          <w:bCs w:val="0"/>
          <w:rtl/>
        </w:rPr>
        <w:t xml:space="preserve">) של עצם הגישה ושל פעולות ושאילתות המבוצעות במערכות המידע של </w:t>
      </w:r>
      <w:r>
        <w:rPr>
          <w:rFonts w:hint="cs"/>
          <w:b w:val="0"/>
          <w:bCs w:val="0"/>
          <w:rtl/>
        </w:rPr>
        <w:t>גוף היישום המוכר</w:t>
      </w:r>
      <w:r w:rsidR="00DC753B" w:rsidRPr="00097E38">
        <w:rPr>
          <w:b w:val="0"/>
          <w:bCs w:val="0"/>
          <w:rtl/>
        </w:rPr>
        <w:t>, אשר יכלול, בין היתר, את זיהוי מורשה הגישה, המקום, הזמן וכן פרטים על נשוא הגישה.</w:t>
      </w:r>
    </w:p>
    <w:p w14:paraId="57600AC6" w14:textId="39EE8B8E" w:rsidR="00DC753B" w:rsidRPr="00FE18A1" w:rsidRDefault="00DC753B" w:rsidP="00502FD2">
      <w:pPr>
        <w:pStyle w:val="Heading3"/>
        <w:numPr>
          <w:ilvl w:val="2"/>
          <w:numId w:val="244"/>
        </w:numPr>
        <w:spacing w:before="240"/>
        <w:ind w:left="1884" w:hanging="787"/>
        <w:jc w:val="both"/>
        <w:rPr>
          <w:rtl/>
        </w:rPr>
      </w:pPr>
      <w:r w:rsidRPr="00141043">
        <w:rPr>
          <w:b w:val="0"/>
          <w:bCs w:val="0"/>
          <w:rtl/>
        </w:rPr>
        <w:t>בכפוף לאמור בסעיף 1</w:t>
      </w:r>
      <w:r w:rsidR="00141043" w:rsidRPr="00141043">
        <w:rPr>
          <w:rFonts w:hint="cs"/>
          <w:b w:val="0"/>
          <w:bCs w:val="0"/>
          <w:rtl/>
        </w:rPr>
        <w:t>7</w:t>
      </w:r>
      <w:r w:rsidRPr="00141043">
        <w:rPr>
          <w:b w:val="0"/>
          <w:bCs w:val="0"/>
          <w:rtl/>
        </w:rPr>
        <w:t>.9 המערכת תספק לגורמים המוסמכים לכך, התראות על</w:t>
      </w:r>
      <w:r w:rsidRPr="00097E38">
        <w:rPr>
          <w:b w:val="0"/>
          <w:bCs w:val="0"/>
          <w:rtl/>
        </w:rPr>
        <w:t xml:space="preserve"> פעילויות חיצוניות בלתי מורשות וכן על פעילויות חריגות של המשתמשים לסוגיהם.</w:t>
      </w:r>
    </w:p>
    <w:p w14:paraId="1A8A32B6" w14:textId="5D557178" w:rsidR="00DC753B" w:rsidRPr="00FE18A1" w:rsidRDefault="001617B2" w:rsidP="00502FD2">
      <w:pPr>
        <w:pStyle w:val="Heading3"/>
        <w:numPr>
          <w:ilvl w:val="2"/>
          <w:numId w:val="244"/>
        </w:numPr>
        <w:spacing w:before="240"/>
        <w:ind w:left="1884" w:hanging="787"/>
        <w:jc w:val="both"/>
        <w:rPr>
          <w:rtl/>
        </w:rPr>
      </w:pPr>
      <w:r>
        <w:rPr>
          <w:rFonts w:hint="cs"/>
          <w:b w:val="0"/>
          <w:bCs w:val="0"/>
          <w:rtl/>
        </w:rPr>
        <w:t>גוף היישום המוכר</w:t>
      </w:r>
      <w:r w:rsidRPr="00097E38">
        <w:rPr>
          <w:b w:val="0"/>
          <w:bCs w:val="0"/>
          <w:rtl/>
        </w:rPr>
        <w:t xml:space="preserve"> </w:t>
      </w:r>
      <w:r w:rsidR="00DC753B" w:rsidRPr="00097E38">
        <w:rPr>
          <w:b w:val="0"/>
          <w:bCs w:val="0"/>
          <w:rtl/>
        </w:rPr>
        <w:t>יישם אמצעי אבטחה - פיזית ולוגית, למניעה, גילוי, תיקון ותיעוד של חשיפות במערכת הממוכנת, תוך התייחסות גם להיבטי זיהוי ואימות (</w:t>
      </w:r>
      <w:r w:rsidR="00DC753B" w:rsidRPr="00097E38">
        <w:rPr>
          <w:b w:val="0"/>
          <w:bCs w:val="0"/>
        </w:rPr>
        <w:t>Identification &amp; Authentication</w:t>
      </w:r>
      <w:r w:rsidR="00DC753B" w:rsidRPr="00097E38">
        <w:rPr>
          <w:b w:val="0"/>
          <w:bCs w:val="0"/>
          <w:rtl/>
        </w:rPr>
        <w:t>), פרטיות (</w:t>
      </w:r>
      <w:r w:rsidR="00DC753B" w:rsidRPr="00097E38">
        <w:rPr>
          <w:b w:val="0"/>
          <w:bCs w:val="0"/>
        </w:rPr>
        <w:t>Privacy</w:t>
      </w:r>
      <w:r w:rsidR="00DC753B" w:rsidRPr="00097E38">
        <w:rPr>
          <w:b w:val="0"/>
          <w:bCs w:val="0"/>
          <w:rtl/>
        </w:rPr>
        <w:t>) ושלמות ומהימנות הנתונים (</w:t>
      </w:r>
      <w:r w:rsidR="00DC753B" w:rsidRPr="00097E38">
        <w:rPr>
          <w:b w:val="0"/>
          <w:bCs w:val="0"/>
        </w:rPr>
        <w:t>Integrity</w:t>
      </w:r>
      <w:r w:rsidR="00DC753B" w:rsidRPr="00097E38">
        <w:rPr>
          <w:b w:val="0"/>
          <w:bCs w:val="0"/>
          <w:rtl/>
        </w:rPr>
        <w:t>).</w:t>
      </w:r>
    </w:p>
    <w:p w14:paraId="42C82F5B" w14:textId="4A5941C6" w:rsidR="00DC753B" w:rsidRPr="00FE18A1" w:rsidRDefault="001617B2" w:rsidP="00502FD2">
      <w:pPr>
        <w:pStyle w:val="Heading3"/>
        <w:numPr>
          <w:ilvl w:val="2"/>
          <w:numId w:val="244"/>
        </w:numPr>
        <w:spacing w:before="240"/>
        <w:ind w:left="1884" w:hanging="787"/>
        <w:jc w:val="both"/>
        <w:rPr>
          <w:rtl/>
        </w:rPr>
      </w:pPr>
      <w:r>
        <w:rPr>
          <w:rFonts w:hint="cs"/>
          <w:b w:val="0"/>
          <w:bCs w:val="0"/>
          <w:rtl/>
        </w:rPr>
        <w:t>לגוף היישום המוכר</w:t>
      </w:r>
      <w:r w:rsidRPr="00097E38">
        <w:rPr>
          <w:b w:val="0"/>
          <w:bCs w:val="0"/>
          <w:rtl/>
        </w:rPr>
        <w:t xml:space="preserve"> </w:t>
      </w:r>
      <w:r w:rsidR="007F56C5" w:rsidRPr="00097E38">
        <w:rPr>
          <w:rFonts w:hint="eastAsia"/>
          <w:b w:val="0"/>
          <w:bCs w:val="0"/>
          <w:rtl/>
        </w:rPr>
        <w:t>יהיה</w:t>
      </w:r>
      <w:r w:rsidR="007F56C5" w:rsidRPr="00097E38">
        <w:rPr>
          <w:b w:val="0"/>
          <w:bCs w:val="0"/>
          <w:rtl/>
        </w:rPr>
        <w:t xml:space="preserve"> </w:t>
      </w:r>
      <w:r w:rsidR="007F56C5" w:rsidRPr="00097E38">
        <w:rPr>
          <w:rFonts w:hint="eastAsia"/>
          <w:b w:val="0"/>
          <w:bCs w:val="0"/>
          <w:rtl/>
        </w:rPr>
        <w:t>אישור</w:t>
      </w:r>
      <w:r w:rsidR="007F56C5" w:rsidRPr="00097E38">
        <w:rPr>
          <w:b w:val="0"/>
          <w:bCs w:val="0"/>
          <w:rtl/>
        </w:rPr>
        <w:t xml:space="preserve"> </w:t>
      </w:r>
      <w:r w:rsidR="007F56C5" w:rsidRPr="00097E38">
        <w:rPr>
          <w:rFonts w:hint="eastAsia"/>
          <w:b w:val="0"/>
          <w:bCs w:val="0"/>
          <w:rtl/>
        </w:rPr>
        <w:t>ליישום</w:t>
      </w:r>
      <w:r w:rsidR="00374631" w:rsidRPr="00097E38">
        <w:rPr>
          <w:b w:val="0"/>
          <w:bCs w:val="0"/>
          <w:rtl/>
        </w:rPr>
        <w:t xml:space="preserve"> תקן 27001 -</w:t>
      </w:r>
      <w:r w:rsidR="00374631" w:rsidRPr="00097E38">
        <w:rPr>
          <w:b w:val="0"/>
          <w:bCs w:val="0"/>
        </w:rPr>
        <w:t>ISO</w:t>
      </w:r>
      <w:r w:rsidR="00374631" w:rsidRPr="00097E38">
        <w:rPr>
          <w:b w:val="0"/>
          <w:bCs w:val="0"/>
          <w:rtl/>
        </w:rPr>
        <w:t xml:space="preserve"> מערכת ניהול אבטחת מידע. </w:t>
      </w:r>
      <w:r>
        <w:rPr>
          <w:rFonts w:hint="cs"/>
          <w:b w:val="0"/>
          <w:bCs w:val="0"/>
          <w:rtl/>
        </w:rPr>
        <w:t>גוף יישום מוכר</w:t>
      </w:r>
      <w:r w:rsidRPr="00097E38">
        <w:rPr>
          <w:b w:val="0"/>
          <w:bCs w:val="0"/>
          <w:rtl/>
        </w:rPr>
        <w:t xml:space="preserve"> </w:t>
      </w:r>
      <w:r w:rsidR="00374631" w:rsidRPr="00097E38">
        <w:rPr>
          <w:rFonts w:hint="eastAsia"/>
          <w:b w:val="0"/>
          <w:bCs w:val="0"/>
          <w:rtl/>
        </w:rPr>
        <w:t>חדש</w:t>
      </w:r>
      <w:r w:rsidR="00DC753B" w:rsidRPr="00097E38">
        <w:rPr>
          <w:b w:val="0"/>
          <w:bCs w:val="0"/>
          <w:rtl/>
        </w:rPr>
        <w:t xml:space="preserve"> </w:t>
      </w:r>
      <w:r>
        <w:rPr>
          <w:rFonts w:hint="cs"/>
          <w:b w:val="0"/>
          <w:bCs w:val="0"/>
          <w:rtl/>
        </w:rPr>
        <w:t>י</w:t>
      </w:r>
      <w:r w:rsidR="00DC753B" w:rsidRPr="00097E38">
        <w:rPr>
          <w:b w:val="0"/>
          <w:bCs w:val="0"/>
          <w:rtl/>
        </w:rPr>
        <w:t>ציג תוך שנה ממועד מתן ההכרה הסמכה לעמידה בהנחיות תקן 27001 -</w:t>
      </w:r>
      <w:r w:rsidR="00DC753B" w:rsidRPr="00097E38">
        <w:rPr>
          <w:b w:val="0"/>
          <w:bCs w:val="0"/>
        </w:rPr>
        <w:t>ISO</w:t>
      </w:r>
      <w:r w:rsidR="00DC753B" w:rsidRPr="00097E38">
        <w:rPr>
          <w:b w:val="0"/>
          <w:bCs w:val="0"/>
          <w:rtl/>
        </w:rPr>
        <w:t xml:space="preserve"> מערכת ניהול אבטחת מידע. השלמת יישום התקן באופן מלא יהיה בתוך 2 שנים, במהלכן </w:t>
      </w:r>
      <w:r>
        <w:rPr>
          <w:rFonts w:hint="cs"/>
          <w:b w:val="0"/>
          <w:bCs w:val="0"/>
          <w:rtl/>
        </w:rPr>
        <w:t>גוף היישום המוכר</w:t>
      </w:r>
      <w:r w:rsidRPr="00097E38">
        <w:rPr>
          <w:b w:val="0"/>
          <w:bCs w:val="0"/>
          <w:rtl/>
        </w:rPr>
        <w:t xml:space="preserve"> </w:t>
      </w:r>
      <w:r w:rsidR="00DC753B" w:rsidRPr="00097E38">
        <w:rPr>
          <w:b w:val="0"/>
          <w:bCs w:val="0"/>
          <w:rtl/>
        </w:rPr>
        <w:t>נדרש לבצע את הפעולות הבאות:</w:t>
      </w:r>
    </w:p>
    <w:p w14:paraId="14CD9B97" w14:textId="5D3D1727" w:rsidR="00DC753B" w:rsidRDefault="00DC753B" w:rsidP="00502FD2">
      <w:pPr>
        <w:pStyle w:val="Heading3"/>
        <w:numPr>
          <w:ilvl w:val="2"/>
          <w:numId w:val="244"/>
        </w:numPr>
        <w:spacing w:before="240"/>
        <w:ind w:left="1884" w:hanging="787"/>
        <w:jc w:val="both"/>
        <w:rPr>
          <w:rtl/>
        </w:rPr>
      </w:pPr>
      <w:r w:rsidRPr="00097E38">
        <w:rPr>
          <w:b w:val="0"/>
          <w:bCs w:val="0"/>
          <w:rtl/>
        </w:rPr>
        <w:t xml:space="preserve">סקר הרשאות למערכת/ות המנהלת/ות את המידע על ידי חברת אבטחת מידע מוכרת בשוק, תוצאות הסקר יכללו דוח מפורט על הממצאים וההמלצות, ותמצית ניהולית שתציג את עיקרי הדברים. דוח זה יועבר למשרד להגנת הסביבה ויכלול את ההתייחסות </w:t>
      </w:r>
      <w:r w:rsidR="001D6F74">
        <w:rPr>
          <w:rFonts w:hint="cs"/>
          <w:b w:val="0"/>
          <w:bCs w:val="0"/>
          <w:rtl/>
        </w:rPr>
        <w:t>גוף היישום המוכר</w:t>
      </w:r>
      <w:r w:rsidR="001D6F74" w:rsidRPr="00097E38">
        <w:rPr>
          <w:b w:val="0"/>
          <w:bCs w:val="0"/>
          <w:rtl/>
        </w:rPr>
        <w:t xml:space="preserve"> </w:t>
      </w:r>
      <w:r w:rsidRPr="00097E38">
        <w:rPr>
          <w:b w:val="0"/>
          <w:bCs w:val="0"/>
          <w:rtl/>
        </w:rPr>
        <w:t>לממצאים שעלו ותוכניותיה לתיקון הליקויים, במידה ונמצאו.</w:t>
      </w:r>
      <w:r>
        <w:rPr>
          <w:rtl/>
        </w:rPr>
        <w:t xml:space="preserve"> </w:t>
      </w:r>
    </w:p>
    <w:p w14:paraId="2ED6A80E" w14:textId="26106BF4" w:rsidR="00DC753B" w:rsidRPr="00FE18A1" w:rsidRDefault="001617B2" w:rsidP="00502FD2">
      <w:pPr>
        <w:pStyle w:val="Heading3"/>
        <w:numPr>
          <w:ilvl w:val="2"/>
          <w:numId w:val="244"/>
        </w:numPr>
        <w:spacing w:before="240"/>
        <w:ind w:left="1884" w:hanging="787"/>
        <w:jc w:val="both"/>
        <w:rPr>
          <w:rtl/>
        </w:rPr>
      </w:pPr>
      <w:r>
        <w:rPr>
          <w:rFonts w:hint="cs"/>
          <w:b w:val="0"/>
          <w:bCs w:val="0"/>
          <w:rtl/>
        </w:rPr>
        <w:t>גוף היישום המוכר</w:t>
      </w:r>
      <w:r w:rsidRPr="00097E38">
        <w:rPr>
          <w:b w:val="0"/>
          <w:bCs w:val="0"/>
          <w:rtl/>
        </w:rPr>
        <w:t xml:space="preserve"> </w:t>
      </w:r>
      <w:r w:rsidR="00DC753B" w:rsidRPr="00097E38">
        <w:rPr>
          <w:b w:val="0"/>
          <w:bCs w:val="0"/>
          <w:rtl/>
        </w:rPr>
        <w:t xml:space="preserve">נדרשת לבצע בדיקות חדירה </w:t>
      </w:r>
      <w:r w:rsidR="00DC753B" w:rsidRPr="00097E38">
        <w:rPr>
          <w:b w:val="0"/>
          <w:bCs w:val="0"/>
        </w:rPr>
        <w:t>Penetration Test (PT)</w:t>
      </w:r>
      <w:r w:rsidR="00DC753B" w:rsidRPr="00097E38">
        <w:rPr>
          <w:b w:val="0"/>
          <w:bCs w:val="0"/>
          <w:rtl/>
        </w:rPr>
        <w:t xml:space="preserve"> למערכת דיווח יצרנים/יבואנים, באמצעות חברת אבטחת מידע מוכרת בשוק. תוצאות בדיקות החדירה יכללו דוח מפורט על הממצאים וההמלצות, ותמצית ניהולית שתציג את עיקרי הדברים. דוח זה יועבר למשרד להגנת הסביבה ויכלול את ההתייחסות </w:t>
      </w:r>
      <w:r>
        <w:rPr>
          <w:rFonts w:hint="cs"/>
          <w:b w:val="0"/>
          <w:bCs w:val="0"/>
          <w:rtl/>
        </w:rPr>
        <w:t>גוף היישום המוכר</w:t>
      </w:r>
      <w:r w:rsidR="00DC753B" w:rsidRPr="00097E38">
        <w:rPr>
          <w:b w:val="0"/>
          <w:bCs w:val="0"/>
          <w:rtl/>
        </w:rPr>
        <w:t xml:space="preserve"> לממצאים שעלו ותוכניותיה לתיקון הליקויים, במידה ונמצאו. </w:t>
      </w:r>
    </w:p>
    <w:p w14:paraId="7BF9DD66" w14:textId="0B7E36C4" w:rsidR="00DC753B" w:rsidRPr="00FE18A1" w:rsidRDefault="00DC753B" w:rsidP="00502FD2">
      <w:pPr>
        <w:pStyle w:val="Heading3"/>
        <w:numPr>
          <w:ilvl w:val="2"/>
          <w:numId w:val="244"/>
        </w:numPr>
        <w:spacing w:before="240"/>
        <w:ind w:left="1884" w:hanging="787"/>
        <w:jc w:val="both"/>
        <w:rPr>
          <w:rtl/>
        </w:rPr>
      </w:pPr>
      <w:r w:rsidRPr="00097E38">
        <w:rPr>
          <w:b w:val="0"/>
          <w:bCs w:val="0"/>
          <w:rtl/>
        </w:rPr>
        <w:t>הנהלת גוף היישום תשלים את דיוניה בממצאי סקר הבטיחות וניסיונות החדירה המבוקרים והשלכותיהם, ותקבל את ההחלטות המתחייבות, לרבות קביעת לוח זמנים ליישומן, תוך פרק זמן סביר לאחר מועד תחילת ביצועם</w:t>
      </w:r>
      <w:r w:rsidR="001617B2">
        <w:rPr>
          <w:rFonts w:hint="cs"/>
          <w:rtl/>
        </w:rPr>
        <w:t>.</w:t>
      </w:r>
    </w:p>
    <w:p w14:paraId="3BAF9AB9" w14:textId="77777777" w:rsidR="00DC753B" w:rsidRPr="00FE18A1" w:rsidRDefault="00DC753B" w:rsidP="00502FD2">
      <w:pPr>
        <w:pStyle w:val="Heading3"/>
        <w:numPr>
          <w:ilvl w:val="2"/>
          <w:numId w:val="244"/>
        </w:numPr>
        <w:spacing w:before="240"/>
        <w:ind w:left="1884" w:hanging="787"/>
        <w:jc w:val="both"/>
        <w:rPr>
          <w:rtl/>
        </w:rPr>
      </w:pPr>
      <w:r w:rsidRPr="00097E38">
        <w:rPr>
          <w:b w:val="0"/>
          <w:bCs w:val="0"/>
          <w:rtl/>
        </w:rPr>
        <w:lastRenderedPageBreak/>
        <w:t>ממצאים מהותיים שעלו בסקר הבטיחות ובניסיונות החדירה המבוקרים יובאו לידיעת הדירקטוריון או ועדה דירקטוריונית מתאימה.</w:t>
      </w:r>
    </w:p>
    <w:p w14:paraId="5ACF9109" w14:textId="65794EE2" w:rsidR="00DC753B" w:rsidRPr="00FE18A1" w:rsidRDefault="001617B2" w:rsidP="00502FD2">
      <w:pPr>
        <w:pStyle w:val="Heading3"/>
        <w:numPr>
          <w:ilvl w:val="2"/>
          <w:numId w:val="244"/>
        </w:numPr>
        <w:spacing w:before="240"/>
        <w:ind w:left="1884" w:hanging="787"/>
        <w:jc w:val="both"/>
        <w:rPr>
          <w:rtl/>
        </w:rPr>
      </w:pPr>
      <w:r>
        <w:rPr>
          <w:rFonts w:hint="cs"/>
          <w:b w:val="0"/>
          <w:bCs w:val="0"/>
          <w:rtl/>
        </w:rPr>
        <w:t>גוף היישום המוכר</w:t>
      </w:r>
      <w:r w:rsidRPr="00097E38">
        <w:rPr>
          <w:b w:val="0"/>
          <w:bCs w:val="0"/>
          <w:rtl/>
        </w:rPr>
        <w:t xml:space="preserve"> </w:t>
      </w:r>
      <w:r>
        <w:rPr>
          <w:rFonts w:hint="cs"/>
          <w:b w:val="0"/>
          <w:bCs w:val="0"/>
          <w:rtl/>
        </w:rPr>
        <w:t>י</w:t>
      </w:r>
      <w:r w:rsidR="00DC753B" w:rsidRPr="00097E38">
        <w:rPr>
          <w:b w:val="0"/>
          <w:bCs w:val="0"/>
          <w:rtl/>
        </w:rPr>
        <w:t>תעד באופן ממוכן את הגישות למידע שברשותה ואירועי אבטחה המעלים חשש לפגיעה בשלמות המידע או לשימוש בו ללא הרשאה.</w:t>
      </w:r>
    </w:p>
    <w:p w14:paraId="67FBDA56" w14:textId="5AB11F7C" w:rsidR="00DC753B" w:rsidRPr="00FE18A1" w:rsidRDefault="001617B2" w:rsidP="00502FD2">
      <w:pPr>
        <w:pStyle w:val="Heading3"/>
        <w:numPr>
          <w:ilvl w:val="2"/>
          <w:numId w:val="244"/>
        </w:numPr>
        <w:spacing w:before="240"/>
        <w:ind w:left="1884" w:hanging="787"/>
        <w:jc w:val="both"/>
        <w:rPr>
          <w:rtl/>
        </w:rPr>
      </w:pPr>
      <w:r>
        <w:rPr>
          <w:rFonts w:hint="cs"/>
          <w:b w:val="0"/>
          <w:bCs w:val="0"/>
          <w:rtl/>
        </w:rPr>
        <w:t>גוף היישום המוכר</w:t>
      </w:r>
      <w:r w:rsidRPr="00097E38">
        <w:rPr>
          <w:b w:val="0"/>
          <w:bCs w:val="0"/>
          <w:rtl/>
        </w:rPr>
        <w:t xml:space="preserve"> </w:t>
      </w:r>
      <w:r>
        <w:rPr>
          <w:rFonts w:hint="cs"/>
          <w:b w:val="0"/>
          <w:bCs w:val="0"/>
          <w:rtl/>
        </w:rPr>
        <w:t>י</w:t>
      </w:r>
      <w:r w:rsidR="00DC753B" w:rsidRPr="00097E38">
        <w:rPr>
          <w:b w:val="0"/>
          <w:bCs w:val="0"/>
          <w:rtl/>
        </w:rPr>
        <w:t>בצע גיבוי תקופתי של המידע שברשותה ותאמץ נהלים ומנגנונים להבטחת שיחזור המידע בעקבות אירועים של אובדן או הרס.</w:t>
      </w:r>
    </w:p>
    <w:p w14:paraId="43F40DCD" w14:textId="32C058FD" w:rsidR="00DC753B" w:rsidRPr="00744497" w:rsidRDefault="00DC753B" w:rsidP="00502FD2">
      <w:pPr>
        <w:pStyle w:val="Heading3"/>
        <w:numPr>
          <w:ilvl w:val="1"/>
          <w:numId w:val="244"/>
        </w:numPr>
        <w:spacing w:before="240"/>
        <w:ind w:left="1032" w:hanging="675"/>
        <w:jc w:val="both"/>
        <w:rPr>
          <w:rtl/>
        </w:rPr>
      </w:pPr>
      <w:r w:rsidRPr="00744497">
        <w:rPr>
          <w:rtl/>
        </w:rPr>
        <w:t>הגנת הפרטיות</w:t>
      </w:r>
      <w:r w:rsidR="00A92015">
        <w:rPr>
          <w:rFonts w:hint="cs"/>
          <w:rtl/>
        </w:rPr>
        <w:t xml:space="preserve">                                                                                                                   </w:t>
      </w:r>
      <w:r w:rsidR="009F7394">
        <w:rPr>
          <w:rFonts w:hint="cs"/>
          <w:rtl/>
        </w:rPr>
        <w:t xml:space="preserve">          </w:t>
      </w:r>
    </w:p>
    <w:p w14:paraId="04C25548" w14:textId="3AC2590D" w:rsidR="00DC753B" w:rsidRPr="00FE18A1" w:rsidRDefault="001617B2" w:rsidP="00502FD2">
      <w:pPr>
        <w:pStyle w:val="Heading3"/>
        <w:numPr>
          <w:ilvl w:val="2"/>
          <w:numId w:val="244"/>
        </w:numPr>
        <w:spacing w:before="240"/>
        <w:ind w:left="1884" w:hanging="787"/>
        <w:jc w:val="both"/>
        <w:rPr>
          <w:rtl/>
        </w:rPr>
      </w:pPr>
      <w:r>
        <w:rPr>
          <w:rFonts w:hint="cs"/>
          <w:b w:val="0"/>
          <w:bCs w:val="0"/>
          <w:rtl/>
        </w:rPr>
        <w:t>גוף היישום המוכר</w:t>
      </w:r>
      <w:r w:rsidRPr="00097E38">
        <w:rPr>
          <w:b w:val="0"/>
          <w:bCs w:val="0"/>
          <w:rtl/>
        </w:rPr>
        <w:t xml:space="preserve"> </w:t>
      </w:r>
      <w:r>
        <w:rPr>
          <w:rFonts w:hint="cs"/>
          <w:b w:val="0"/>
          <w:bCs w:val="0"/>
          <w:rtl/>
        </w:rPr>
        <w:t>י</w:t>
      </w:r>
      <w:r w:rsidR="00DC753B" w:rsidRPr="00097E38">
        <w:rPr>
          <w:b w:val="0"/>
          <w:bCs w:val="0"/>
          <w:rtl/>
        </w:rPr>
        <w:t xml:space="preserve">שמור על סודיות המידע המועבר אליה על-ידי כל נותן מידע, באופן בו לא ייחשף מידע של נותן מידע בפני צדדים שלישיים, לרבות כל נותן מידע אחר. </w:t>
      </w:r>
    </w:p>
    <w:p w14:paraId="2E4E5C89" w14:textId="154D642B" w:rsidR="00DC753B" w:rsidRPr="00FE18A1" w:rsidRDefault="00DC753B" w:rsidP="00502FD2">
      <w:pPr>
        <w:pStyle w:val="Heading3"/>
        <w:numPr>
          <w:ilvl w:val="2"/>
          <w:numId w:val="244"/>
        </w:numPr>
        <w:spacing w:before="240"/>
        <w:ind w:left="1884" w:hanging="787"/>
        <w:jc w:val="both"/>
        <w:rPr>
          <w:rtl/>
        </w:rPr>
      </w:pPr>
      <w:r w:rsidRPr="00097E38">
        <w:rPr>
          <w:b w:val="0"/>
          <w:bCs w:val="0"/>
          <w:rtl/>
        </w:rPr>
        <w:t xml:space="preserve">כל עובד של </w:t>
      </w:r>
      <w:r w:rsidR="001617B2">
        <w:rPr>
          <w:rFonts w:hint="cs"/>
          <w:b w:val="0"/>
          <w:bCs w:val="0"/>
          <w:rtl/>
        </w:rPr>
        <w:t>גוף היישום המוכר</w:t>
      </w:r>
      <w:r w:rsidR="001617B2" w:rsidRPr="00097E38">
        <w:rPr>
          <w:b w:val="0"/>
          <w:bCs w:val="0"/>
          <w:rtl/>
        </w:rPr>
        <w:t xml:space="preserve"> </w:t>
      </w:r>
      <w:r w:rsidRPr="00097E38">
        <w:rPr>
          <w:b w:val="0"/>
          <w:bCs w:val="0"/>
          <w:rtl/>
        </w:rPr>
        <w:t xml:space="preserve">בעל גישה למידע אישי או עסקי שברשות </w:t>
      </w:r>
      <w:r w:rsidR="001D6F74">
        <w:rPr>
          <w:rFonts w:hint="cs"/>
          <w:b w:val="0"/>
          <w:bCs w:val="0"/>
          <w:rtl/>
        </w:rPr>
        <w:t>גוף היישום המוכר</w:t>
      </w:r>
      <w:r w:rsidR="001D6F74" w:rsidRPr="00097E38">
        <w:rPr>
          <w:b w:val="0"/>
          <w:bCs w:val="0"/>
          <w:rtl/>
        </w:rPr>
        <w:t xml:space="preserve"> </w:t>
      </w:r>
      <w:r w:rsidRPr="00097E38">
        <w:rPr>
          <w:b w:val="0"/>
          <w:bCs w:val="0"/>
          <w:rtl/>
        </w:rPr>
        <w:t>יוחתם על כתב סודיות ויתודרך לשמור על סודיות מידע אישי או עסקי והעדר שימוש בו אלא במסגרת מילוי תפקידו.</w:t>
      </w:r>
    </w:p>
    <w:p w14:paraId="0F40C226" w14:textId="5F0BD57B" w:rsidR="00DC753B" w:rsidRPr="00FE18A1" w:rsidRDefault="001617B2" w:rsidP="00502FD2">
      <w:pPr>
        <w:pStyle w:val="Heading3"/>
        <w:numPr>
          <w:ilvl w:val="2"/>
          <w:numId w:val="244"/>
        </w:numPr>
        <w:spacing w:before="240"/>
        <w:ind w:left="1884" w:hanging="787"/>
        <w:jc w:val="both"/>
        <w:rPr>
          <w:rtl/>
        </w:rPr>
      </w:pPr>
      <w:r>
        <w:rPr>
          <w:rFonts w:hint="cs"/>
          <w:b w:val="0"/>
          <w:bCs w:val="0"/>
          <w:rtl/>
        </w:rPr>
        <w:t>גוף היישום המוכר</w:t>
      </w:r>
      <w:r w:rsidRPr="00097E38">
        <w:rPr>
          <w:b w:val="0"/>
          <w:bCs w:val="0"/>
          <w:rtl/>
        </w:rPr>
        <w:t xml:space="preserve"> </w:t>
      </w:r>
      <w:r w:rsidR="00DC753B" w:rsidRPr="00097E38">
        <w:rPr>
          <w:b w:val="0"/>
          <w:bCs w:val="0"/>
          <w:rtl/>
        </w:rPr>
        <w:t xml:space="preserve">לא </w:t>
      </w:r>
      <w:r>
        <w:rPr>
          <w:rFonts w:hint="cs"/>
          <w:b w:val="0"/>
          <w:bCs w:val="0"/>
          <w:rtl/>
        </w:rPr>
        <w:t>י</w:t>
      </w:r>
      <w:r w:rsidR="00DC753B" w:rsidRPr="00097E38">
        <w:rPr>
          <w:b w:val="0"/>
          <w:bCs w:val="0"/>
          <w:rtl/>
        </w:rPr>
        <w:t xml:space="preserve">עביר מידע אישי או עסקי לספק שירות בטרם עריכת בדיקת נאותות וקבלה של הבטחות חוזיות ליישום חובות הסודיות והאבטחה על ידי ספק השירות ועובדיו. </w:t>
      </w:r>
    </w:p>
    <w:p w14:paraId="4264DF21" w14:textId="348F821B" w:rsidR="00DC753B" w:rsidRPr="00FE18A1" w:rsidRDefault="001617B2" w:rsidP="00502FD2">
      <w:pPr>
        <w:pStyle w:val="Heading3"/>
        <w:numPr>
          <w:ilvl w:val="2"/>
          <w:numId w:val="244"/>
        </w:numPr>
        <w:spacing w:before="240"/>
        <w:ind w:left="1884" w:hanging="787"/>
        <w:jc w:val="both"/>
        <w:rPr>
          <w:rtl/>
        </w:rPr>
      </w:pPr>
      <w:r>
        <w:rPr>
          <w:rFonts w:hint="cs"/>
          <w:b w:val="0"/>
          <w:bCs w:val="0"/>
          <w:rtl/>
        </w:rPr>
        <w:t>גוף היישום המוכר</w:t>
      </w:r>
      <w:r w:rsidRPr="00097E38">
        <w:rPr>
          <w:b w:val="0"/>
          <w:bCs w:val="0"/>
          <w:rtl/>
        </w:rPr>
        <w:t xml:space="preserve"> </w:t>
      </w:r>
      <w:r>
        <w:rPr>
          <w:rFonts w:hint="cs"/>
          <w:b w:val="0"/>
          <w:bCs w:val="0"/>
          <w:rtl/>
        </w:rPr>
        <w:t>י</w:t>
      </w:r>
      <w:r w:rsidR="00DC753B" w:rsidRPr="00097E38">
        <w:rPr>
          <w:b w:val="0"/>
          <w:bCs w:val="0"/>
          <w:rtl/>
        </w:rPr>
        <w:t>גדיר בנוהל את אופן העברת מידע לספקי שירות במיקור חוץ.</w:t>
      </w:r>
    </w:p>
    <w:p w14:paraId="32D0DF16" w14:textId="6664ABFA" w:rsidR="00DC753B" w:rsidRPr="00FE18A1" w:rsidRDefault="00DC753B" w:rsidP="00502FD2">
      <w:pPr>
        <w:pStyle w:val="Heading3"/>
        <w:numPr>
          <w:ilvl w:val="2"/>
          <w:numId w:val="244"/>
        </w:numPr>
        <w:spacing w:before="240"/>
        <w:ind w:left="1884" w:hanging="787"/>
        <w:jc w:val="both"/>
        <w:rPr>
          <w:rtl/>
        </w:rPr>
      </w:pPr>
      <w:r w:rsidRPr="00097E38">
        <w:rPr>
          <w:b w:val="0"/>
          <w:bCs w:val="0"/>
          <w:rtl/>
        </w:rPr>
        <w:t xml:space="preserve"> </w:t>
      </w:r>
      <w:r w:rsidR="001617B2">
        <w:rPr>
          <w:rFonts w:hint="cs"/>
          <w:b w:val="0"/>
          <w:bCs w:val="0"/>
          <w:rtl/>
        </w:rPr>
        <w:t>גוף היישום המוכר</w:t>
      </w:r>
      <w:r w:rsidR="001617B2" w:rsidRPr="00097E38">
        <w:rPr>
          <w:b w:val="0"/>
          <w:bCs w:val="0"/>
          <w:rtl/>
        </w:rPr>
        <w:t xml:space="preserve"> </w:t>
      </w:r>
      <w:r w:rsidR="001617B2">
        <w:rPr>
          <w:rFonts w:hint="cs"/>
          <w:b w:val="0"/>
          <w:bCs w:val="0"/>
          <w:rtl/>
        </w:rPr>
        <w:t>י</w:t>
      </w:r>
      <w:r w:rsidRPr="00097E38">
        <w:rPr>
          <w:b w:val="0"/>
          <w:bCs w:val="0"/>
          <w:rtl/>
        </w:rPr>
        <w:t xml:space="preserve">ערוך ביקורות, כולל ביקורות פתע, אצל ספקי השירות לוודא את אופן יישום הנהלים </w:t>
      </w:r>
      <w:r w:rsidR="001D6F74" w:rsidRPr="00097E38">
        <w:rPr>
          <w:b w:val="0"/>
          <w:bCs w:val="0"/>
          <w:rtl/>
        </w:rPr>
        <w:t>ומדיניות</w:t>
      </w:r>
      <w:r w:rsidR="001D6F74">
        <w:rPr>
          <w:rFonts w:hint="cs"/>
          <w:b w:val="0"/>
          <w:bCs w:val="0"/>
          <w:rtl/>
        </w:rPr>
        <w:t>ו</w:t>
      </w:r>
      <w:r w:rsidR="001D6F74" w:rsidRPr="00097E38">
        <w:rPr>
          <w:b w:val="0"/>
          <w:bCs w:val="0"/>
          <w:rtl/>
        </w:rPr>
        <w:t xml:space="preserve"> </w:t>
      </w:r>
      <w:r w:rsidRPr="00097E38">
        <w:rPr>
          <w:b w:val="0"/>
          <w:bCs w:val="0"/>
          <w:rtl/>
        </w:rPr>
        <w:t xml:space="preserve">של </w:t>
      </w:r>
      <w:r w:rsidR="001D6F74">
        <w:rPr>
          <w:rFonts w:hint="cs"/>
          <w:b w:val="0"/>
          <w:bCs w:val="0"/>
          <w:rtl/>
        </w:rPr>
        <w:t>גוף היישום המוכר</w:t>
      </w:r>
      <w:r w:rsidRPr="00097E38">
        <w:rPr>
          <w:b w:val="0"/>
          <w:bCs w:val="0"/>
          <w:rtl/>
        </w:rPr>
        <w:t>.</w:t>
      </w:r>
    </w:p>
    <w:p w14:paraId="120B30A0" w14:textId="44D95706" w:rsidR="00DC753B" w:rsidRPr="00FA4715" w:rsidRDefault="00DC753B" w:rsidP="00502FD2">
      <w:pPr>
        <w:pStyle w:val="Heading3"/>
        <w:numPr>
          <w:ilvl w:val="2"/>
          <w:numId w:val="244"/>
        </w:numPr>
        <w:spacing w:before="240"/>
        <w:ind w:left="1884" w:hanging="787"/>
        <w:jc w:val="both"/>
        <w:rPr>
          <w:rtl/>
        </w:rPr>
      </w:pPr>
      <w:r w:rsidRPr="00FA4715">
        <w:rPr>
          <w:b w:val="0"/>
          <w:bCs w:val="0"/>
          <w:rtl/>
        </w:rPr>
        <w:t xml:space="preserve">המידע המועבר על-ידי כל אחד מנותני המידע יישמר באופן מאובטח אשר לא יאפשר גישה אלא </w:t>
      </w:r>
      <w:r w:rsidR="001617B2">
        <w:rPr>
          <w:rFonts w:hint="cs"/>
          <w:b w:val="0"/>
          <w:bCs w:val="0"/>
          <w:rtl/>
        </w:rPr>
        <w:t>לגוף היישום המוכר</w:t>
      </w:r>
      <w:r w:rsidR="001617B2" w:rsidRPr="00FA4715">
        <w:rPr>
          <w:b w:val="0"/>
          <w:bCs w:val="0"/>
          <w:rtl/>
        </w:rPr>
        <w:t xml:space="preserve"> </w:t>
      </w:r>
      <w:r w:rsidRPr="00FA4715">
        <w:rPr>
          <w:b w:val="0"/>
          <w:bCs w:val="0"/>
          <w:rtl/>
        </w:rPr>
        <w:t>או מי מטעמ</w:t>
      </w:r>
      <w:r w:rsidR="001617B2">
        <w:rPr>
          <w:rFonts w:hint="cs"/>
          <w:b w:val="0"/>
          <w:bCs w:val="0"/>
          <w:rtl/>
        </w:rPr>
        <w:t>ו</w:t>
      </w:r>
      <w:r w:rsidRPr="00FA4715">
        <w:rPr>
          <w:b w:val="0"/>
          <w:bCs w:val="0"/>
          <w:rtl/>
        </w:rPr>
        <w:t>, על בסיס צורך לדעת (</w:t>
      </w:r>
      <w:r w:rsidRPr="00FA4715">
        <w:rPr>
          <w:b w:val="0"/>
          <w:bCs w:val="0"/>
        </w:rPr>
        <w:t>need to know</w:t>
      </w:r>
      <w:r w:rsidRPr="00FA4715">
        <w:rPr>
          <w:b w:val="0"/>
          <w:bCs w:val="0"/>
          <w:rtl/>
        </w:rPr>
        <w:t>) בלבד (להלן - "</w:t>
      </w:r>
      <w:r w:rsidRPr="00EC17AE">
        <w:rPr>
          <w:rtl/>
        </w:rPr>
        <w:t>מורשי גישה למידע</w:t>
      </w:r>
      <w:r w:rsidRPr="00FA4715">
        <w:rPr>
          <w:b w:val="0"/>
          <w:bCs w:val="0"/>
          <w:rtl/>
        </w:rPr>
        <w:t>"), לשם קיום מטרות החוק, ובכפוף להטלת חובות סודיות כאמור לעיל על כל מי שנחשף למידע כאמור.</w:t>
      </w:r>
    </w:p>
    <w:p w14:paraId="5255379A" w14:textId="77777777" w:rsidR="00DC753B" w:rsidRPr="00FA4715" w:rsidRDefault="00DC753B" w:rsidP="00502FD2">
      <w:pPr>
        <w:pStyle w:val="Heading3"/>
        <w:numPr>
          <w:ilvl w:val="2"/>
          <w:numId w:val="244"/>
        </w:numPr>
        <w:spacing w:before="240"/>
        <w:ind w:left="1884" w:hanging="787"/>
        <w:jc w:val="both"/>
        <w:rPr>
          <w:rtl/>
        </w:rPr>
      </w:pPr>
      <w:r w:rsidRPr="00FA4715">
        <w:rPr>
          <w:b w:val="0"/>
          <w:bCs w:val="0"/>
          <w:rtl/>
        </w:rPr>
        <w:t>מורשי הגישה למידע לא יהיו בעלי זיקה כלשהי לחברה בעלת עניין בשוק הציוד האלקטרוני והחשמלי או הסוללות.</w:t>
      </w:r>
    </w:p>
    <w:p w14:paraId="2A42E1BE" w14:textId="59903BD1" w:rsidR="00DC753B" w:rsidRPr="00FE18A1" w:rsidRDefault="00DC753B" w:rsidP="00502FD2">
      <w:pPr>
        <w:pStyle w:val="Heading3"/>
        <w:numPr>
          <w:ilvl w:val="2"/>
          <w:numId w:val="244"/>
        </w:numPr>
        <w:spacing w:before="240"/>
        <w:ind w:left="1884" w:hanging="787"/>
        <w:jc w:val="both"/>
        <w:rPr>
          <w:rtl/>
        </w:rPr>
      </w:pPr>
      <w:r w:rsidRPr="00097E38">
        <w:rPr>
          <w:b w:val="0"/>
          <w:bCs w:val="0"/>
          <w:rtl/>
        </w:rPr>
        <w:lastRenderedPageBreak/>
        <w:t xml:space="preserve">מבלי לגרוע מכלליות האמור, </w:t>
      </w:r>
      <w:r w:rsidR="001617B2">
        <w:rPr>
          <w:rFonts w:hint="cs"/>
          <w:b w:val="0"/>
          <w:bCs w:val="0"/>
          <w:rtl/>
        </w:rPr>
        <w:t>גוף היישום המוכר</w:t>
      </w:r>
      <w:r w:rsidR="001617B2" w:rsidRPr="00097E38">
        <w:rPr>
          <w:b w:val="0"/>
          <w:bCs w:val="0"/>
          <w:rtl/>
        </w:rPr>
        <w:t xml:space="preserve"> </w:t>
      </w:r>
      <w:r w:rsidRPr="00097E38">
        <w:rPr>
          <w:b w:val="0"/>
          <w:bCs w:val="0"/>
          <w:rtl/>
        </w:rPr>
        <w:t xml:space="preserve">לא </w:t>
      </w:r>
      <w:r w:rsidR="001617B2">
        <w:rPr>
          <w:rFonts w:hint="cs"/>
          <w:b w:val="0"/>
          <w:bCs w:val="0"/>
          <w:rtl/>
        </w:rPr>
        <w:t>י</w:t>
      </w:r>
      <w:r w:rsidRPr="00097E38">
        <w:rPr>
          <w:b w:val="0"/>
          <w:bCs w:val="0"/>
          <w:rtl/>
        </w:rPr>
        <w:t xml:space="preserve">עביר מידע פרטני לכל צד שלישי שאינו נותן המידע. "מידע פרטני" לעניין זה הינו מידע על אודות כמות, משקל, נפח או מספר המוצרים שיוצרו, יובאו, שווקו או נמכרו או שירותים שהוענקו על-ידי נותן מידע מסוים בתקופה נתונה, או על אודות כמות, משקל, נפח או מספר המוצרים בהן טיפלו </w:t>
      </w:r>
      <w:r w:rsidR="001617B2">
        <w:rPr>
          <w:rFonts w:hint="cs"/>
          <w:b w:val="0"/>
          <w:bCs w:val="0"/>
          <w:rtl/>
        </w:rPr>
        <w:t>גוף היישום המוכר</w:t>
      </w:r>
      <w:r w:rsidR="001617B2" w:rsidRPr="00097E38">
        <w:rPr>
          <w:b w:val="0"/>
          <w:bCs w:val="0"/>
          <w:rtl/>
        </w:rPr>
        <w:t xml:space="preserve"> </w:t>
      </w:r>
      <w:r w:rsidRPr="00097E38">
        <w:rPr>
          <w:b w:val="0"/>
          <w:bCs w:val="0"/>
          <w:rtl/>
        </w:rPr>
        <w:t>או מי מטעמ</w:t>
      </w:r>
      <w:r w:rsidR="001617B2">
        <w:rPr>
          <w:rFonts w:hint="cs"/>
          <w:b w:val="0"/>
          <w:bCs w:val="0"/>
          <w:rtl/>
        </w:rPr>
        <w:t>ו</w:t>
      </w:r>
      <w:r w:rsidRPr="00097E38">
        <w:rPr>
          <w:b w:val="0"/>
          <w:bCs w:val="0"/>
          <w:rtl/>
        </w:rPr>
        <w:t xml:space="preserve">, או שירותים שהוענקו על-ידי נותן מידע </w:t>
      </w:r>
      <w:r w:rsidR="001617B2">
        <w:rPr>
          <w:rFonts w:hint="cs"/>
          <w:b w:val="0"/>
          <w:bCs w:val="0"/>
          <w:rtl/>
        </w:rPr>
        <w:t>לגוף היישום המוכר</w:t>
      </w:r>
      <w:r w:rsidRPr="00097E38">
        <w:rPr>
          <w:b w:val="0"/>
          <w:bCs w:val="0"/>
          <w:rtl/>
        </w:rPr>
        <w:t>, לרבות מידע ממנו ניתן ליצור מידע פרטני.</w:t>
      </w:r>
    </w:p>
    <w:p w14:paraId="62DB04D9" w14:textId="1DD5946C" w:rsidR="00DC753B" w:rsidRPr="00FE18A1" w:rsidRDefault="00DC753B" w:rsidP="00502FD2">
      <w:pPr>
        <w:pStyle w:val="Heading3"/>
        <w:numPr>
          <w:ilvl w:val="2"/>
          <w:numId w:val="244"/>
        </w:numPr>
        <w:spacing w:before="240"/>
        <w:ind w:left="1884" w:hanging="787"/>
        <w:jc w:val="both"/>
        <w:rPr>
          <w:rtl/>
        </w:rPr>
      </w:pPr>
      <w:r w:rsidRPr="00097E38">
        <w:rPr>
          <w:b w:val="0"/>
          <w:bCs w:val="0"/>
          <w:rtl/>
        </w:rPr>
        <w:t xml:space="preserve">אין באמור כדי למנוע מסירת מידע למנהל או לגוף ציבורי בהתאם לחוק, ובכלל זה לפי סעיף 56(ד) לחוק, להכרה זו או על-פי דרישתו או כדי למנוע העברת מידע כללי אשר לא ניתן ללמוד ממנו מידע פרטני לגבי נותן מידע זה או אחר. "מידע כללי" לעניין זה הינו מידע שאינו מידע פרטני לרבות מידע על סך הכמות, המשקל, הנפח או מספר המוצרים אשר לגביהם חל החוק או אשר בהן טיפלו </w:t>
      </w:r>
      <w:r w:rsidR="001617B2">
        <w:rPr>
          <w:rFonts w:hint="cs"/>
          <w:b w:val="0"/>
          <w:bCs w:val="0"/>
          <w:rtl/>
        </w:rPr>
        <w:t>גוף היישום המוכר</w:t>
      </w:r>
      <w:r w:rsidR="001617B2" w:rsidRPr="00097E38">
        <w:rPr>
          <w:b w:val="0"/>
          <w:bCs w:val="0"/>
          <w:rtl/>
        </w:rPr>
        <w:t xml:space="preserve"> </w:t>
      </w:r>
      <w:r w:rsidRPr="00097E38">
        <w:rPr>
          <w:b w:val="0"/>
          <w:bCs w:val="0"/>
          <w:rtl/>
        </w:rPr>
        <w:t>או מי מטעמ</w:t>
      </w:r>
      <w:r w:rsidR="001617B2">
        <w:rPr>
          <w:rFonts w:hint="cs"/>
          <w:b w:val="0"/>
          <w:bCs w:val="0"/>
          <w:rtl/>
        </w:rPr>
        <w:t>ו</w:t>
      </w:r>
      <w:r w:rsidRPr="00097E38">
        <w:rPr>
          <w:b w:val="0"/>
          <w:bCs w:val="0"/>
          <w:rtl/>
        </w:rPr>
        <w:t xml:space="preserve"> ולרבות מידע כאמור ביחס לסוג מוצרים מסוים או חומר מסוים.</w:t>
      </w:r>
    </w:p>
    <w:p w14:paraId="0755D5F9" w14:textId="49C4D0A3" w:rsidR="00DC753B" w:rsidRPr="00FE18A1" w:rsidRDefault="00A87CED" w:rsidP="00502FD2">
      <w:pPr>
        <w:pStyle w:val="Heading3"/>
        <w:numPr>
          <w:ilvl w:val="2"/>
          <w:numId w:val="244"/>
        </w:numPr>
        <w:spacing w:before="240"/>
        <w:ind w:left="1884" w:hanging="787"/>
        <w:jc w:val="both"/>
        <w:rPr>
          <w:rtl/>
        </w:rPr>
      </w:pPr>
      <w:r>
        <w:rPr>
          <w:rFonts w:hint="cs"/>
          <w:b w:val="0"/>
          <w:bCs w:val="0"/>
          <w:rtl/>
        </w:rPr>
        <w:t>גוף היישום המוכר</w:t>
      </w:r>
      <w:r w:rsidRPr="00097E38">
        <w:rPr>
          <w:b w:val="0"/>
          <w:bCs w:val="0"/>
          <w:rtl/>
        </w:rPr>
        <w:t xml:space="preserve"> </w:t>
      </w:r>
      <w:r>
        <w:rPr>
          <w:rFonts w:hint="cs"/>
          <w:b w:val="0"/>
          <w:bCs w:val="0"/>
          <w:rtl/>
        </w:rPr>
        <w:t>י</w:t>
      </w:r>
      <w:r w:rsidR="00DC753B" w:rsidRPr="00097E38">
        <w:rPr>
          <w:b w:val="0"/>
          <w:bCs w:val="0"/>
          <w:rtl/>
        </w:rPr>
        <w:t>פריד במידת האפשר את מערכות מידע הקשורות לאינטרנט ממערכות המשרתות את מאגר המידע, תתקין חומות אש ,(</w:t>
      </w:r>
      <w:r w:rsidR="00DC753B" w:rsidRPr="00097E38">
        <w:rPr>
          <w:b w:val="0"/>
          <w:bCs w:val="0"/>
        </w:rPr>
        <w:t>firewalls</w:t>
      </w:r>
      <w:r w:rsidR="00DC753B" w:rsidRPr="00097E38">
        <w:rPr>
          <w:b w:val="0"/>
          <w:bCs w:val="0"/>
          <w:rtl/>
        </w:rPr>
        <w:t xml:space="preserve">) </w:t>
      </w:r>
      <w:r w:rsidRPr="00097E38">
        <w:rPr>
          <w:b w:val="0"/>
          <w:bCs w:val="0"/>
          <w:rtl/>
        </w:rPr>
        <w:t>ו</w:t>
      </w:r>
      <w:r>
        <w:rPr>
          <w:rFonts w:hint="cs"/>
          <w:b w:val="0"/>
          <w:bCs w:val="0"/>
          <w:rtl/>
        </w:rPr>
        <w:t>י</w:t>
      </w:r>
      <w:r w:rsidRPr="00097E38">
        <w:rPr>
          <w:b w:val="0"/>
          <w:bCs w:val="0"/>
          <w:rtl/>
        </w:rPr>
        <w:t xml:space="preserve">צפין </w:t>
      </w:r>
      <w:r w:rsidR="00DC753B" w:rsidRPr="00097E38">
        <w:rPr>
          <w:b w:val="0"/>
          <w:bCs w:val="0"/>
          <w:rtl/>
        </w:rPr>
        <w:t>מידע אישי או עסקי המועבר על רשתות תקשורת.</w:t>
      </w:r>
    </w:p>
    <w:p w14:paraId="02FE5C78" w14:textId="62C49F53" w:rsidR="00DC753B" w:rsidRPr="00FE18A1" w:rsidRDefault="00A87CED" w:rsidP="00502FD2">
      <w:pPr>
        <w:pStyle w:val="Heading3"/>
        <w:numPr>
          <w:ilvl w:val="2"/>
          <w:numId w:val="244"/>
        </w:numPr>
        <w:spacing w:before="240"/>
        <w:ind w:left="1884" w:hanging="787"/>
        <w:jc w:val="both"/>
        <w:rPr>
          <w:rtl/>
        </w:rPr>
      </w:pPr>
      <w:r>
        <w:rPr>
          <w:rFonts w:hint="cs"/>
          <w:b w:val="0"/>
          <w:bCs w:val="0"/>
          <w:rtl/>
        </w:rPr>
        <w:t>גוף היישום המוכר</w:t>
      </w:r>
      <w:r w:rsidRPr="00097E38">
        <w:rPr>
          <w:b w:val="0"/>
          <w:bCs w:val="0"/>
          <w:rtl/>
        </w:rPr>
        <w:t xml:space="preserve"> </w:t>
      </w:r>
      <w:r>
        <w:rPr>
          <w:rFonts w:hint="cs"/>
          <w:b w:val="0"/>
          <w:bCs w:val="0"/>
          <w:rtl/>
        </w:rPr>
        <w:t>י</w:t>
      </w:r>
      <w:r w:rsidR="00DC753B" w:rsidRPr="00097E38">
        <w:rPr>
          <w:b w:val="0"/>
          <w:bCs w:val="0"/>
          <w:rtl/>
        </w:rPr>
        <w:t>נקוט אמצעי הגנה סבירים ומקובלים (כולל הצפנה במידת הצורך) בעת העברת מידע אישי או עסקי על גבי התקנים ניידים או הוצאתו  כפלט מידע מודפס, בדוא"ל או בכל פורמט אחר.</w:t>
      </w:r>
    </w:p>
    <w:p w14:paraId="732E251B" w14:textId="2C210CEB" w:rsidR="00DC753B" w:rsidRPr="00FE18A1" w:rsidRDefault="00A87CED" w:rsidP="00502FD2">
      <w:pPr>
        <w:pStyle w:val="Heading3"/>
        <w:numPr>
          <w:ilvl w:val="2"/>
          <w:numId w:val="244"/>
        </w:numPr>
        <w:spacing w:before="240"/>
        <w:ind w:left="1884" w:hanging="787"/>
        <w:jc w:val="both"/>
        <w:rPr>
          <w:rtl/>
        </w:rPr>
      </w:pPr>
      <w:r>
        <w:rPr>
          <w:rFonts w:hint="cs"/>
          <w:b w:val="0"/>
          <w:bCs w:val="0"/>
          <w:rtl/>
        </w:rPr>
        <w:t>גוף היישום המוכר</w:t>
      </w:r>
      <w:r w:rsidRPr="00097E38">
        <w:rPr>
          <w:b w:val="0"/>
          <w:bCs w:val="0"/>
          <w:rtl/>
        </w:rPr>
        <w:t xml:space="preserve"> </w:t>
      </w:r>
      <w:r>
        <w:rPr>
          <w:rFonts w:hint="cs"/>
          <w:b w:val="0"/>
          <w:bCs w:val="0"/>
          <w:rtl/>
        </w:rPr>
        <w:t>י</w:t>
      </w:r>
      <w:r w:rsidR="00DC753B" w:rsidRPr="00097E38">
        <w:rPr>
          <w:b w:val="0"/>
          <w:bCs w:val="0"/>
          <w:rtl/>
        </w:rPr>
        <w:t>בחן את עמידת</w:t>
      </w:r>
      <w:r>
        <w:rPr>
          <w:rFonts w:hint="cs"/>
          <w:b w:val="0"/>
          <w:bCs w:val="0"/>
          <w:rtl/>
        </w:rPr>
        <w:t>ו</w:t>
      </w:r>
      <w:r w:rsidR="00DC753B" w:rsidRPr="00097E38">
        <w:rPr>
          <w:b w:val="0"/>
          <w:bCs w:val="0"/>
          <w:rtl/>
        </w:rPr>
        <w:t xml:space="preserve"> בחובות חוקי ותקנות הגנת הפרטיות וניהול ורישום מאגרי מידע. לשם כך עליה למפות את כל המידע הנאסף על ידה מיבואנים ויצרנים, מחזיקים, אחראים לאיסוף פסולת וממשווקים (לרבות המידע בגין איסוף ממדרכות ובאמצעות </w:t>
      </w:r>
      <w:r w:rsidR="00DC753B" w:rsidRPr="00097E38">
        <w:rPr>
          <w:b w:val="0"/>
          <w:bCs w:val="0"/>
        </w:rPr>
        <w:t>Take Back</w:t>
      </w:r>
      <w:r w:rsidR="00DC753B" w:rsidRPr="00097E38">
        <w:rPr>
          <w:b w:val="0"/>
          <w:bCs w:val="0"/>
          <w:rtl/>
        </w:rPr>
        <w:t>).</w:t>
      </w:r>
    </w:p>
    <w:p w14:paraId="4C5281E2" w14:textId="77777777" w:rsidR="00DC753B" w:rsidRPr="00FE18A1" w:rsidRDefault="00DC753B" w:rsidP="00502FD2">
      <w:pPr>
        <w:pStyle w:val="Heading3"/>
        <w:numPr>
          <w:ilvl w:val="2"/>
          <w:numId w:val="244"/>
        </w:numPr>
        <w:spacing w:before="240"/>
        <w:ind w:left="1884" w:hanging="787"/>
        <w:jc w:val="both"/>
        <w:rPr>
          <w:rtl/>
        </w:rPr>
      </w:pPr>
      <w:r w:rsidRPr="00097E38">
        <w:rPr>
          <w:b w:val="0"/>
          <w:bCs w:val="0"/>
          <w:rtl/>
        </w:rPr>
        <w:t xml:space="preserve">תוצאות בדיקת מיפוי המידע וחובות הרישום והניהול החלים עליה יכללו דוח מפורט על הממצאים וההמלצות לעמידה בהוראות החוק הרלוונטיות, ותמצית ניהולית שתציג את עיקרי הדברים. דוח זה יועבר למשרד להגנת הסביבה ויכלול אישור של עו"ד/ יועץ משפטי של החברה. </w:t>
      </w:r>
    </w:p>
    <w:p w14:paraId="144D9C70" w14:textId="244C6297" w:rsidR="00DC753B" w:rsidRPr="00FE18A1" w:rsidRDefault="00DC753B" w:rsidP="00502FD2">
      <w:pPr>
        <w:pStyle w:val="Heading3"/>
        <w:numPr>
          <w:ilvl w:val="2"/>
          <w:numId w:val="244"/>
        </w:numPr>
        <w:spacing w:before="240"/>
        <w:ind w:left="1884" w:hanging="787"/>
        <w:jc w:val="both"/>
        <w:rPr>
          <w:rtl/>
        </w:rPr>
      </w:pPr>
      <w:r w:rsidRPr="00097E38">
        <w:rPr>
          <w:b w:val="0"/>
          <w:bCs w:val="0"/>
          <w:rtl/>
        </w:rPr>
        <w:t xml:space="preserve">למען הסר ספק, נציין כי סעיף זה ויישומו אינם מחליפים את דרישות המשרד לאבטחת המידע והגנת הפרטיות המופיעים בשאר סעיפי המסמך, אלא יכולים </w:t>
      </w:r>
      <w:r w:rsidRPr="00097E38">
        <w:rPr>
          <w:b w:val="0"/>
          <w:bCs w:val="0"/>
          <w:rtl/>
        </w:rPr>
        <w:lastRenderedPageBreak/>
        <w:t xml:space="preserve">להוסיף דרישות אבטחה והגנה על המידע ופרטיות בעליו בהתאם לממצאי הבחינה שייערכו על ידי </w:t>
      </w:r>
      <w:r w:rsidR="00A87CED">
        <w:rPr>
          <w:rFonts w:hint="cs"/>
          <w:b w:val="0"/>
          <w:bCs w:val="0"/>
          <w:rtl/>
        </w:rPr>
        <w:t>גוף היישום המוכר</w:t>
      </w:r>
      <w:r w:rsidRPr="00097E38">
        <w:rPr>
          <w:b w:val="0"/>
          <w:bCs w:val="0"/>
          <w:rtl/>
        </w:rPr>
        <w:t>.</w:t>
      </w:r>
    </w:p>
    <w:p w14:paraId="0077264B" w14:textId="38805BA1" w:rsidR="00DC753B" w:rsidRPr="00353199" w:rsidRDefault="00A87CED" w:rsidP="00502FD2">
      <w:pPr>
        <w:pStyle w:val="Heading3"/>
        <w:numPr>
          <w:ilvl w:val="2"/>
          <w:numId w:val="244"/>
        </w:numPr>
        <w:spacing w:before="240"/>
        <w:ind w:left="1884" w:hanging="787"/>
        <w:jc w:val="both"/>
        <w:rPr>
          <w:rtl/>
        </w:rPr>
      </w:pPr>
      <w:r>
        <w:rPr>
          <w:rFonts w:hint="cs"/>
          <w:b w:val="0"/>
          <w:bCs w:val="0"/>
          <w:rtl/>
        </w:rPr>
        <w:t>גוף היישום המוכר</w:t>
      </w:r>
      <w:r w:rsidRPr="00353199">
        <w:rPr>
          <w:b w:val="0"/>
          <w:bCs w:val="0"/>
          <w:rtl/>
        </w:rPr>
        <w:t xml:space="preserve"> </w:t>
      </w:r>
      <w:r>
        <w:rPr>
          <w:rFonts w:hint="cs"/>
          <w:b w:val="0"/>
          <w:bCs w:val="0"/>
          <w:rtl/>
        </w:rPr>
        <w:t>י</w:t>
      </w:r>
      <w:r w:rsidRPr="00353199">
        <w:rPr>
          <w:b w:val="0"/>
          <w:bCs w:val="0"/>
          <w:rtl/>
        </w:rPr>
        <w:t xml:space="preserve">רכז </w:t>
      </w:r>
      <w:r w:rsidR="00DC753B" w:rsidRPr="00353199">
        <w:rPr>
          <w:b w:val="0"/>
          <w:bCs w:val="0"/>
          <w:rtl/>
        </w:rPr>
        <w:t>את עקרונות אבטחת המידע והגנת הפרטיות ונהלי העבודה במסמך כתוב, אשר יובא לאישור הדירקטוריון. מסמך זה יעודכן אחת לתקופה.</w:t>
      </w:r>
    </w:p>
    <w:p w14:paraId="65788115" w14:textId="704EEE52" w:rsidR="00442FDA" w:rsidRPr="00353199" w:rsidRDefault="00442FDA" w:rsidP="0013704B">
      <w:pPr>
        <w:pStyle w:val="Heading2"/>
      </w:pPr>
      <w:bookmarkStart w:id="138" w:name="_Toc5626433"/>
      <w:bookmarkStart w:id="139" w:name="_Hlk168002809"/>
      <w:bookmarkEnd w:id="136"/>
      <w:r w:rsidRPr="00353199">
        <w:rPr>
          <w:rtl/>
        </w:rPr>
        <w:t>מנגנוני בקרה</w:t>
      </w:r>
      <w:bookmarkEnd w:id="138"/>
      <w:r w:rsidR="00504988" w:rsidRPr="00353199">
        <w:rPr>
          <w:rtl/>
        </w:rPr>
        <w:t xml:space="preserve"> וביקורת</w:t>
      </w:r>
    </w:p>
    <w:p w14:paraId="35A20B3A" w14:textId="2DCA4E10" w:rsidR="00442FDA" w:rsidRPr="00353199" w:rsidRDefault="00442FDA" w:rsidP="00502FD2">
      <w:pPr>
        <w:pStyle w:val="Heading3"/>
        <w:numPr>
          <w:ilvl w:val="1"/>
          <w:numId w:val="244"/>
        </w:numPr>
        <w:spacing w:before="240"/>
        <w:ind w:left="1032" w:hanging="675"/>
        <w:jc w:val="both"/>
        <w:rPr>
          <w:b w:val="0"/>
          <w:bCs w:val="0"/>
        </w:rPr>
      </w:pPr>
      <w:r w:rsidRPr="00353199">
        <w:rPr>
          <w:b w:val="0"/>
          <w:bCs w:val="0"/>
          <w:rtl/>
        </w:rPr>
        <w:t xml:space="preserve">על </w:t>
      </w:r>
      <w:r w:rsidR="00A87CED">
        <w:rPr>
          <w:rFonts w:hint="cs"/>
          <w:b w:val="0"/>
          <w:bCs w:val="0"/>
          <w:rtl/>
        </w:rPr>
        <w:t>גוף היישום המוכר</w:t>
      </w:r>
      <w:r w:rsidR="00A87CED" w:rsidRPr="00353199">
        <w:rPr>
          <w:b w:val="0"/>
          <w:bCs w:val="0"/>
          <w:rtl/>
        </w:rPr>
        <w:t xml:space="preserve"> </w:t>
      </w:r>
      <w:r w:rsidRPr="00353199">
        <w:rPr>
          <w:b w:val="0"/>
          <w:bCs w:val="0"/>
          <w:rtl/>
        </w:rPr>
        <w:t xml:space="preserve">להראות יכולת שליטה, ניתוב ומעקב על הפסולת הנאספת על </w:t>
      </w:r>
      <w:r w:rsidR="00A87CED" w:rsidRPr="00353199">
        <w:rPr>
          <w:b w:val="0"/>
          <w:bCs w:val="0"/>
          <w:rtl/>
        </w:rPr>
        <w:t>יד</w:t>
      </w:r>
      <w:r w:rsidR="00A87CED">
        <w:rPr>
          <w:rFonts w:hint="cs"/>
          <w:b w:val="0"/>
          <w:bCs w:val="0"/>
          <w:rtl/>
        </w:rPr>
        <w:t>ו</w:t>
      </w:r>
      <w:r w:rsidR="00A87CED" w:rsidRPr="00353199">
        <w:rPr>
          <w:b w:val="0"/>
          <w:bCs w:val="0"/>
          <w:rtl/>
        </w:rPr>
        <w:t xml:space="preserve"> </w:t>
      </w:r>
      <w:r w:rsidRPr="00353199">
        <w:rPr>
          <w:b w:val="0"/>
          <w:bCs w:val="0"/>
          <w:rtl/>
        </w:rPr>
        <w:t xml:space="preserve">עד להגעתה לתחנה האחרונה בקצה שרשרת הטיפול . </w:t>
      </w:r>
    </w:p>
    <w:p w14:paraId="1DAD9EA7" w14:textId="7D49FC26" w:rsidR="006E23E0" w:rsidRPr="00353199" w:rsidRDefault="00A87CED" w:rsidP="00502FD2">
      <w:pPr>
        <w:pStyle w:val="Heading3"/>
        <w:numPr>
          <w:ilvl w:val="1"/>
          <w:numId w:val="244"/>
        </w:numPr>
        <w:spacing w:before="240"/>
        <w:ind w:left="1032" w:hanging="675"/>
        <w:jc w:val="both"/>
      </w:pPr>
      <w:bookmarkStart w:id="140" w:name="_Hlk167995809"/>
      <w:r>
        <w:rPr>
          <w:rFonts w:hint="cs"/>
          <w:b w:val="0"/>
          <w:bCs w:val="0"/>
          <w:rtl/>
        </w:rPr>
        <w:t>גוף היישום המוכר</w:t>
      </w:r>
      <w:r w:rsidRPr="00353199">
        <w:rPr>
          <w:b w:val="0"/>
          <w:bCs w:val="0"/>
          <w:rtl/>
        </w:rPr>
        <w:t xml:space="preserve"> </w:t>
      </w:r>
      <w:r>
        <w:rPr>
          <w:rFonts w:hint="cs"/>
          <w:b w:val="0"/>
          <w:bCs w:val="0"/>
          <w:rtl/>
        </w:rPr>
        <w:t>י</w:t>
      </w:r>
      <w:r w:rsidR="006E23E0" w:rsidRPr="00353199">
        <w:rPr>
          <w:b w:val="0"/>
          <w:bCs w:val="0"/>
          <w:rtl/>
        </w:rPr>
        <w:t xml:space="preserve">ערוך תוכנית עבודה </w:t>
      </w:r>
      <w:r w:rsidR="006E23E0" w:rsidRPr="00353199">
        <w:rPr>
          <w:rFonts w:hint="eastAsia"/>
          <w:rtl/>
        </w:rPr>
        <w:t>רב</w:t>
      </w:r>
      <w:r w:rsidR="006E23E0" w:rsidRPr="00353199">
        <w:rPr>
          <w:rtl/>
        </w:rPr>
        <w:t xml:space="preserve"> </w:t>
      </w:r>
      <w:r w:rsidR="006E23E0" w:rsidRPr="00353199">
        <w:rPr>
          <w:rFonts w:hint="eastAsia"/>
          <w:rtl/>
        </w:rPr>
        <w:t>שנתית</w:t>
      </w:r>
      <w:r w:rsidR="006E23E0" w:rsidRPr="00353199">
        <w:rPr>
          <w:b w:val="0"/>
          <w:bCs w:val="0"/>
          <w:rtl/>
        </w:rPr>
        <w:t xml:space="preserve"> מבוססת סיכונים</w:t>
      </w:r>
      <w:r w:rsidR="007C73E7" w:rsidRPr="00353199">
        <w:rPr>
          <w:b w:val="0"/>
          <w:bCs w:val="0"/>
          <w:rtl/>
        </w:rPr>
        <w:t xml:space="preserve"> למערך הביקורת והבקרה </w:t>
      </w:r>
      <w:r w:rsidR="006E23E0" w:rsidRPr="00353199">
        <w:rPr>
          <w:b w:val="0"/>
          <w:bCs w:val="0"/>
          <w:rtl/>
        </w:rPr>
        <w:t xml:space="preserve"> עבור תקופה </w:t>
      </w:r>
      <w:r w:rsidR="006E23E0" w:rsidRPr="00353199">
        <w:rPr>
          <w:rFonts w:hint="eastAsia"/>
          <w:b w:val="0"/>
          <w:bCs w:val="0"/>
          <w:rtl/>
        </w:rPr>
        <w:t>של</w:t>
      </w:r>
      <w:r w:rsidR="006E23E0" w:rsidRPr="00353199">
        <w:rPr>
          <w:b w:val="0"/>
          <w:bCs w:val="0"/>
          <w:rtl/>
        </w:rPr>
        <w:t xml:space="preserve"> 5 </w:t>
      </w:r>
      <w:r w:rsidR="006E23E0" w:rsidRPr="00353199">
        <w:rPr>
          <w:rFonts w:hint="eastAsia"/>
          <w:b w:val="0"/>
          <w:bCs w:val="0"/>
          <w:rtl/>
        </w:rPr>
        <w:t>שנים</w:t>
      </w:r>
      <w:r w:rsidR="006E23E0" w:rsidRPr="00353199">
        <w:rPr>
          <w:b w:val="0"/>
          <w:bCs w:val="0"/>
          <w:rtl/>
        </w:rPr>
        <w:t xml:space="preserve">. תכנית העבודה הרב שנתית תתייחס לתדירות ולהיקף שבהם תבוצע ביקורת בכל תחום פעילות ברמה שנתית, ותתבסס על מיפוי פעילויות </w:t>
      </w:r>
      <w:r w:rsidR="006E23E0" w:rsidRPr="00353199">
        <w:rPr>
          <w:rFonts w:hint="eastAsia"/>
          <w:b w:val="0"/>
          <w:bCs w:val="0"/>
          <w:rtl/>
        </w:rPr>
        <w:t>והסיכונים</w:t>
      </w:r>
      <w:r w:rsidR="006E23E0" w:rsidRPr="00353199">
        <w:rPr>
          <w:b w:val="0"/>
          <w:bCs w:val="0"/>
          <w:rtl/>
        </w:rPr>
        <w:t xml:space="preserve"> </w:t>
      </w:r>
      <w:r w:rsidR="006E23E0" w:rsidRPr="00353199">
        <w:rPr>
          <w:rFonts w:hint="eastAsia"/>
          <w:b w:val="0"/>
          <w:bCs w:val="0"/>
          <w:rtl/>
        </w:rPr>
        <w:t>הגלומים</w:t>
      </w:r>
      <w:r w:rsidR="006E23E0" w:rsidRPr="00353199">
        <w:rPr>
          <w:b w:val="0"/>
          <w:bCs w:val="0"/>
          <w:rtl/>
        </w:rPr>
        <w:t xml:space="preserve"> </w:t>
      </w:r>
      <w:r w:rsidR="006E23E0" w:rsidRPr="00353199">
        <w:rPr>
          <w:rFonts w:hint="eastAsia"/>
          <w:b w:val="0"/>
          <w:bCs w:val="0"/>
          <w:rtl/>
        </w:rPr>
        <w:t>בהם</w:t>
      </w:r>
      <w:r w:rsidR="006E23E0" w:rsidRPr="00353199">
        <w:rPr>
          <w:b w:val="0"/>
          <w:bCs w:val="0"/>
          <w:rtl/>
        </w:rPr>
        <w:t xml:space="preserve">. מערך הבקרה </w:t>
      </w:r>
      <w:r w:rsidR="007C73E7" w:rsidRPr="00353199">
        <w:rPr>
          <w:b w:val="0"/>
          <w:bCs w:val="0"/>
          <w:kern w:val="0"/>
          <w:rtl/>
          <w14:ligatures w14:val="none"/>
        </w:rPr>
        <w:t>והביקורת</w:t>
      </w:r>
      <w:r w:rsidR="007C73E7" w:rsidRPr="00353199">
        <w:rPr>
          <w:kern w:val="0"/>
          <w:rtl/>
          <w14:ligatures w14:val="none"/>
        </w:rPr>
        <w:t xml:space="preserve"> </w:t>
      </w:r>
      <w:r w:rsidR="006E23E0" w:rsidRPr="00353199">
        <w:rPr>
          <w:b w:val="0"/>
          <w:bCs w:val="0"/>
          <w:rtl/>
        </w:rPr>
        <w:t xml:space="preserve">בחברה, </w:t>
      </w:r>
      <w:r w:rsidR="006E23E0" w:rsidRPr="00353199">
        <w:rPr>
          <w:rFonts w:hint="eastAsia"/>
          <w:b w:val="0"/>
          <w:bCs w:val="0"/>
          <w:rtl/>
        </w:rPr>
        <w:t>מהווה</w:t>
      </w:r>
      <w:r w:rsidR="006E23E0" w:rsidRPr="00353199">
        <w:rPr>
          <w:b w:val="0"/>
          <w:bCs w:val="0"/>
          <w:rtl/>
        </w:rPr>
        <w:t xml:space="preserve"> כלי לניטור שוטף ואפקטיבי של תהליכי העבודה ולטיפול נאות בסיכונים להם היא חשופה.</w:t>
      </w:r>
    </w:p>
    <w:p w14:paraId="378A50C8" w14:textId="07BD4140" w:rsidR="004B5793" w:rsidRPr="00353199" w:rsidRDefault="006E23E0" w:rsidP="00353199">
      <w:pPr>
        <w:pStyle w:val="a0"/>
        <w:numPr>
          <w:ilvl w:val="0"/>
          <w:numId w:val="0"/>
        </w:numPr>
        <w:ind w:left="1034"/>
        <w:rPr>
          <w:rtl/>
        </w:rPr>
      </w:pPr>
      <w:r w:rsidRPr="00353199">
        <w:rPr>
          <w:rFonts w:hint="eastAsia"/>
          <w:rtl/>
        </w:rPr>
        <w:t>תוכנית</w:t>
      </w:r>
      <w:r w:rsidRPr="00353199">
        <w:rPr>
          <w:rtl/>
        </w:rPr>
        <w:t xml:space="preserve"> העבודה של מערך הביקורת ובקרה תתאר, בין היתר, את המתודולוגיה והמודל על בסיסו נבנתה תוכנית הביקורת והבקרה. בתוכנית תבוצע הבחנה בין בקרות שוטפות (המבוצעות באופן יומי/שבועי/חודשי/ בעוני) המבוצעות כחלק מנהלי העבודה, לבין ביקורות (תקופתיות/חד פעמיות/אד הוק וכד') המבוצעות על ידי גורם בלתי תלוי. התוכנית תפרט את הבדיקות העיקריות שיבוצעו בכל נושא בהתאם לסיכונים שהוגדרו לפעילות המבוקרת. </w:t>
      </w:r>
    </w:p>
    <w:p w14:paraId="219DAA65" w14:textId="244D8F39" w:rsidR="00386C27" w:rsidRPr="00353199" w:rsidRDefault="006E23E0" w:rsidP="00502FD2">
      <w:pPr>
        <w:pStyle w:val="Heading3"/>
        <w:numPr>
          <w:ilvl w:val="1"/>
          <w:numId w:val="244"/>
        </w:numPr>
        <w:spacing w:before="240"/>
        <w:ind w:left="1032" w:hanging="675"/>
        <w:jc w:val="both"/>
      </w:pPr>
      <w:r w:rsidRPr="00353199">
        <w:rPr>
          <w:rFonts w:hint="eastAsia"/>
          <w:b w:val="0"/>
          <w:bCs w:val="0"/>
          <w:rtl/>
        </w:rPr>
        <w:t>התכנית</w:t>
      </w:r>
      <w:r w:rsidRPr="00353199">
        <w:rPr>
          <w:b w:val="0"/>
          <w:bCs w:val="0"/>
          <w:rtl/>
        </w:rPr>
        <w:t xml:space="preserve"> תתחלק ל-2 חלקים, בחלק </w:t>
      </w:r>
      <w:r w:rsidR="007C73E7" w:rsidRPr="00353199">
        <w:rPr>
          <w:rFonts w:hint="eastAsia"/>
          <w:b w:val="0"/>
          <w:bCs w:val="0"/>
          <w:rtl/>
        </w:rPr>
        <w:t>אחד</w:t>
      </w:r>
      <w:r w:rsidRPr="00353199">
        <w:rPr>
          <w:b w:val="0"/>
          <w:bCs w:val="0"/>
          <w:rtl/>
        </w:rPr>
        <w:t xml:space="preserve"> יפורטו הבקרות ובחלק השני יפורטו הביקורות. </w:t>
      </w:r>
      <w:r w:rsidR="00A87CED">
        <w:rPr>
          <w:rFonts w:hint="cs"/>
          <w:b w:val="0"/>
          <w:bCs w:val="0"/>
          <w:rtl/>
        </w:rPr>
        <w:t>גוף היישום המוכר</w:t>
      </w:r>
      <w:r w:rsidR="00A87CED" w:rsidRPr="00353199">
        <w:rPr>
          <w:b w:val="0"/>
          <w:bCs w:val="0"/>
          <w:rtl/>
        </w:rPr>
        <w:t xml:space="preserve"> </w:t>
      </w:r>
      <w:r w:rsidR="00A87CED">
        <w:rPr>
          <w:rFonts w:hint="cs"/>
          <w:b w:val="0"/>
          <w:bCs w:val="0"/>
          <w:rtl/>
        </w:rPr>
        <w:t>י</w:t>
      </w:r>
      <w:r w:rsidR="004B5793" w:rsidRPr="00353199">
        <w:rPr>
          <w:b w:val="0"/>
          <w:bCs w:val="0"/>
          <w:rtl/>
        </w:rPr>
        <w:t>בצע בקרות וביקורת על עמידת</w:t>
      </w:r>
      <w:r w:rsidR="00A87CED">
        <w:rPr>
          <w:rFonts w:hint="cs"/>
          <w:b w:val="0"/>
          <w:bCs w:val="0"/>
          <w:rtl/>
        </w:rPr>
        <w:t>ו</w:t>
      </w:r>
      <w:r w:rsidR="004B5793" w:rsidRPr="00353199">
        <w:rPr>
          <w:b w:val="0"/>
          <w:bCs w:val="0"/>
          <w:rtl/>
        </w:rPr>
        <w:t xml:space="preserve"> בהוראות החוק ותנאי ההכרה, כמו כן בכל חלק יפורטו בין היתר גם מנגנוני בקרה וביקורת </w:t>
      </w:r>
      <w:r w:rsidR="00386C27" w:rsidRPr="00353199">
        <w:rPr>
          <w:rFonts w:hint="eastAsia"/>
          <w:b w:val="0"/>
          <w:bCs w:val="0"/>
          <w:rtl/>
        </w:rPr>
        <w:t>על</w:t>
      </w:r>
      <w:r w:rsidR="00386C27" w:rsidRPr="00353199">
        <w:rPr>
          <w:b w:val="0"/>
          <w:bCs w:val="0"/>
          <w:rtl/>
        </w:rPr>
        <w:t xml:space="preserve"> תהליכי העבודה הפנימיים </w:t>
      </w:r>
      <w:r w:rsidR="00A87CED">
        <w:rPr>
          <w:rFonts w:hint="cs"/>
          <w:b w:val="0"/>
          <w:bCs w:val="0"/>
          <w:rtl/>
        </w:rPr>
        <w:t>בגוף היישום המוכר</w:t>
      </w:r>
      <w:r w:rsidR="00A87CED" w:rsidRPr="00353199">
        <w:rPr>
          <w:b w:val="0"/>
          <w:bCs w:val="0"/>
          <w:rtl/>
        </w:rPr>
        <w:t xml:space="preserve"> </w:t>
      </w:r>
      <w:r w:rsidR="00386C27" w:rsidRPr="00353199">
        <w:rPr>
          <w:b w:val="0"/>
          <w:bCs w:val="0"/>
          <w:rtl/>
        </w:rPr>
        <w:t xml:space="preserve">וכן על כל אחד מבעלי העניין בחוק עמם מקיים גוף היישום קשרים עסקיים. </w:t>
      </w:r>
      <w:r w:rsidR="00386C27" w:rsidRPr="00353199">
        <w:rPr>
          <w:rFonts w:hint="eastAsia"/>
          <w:b w:val="0"/>
          <w:bCs w:val="0"/>
          <w:rtl/>
        </w:rPr>
        <w:t>כל</w:t>
      </w:r>
      <w:r w:rsidR="00386C27" w:rsidRPr="00353199">
        <w:rPr>
          <w:b w:val="0"/>
          <w:bCs w:val="0"/>
          <w:rtl/>
        </w:rPr>
        <w:t xml:space="preserve"> </w:t>
      </w:r>
      <w:r w:rsidR="00386C27" w:rsidRPr="00353199">
        <w:rPr>
          <w:rFonts w:hint="eastAsia"/>
          <w:b w:val="0"/>
          <w:bCs w:val="0"/>
          <w:rtl/>
        </w:rPr>
        <w:t>פעילות</w:t>
      </w:r>
      <w:r w:rsidR="00386C27" w:rsidRPr="00353199">
        <w:rPr>
          <w:b w:val="0"/>
          <w:bCs w:val="0"/>
          <w:rtl/>
        </w:rPr>
        <w:t xml:space="preserve"> </w:t>
      </w:r>
      <w:r w:rsidR="00386C27" w:rsidRPr="00353199">
        <w:rPr>
          <w:rFonts w:hint="eastAsia"/>
          <w:b w:val="0"/>
          <w:bCs w:val="0"/>
          <w:rtl/>
        </w:rPr>
        <w:t>מהותית</w:t>
      </w:r>
      <w:r w:rsidR="00386C27" w:rsidRPr="00353199">
        <w:rPr>
          <w:b w:val="0"/>
          <w:bCs w:val="0"/>
          <w:rtl/>
        </w:rPr>
        <w:t xml:space="preserve"> </w:t>
      </w:r>
      <w:r w:rsidR="00386C27" w:rsidRPr="00353199">
        <w:rPr>
          <w:rFonts w:hint="eastAsia"/>
          <w:b w:val="0"/>
          <w:bCs w:val="0"/>
          <w:rtl/>
        </w:rPr>
        <w:t>תבוקר</w:t>
      </w:r>
      <w:r w:rsidR="00386C27" w:rsidRPr="00353199">
        <w:rPr>
          <w:b w:val="0"/>
          <w:bCs w:val="0"/>
          <w:rtl/>
        </w:rPr>
        <w:t xml:space="preserve"> </w:t>
      </w:r>
      <w:r w:rsidR="00386C27" w:rsidRPr="00353199">
        <w:rPr>
          <w:rFonts w:hint="eastAsia"/>
          <w:b w:val="0"/>
          <w:bCs w:val="0"/>
          <w:rtl/>
        </w:rPr>
        <w:t>לפחות</w:t>
      </w:r>
      <w:r w:rsidR="00386C27" w:rsidRPr="00353199">
        <w:rPr>
          <w:b w:val="0"/>
          <w:bCs w:val="0"/>
          <w:rtl/>
        </w:rPr>
        <w:t xml:space="preserve"> </w:t>
      </w:r>
      <w:r w:rsidR="00386C27" w:rsidRPr="00353199">
        <w:rPr>
          <w:rFonts w:hint="eastAsia"/>
          <w:b w:val="0"/>
          <w:bCs w:val="0"/>
          <w:rtl/>
        </w:rPr>
        <w:t>אחת</w:t>
      </w:r>
      <w:r w:rsidR="00386C27" w:rsidRPr="00353199">
        <w:rPr>
          <w:b w:val="0"/>
          <w:bCs w:val="0"/>
          <w:rtl/>
        </w:rPr>
        <w:t xml:space="preserve"> </w:t>
      </w:r>
      <w:r w:rsidR="00386C27" w:rsidRPr="00353199">
        <w:rPr>
          <w:rFonts w:hint="eastAsia"/>
          <w:b w:val="0"/>
          <w:bCs w:val="0"/>
          <w:rtl/>
        </w:rPr>
        <w:t>לשנתיים</w:t>
      </w:r>
      <w:r w:rsidR="00386C27" w:rsidRPr="00353199">
        <w:rPr>
          <w:b w:val="0"/>
          <w:bCs w:val="0"/>
          <w:rtl/>
        </w:rPr>
        <w:t>.</w:t>
      </w:r>
    </w:p>
    <w:p w14:paraId="580C391C" w14:textId="77777777" w:rsidR="006A4DA3" w:rsidRPr="002C1AEF" w:rsidRDefault="006A4DA3" w:rsidP="00502FD2">
      <w:pPr>
        <w:pStyle w:val="Heading3"/>
        <w:numPr>
          <w:ilvl w:val="1"/>
          <w:numId w:val="244"/>
        </w:numPr>
        <w:spacing w:before="240"/>
        <w:ind w:left="1032" w:hanging="675"/>
        <w:jc w:val="both"/>
      </w:pPr>
      <w:r w:rsidRPr="009D6E3E">
        <w:rPr>
          <w:rtl/>
        </w:rPr>
        <w:t>תכנית העבודה השנתית</w:t>
      </w:r>
      <w:r w:rsidRPr="00097E38">
        <w:rPr>
          <w:b w:val="0"/>
          <w:bCs w:val="0"/>
          <w:rtl/>
        </w:rPr>
        <w:t xml:space="preserve"> תתבסס על תכנית העבודה הרב שנתית ועל ממצאי </w:t>
      </w:r>
      <w:r w:rsidRPr="00097E38">
        <w:rPr>
          <w:rFonts w:hint="eastAsia"/>
          <w:b w:val="0"/>
          <w:bCs w:val="0"/>
          <w:rtl/>
        </w:rPr>
        <w:t>הביקורות</w:t>
      </w:r>
      <w:r w:rsidRPr="00097E38">
        <w:rPr>
          <w:b w:val="0"/>
          <w:bCs w:val="0"/>
          <w:rtl/>
        </w:rPr>
        <w:t xml:space="preserve"> והבקרות משלוש שנים שחלפו. התוכנית תציג התייחסות לנושאי הביקורת והבקרה, משאבים וכוח אדם, לוחות זמנים וכן תכנית מעקב אחר תיקון ליקויים.</w:t>
      </w:r>
    </w:p>
    <w:p w14:paraId="141D42FA" w14:textId="31D5D20E" w:rsidR="00047BC0" w:rsidRPr="00FE18A1" w:rsidRDefault="006A4DA3" w:rsidP="00502FD2">
      <w:pPr>
        <w:pStyle w:val="Heading3"/>
        <w:numPr>
          <w:ilvl w:val="1"/>
          <w:numId w:val="244"/>
        </w:numPr>
        <w:spacing w:before="240"/>
        <w:ind w:left="1032" w:hanging="675"/>
        <w:jc w:val="both"/>
        <w:rPr>
          <w:rtl/>
        </w:rPr>
      </w:pPr>
      <w:r w:rsidRPr="00097E38">
        <w:rPr>
          <w:rFonts w:hint="eastAsia"/>
          <w:b w:val="0"/>
          <w:bCs w:val="0"/>
          <w:rtl/>
        </w:rPr>
        <w:t>הצעה</w:t>
      </w:r>
      <w:r w:rsidRPr="00097E38">
        <w:rPr>
          <w:b w:val="0"/>
          <w:bCs w:val="0"/>
          <w:rtl/>
        </w:rPr>
        <w:t xml:space="preserve"> </w:t>
      </w:r>
      <w:r w:rsidRPr="00097E38">
        <w:rPr>
          <w:rFonts w:hint="eastAsia"/>
          <w:b w:val="0"/>
          <w:bCs w:val="0"/>
          <w:rtl/>
        </w:rPr>
        <w:t>לתוכנית</w:t>
      </w:r>
      <w:r w:rsidRPr="00097E38">
        <w:rPr>
          <w:b w:val="0"/>
          <w:bCs w:val="0"/>
          <w:rtl/>
        </w:rPr>
        <w:t xml:space="preserve"> </w:t>
      </w:r>
      <w:r w:rsidRPr="00097E38">
        <w:rPr>
          <w:rFonts w:hint="eastAsia"/>
          <w:b w:val="0"/>
          <w:bCs w:val="0"/>
          <w:rtl/>
        </w:rPr>
        <w:t>הביקורת</w:t>
      </w:r>
      <w:r w:rsidRPr="00097E38">
        <w:rPr>
          <w:b w:val="0"/>
          <w:bCs w:val="0"/>
          <w:rtl/>
        </w:rPr>
        <w:t xml:space="preserve"> </w:t>
      </w:r>
      <w:r w:rsidRPr="00097E38">
        <w:rPr>
          <w:rFonts w:hint="eastAsia"/>
          <w:b w:val="0"/>
          <w:bCs w:val="0"/>
          <w:rtl/>
        </w:rPr>
        <w:t>והבקרה</w:t>
      </w:r>
      <w:r w:rsidRPr="00097E38">
        <w:rPr>
          <w:b w:val="0"/>
          <w:bCs w:val="0"/>
          <w:rtl/>
        </w:rPr>
        <w:t xml:space="preserve"> </w:t>
      </w:r>
      <w:r w:rsidRPr="00097E38">
        <w:rPr>
          <w:rFonts w:hint="eastAsia"/>
          <w:b w:val="0"/>
          <w:bCs w:val="0"/>
          <w:rtl/>
        </w:rPr>
        <w:t>הרב</w:t>
      </w:r>
      <w:r w:rsidRPr="00097E38">
        <w:rPr>
          <w:b w:val="0"/>
          <w:bCs w:val="0"/>
          <w:rtl/>
        </w:rPr>
        <w:t xml:space="preserve"> </w:t>
      </w:r>
      <w:r w:rsidRPr="00097E38">
        <w:rPr>
          <w:rFonts w:hint="eastAsia"/>
          <w:b w:val="0"/>
          <w:bCs w:val="0"/>
          <w:rtl/>
        </w:rPr>
        <w:t>שנתית</w:t>
      </w:r>
      <w:r w:rsidRPr="00097E38">
        <w:rPr>
          <w:b w:val="0"/>
          <w:bCs w:val="0"/>
          <w:rtl/>
        </w:rPr>
        <w:t xml:space="preserve"> </w:t>
      </w:r>
      <w:r w:rsidRPr="00097E38">
        <w:rPr>
          <w:rFonts w:hint="eastAsia"/>
          <w:b w:val="0"/>
          <w:bCs w:val="0"/>
          <w:rtl/>
        </w:rPr>
        <w:t>והשנתית</w:t>
      </w:r>
      <w:r w:rsidRPr="00097E38">
        <w:rPr>
          <w:b w:val="0"/>
          <w:bCs w:val="0"/>
          <w:rtl/>
        </w:rPr>
        <w:t xml:space="preserve"> </w:t>
      </w:r>
      <w:r w:rsidRPr="00097E38">
        <w:rPr>
          <w:rFonts w:hint="eastAsia"/>
          <w:b w:val="0"/>
          <w:bCs w:val="0"/>
          <w:rtl/>
        </w:rPr>
        <w:t>תוגש</w:t>
      </w:r>
      <w:r w:rsidRPr="00097E38">
        <w:rPr>
          <w:b w:val="0"/>
          <w:bCs w:val="0"/>
          <w:rtl/>
        </w:rPr>
        <w:t xml:space="preserve"> </w:t>
      </w:r>
      <w:r w:rsidRPr="00097E38">
        <w:rPr>
          <w:rFonts w:hint="eastAsia"/>
          <w:b w:val="0"/>
          <w:bCs w:val="0"/>
          <w:rtl/>
        </w:rPr>
        <w:t>מדי</w:t>
      </w:r>
      <w:r w:rsidRPr="00097E38">
        <w:rPr>
          <w:b w:val="0"/>
          <w:bCs w:val="0"/>
          <w:rtl/>
        </w:rPr>
        <w:t xml:space="preserve"> </w:t>
      </w:r>
      <w:r w:rsidRPr="00097E38">
        <w:rPr>
          <w:rFonts w:hint="eastAsia"/>
          <w:b w:val="0"/>
          <w:bCs w:val="0"/>
          <w:rtl/>
        </w:rPr>
        <w:t>שנה</w:t>
      </w:r>
      <w:r w:rsidRPr="00097E38">
        <w:rPr>
          <w:b w:val="0"/>
          <w:bCs w:val="0"/>
          <w:rtl/>
        </w:rPr>
        <w:t xml:space="preserve"> </w:t>
      </w:r>
      <w:r w:rsidRPr="00097E38">
        <w:rPr>
          <w:rFonts w:hint="eastAsia"/>
          <w:b w:val="0"/>
          <w:bCs w:val="0"/>
          <w:rtl/>
        </w:rPr>
        <w:t>לאישור</w:t>
      </w:r>
      <w:r w:rsidRPr="00097E38">
        <w:rPr>
          <w:b w:val="0"/>
          <w:bCs w:val="0"/>
          <w:rtl/>
        </w:rPr>
        <w:t xml:space="preserve"> </w:t>
      </w:r>
      <w:r w:rsidRPr="00097E38">
        <w:rPr>
          <w:rFonts w:hint="eastAsia"/>
          <w:b w:val="0"/>
          <w:bCs w:val="0"/>
          <w:rtl/>
        </w:rPr>
        <w:t>וועדת</w:t>
      </w:r>
      <w:r w:rsidRPr="00097E38">
        <w:rPr>
          <w:b w:val="0"/>
          <w:bCs w:val="0"/>
          <w:rtl/>
        </w:rPr>
        <w:t xml:space="preserve"> </w:t>
      </w:r>
      <w:r w:rsidRPr="00097E38">
        <w:rPr>
          <w:rFonts w:hint="eastAsia"/>
          <w:b w:val="0"/>
          <w:bCs w:val="0"/>
          <w:rtl/>
        </w:rPr>
        <w:t>הביקורת</w:t>
      </w:r>
      <w:r w:rsidRPr="00097E38">
        <w:rPr>
          <w:b w:val="0"/>
          <w:bCs w:val="0"/>
          <w:rtl/>
        </w:rPr>
        <w:t xml:space="preserve"> </w:t>
      </w:r>
      <w:r w:rsidRPr="00097E38">
        <w:rPr>
          <w:rFonts w:hint="eastAsia"/>
          <w:b w:val="0"/>
          <w:bCs w:val="0"/>
          <w:rtl/>
        </w:rPr>
        <w:t>והדירקטוריון</w:t>
      </w:r>
      <w:r w:rsidRPr="00097E38">
        <w:rPr>
          <w:b w:val="0"/>
          <w:bCs w:val="0"/>
          <w:rtl/>
        </w:rPr>
        <w:t xml:space="preserve">. </w:t>
      </w:r>
      <w:r w:rsidRPr="00097E38">
        <w:rPr>
          <w:rFonts w:hint="eastAsia"/>
          <w:b w:val="0"/>
          <w:bCs w:val="0"/>
          <w:rtl/>
        </w:rPr>
        <w:t>באחריות</w:t>
      </w:r>
      <w:r w:rsidRPr="00097E38">
        <w:rPr>
          <w:b w:val="0"/>
          <w:bCs w:val="0"/>
          <w:rtl/>
        </w:rPr>
        <w:t xml:space="preserve"> </w:t>
      </w:r>
      <w:r w:rsidRPr="00097E38">
        <w:rPr>
          <w:rFonts w:hint="eastAsia"/>
          <w:b w:val="0"/>
          <w:bCs w:val="0"/>
          <w:rtl/>
        </w:rPr>
        <w:t>דירקטוריון</w:t>
      </w:r>
      <w:r w:rsidRPr="00097E38">
        <w:rPr>
          <w:b w:val="0"/>
          <w:bCs w:val="0"/>
          <w:rtl/>
        </w:rPr>
        <w:t xml:space="preserve"> </w:t>
      </w:r>
      <w:r w:rsidR="00A87CED">
        <w:rPr>
          <w:rFonts w:hint="cs"/>
          <w:b w:val="0"/>
          <w:bCs w:val="0"/>
          <w:rtl/>
        </w:rPr>
        <w:t>גוף היישום המוכר</w:t>
      </w:r>
      <w:r w:rsidR="00A87CED" w:rsidRPr="00097E38">
        <w:rPr>
          <w:b w:val="0"/>
          <w:bCs w:val="0"/>
          <w:rtl/>
        </w:rPr>
        <w:t xml:space="preserve"> </w:t>
      </w:r>
      <w:r w:rsidRPr="00097E38">
        <w:rPr>
          <w:rFonts w:hint="eastAsia"/>
          <w:b w:val="0"/>
          <w:bCs w:val="0"/>
          <w:rtl/>
        </w:rPr>
        <w:t>להבטיח</w:t>
      </w:r>
      <w:r w:rsidRPr="00097E38">
        <w:rPr>
          <w:b w:val="0"/>
          <w:bCs w:val="0"/>
          <w:rtl/>
        </w:rPr>
        <w:t xml:space="preserve"> </w:t>
      </w:r>
      <w:r w:rsidRPr="00097E38">
        <w:rPr>
          <w:rFonts w:hint="eastAsia"/>
          <w:b w:val="0"/>
          <w:bCs w:val="0"/>
          <w:rtl/>
        </w:rPr>
        <w:t>כי</w:t>
      </w:r>
      <w:r w:rsidRPr="00097E38">
        <w:rPr>
          <w:b w:val="0"/>
          <w:bCs w:val="0"/>
          <w:rtl/>
        </w:rPr>
        <w:t xml:space="preserve"> </w:t>
      </w:r>
      <w:r w:rsidRPr="00097E38">
        <w:rPr>
          <w:rFonts w:hint="eastAsia"/>
          <w:b w:val="0"/>
          <w:bCs w:val="0"/>
          <w:rtl/>
        </w:rPr>
        <w:t>תוכניות</w:t>
      </w:r>
      <w:r w:rsidRPr="00097E38">
        <w:rPr>
          <w:b w:val="0"/>
          <w:bCs w:val="0"/>
          <w:rtl/>
        </w:rPr>
        <w:t xml:space="preserve"> </w:t>
      </w:r>
      <w:r w:rsidRPr="00097E38">
        <w:rPr>
          <w:rFonts w:hint="eastAsia"/>
          <w:b w:val="0"/>
          <w:bCs w:val="0"/>
          <w:rtl/>
        </w:rPr>
        <w:lastRenderedPageBreak/>
        <w:t>העבודה</w:t>
      </w:r>
      <w:r w:rsidRPr="00097E38">
        <w:rPr>
          <w:b w:val="0"/>
          <w:bCs w:val="0"/>
          <w:rtl/>
        </w:rPr>
        <w:t xml:space="preserve"> </w:t>
      </w:r>
      <w:r w:rsidRPr="00097E38">
        <w:rPr>
          <w:rFonts w:hint="eastAsia"/>
          <w:b w:val="0"/>
          <w:bCs w:val="0"/>
          <w:rtl/>
        </w:rPr>
        <w:t>השנתית</w:t>
      </w:r>
      <w:r w:rsidRPr="00097E38">
        <w:rPr>
          <w:b w:val="0"/>
          <w:bCs w:val="0"/>
          <w:rtl/>
        </w:rPr>
        <w:t xml:space="preserve"> </w:t>
      </w:r>
      <w:r w:rsidRPr="00097E38">
        <w:rPr>
          <w:rFonts w:hint="eastAsia"/>
          <w:b w:val="0"/>
          <w:bCs w:val="0"/>
          <w:rtl/>
        </w:rPr>
        <w:t>והרב</w:t>
      </w:r>
      <w:r w:rsidRPr="00097E38">
        <w:rPr>
          <w:b w:val="0"/>
          <w:bCs w:val="0"/>
          <w:rtl/>
        </w:rPr>
        <w:t xml:space="preserve"> </w:t>
      </w:r>
      <w:r w:rsidRPr="00097E38">
        <w:rPr>
          <w:rFonts w:hint="eastAsia"/>
          <w:b w:val="0"/>
          <w:bCs w:val="0"/>
          <w:rtl/>
        </w:rPr>
        <w:t>שנתית</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ביקורת</w:t>
      </w:r>
      <w:r w:rsidRPr="00097E38">
        <w:rPr>
          <w:b w:val="0"/>
          <w:bCs w:val="0"/>
          <w:rtl/>
        </w:rPr>
        <w:t xml:space="preserve"> </w:t>
      </w:r>
      <w:r w:rsidRPr="00097E38">
        <w:rPr>
          <w:rFonts w:hint="eastAsia"/>
          <w:b w:val="0"/>
          <w:bCs w:val="0"/>
          <w:rtl/>
        </w:rPr>
        <w:t>ובקרה</w:t>
      </w:r>
      <w:r w:rsidRPr="00097E38">
        <w:rPr>
          <w:b w:val="0"/>
          <w:bCs w:val="0"/>
          <w:rtl/>
        </w:rPr>
        <w:t xml:space="preserve"> </w:t>
      </w:r>
      <w:r w:rsidRPr="00097E38">
        <w:rPr>
          <w:rFonts w:hint="eastAsia"/>
          <w:b w:val="0"/>
          <w:bCs w:val="0"/>
          <w:rtl/>
        </w:rPr>
        <w:t>תואמות</w:t>
      </w:r>
      <w:r w:rsidRPr="00097E38">
        <w:rPr>
          <w:b w:val="0"/>
          <w:bCs w:val="0"/>
          <w:rtl/>
        </w:rPr>
        <w:t xml:space="preserve"> </w:t>
      </w:r>
      <w:r w:rsidRPr="00097E38">
        <w:rPr>
          <w:rFonts w:hint="eastAsia"/>
          <w:b w:val="0"/>
          <w:bCs w:val="0"/>
          <w:rtl/>
        </w:rPr>
        <w:t>את</w:t>
      </w:r>
      <w:r w:rsidRPr="00097E38">
        <w:rPr>
          <w:b w:val="0"/>
          <w:bCs w:val="0"/>
          <w:rtl/>
        </w:rPr>
        <w:t xml:space="preserve"> </w:t>
      </w:r>
      <w:r w:rsidRPr="00097E38">
        <w:rPr>
          <w:rFonts w:hint="eastAsia"/>
          <w:b w:val="0"/>
          <w:bCs w:val="0"/>
          <w:rtl/>
        </w:rPr>
        <w:t>מורכבות</w:t>
      </w:r>
      <w:r w:rsidRPr="00097E38">
        <w:rPr>
          <w:b w:val="0"/>
          <w:bCs w:val="0"/>
          <w:rtl/>
        </w:rPr>
        <w:t xml:space="preserve"> </w:t>
      </w:r>
      <w:r w:rsidRPr="00097E38">
        <w:rPr>
          <w:rFonts w:hint="eastAsia"/>
          <w:b w:val="0"/>
          <w:bCs w:val="0"/>
          <w:rtl/>
        </w:rPr>
        <w:t>פעילות</w:t>
      </w:r>
      <w:r w:rsidRPr="00097E38">
        <w:rPr>
          <w:b w:val="0"/>
          <w:bCs w:val="0"/>
          <w:rtl/>
        </w:rPr>
        <w:t xml:space="preserve"> </w:t>
      </w:r>
      <w:r w:rsidR="00A87CED">
        <w:rPr>
          <w:rFonts w:hint="cs"/>
          <w:b w:val="0"/>
          <w:bCs w:val="0"/>
          <w:rtl/>
        </w:rPr>
        <w:t>גוף היישום המוכר</w:t>
      </w:r>
      <w:r w:rsidR="00A87CED" w:rsidRPr="00097E38">
        <w:rPr>
          <w:b w:val="0"/>
          <w:bCs w:val="0"/>
          <w:rtl/>
        </w:rPr>
        <w:t xml:space="preserve"> </w:t>
      </w:r>
      <w:r w:rsidRPr="00097E38">
        <w:rPr>
          <w:rFonts w:hint="eastAsia"/>
          <w:b w:val="0"/>
          <w:bCs w:val="0"/>
          <w:rtl/>
        </w:rPr>
        <w:t>והיקף</w:t>
      </w:r>
      <w:r w:rsidRPr="00097E38">
        <w:rPr>
          <w:b w:val="0"/>
          <w:bCs w:val="0"/>
          <w:rtl/>
        </w:rPr>
        <w:t xml:space="preserve"> </w:t>
      </w:r>
      <w:r w:rsidRPr="00097E38">
        <w:rPr>
          <w:rFonts w:hint="eastAsia"/>
          <w:b w:val="0"/>
          <w:bCs w:val="0"/>
          <w:rtl/>
        </w:rPr>
        <w:t>הפסולת</w:t>
      </w:r>
      <w:r w:rsidRPr="00097E38">
        <w:rPr>
          <w:b w:val="0"/>
          <w:bCs w:val="0"/>
          <w:rtl/>
        </w:rPr>
        <w:t xml:space="preserve"> </w:t>
      </w:r>
      <w:r w:rsidRPr="00097E38">
        <w:rPr>
          <w:rFonts w:hint="eastAsia"/>
          <w:b w:val="0"/>
          <w:bCs w:val="0"/>
          <w:rtl/>
        </w:rPr>
        <w:t>המנוהלים</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ידו</w:t>
      </w:r>
      <w:r w:rsidRPr="00097E38">
        <w:rPr>
          <w:b w:val="0"/>
          <w:bCs w:val="0"/>
          <w:rtl/>
        </w:rPr>
        <w:t>.</w:t>
      </w:r>
      <w:r w:rsidR="00047BC0" w:rsidRPr="00097E38">
        <w:rPr>
          <w:b w:val="0"/>
          <w:bCs w:val="0"/>
          <w:rtl/>
        </w:rPr>
        <w:t xml:space="preserve"> </w:t>
      </w:r>
      <w:r w:rsidR="00047BC0">
        <w:rPr>
          <w:rFonts w:hint="cs"/>
          <w:b w:val="0"/>
          <w:bCs w:val="0"/>
          <w:rtl/>
        </w:rPr>
        <w:t>ולעקוב</w:t>
      </w:r>
      <w:r w:rsidR="00047BC0" w:rsidRPr="00047BC0">
        <w:rPr>
          <w:b w:val="0"/>
          <w:bCs w:val="0"/>
          <w:rtl/>
        </w:rPr>
        <w:t xml:space="preserve"> אחר יישום המלצות שעלו בדוחות ביקורת קודמים.</w:t>
      </w:r>
    </w:p>
    <w:p w14:paraId="101F1BEB" w14:textId="2110B08A" w:rsidR="007C73E7" w:rsidRPr="007C73E7" w:rsidRDefault="006A4DA3" w:rsidP="00502FD2">
      <w:pPr>
        <w:pStyle w:val="Heading3"/>
        <w:numPr>
          <w:ilvl w:val="1"/>
          <w:numId w:val="244"/>
        </w:numPr>
        <w:spacing w:before="240"/>
        <w:ind w:left="1032" w:hanging="675"/>
        <w:jc w:val="both"/>
        <w:rPr>
          <w:rtl/>
        </w:rPr>
      </w:pPr>
      <w:r w:rsidRPr="00097E38">
        <w:rPr>
          <w:rFonts w:hint="eastAsia"/>
          <w:b w:val="0"/>
          <w:bCs w:val="0"/>
          <w:rtl/>
        </w:rPr>
        <w:t>מדי</w:t>
      </w:r>
      <w:r w:rsidRPr="00097E38">
        <w:rPr>
          <w:b w:val="0"/>
          <w:bCs w:val="0"/>
          <w:rtl/>
        </w:rPr>
        <w:t xml:space="preserve"> </w:t>
      </w:r>
      <w:r w:rsidRPr="00097E38">
        <w:rPr>
          <w:rFonts w:hint="eastAsia"/>
          <w:b w:val="0"/>
          <w:bCs w:val="0"/>
          <w:rtl/>
        </w:rPr>
        <w:t>שנה</w:t>
      </w:r>
      <w:r w:rsidRPr="00097E38">
        <w:rPr>
          <w:b w:val="0"/>
          <w:bCs w:val="0"/>
          <w:rtl/>
        </w:rPr>
        <w:t xml:space="preserve">, </w:t>
      </w:r>
      <w:r w:rsidRPr="00097E38">
        <w:rPr>
          <w:rFonts w:hint="eastAsia"/>
          <w:b w:val="0"/>
          <w:bCs w:val="0"/>
          <w:rtl/>
        </w:rPr>
        <w:t>כחלק</w:t>
      </w:r>
      <w:r w:rsidRPr="00097E38">
        <w:rPr>
          <w:b w:val="0"/>
          <w:bCs w:val="0"/>
          <w:rtl/>
        </w:rPr>
        <w:t xml:space="preserve"> </w:t>
      </w:r>
      <w:r w:rsidRPr="00097E38">
        <w:rPr>
          <w:rFonts w:hint="eastAsia"/>
          <w:b w:val="0"/>
          <w:bCs w:val="0"/>
          <w:rtl/>
        </w:rPr>
        <w:t>מתוכנית</w:t>
      </w:r>
      <w:r w:rsidRPr="00097E38">
        <w:rPr>
          <w:b w:val="0"/>
          <w:bCs w:val="0"/>
          <w:rtl/>
        </w:rPr>
        <w:t xml:space="preserve"> </w:t>
      </w:r>
      <w:r w:rsidRPr="00097E38">
        <w:rPr>
          <w:rFonts w:hint="eastAsia"/>
          <w:b w:val="0"/>
          <w:bCs w:val="0"/>
          <w:rtl/>
        </w:rPr>
        <w:t>העבודה</w:t>
      </w:r>
      <w:r w:rsidRPr="00097E38">
        <w:rPr>
          <w:b w:val="0"/>
          <w:bCs w:val="0"/>
          <w:rtl/>
        </w:rPr>
        <w:t xml:space="preserve"> </w:t>
      </w:r>
      <w:r w:rsidRPr="00097E38">
        <w:rPr>
          <w:rFonts w:hint="eastAsia"/>
          <w:b w:val="0"/>
          <w:bCs w:val="0"/>
          <w:rtl/>
        </w:rPr>
        <w:t>השנתית</w:t>
      </w:r>
      <w:r w:rsidRPr="00097E38">
        <w:rPr>
          <w:b w:val="0"/>
          <w:bCs w:val="0"/>
          <w:rtl/>
        </w:rPr>
        <w:t xml:space="preserve">, </w:t>
      </w:r>
      <w:r w:rsidRPr="00097E38">
        <w:rPr>
          <w:rFonts w:hint="eastAsia"/>
          <w:b w:val="0"/>
          <w:bCs w:val="0"/>
          <w:rtl/>
        </w:rPr>
        <w:t>יוגש</w:t>
      </w:r>
      <w:r w:rsidRPr="00097E38">
        <w:rPr>
          <w:b w:val="0"/>
          <w:bCs w:val="0"/>
          <w:rtl/>
        </w:rPr>
        <w:t xml:space="preserve"> </w:t>
      </w:r>
      <w:r w:rsidRPr="00097E38">
        <w:rPr>
          <w:rFonts w:hint="eastAsia"/>
          <w:b w:val="0"/>
          <w:bCs w:val="0"/>
          <w:rtl/>
        </w:rPr>
        <w:t>לעיון</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תוכנית</w:t>
      </w:r>
      <w:r w:rsidRPr="00097E38">
        <w:rPr>
          <w:b w:val="0"/>
          <w:bCs w:val="0"/>
          <w:rtl/>
        </w:rPr>
        <w:t xml:space="preserve"> </w:t>
      </w:r>
      <w:r w:rsidRPr="00097E38">
        <w:rPr>
          <w:rFonts w:hint="eastAsia"/>
          <w:b w:val="0"/>
          <w:bCs w:val="0"/>
          <w:rtl/>
        </w:rPr>
        <w:t>העבודה</w:t>
      </w:r>
      <w:r w:rsidRPr="00097E38">
        <w:rPr>
          <w:b w:val="0"/>
          <w:bCs w:val="0"/>
          <w:rtl/>
        </w:rPr>
        <w:t xml:space="preserve"> </w:t>
      </w:r>
      <w:r w:rsidRPr="00097E38">
        <w:rPr>
          <w:rFonts w:hint="eastAsia"/>
          <w:b w:val="0"/>
          <w:bCs w:val="0"/>
          <w:rtl/>
        </w:rPr>
        <w:t>השנתית</w:t>
      </w:r>
      <w:r w:rsidRPr="00097E38">
        <w:rPr>
          <w:b w:val="0"/>
          <w:bCs w:val="0"/>
          <w:rtl/>
        </w:rPr>
        <w:t xml:space="preserve"> </w:t>
      </w:r>
      <w:r w:rsidRPr="00097E38">
        <w:rPr>
          <w:rFonts w:hint="eastAsia"/>
          <w:b w:val="0"/>
          <w:bCs w:val="0"/>
          <w:rtl/>
        </w:rPr>
        <w:t>והרב</w:t>
      </w:r>
      <w:r w:rsidRPr="00097E38">
        <w:rPr>
          <w:b w:val="0"/>
          <w:bCs w:val="0"/>
          <w:rtl/>
        </w:rPr>
        <w:t xml:space="preserve"> </w:t>
      </w:r>
      <w:r w:rsidRPr="00097E38">
        <w:rPr>
          <w:rFonts w:hint="eastAsia"/>
          <w:b w:val="0"/>
          <w:bCs w:val="0"/>
          <w:rtl/>
        </w:rPr>
        <w:t>שנתית</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הבקרה</w:t>
      </w:r>
      <w:r w:rsidRPr="00097E38">
        <w:rPr>
          <w:b w:val="0"/>
          <w:bCs w:val="0"/>
          <w:rtl/>
        </w:rPr>
        <w:t xml:space="preserve"> </w:t>
      </w:r>
      <w:r w:rsidRPr="00097E38">
        <w:rPr>
          <w:rFonts w:hint="eastAsia"/>
          <w:b w:val="0"/>
          <w:bCs w:val="0"/>
          <w:rtl/>
        </w:rPr>
        <w:t>וביקורת</w:t>
      </w:r>
      <w:r w:rsidRPr="00097E38">
        <w:rPr>
          <w:b w:val="0"/>
          <w:bCs w:val="0"/>
          <w:rtl/>
        </w:rPr>
        <w:t xml:space="preserve"> </w:t>
      </w:r>
      <w:r w:rsidRPr="00097E38">
        <w:rPr>
          <w:rFonts w:hint="eastAsia"/>
          <w:b w:val="0"/>
          <w:bCs w:val="0"/>
          <w:rtl/>
        </w:rPr>
        <w:t>המאושרת</w:t>
      </w:r>
      <w:r w:rsidRPr="00097E38">
        <w:rPr>
          <w:b w:val="0"/>
          <w:bCs w:val="0"/>
          <w:rtl/>
        </w:rPr>
        <w:t xml:space="preserve"> </w:t>
      </w:r>
      <w:r w:rsidRPr="00097E38">
        <w:rPr>
          <w:rFonts w:hint="eastAsia"/>
          <w:b w:val="0"/>
          <w:bCs w:val="0"/>
          <w:rtl/>
        </w:rPr>
        <w:t>ע</w:t>
      </w:r>
      <w:r w:rsidRPr="00097E38">
        <w:rPr>
          <w:b w:val="0"/>
          <w:bCs w:val="0"/>
          <w:rtl/>
        </w:rPr>
        <w:t xml:space="preserve">"י </w:t>
      </w:r>
      <w:r w:rsidRPr="00097E38">
        <w:rPr>
          <w:rFonts w:hint="eastAsia"/>
          <w:b w:val="0"/>
          <w:bCs w:val="0"/>
          <w:rtl/>
        </w:rPr>
        <w:t>הדירקטוריון</w:t>
      </w:r>
      <w:r w:rsidRPr="00097E38">
        <w:rPr>
          <w:b w:val="0"/>
          <w:bCs w:val="0"/>
          <w:rtl/>
        </w:rPr>
        <w:t xml:space="preserve">. </w:t>
      </w:r>
      <w:r w:rsidRPr="00097E38">
        <w:rPr>
          <w:rFonts w:hint="eastAsia"/>
          <w:b w:val="0"/>
          <w:bCs w:val="0"/>
          <w:rtl/>
        </w:rPr>
        <w:t>כן</w:t>
      </w:r>
      <w:r w:rsidRPr="00097E38">
        <w:rPr>
          <w:b w:val="0"/>
          <w:bCs w:val="0"/>
          <w:rtl/>
        </w:rPr>
        <w:t xml:space="preserve"> </w:t>
      </w:r>
      <w:r w:rsidRPr="00097E38">
        <w:rPr>
          <w:rFonts w:hint="eastAsia"/>
          <w:b w:val="0"/>
          <w:bCs w:val="0"/>
          <w:rtl/>
        </w:rPr>
        <w:t>יוגש</w:t>
      </w:r>
      <w:r w:rsidRPr="00097E38">
        <w:rPr>
          <w:b w:val="0"/>
          <w:bCs w:val="0"/>
          <w:rtl/>
        </w:rPr>
        <w:t xml:space="preserve"> </w:t>
      </w:r>
      <w:r w:rsidRPr="00097E38">
        <w:rPr>
          <w:rFonts w:hint="eastAsia"/>
          <w:b w:val="0"/>
          <w:bCs w:val="0"/>
          <w:rtl/>
        </w:rPr>
        <w:t>למנהל</w:t>
      </w:r>
      <w:r w:rsidRPr="00097E38">
        <w:rPr>
          <w:b w:val="0"/>
          <w:bCs w:val="0"/>
          <w:rtl/>
        </w:rPr>
        <w:t xml:space="preserve"> </w:t>
      </w:r>
      <w:r w:rsidRPr="00097E38">
        <w:rPr>
          <w:rFonts w:hint="eastAsia"/>
          <w:b w:val="0"/>
          <w:bCs w:val="0"/>
          <w:rtl/>
        </w:rPr>
        <w:t>דוח</w:t>
      </w:r>
      <w:r w:rsidRPr="00097E38">
        <w:rPr>
          <w:b w:val="0"/>
          <w:bCs w:val="0"/>
          <w:rtl/>
        </w:rPr>
        <w:t xml:space="preserve"> </w:t>
      </w:r>
      <w:r w:rsidRPr="00097E38">
        <w:rPr>
          <w:rFonts w:hint="eastAsia"/>
          <w:b w:val="0"/>
          <w:bCs w:val="0"/>
          <w:rtl/>
        </w:rPr>
        <w:t>המציג</w:t>
      </w:r>
      <w:r w:rsidRPr="00097E38">
        <w:rPr>
          <w:b w:val="0"/>
          <w:bCs w:val="0"/>
          <w:rtl/>
        </w:rPr>
        <w:t xml:space="preserve"> </w:t>
      </w:r>
      <w:r w:rsidRPr="00097E38">
        <w:rPr>
          <w:rFonts w:hint="eastAsia"/>
          <w:b w:val="0"/>
          <w:bCs w:val="0"/>
          <w:rtl/>
        </w:rPr>
        <w:t>את</w:t>
      </w:r>
      <w:r w:rsidRPr="00097E38">
        <w:rPr>
          <w:b w:val="0"/>
          <w:bCs w:val="0"/>
          <w:rtl/>
        </w:rPr>
        <w:t xml:space="preserve"> </w:t>
      </w:r>
      <w:r w:rsidRPr="00097E38">
        <w:rPr>
          <w:rFonts w:hint="eastAsia"/>
          <w:b w:val="0"/>
          <w:bCs w:val="0"/>
          <w:rtl/>
        </w:rPr>
        <w:t>הביצוע</w:t>
      </w:r>
      <w:r w:rsidRPr="00097E38">
        <w:rPr>
          <w:b w:val="0"/>
          <w:bCs w:val="0"/>
          <w:rtl/>
        </w:rPr>
        <w:t xml:space="preserve"> </w:t>
      </w:r>
      <w:r w:rsidRPr="00097E38">
        <w:rPr>
          <w:rFonts w:hint="eastAsia"/>
          <w:b w:val="0"/>
          <w:bCs w:val="0"/>
          <w:rtl/>
        </w:rPr>
        <w:t>בפועל</w:t>
      </w:r>
      <w:r w:rsidRPr="00097E38">
        <w:rPr>
          <w:b w:val="0"/>
          <w:bCs w:val="0"/>
          <w:rtl/>
        </w:rPr>
        <w:t xml:space="preserve"> </w:t>
      </w:r>
      <w:r w:rsidRPr="00097E38">
        <w:rPr>
          <w:rFonts w:hint="eastAsia"/>
          <w:b w:val="0"/>
          <w:bCs w:val="0"/>
          <w:rtl/>
        </w:rPr>
        <w:t>ביחס</w:t>
      </w:r>
      <w:r w:rsidRPr="00097E38">
        <w:rPr>
          <w:b w:val="0"/>
          <w:bCs w:val="0"/>
          <w:rtl/>
        </w:rPr>
        <w:t xml:space="preserve"> </w:t>
      </w:r>
      <w:r w:rsidRPr="00097E38">
        <w:rPr>
          <w:rFonts w:hint="eastAsia"/>
          <w:b w:val="0"/>
          <w:bCs w:val="0"/>
          <w:rtl/>
        </w:rPr>
        <w:t>לתכנון</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תוכנית</w:t>
      </w:r>
      <w:r w:rsidRPr="00097E38">
        <w:rPr>
          <w:b w:val="0"/>
          <w:bCs w:val="0"/>
          <w:rtl/>
        </w:rPr>
        <w:t xml:space="preserve"> </w:t>
      </w:r>
      <w:r w:rsidRPr="00097E38">
        <w:rPr>
          <w:rFonts w:hint="eastAsia"/>
          <w:b w:val="0"/>
          <w:bCs w:val="0"/>
          <w:rtl/>
        </w:rPr>
        <w:t>השנה</w:t>
      </w:r>
      <w:r w:rsidRPr="00097E38">
        <w:rPr>
          <w:b w:val="0"/>
          <w:bCs w:val="0"/>
          <w:rtl/>
        </w:rPr>
        <w:t xml:space="preserve"> </w:t>
      </w:r>
      <w:r w:rsidRPr="00097E38">
        <w:rPr>
          <w:rFonts w:hint="eastAsia"/>
          <w:b w:val="0"/>
          <w:bCs w:val="0"/>
          <w:rtl/>
        </w:rPr>
        <w:t>שחלפה</w:t>
      </w:r>
      <w:r w:rsidRPr="00097E38">
        <w:rPr>
          <w:b w:val="0"/>
          <w:bCs w:val="0"/>
          <w:rtl/>
        </w:rPr>
        <w:t>.</w:t>
      </w:r>
      <w:r w:rsidR="007C73E7" w:rsidRPr="007C73E7">
        <w:rPr>
          <w:b w:val="0"/>
          <w:bCs w:val="0"/>
          <w:rtl/>
        </w:rPr>
        <w:t xml:space="preserve"> תמצית ממצאים עיקריים שעלו בעבודת הביקורת והבקרה ודרכי פעולה שננקטו לתיקון הליקויים לרבות הפסקת פעילות עד להסדרת הליקויים.</w:t>
      </w:r>
    </w:p>
    <w:p w14:paraId="55209629" w14:textId="4FBBA132" w:rsidR="006A4DA3" w:rsidRPr="00FE18A1" w:rsidRDefault="006A4DA3" w:rsidP="00502FD2">
      <w:pPr>
        <w:pStyle w:val="Heading3"/>
        <w:numPr>
          <w:ilvl w:val="1"/>
          <w:numId w:val="244"/>
        </w:numPr>
        <w:spacing w:before="240"/>
        <w:ind w:left="1032" w:hanging="675"/>
        <w:jc w:val="both"/>
        <w:rPr>
          <w:rtl/>
        </w:rPr>
      </w:pPr>
      <w:r w:rsidRPr="00097E38">
        <w:rPr>
          <w:rFonts w:hint="eastAsia"/>
          <w:b w:val="0"/>
          <w:bCs w:val="0"/>
          <w:rtl/>
        </w:rPr>
        <w:t>יחד</w:t>
      </w:r>
      <w:r w:rsidRPr="00097E38">
        <w:rPr>
          <w:b w:val="0"/>
          <w:bCs w:val="0"/>
          <w:rtl/>
        </w:rPr>
        <w:t xml:space="preserve"> </w:t>
      </w:r>
      <w:r w:rsidRPr="00097E38">
        <w:rPr>
          <w:rFonts w:hint="eastAsia"/>
          <w:b w:val="0"/>
          <w:bCs w:val="0"/>
          <w:rtl/>
        </w:rPr>
        <w:t>עם</w:t>
      </w:r>
      <w:r w:rsidRPr="00097E38">
        <w:rPr>
          <w:b w:val="0"/>
          <w:bCs w:val="0"/>
          <w:rtl/>
        </w:rPr>
        <w:t xml:space="preserve"> </w:t>
      </w:r>
      <w:r w:rsidRPr="00097E38">
        <w:rPr>
          <w:rFonts w:hint="eastAsia"/>
          <w:b w:val="0"/>
          <w:bCs w:val="0"/>
          <w:rtl/>
        </w:rPr>
        <w:t>זאת</w:t>
      </w:r>
      <w:r w:rsidRPr="00097E38">
        <w:rPr>
          <w:b w:val="0"/>
          <w:bCs w:val="0"/>
          <w:rtl/>
        </w:rPr>
        <w:t xml:space="preserve">, </w:t>
      </w:r>
      <w:r w:rsidRPr="00097E38">
        <w:rPr>
          <w:rFonts w:hint="eastAsia"/>
          <w:b w:val="0"/>
          <w:bCs w:val="0"/>
          <w:rtl/>
        </w:rPr>
        <w:t>במידה</w:t>
      </w:r>
      <w:r w:rsidRPr="00097E38">
        <w:rPr>
          <w:b w:val="0"/>
          <w:bCs w:val="0"/>
          <w:rtl/>
        </w:rPr>
        <w:t xml:space="preserve"> </w:t>
      </w:r>
      <w:r w:rsidRPr="00097E38">
        <w:rPr>
          <w:rFonts w:hint="eastAsia"/>
          <w:b w:val="0"/>
          <w:bCs w:val="0"/>
          <w:rtl/>
        </w:rPr>
        <w:t>ונמצאו</w:t>
      </w:r>
      <w:r w:rsidRPr="00097E38">
        <w:rPr>
          <w:b w:val="0"/>
          <w:bCs w:val="0"/>
          <w:rtl/>
        </w:rPr>
        <w:t xml:space="preserve"> </w:t>
      </w:r>
      <w:r w:rsidRPr="00097E38">
        <w:rPr>
          <w:rFonts w:hint="eastAsia"/>
          <w:b w:val="0"/>
          <w:bCs w:val="0"/>
          <w:rtl/>
        </w:rPr>
        <w:t>ממצאים</w:t>
      </w:r>
      <w:r w:rsidRPr="00097E38">
        <w:rPr>
          <w:b w:val="0"/>
          <w:bCs w:val="0"/>
          <w:rtl/>
        </w:rPr>
        <w:t xml:space="preserve"> </w:t>
      </w:r>
      <w:r w:rsidRPr="00097E38">
        <w:rPr>
          <w:rFonts w:hint="eastAsia"/>
          <w:b w:val="0"/>
          <w:bCs w:val="0"/>
          <w:rtl/>
        </w:rPr>
        <w:t>המצביעים</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ליקויים</w:t>
      </w:r>
      <w:r w:rsidRPr="00097E38">
        <w:rPr>
          <w:b w:val="0"/>
          <w:bCs w:val="0"/>
          <w:rtl/>
        </w:rPr>
        <w:t xml:space="preserve"> </w:t>
      </w:r>
      <w:r w:rsidRPr="00097E38">
        <w:rPr>
          <w:rFonts w:hint="eastAsia"/>
          <w:b w:val="0"/>
          <w:bCs w:val="0"/>
          <w:rtl/>
        </w:rPr>
        <w:t>מהותיים</w:t>
      </w:r>
      <w:r w:rsidRPr="00097E38">
        <w:rPr>
          <w:b w:val="0"/>
          <w:bCs w:val="0"/>
          <w:rtl/>
        </w:rPr>
        <w:t xml:space="preserve"> </w:t>
      </w:r>
      <w:r w:rsidRPr="00097E38">
        <w:rPr>
          <w:rFonts w:hint="eastAsia"/>
          <w:b w:val="0"/>
          <w:bCs w:val="0"/>
          <w:rtl/>
        </w:rPr>
        <w:t>בפעילות</w:t>
      </w:r>
      <w:r w:rsidRPr="00097E38">
        <w:rPr>
          <w:b w:val="0"/>
          <w:bCs w:val="0"/>
          <w:rtl/>
        </w:rPr>
        <w:t xml:space="preserve"> </w:t>
      </w:r>
      <w:r w:rsidRPr="00097E38">
        <w:rPr>
          <w:rFonts w:hint="eastAsia"/>
          <w:b w:val="0"/>
          <w:bCs w:val="0"/>
          <w:rtl/>
        </w:rPr>
        <w:t>הגורמים</w:t>
      </w:r>
      <w:r w:rsidRPr="00097E38">
        <w:rPr>
          <w:b w:val="0"/>
          <w:bCs w:val="0"/>
          <w:rtl/>
        </w:rPr>
        <w:t xml:space="preserve"> </w:t>
      </w:r>
      <w:r w:rsidRPr="00097E38">
        <w:rPr>
          <w:rFonts w:hint="eastAsia"/>
          <w:b w:val="0"/>
          <w:bCs w:val="0"/>
          <w:rtl/>
        </w:rPr>
        <w:t>המבוקרים</w:t>
      </w:r>
      <w:r w:rsidRPr="00097E38">
        <w:rPr>
          <w:b w:val="0"/>
          <w:bCs w:val="0"/>
          <w:rtl/>
        </w:rPr>
        <w:t xml:space="preserve">, </w:t>
      </w:r>
      <w:r w:rsidRPr="00097E38">
        <w:rPr>
          <w:rFonts w:hint="eastAsia"/>
          <w:b w:val="0"/>
          <w:bCs w:val="0"/>
          <w:rtl/>
        </w:rPr>
        <w:t>על</w:t>
      </w:r>
      <w:r w:rsidRPr="00097E38">
        <w:rPr>
          <w:b w:val="0"/>
          <w:bCs w:val="0"/>
          <w:rtl/>
        </w:rPr>
        <w:t xml:space="preserve"> </w:t>
      </w:r>
      <w:r w:rsidR="00A87CED">
        <w:rPr>
          <w:rFonts w:hint="cs"/>
          <w:b w:val="0"/>
          <w:bCs w:val="0"/>
          <w:rtl/>
        </w:rPr>
        <w:t>גוף היישום המוכר</w:t>
      </w:r>
      <w:r w:rsidR="00A87CED" w:rsidRPr="00097E38">
        <w:rPr>
          <w:b w:val="0"/>
          <w:bCs w:val="0"/>
          <w:rtl/>
        </w:rPr>
        <w:t xml:space="preserve"> </w:t>
      </w:r>
      <w:r w:rsidRPr="00097E38">
        <w:rPr>
          <w:rFonts w:hint="eastAsia"/>
          <w:b w:val="0"/>
          <w:bCs w:val="0"/>
          <w:rtl/>
        </w:rPr>
        <w:t>לעדכן</w:t>
      </w:r>
      <w:r w:rsidRPr="00097E38">
        <w:rPr>
          <w:b w:val="0"/>
          <w:bCs w:val="0"/>
          <w:rtl/>
        </w:rPr>
        <w:t xml:space="preserve"> </w:t>
      </w:r>
      <w:r w:rsidRPr="00097E38">
        <w:rPr>
          <w:rFonts w:hint="eastAsia"/>
          <w:b w:val="0"/>
          <w:bCs w:val="0"/>
          <w:rtl/>
        </w:rPr>
        <w:t>את</w:t>
      </w:r>
      <w:r w:rsidRPr="00097E38">
        <w:rPr>
          <w:b w:val="0"/>
          <w:bCs w:val="0"/>
          <w:rtl/>
        </w:rPr>
        <w:t xml:space="preserve"> </w:t>
      </w:r>
      <w:r w:rsidRPr="00097E38">
        <w:rPr>
          <w:rFonts w:hint="eastAsia"/>
          <w:b w:val="0"/>
          <w:bCs w:val="0"/>
          <w:rtl/>
        </w:rPr>
        <w:t>המנהל</w:t>
      </w:r>
      <w:r w:rsidRPr="00097E38">
        <w:rPr>
          <w:b w:val="0"/>
          <w:bCs w:val="0"/>
          <w:rtl/>
        </w:rPr>
        <w:t xml:space="preserve"> </w:t>
      </w:r>
      <w:r w:rsidRPr="00097E38">
        <w:rPr>
          <w:rFonts w:hint="eastAsia"/>
          <w:b w:val="0"/>
          <w:bCs w:val="0"/>
          <w:rtl/>
        </w:rPr>
        <w:t>תוך</w:t>
      </w:r>
      <w:r w:rsidRPr="00097E38">
        <w:rPr>
          <w:b w:val="0"/>
          <w:bCs w:val="0"/>
          <w:rtl/>
        </w:rPr>
        <w:t xml:space="preserve"> 30 </w:t>
      </w:r>
      <w:r w:rsidRPr="00097E38">
        <w:rPr>
          <w:rFonts w:hint="eastAsia"/>
          <w:b w:val="0"/>
          <w:bCs w:val="0"/>
          <w:rtl/>
        </w:rPr>
        <w:t>יום</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הממצאים</w:t>
      </w:r>
      <w:r w:rsidRPr="00097E38">
        <w:rPr>
          <w:b w:val="0"/>
          <w:bCs w:val="0"/>
          <w:rtl/>
        </w:rPr>
        <w:t xml:space="preserve"> </w:t>
      </w:r>
      <w:r w:rsidRPr="00097E38">
        <w:rPr>
          <w:rFonts w:hint="eastAsia"/>
          <w:b w:val="0"/>
          <w:bCs w:val="0"/>
          <w:rtl/>
        </w:rPr>
        <w:t>שעלו</w:t>
      </w:r>
      <w:r w:rsidRPr="00097E38">
        <w:rPr>
          <w:b w:val="0"/>
          <w:bCs w:val="0"/>
          <w:rtl/>
        </w:rPr>
        <w:t xml:space="preserve"> </w:t>
      </w:r>
      <w:r w:rsidRPr="00097E38">
        <w:rPr>
          <w:rFonts w:hint="eastAsia"/>
          <w:b w:val="0"/>
          <w:bCs w:val="0"/>
          <w:rtl/>
        </w:rPr>
        <w:t>והתוכנית</w:t>
      </w:r>
      <w:r w:rsidRPr="00097E38">
        <w:rPr>
          <w:b w:val="0"/>
          <w:bCs w:val="0"/>
          <w:rtl/>
        </w:rPr>
        <w:t xml:space="preserve"> </w:t>
      </w:r>
      <w:r w:rsidRPr="00097E38">
        <w:rPr>
          <w:rFonts w:hint="eastAsia"/>
          <w:b w:val="0"/>
          <w:bCs w:val="0"/>
          <w:rtl/>
        </w:rPr>
        <w:t>לתיקונם</w:t>
      </w:r>
      <w:r w:rsidRPr="00097E38">
        <w:rPr>
          <w:b w:val="0"/>
          <w:bCs w:val="0"/>
          <w:rtl/>
        </w:rPr>
        <w:t xml:space="preserve"> </w:t>
      </w:r>
      <w:r w:rsidRPr="00097E38">
        <w:rPr>
          <w:rFonts w:hint="eastAsia"/>
          <w:b w:val="0"/>
          <w:bCs w:val="0"/>
          <w:rtl/>
        </w:rPr>
        <w:t>על</w:t>
      </w:r>
      <w:r w:rsidRPr="00097E38">
        <w:rPr>
          <w:b w:val="0"/>
          <w:bCs w:val="0"/>
          <w:rtl/>
        </w:rPr>
        <w:t xml:space="preserve"> </w:t>
      </w:r>
      <w:r w:rsidRPr="00097E38">
        <w:rPr>
          <w:rFonts w:hint="eastAsia"/>
          <w:b w:val="0"/>
          <w:bCs w:val="0"/>
          <w:rtl/>
        </w:rPr>
        <w:t>ידי</w:t>
      </w:r>
      <w:r w:rsidRPr="00097E38">
        <w:rPr>
          <w:b w:val="0"/>
          <w:bCs w:val="0"/>
          <w:rtl/>
        </w:rPr>
        <w:t xml:space="preserve"> </w:t>
      </w:r>
      <w:r w:rsidRPr="00097E38">
        <w:rPr>
          <w:rFonts w:hint="eastAsia"/>
          <w:b w:val="0"/>
          <w:bCs w:val="0"/>
          <w:rtl/>
        </w:rPr>
        <w:t>המבוקר</w:t>
      </w:r>
      <w:r w:rsidRPr="00097E38">
        <w:rPr>
          <w:b w:val="0"/>
          <w:bCs w:val="0"/>
          <w:rtl/>
        </w:rPr>
        <w:t xml:space="preserve">, </w:t>
      </w:r>
      <w:r w:rsidRPr="00097E38">
        <w:rPr>
          <w:rFonts w:hint="eastAsia"/>
          <w:b w:val="0"/>
          <w:bCs w:val="0"/>
          <w:rtl/>
        </w:rPr>
        <w:t>לרבות</w:t>
      </w:r>
      <w:r w:rsidRPr="00097E38">
        <w:rPr>
          <w:b w:val="0"/>
          <w:bCs w:val="0"/>
          <w:rtl/>
        </w:rPr>
        <w:t xml:space="preserve"> </w:t>
      </w:r>
      <w:r w:rsidRPr="00097E38">
        <w:rPr>
          <w:rFonts w:hint="eastAsia"/>
          <w:b w:val="0"/>
          <w:bCs w:val="0"/>
          <w:rtl/>
        </w:rPr>
        <w:t>לוחות</w:t>
      </w:r>
      <w:r w:rsidRPr="00097E38">
        <w:rPr>
          <w:b w:val="0"/>
          <w:bCs w:val="0"/>
          <w:rtl/>
        </w:rPr>
        <w:t xml:space="preserve"> </w:t>
      </w:r>
      <w:r w:rsidRPr="00097E38">
        <w:rPr>
          <w:rFonts w:hint="eastAsia"/>
          <w:b w:val="0"/>
          <w:bCs w:val="0"/>
          <w:rtl/>
        </w:rPr>
        <w:t>זמנים</w:t>
      </w:r>
      <w:r w:rsidRPr="00097E38">
        <w:rPr>
          <w:b w:val="0"/>
          <w:bCs w:val="0"/>
          <w:rtl/>
        </w:rPr>
        <w:t xml:space="preserve"> </w:t>
      </w:r>
      <w:r w:rsidRPr="00097E38">
        <w:rPr>
          <w:rFonts w:hint="eastAsia"/>
          <w:b w:val="0"/>
          <w:bCs w:val="0"/>
          <w:rtl/>
        </w:rPr>
        <w:t>ליישום</w:t>
      </w:r>
      <w:r w:rsidRPr="00097E38">
        <w:rPr>
          <w:b w:val="0"/>
          <w:bCs w:val="0"/>
          <w:rtl/>
        </w:rPr>
        <w:t>.</w:t>
      </w:r>
    </w:p>
    <w:bookmarkEnd w:id="140"/>
    <w:p w14:paraId="34EA8C2F" w14:textId="18516099" w:rsidR="00386C27" w:rsidRPr="00FE18A1" w:rsidRDefault="00A87CED" w:rsidP="00502FD2">
      <w:pPr>
        <w:pStyle w:val="Heading3"/>
        <w:numPr>
          <w:ilvl w:val="1"/>
          <w:numId w:val="244"/>
        </w:numPr>
        <w:spacing w:before="240"/>
        <w:ind w:left="1032" w:hanging="675"/>
        <w:jc w:val="both"/>
      </w:pPr>
      <w:r>
        <w:rPr>
          <w:rFonts w:hint="cs"/>
          <w:b w:val="0"/>
          <w:bCs w:val="0"/>
          <w:rtl/>
        </w:rPr>
        <w:t>גוף היישום המוכר</w:t>
      </w:r>
      <w:r w:rsidRPr="00097E38">
        <w:rPr>
          <w:b w:val="0"/>
          <w:bCs w:val="0"/>
          <w:rtl/>
        </w:rPr>
        <w:t xml:space="preserve"> </w:t>
      </w:r>
      <w:r>
        <w:rPr>
          <w:rFonts w:hint="cs"/>
          <w:b w:val="0"/>
          <w:bCs w:val="0"/>
          <w:rtl/>
        </w:rPr>
        <w:t>י</w:t>
      </w:r>
      <w:r w:rsidR="00386C27" w:rsidRPr="00097E38">
        <w:rPr>
          <w:b w:val="0"/>
          <w:bCs w:val="0"/>
          <w:rtl/>
        </w:rPr>
        <w:t xml:space="preserve">קיים מנגנוני בקרה וביקורת </w:t>
      </w:r>
      <w:r w:rsidR="00386C27" w:rsidRPr="00097E38">
        <w:rPr>
          <w:rFonts w:hint="eastAsia"/>
          <w:b w:val="0"/>
          <w:bCs w:val="0"/>
          <w:rtl/>
        </w:rPr>
        <w:t>על</w:t>
      </w:r>
      <w:r w:rsidR="00386C27" w:rsidRPr="00097E38">
        <w:rPr>
          <w:b w:val="0"/>
          <w:bCs w:val="0"/>
          <w:rtl/>
        </w:rPr>
        <w:t xml:space="preserve"> פעילות היצרנים ויבואנים, על מנת לוודא את מהימנות הרישומים והדיווחים שיועברו אליה. מנגנונים אלו יבנו על בסיס תכנית עבודה מבוססת סיכונים שתיקח בחשבון, בין היתר, את מחזור המכירות של היבואן והיצרן, קיומו של דוח רו"ח המאשר את דיווח החברה לגוף המוכר, היקף המוצרים הנמכרים ע"י היבואן וכיו"ב. הבקרות והביקורות יבחנו, לכל הפחות, הגשת הדיווחים במועד, בדיקות סבירות לבחינת נכונות הנתונים ושלמותם של דיווחי היבואן ע"י השוואה לאישור רו"ח, דיווחי שנים קודמות, דוחות שנתיים לעומת חציוניים ועוד בדיקות </w:t>
      </w:r>
      <w:r w:rsidRPr="00097E38">
        <w:rPr>
          <w:b w:val="0"/>
          <w:bCs w:val="0"/>
          <w:rtl/>
        </w:rPr>
        <w:t>ש</w:t>
      </w:r>
      <w:r>
        <w:rPr>
          <w:rFonts w:hint="cs"/>
          <w:b w:val="0"/>
          <w:bCs w:val="0"/>
          <w:rtl/>
        </w:rPr>
        <w:t>י</w:t>
      </w:r>
      <w:r w:rsidRPr="00097E38">
        <w:rPr>
          <w:b w:val="0"/>
          <w:bCs w:val="0"/>
          <w:rtl/>
        </w:rPr>
        <w:t xml:space="preserve">מצא </w:t>
      </w:r>
      <w:r w:rsidR="00386C27" w:rsidRPr="00097E38">
        <w:rPr>
          <w:b w:val="0"/>
          <w:bCs w:val="0"/>
          <w:rtl/>
        </w:rPr>
        <w:t xml:space="preserve">אותם </w:t>
      </w:r>
      <w:r>
        <w:rPr>
          <w:rFonts w:hint="cs"/>
          <w:b w:val="0"/>
          <w:bCs w:val="0"/>
          <w:rtl/>
        </w:rPr>
        <w:t>גוף היישום המוכר</w:t>
      </w:r>
      <w:r w:rsidRPr="00097E38">
        <w:rPr>
          <w:b w:val="0"/>
          <w:bCs w:val="0"/>
          <w:rtl/>
        </w:rPr>
        <w:t xml:space="preserve"> </w:t>
      </w:r>
      <w:r w:rsidR="00386C27" w:rsidRPr="00097E38">
        <w:rPr>
          <w:b w:val="0"/>
          <w:bCs w:val="0"/>
          <w:rtl/>
        </w:rPr>
        <w:t xml:space="preserve">נדרשות, חישוב דמי הטיפול ביחס לנתונים בדוח רו"ח, איתור דיווחים חריגים/דיווחים חסרים ועוד.  </w:t>
      </w:r>
    </w:p>
    <w:p w14:paraId="477BC917" w14:textId="0D98F352" w:rsidR="007C73E7" w:rsidRPr="00097E38" w:rsidRDefault="00A87CED" w:rsidP="00502FD2">
      <w:pPr>
        <w:pStyle w:val="Heading3"/>
        <w:numPr>
          <w:ilvl w:val="1"/>
          <w:numId w:val="244"/>
        </w:numPr>
        <w:spacing w:before="240"/>
        <w:ind w:left="1032" w:hanging="675"/>
        <w:jc w:val="both"/>
      </w:pPr>
      <w:r>
        <w:rPr>
          <w:rFonts w:hint="cs"/>
          <w:b w:val="0"/>
          <w:bCs w:val="0"/>
          <w:rtl/>
        </w:rPr>
        <w:t>גוף היישום המוכר</w:t>
      </w:r>
      <w:r w:rsidRPr="00097E38">
        <w:rPr>
          <w:b w:val="0"/>
          <w:bCs w:val="0"/>
          <w:rtl/>
        </w:rPr>
        <w:t xml:space="preserve"> </w:t>
      </w:r>
      <w:r>
        <w:rPr>
          <w:rFonts w:hint="cs"/>
          <w:b w:val="0"/>
          <w:bCs w:val="0"/>
          <w:rtl/>
        </w:rPr>
        <w:t>י</w:t>
      </w:r>
      <w:r w:rsidR="00386C27" w:rsidRPr="00097E38">
        <w:rPr>
          <w:b w:val="0"/>
          <w:bCs w:val="0"/>
          <w:rtl/>
        </w:rPr>
        <w:t xml:space="preserve">קיים מנגנוני בקרה וביקורת </w:t>
      </w:r>
      <w:r w:rsidR="00386C27" w:rsidRPr="00097E38">
        <w:rPr>
          <w:rFonts w:hint="eastAsia"/>
          <w:b w:val="0"/>
          <w:bCs w:val="0"/>
          <w:rtl/>
        </w:rPr>
        <w:t>על</w:t>
      </w:r>
      <w:r w:rsidR="00386C27" w:rsidRPr="00097E38">
        <w:rPr>
          <w:b w:val="0"/>
          <w:bCs w:val="0"/>
          <w:rtl/>
        </w:rPr>
        <w:t xml:space="preserve"> </w:t>
      </w:r>
      <w:r w:rsidR="00386C27" w:rsidRPr="00097E38">
        <w:rPr>
          <w:rFonts w:hint="eastAsia"/>
          <w:b w:val="0"/>
          <w:bCs w:val="0"/>
          <w:rtl/>
        </w:rPr>
        <w:t>פעילות</w:t>
      </w:r>
      <w:r w:rsidR="00386C27" w:rsidRPr="00097E38">
        <w:rPr>
          <w:b w:val="0"/>
          <w:bCs w:val="0"/>
          <w:rtl/>
        </w:rPr>
        <w:t xml:space="preserve"> מפעילי מרכזי פסולת ציוד וסוללות ומפעילי מתקני טיפול, על מנת לוודא את מהימנות הרישומים והדיווחים שיועברו </w:t>
      </w:r>
      <w:r w:rsidRPr="00097E38">
        <w:rPr>
          <w:b w:val="0"/>
          <w:bCs w:val="0"/>
          <w:rtl/>
        </w:rPr>
        <w:t>אלי</w:t>
      </w:r>
      <w:r>
        <w:rPr>
          <w:rFonts w:hint="cs"/>
          <w:b w:val="0"/>
          <w:bCs w:val="0"/>
          <w:rtl/>
        </w:rPr>
        <w:t>ו</w:t>
      </w:r>
      <w:r w:rsidR="00386C27" w:rsidRPr="00097E38">
        <w:rPr>
          <w:b w:val="0"/>
          <w:bCs w:val="0"/>
          <w:rtl/>
        </w:rPr>
        <w:t xml:space="preserve">, נאותות התשתיות של מתקני הטיפול ואופן הטיפול בפסולת בהתאם </w:t>
      </w:r>
      <w:r w:rsidR="00FE179F">
        <w:rPr>
          <w:rFonts w:hint="cs"/>
          <w:b w:val="0"/>
          <w:bCs w:val="0"/>
          <w:rtl/>
        </w:rPr>
        <w:t>לסטנדרט הסביבתי בסעיף 1.</w:t>
      </w:r>
      <w:r w:rsidR="00141043">
        <w:rPr>
          <w:rFonts w:hint="cs"/>
          <w:b w:val="0"/>
          <w:bCs w:val="0"/>
          <w:rtl/>
        </w:rPr>
        <w:t>1</w:t>
      </w:r>
      <w:r w:rsidR="00F211FD">
        <w:rPr>
          <w:rFonts w:hint="cs"/>
          <w:b w:val="0"/>
          <w:bCs w:val="0"/>
          <w:rtl/>
        </w:rPr>
        <w:t>5</w:t>
      </w:r>
      <w:r w:rsidR="00386C27" w:rsidRPr="00097E38">
        <w:rPr>
          <w:b w:val="0"/>
          <w:bCs w:val="0"/>
          <w:rtl/>
        </w:rPr>
        <w:t xml:space="preserve">. מנגנונים אלו יבנו על בסיס תכנית עבודה מבוססת סיכונים שיתחשבו בין היתר במשקל הפסולת המתקבל במתקן הטיפול/מרכז הפסולת. </w:t>
      </w:r>
      <w:r w:rsidR="007C73E7" w:rsidRPr="00097E38">
        <w:rPr>
          <w:b w:val="0"/>
          <w:bCs w:val="0"/>
          <w:rtl/>
        </w:rPr>
        <w:t xml:space="preserve">כאשר כל מתקני הטיפול יבדקו בביקורת עומק לפחות פעם אחת במסגרת התוכנית הרב שנתית ומתקנים שיוגדרו בעלי סיכון גבוה יבדקו בביקורת עומק לפחות פעם בשנתיים </w:t>
      </w:r>
    </w:p>
    <w:p w14:paraId="0EAEA3B8" w14:textId="6E8B6C62" w:rsidR="00386C27" w:rsidRPr="002C1AEF" w:rsidRDefault="00386C27" w:rsidP="00353199">
      <w:pPr>
        <w:pStyle w:val="Heading3"/>
        <w:numPr>
          <w:ilvl w:val="0"/>
          <w:numId w:val="0"/>
        </w:numPr>
        <w:ind w:left="1034"/>
        <w:jc w:val="both"/>
        <w:rPr>
          <w:rtl/>
        </w:rPr>
      </w:pPr>
      <w:r w:rsidRPr="00D43CFE">
        <w:rPr>
          <w:rFonts w:hint="cs"/>
          <w:rtl/>
        </w:rPr>
        <w:t xml:space="preserve"> </w:t>
      </w:r>
      <w:r w:rsidRPr="00097E38">
        <w:rPr>
          <w:rFonts w:hint="eastAsia"/>
          <w:b w:val="0"/>
          <w:bCs w:val="0"/>
          <w:rtl/>
        </w:rPr>
        <w:t>היקף</w:t>
      </w:r>
      <w:r w:rsidRPr="00097E38">
        <w:rPr>
          <w:b w:val="0"/>
          <w:bCs w:val="0"/>
          <w:rtl/>
        </w:rPr>
        <w:t xml:space="preserve"> </w:t>
      </w:r>
      <w:r w:rsidRPr="00097E38">
        <w:rPr>
          <w:rFonts w:hint="eastAsia"/>
          <w:b w:val="0"/>
          <w:bCs w:val="0"/>
          <w:rtl/>
        </w:rPr>
        <w:t>הביקורת</w:t>
      </w:r>
      <w:r w:rsidRPr="00097E38">
        <w:rPr>
          <w:b w:val="0"/>
          <w:bCs w:val="0"/>
          <w:rtl/>
        </w:rPr>
        <w:t xml:space="preserve"> </w:t>
      </w:r>
      <w:r w:rsidRPr="00097E38">
        <w:rPr>
          <w:rFonts w:hint="eastAsia"/>
          <w:b w:val="0"/>
          <w:bCs w:val="0"/>
          <w:rtl/>
        </w:rPr>
        <w:t>החוזרת</w:t>
      </w:r>
      <w:r w:rsidR="00FE179F" w:rsidRPr="00097E38">
        <w:rPr>
          <w:b w:val="0"/>
          <w:bCs w:val="0"/>
          <w:rtl/>
        </w:rPr>
        <w:t xml:space="preserve"> </w:t>
      </w:r>
      <w:r w:rsidRPr="00097E38">
        <w:rPr>
          <w:b w:val="0"/>
          <w:bCs w:val="0"/>
          <w:rtl/>
        </w:rPr>
        <w:t>(</w:t>
      </w:r>
      <w:r w:rsidR="00047BC0" w:rsidRPr="00097E38">
        <w:rPr>
          <w:rFonts w:hint="eastAsia"/>
          <w:b w:val="0"/>
          <w:bCs w:val="0"/>
          <w:rtl/>
        </w:rPr>
        <w:t>פעם</w:t>
      </w:r>
      <w:r w:rsidR="00047BC0" w:rsidRPr="00097E38">
        <w:rPr>
          <w:b w:val="0"/>
          <w:bCs w:val="0"/>
          <w:rtl/>
        </w:rPr>
        <w:t xml:space="preserve"> </w:t>
      </w:r>
      <w:r w:rsidR="00047BC0" w:rsidRPr="00097E38">
        <w:rPr>
          <w:rFonts w:hint="eastAsia"/>
          <w:b w:val="0"/>
          <w:bCs w:val="0"/>
          <w:rtl/>
        </w:rPr>
        <w:t>שניה</w:t>
      </w:r>
      <w:r w:rsidRPr="00097E38">
        <w:rPr>
          <w:b w:val="0"/>
          <w:bCs w:val="0"/>
          <w:rtl/>
        </w:rPr>
        <w:t xml:space="preserve">) </w:t>
      </w:r>
      <w:r w:rsidRPr="00097E38">
        <w:rPr>
          <w:rFonts w:hint="eastAsia"/>
          <w:b w:val="0"/>
          <w:bCs w:val="0"/>
          <w:rtl/>
        </w:rPr>
        <w:t>במתקני</w:t>
      </w:r>
      <w:r w:rsidRPr="00097E38">
        <w:rPr>
          <w:b w:val="0"/>
          <w:bCs w:val="0"/>
          <w:rtl/>
        </w:rPr>
        <w:t xml:space="preserve"> </w:t>
      </w:r>
      <w:r w:rsidRPr="00097E38">
        <w:rPr>
          <w:rFonts w:hint="eastAsia"/>
          <w:b w:val="0"/>
          <w:bCs w:val="0"/>
          <w:rtl/>
        </w:rPr>
        <w:t>הטיפול</w:t>
      </w:r>
      <w:r w:rsidRPr="00097E38">
        <w:rPr>
          <w:b w:val="0"/>
          <w:bCs w:val="0"/>
          <w:rtl/>
        </w:rPr>
        <w:t xml:space="preserve"> </w:t>
      </w:r>
      <w:r w:rsidRPr="00097E38">
        <w:rPr>
          <w:rFonts w:hint="eastAsia"/>
          <w:b w:val="0"/>
          <w:bCs w:val="0"/>
          <w:rtl/>
        </w:rPr>
        <w:t>ומרכזי</w:t>
      </w:r>
      <w:r w:rsidRPr="00097E38">
        <w:rPr>
          <w:b w:val="0"/>
          <w:bCs w:val="0"/>
          <w:rtl/>
        </w:rPr>
        <w:t xml:space="preserve"> </w:t>
      </w:r>
      <w:r w:rsidRPr="00097E38">
        <w:rPr>
          <w:rFonts w:hint="eastAsia"/>
          <w:b w:val="0"/>
          <w:bCs w:val="0"/>
          <w:rtl/>
        </w:rPr>
        <w:t>פסולת</w:t>
      </w:r>
      <w:r w:rsidRPr="00097E38">
        <w:rPr>
          <w:b w:val="0"/>
          <w:bCs w:val="0"/>
          <w:rtl/>
        </w:rPr>
        <w:t xml:space="preserve"> </w:t>
      </w:r>
      <w:r w:rsidRPr="00097E38">
        <w:rPr>
          <w:rFonts w:hint="eastAsia"/>
          <w:b w:val="0"/>
          <w:bCs w:val="0"/>
          <w:rtl/>
        </w:rPr>
        <w:t>ציוד</w:t>
      </w:r>
      <w:r w:rsidRPr="00097E38">
        <w:rPr>
          <w:b w:val="0"/>
          <w:bCs w:val="0"/>
          <w:rtl/>
        </w:rPr>
        <w:t xml:space="preserve"> </w:t>
      </w:r>
      <w:r w:rsidRPr="00097E38">
        <w:rPr>
          <w:rFonts w:hint="eastAsia"/>
          <w:b w:val="0"/>
          <w:bCs w:val="0"/>
          <w:rtl/>
        </w:rPr>
        <w:t>וסוללות</w:t>
      </w:r>
      <w:r w:rsidRPr="00097E38">
        <w:rPr>
          <w:b w:val="0"/>
          <w:bCs w:val="0"/>
          <w:rtl/>
        </w:rPr>
        <w:t xml:space="preserve">, </w:t>
      </w:r>
      <w:r w:rsidRPr="00097E38">
        <w:rPr>
          <w:rFonts w:hint="eastAsia"/>
          <w:b w:val="0"/>
          <w:bCs w:val="0"/>
          <w:rtl/>
        </w:rPr>
        <w:t>בהתאם</w:t>
      </w:r>
      <w:r w:rsidRPr="00097E38">
        <w:rPr>
          <w:b w:val="0"/>
          <w:bCs w:val="0"/>
          <w:rtl/>
        </w:rPr>
        <w:t xml:space="preserve"> </w:t>
      </w:r>
      <w:r w:rsidRPr="00097E38">
        <w:rPr>
          <w:rFonts w:hint="eastAsia"/>
          <w:b w:val="0"/>
          <w:bCs w:val="0"/>
          <w:rtl/>
        </w:rPr>
        <w:t>לתוכנית</w:t>
      </w:r>
      <w:r w:rsidRPr="00097E38">
        <w:rPr>
          <w:b w:val="0"/>
          <w:bCs w:val="0"/>
          <w:rtl/>
        </w:rPr>
        <w:t xml:space="preserve"> </w:t>
      </w:r>
      <w:r w:rsidRPr="00097E38">
        <w:rPr>
          <w:rFonts w:hint="eastAsia"/>
          <w:b w:val="0"/>
          <w:bCs w:val="0"/>
          <w:rtl/>
        </w:rPr>
        <w:t>העבודה</w:t>
      </w:r>
      <w:r w:rsidRPr="00097E38">
        <w:rPr>
          <w:b w:val="0"/>
          <w:bCs w:val="0"/>
          <w:rtl/>
        </w:rPr>
        <w:t xml:space="preserve"> </w:t>
      </w:r>
      <w:r w:rsidRPr="00097E38">
        <w:rPr>
          <w:rFonts w:hint="eastAsia"/>
          <w:b w:val="0"/>
          <w:bCs w:val="0"/>
          <w:rtl/>
        </w:rPr>
        <w:t>הרב</w:t>
      </w:r>
      <w:r w:rsidRPr="00097E38">
        <w:rPr>
          <w:b w:val="0"/>
          <w:bCs w:val="0"/>
          <w:rtl/>
        </w:rPr>
        <w:t xml:space="preserve"> </w:t>
      </w:r>
      <w:r w:rsidRPr="00097E38">
        <w:rPr>
          <w:rFonts w:hint="eastAsia"/>
          <w:b w:val="0"/>
          <w:bCs w:val="0"/>
          <w:rtl/>
        </w:rPr>
        <w:t>שנתית</w:t>
      </w:r>
      <w:r w:rsidRPr="00097E38">
        <w:rPr>
          <w:b w:val="0"/>
          <w:bCs w:val="0"/>
          <w:rtl/>
        </w:rPr>
        <w:t xml:space="preserve">, </w:t>
      </w:r>
      <w:r w:rsidRPr="00097E38">
        <w:rPr>
          <w:rFonts w:hint="eastAsia"/>
          <w:b w:val="0"/>
          <w:bCs w:val="0"/>
          <w:rtl/>
        </w:rPr>
        <w:t>לא</w:t>
      </w:r>
      <w:r w:rsidRPr="00097E38">
        <w:rPr>
          <w:b w:val="0"/>
          <w:bCs w:val="0"/>
          <w:rtl/>
        </w:rPr>
        <w:t xml:space="preserve"> </w:t>
      </w:r>
      <w:r w:rsidRPr="00097E38">
        <w:rPr>
          <w:rFonts w:hint="eastAsia"/>
          <w:b w:val="0"/>
          <w:bCs w:val="0"/>
          <w:rtl/>
        </w:rPr>
        <w:t>יפחת</w:t>
      </w:r>
      <w:r w:rsidRPr="00097E38">
        <w:rPr>
          <w:b w:val="0"/>
          <w:bCs w:val="0"/>
          <w:rtl/>
        </w:rPr>
        <w:t xml:space="preserve"> </w:t>
      </w:r>
      <w:r w:rsidRPr="00097E38">
        <w:rPr>
          <w:rFonts w:hint="eastAsia"/>
          <w:b w:val="0"/>
          <w:bCs w:val="0"/>
          <w:rtl/>
        </w:rPr>
        <w:t>מ</w:t>
      </w:r>
      <w:r w:rsidRPr="00097E38">
        <w:rPr>
          <w:b w:val="0"/>
          <w:bCs w:val="0"/>
          <w:rtl/>
        </w:rPr>
        <w:t xml:space="preserve">- 50% </w:t>
      </w:r>
      <w:r w:rsidRPr="00097E38">
        <w:rPr>
          <w:rFonts w:hint="eastAsia"/>
          <w:b w:val="0"/>
          <w:bCs w:val="0"/>
          <w:rtl/>
        </w:rPr>
        <w:t>מהיקפה</w:t>
      </w:r>
      <w:r w:rsidRPr="00097E38">
        <w:rPr>
          <w:b w:val="0"/>
          <w:bCs w:val="0"/>
          <w:rtl/>
        </w:rPr>
        <w:t xml:space="preserve"> </w:t>
      </w:r>
      <w:r w:rsidRPr="00097E38">
        <w:rPr>
          <w:rFonts w:hint="eastAsia"/>
          <w:b w:val="0"/>
          <w:bCs w:val="0"/>
          <w:rtl/>
        </w:rPr>
        <w:t>של</w:t>
      </w:r>
      <w:r w:rsidRPr="00097E38">
        <w:rPr>
          <w:b w:val="0"/>
          <w:bCs w:val="0"/>
          <w:rtl/>
        </w:rPr>
        <w:t xml:space="preserve"> </w:t>
      </w:r>
      <w:r w:rsidRPr="00097E38">
        <w:rPr>
          <w:rFonts w:hint="eastAsia"/>
          <w:b w:val="0"/>
          <w:bCs w:val="0"/>
          <w:rtl/>
        </w:rPr>
        <w:t>הביקורת</w:t>
      </w:r>
      <w:r w:rsidRPr="00097E38">
        <w:rPr>
          <w:b w:val="0"/>
          <w:bCs w:val="0"/>
          <w:rtl/>
        </w:rPr>
        <w:t xml:space="preserve"> </w:t>
      </w:r>
      <w:r w:rsidRPr="00097E38">
        <w:rPr>
          <w:rFonts w:hint="eastAsia"/>
          <w:b w:val="0"/>
          <w:bCs w:val="0"/>
          <w:rtl/>
        </w:rPr>
        <w:t>הקודמת</w:t>
      </w:r>
      <w:r w:rsidRPr="00097E38">
        <w:rPr>
          <w:b w:val="0"/>
          <w:bCs w:val="0"/>
          <w:rtl/>
        </w:rPr>
        <w:t xml:space="preserve">, </w:t>
      </w:r>
      <w:r w:rsidRPr="00097E38">
        <w:rPr>
          <w:rFonts w:hint="eastAsia"/>
          <w:b w:val="0"/>
          <w:bCs w:val="0"/>
          <w:rtl/>
        </w:rPr>
        <w:t>אשר</w:t>
      </w:r>
      <w:r w:rsidRPr="00097E38">
        <w:rPr>
          <w:b w:val="0"/>
          <w:bCs w:val="0"/>
          <w:rtl/>
        </w:rPr>
        <w:t xml:space="preserve"> </w:t>
      </w:r>
      <w:r w:rsidRPr="00097E38">
        <w:rPr>
          <w:rFonts w:hint="eastAsia"/>
          <w:b w:val="0"/>
          <w:bCs w:val="0"/>
          <w:rtl/>
        </w:rPr>
        <w:t>תכלול</w:t>
      </w:r>
      <w:r w:rsidRPr="00097E38">
        <w:rPr>
          <w:b w:val="0"/>
          <w:bCs w:val="0"/>
          <w:rtl/>
        </w:rPr>
        <w:t xml:space="preserve">, </w:t>
      </w:r>
      <w:r w:rsidRPr="00097E38">
        <w:rPr>
          <w:rFonts w:hint="eastAsia"/>
          <w:b w:val="0"/>
          <w:bCs w:val="0"/>
          <w:rtl/>
        </w:rPr>
        <w:t>בין</w:t>
      </w:r>
      <w:r w:rsidRPr="00097E38">
        <w:rPr>
          <w:b w:val="0"/>
          <w:bCs w:val="0"/>
          <w:rtl/>
        </w:rPr>
        <w:t xml:space="preserve"> </w:t>
      </w:r>
      <w:r w:rsidRPr="00097E38">
        <w:rPr>
          <w:rFonts w:hint="eastAsia"/>
          <w:b w:val="0"/>
          <w:bCs w:val="0"/>
          <w:rtl/>
        </w:rPr>
        <w:t>היתר</w:t>
      </w:r>
      <w:r w:rsidRPr="00097E38">
        <w:rPr>
          <w:b w:val="0"/>
          <w:bCs w:val="0"/>
          <w:rtl/>
        </w:rPr>
        <w:t xml:space="preserve">, </w:t>
      </w:r>
      <w:r w:rsidRPr="00097E38">
        <w:rPr>
          <w:rFonts w:hint="eastAsia"/>
          <w:b w:val="0"/>
          <w:bCs w:val="0"/>
          <w:rtl/>
        </w:rPr>
        <w:t>מעקב</w:t>
      </w:r>
      <w:r w:rsidRPr="00097E38">
        <w:rPr>
          <w:b w:val="0"/>
          <w:bCs w:val="0"/>
          <w:rtl/>
        </w:rPr>
        <w:t xml:space="preserve"> </w:t>
      </w:r>
      <w:r w:rsidRPr="00097E38">
        <w:rPr>
          <w:rFonts w:hint="eastAsia"/>
          <w:b w:val="0"/>
          <w:bCs w:val="0"/>
          <w:rtl/>
        </w:rPr>
        <w:t>אחר</w:t>
      </w:r>
      <w:r w:rsidRPr="00097E38">
        <w:rPr>
          <w:b w:val="0"/>
          <w:bCs w:val="0"/>
          <w:rtl/>
        </w:rPr>
        <w:t xml:space="preserve"> </w:t>
      </w:r>
      <w:r w:rsidRPr="00097E38">
        <w:rPr>
          <w:rFonts w:hint="eastAsia"/>
          <w:b w:val="0"/>
          <w:bCs w:val="0"/>
          <w:rtl/>
        </w:rPr>
        <w:t>יישום</w:t>
      </w:r>
      <w:r w:rsidRPr="00097E38">
        <w:rPr>
          <w:b w:val="0"/>
          <w:bCs w:val="0"/>
          <w:rtl/>
        </w:rPr>
        <w:t xml:space="preserve"> </w:t>
      </w:r>
      <w:r w:rsidRPr="00097E38">
        <w:rPr>
          <w:rFonts w:hint="eastAsia"/>
          <w:b w:val="0"/>
          <w:bCs w:val="0"/>
          <w:rtl/>
        </w:rPr>
        <w:t>ההמלצות</w:t>
      </w:r>
      <w:r w:rsidRPr="00097E38">
        <w:rPr>
          <w:b w:val="0"/>
          <w:bCs w:val="0"/>
          <w:rtl/>
        </w:rPr>
        <w:t xml:space="preserve"> </w:t>
      </w:r>
      <w:r w:rsidRPr="00097E38">
        <w:rPr>
          <w:rFonts w:hint="eastAsia"/>
          <w:b w:val="0"/>
          <w:bCs w:val="0"/>
          <w:rtl/>
        </w:rPr>
        <w:t>שעלו</w:t>
      </w:r>
      <w:r w:rsidRPr="00097E38">
        <w:rPr>
          <w:b w:val="0"/>
          <w:bCs w:val="0"/>
          <w:rtl/>
        </w:rPr>
        <w:t xml:space="preserve"> </w:t>
      </w:r>
      <w:r w:rsidRPr="00097E38">
        <w:rPr>
          <w:rFonts w:hint="eastAsia"/>
          <w:b w:val="0"/>
          <w:bCs w:val="0"/>
          <w:rtl/>
        </w:rPr>
        <w:t>בביקורות</w:t>
      </w:r>
      <w:r w:rsidRPr="00097E38">
        <w:rPr>
          <w:b w:val="0"/>
          <w:bCs w:val="0"/>
          <w:rtl/>
        </w:rPr>
        <w:t xml:space="preserve"> </w:t>
      </w:r>
      <w:r w:rsidRPr="00097E38">
        <w:rPr>
          <w:rFonts w:hint="eastAsia"/>
          <w:b w:val="0"/>
          <w:bCs w:val="0"/>
          <w:rtl/>
        </w:rPr>
        <w:t>הקודמות</w:t>
      </w:r>
      <w:r w:rsidRPr="00097E38">
        <w:rPr>
          <w:b w:val="0"/>
          <w:bCs w:val="0"/>
          <w:rtl/>
        </w:rPr>
        <w:t>.</w:t>
      </w:r>
    </w:p>
    <w:p w14:paraId="351FB389" w14:textId="48099F3F" w:rsidR="00386C27" w:rsidRPr="002C1AEF" w:rsidRDefault="00A87CED" w:rsidP="00502FD2">
      <w:pPr>
        <w:pStyle w:val="Heading3"/>
        <w:numPr>
          <w:ilvl w:val="1"/>
          <w:numId w:val="244"/>
        </w:numPr>
        <w:spacing w:before="240"/>
        <w:ind w:left="1032" w:hanging="675"/>
        <w:jc w:val="both"/>
      </w:pPr>
      <w:r>
        <w:rPr>
          <w:rFonts w:hint="cs"/>
          <w:b w:val="0"/>
          <w:bCs w:val="0"/>
          <w:rtl/>
        </w:rPr>
        <w:lastRenderedPageBreak/>
        <w:t>גוף היישום המוכר</w:t>
      </w:r>
      <w:r w:rsidRPr="00097E38">
        <w:rPr>
          <w:b w:val="0"/>
          <w:bCs w:val="0"/>
          <w:rtl/>
        </w:rPr>
        <w:t xml:space="preserve"> </w:t>
      </w:r>
      <w:r>
        <w:rPr>
          <w:rFonts w:hint="cs"/>
          <w:b w:val="0"/>
          <w:bCs w:val="0"/>
          <w:rtl/>
        </w:rPr>
        <w:t>י</w:t>
      </w:r>
      <w:r w:rsidR="00386C27" w:rsidRPr="00097E38">
        <w:rPr>
          <w:b w:val="0"/>
          <w:bCs w:val="0"/>
          <w:rtl/>
        </w:rPr>
        <w:t xml:space="preserve">קיים מנגנוני בקרה וביקורת </w:t>
      </w:r>
      <w:r w:rsidR="00386C27" w:rsidRPr="00097E38">
        <w:rPr>
          <w:rFonts w:hint="eastAsia"/>
          <w:b w:val="0"/>
          <w:bCs w:val="0"/>
          <w:rtl/>
        </w:rPr>
        <w:t>על</w:t>
      </w:r>
      <w:r w:rsidR="00386C27" w:rsidRPr="00097E38">
        <w:rPr>
          <w:b w:val="0"/>
          <w:bCs w:val="0"/>
          <w:rtl/>
        </w:rPr>
        <w:t xml:space="preserve"> </w:t>
      </w:r>
      <w:r w:rsidR="00386C27" w:rsidRPr="00097E38">
        <w:rPr>
          <w:rFonts w:hint="eastAsia"/>
          <w:b w:val="0"/>
          <w:bCs w:val="0"/>
          <w:rtl/>
        </w:rPr>
        <w:t>פעילות</w:t>
      </w:r>
      <w:r w:rsidR="00386C27" w:rsidRPr="00097E38">
        <w:rPr>
          <w:b w:val="0"/>
          <w:bCs w:val="0"/>
          <w:rtl/>
        </w:rPr>
        <w:t xml:space="preserve"> מובילי פסולת ציוד וסוללות, על מנת לוודא את מהימנות הרישומים והדיווחים שיועברו </w:t>
      </w:r>
      <w:r w:rsidR="0073633E" w:rsidRPr="00097E38">
        <w:rPr>
          <w:b w:val="0"/>
          <w:bCs w:val="0"/>
          <w:rtl/>
        </w:rPr>
        <w:t>אלי</w:t>
      </w:r>
      <w:r w:rsidR="0073633E">
        <w:rPr>
          <w:rFonts w:hint="cs"/>
          <w:b w:val="0"/>
          <w:bCs w:val="0"/>
          <w:rtl/>
        </w:rPr>
        <w:t>ו</w:t>
      </w:r>
      <w:r w:rsidR="00386C27" w:rsidRPr="00097E38">
        <w:rPr>
          <w:b w:val="0"/>
          <w:bCs w:val="0"/>
          <w:rtl/>
        </w:rPr>
        <w:t xml:space="preserve">; לוודא קיומו של מעקב חד-חד ערכי אחר </w:t>
      </w:r>
      <w:r w:rsidR="004F7263">
        <w:rPr>
          <w:rFonts w:hint="cs"/>
          <w:b w:val="0"/>
          <w:bCs w:val="0"/>
          <w:rtl/>
        </w:rPr>
        <w:t xml:space="preserve">פסולת ציוד </w:t>
      </w:r>
      <w:r w:rsidR="00386C27" w:rsidRPr="00097E38">
        <w:rPr>
          <w:rFonts w:hint="eastAsia"/>
          <w:b w:val="0"/>
          <w:bCs w:val="0"/>
          <w:rtl/>
        </w:rPr>
        <w:t>המפונה</w:t>
      </w:r>
      <w:r w:rsidR="00386C27" w:rsidRPr="00097E38">
        <w:rPr>
          <w:b w:val="0"/>
          <w:bCs w:val="0"/>
          <w:rtl/>
        </w:rPr>
        <w:t xml:space="preserve"> </w:t>
      </w:r>
      <w:r w:rsidR="00386C27" w:rsidRPr="00097E38">
        <w:rPr>
          <w:rFonts w:hint="eastAsia"/>
          <w:b w:val="0"/>
          <w:bCs w:val="0"/>
          <w:rtl/>
        </w:rPr>
        <w:t>מבית</w:t>
      </w:r>
      <w:r w:rsidR="00386C27" w:rsidRPr="00097E38">
        <w:rPr>
          <w:b w:val="0"/>
          <w:bCs w:val="0"/>
          <w:rtl/>
        </w:rPr>
        <w:t xml:space="preserve"> </w:t>
      </w:r>
      <w:r w:rsidR="00386C27" w:rsidRPr="00097E38">
        <w:rPr>
          <w:rFonts w:hint="eastAsia"/>
          <w:b w:val="0"/>
          <w:bCs w:val="0"/>
          <w:rtl/>
        </w:rPr>
        <w:t>לקוח</w:t>
      </w:r>
      <w:r w:rsidR="004F7263">
        <w:rPr>
          <w:rFonts w:hint="cs"/>
          <w:b w:val="0"/>
          <w:bCs w:val="0"/>
          <w:rtl/>
        </w:rPr>
        <w:t xml:space="preserve">, ממשווקים ומאחראים לפינוי פסולת </w:t>
      </w:r>
      <w:r w:rsidR="00386C27" w:rsidRPr="00097E38">
        <w:rPr>
          <w:rFonts w:hint="eastAsia"/>
          <w:b w:val="0"/>
          <w:bCs w:val="0"/>
          <w:rtl/>
        </w:rPr>
        <w:t>לאורך</w:t>
      </w:r>
      <w:r w:rsidR="00386C27" w:rsidRPr="00097E38">
        <w:rPr>
          <w:b w:val="0"/>
          <w:bCs w:val="0"/>
          <w:rtl/>
        </w:rPr>
        <w:t xml:space="preserve"> </w:t>
      </w:r>
      <w:r w:rsidR="00386C27" w:rsidRPr="00097E38">
        <w:rPr>
          <w:rFonts w:hint="eastAsia"/>
          <w:b w:val="0"/>
          <w:bCs w:val="0"/>
          <w:rtl/>
        </w:rPr>
        <w:t>כל</w:t>
      </w:r>
      <w:r w:rsidR="00386C27" w:rsidRPr="00097E38">
        <w:rPr>
          <w:b w:val="0"/>
          <w:bCs w:val="0"/>
          <w:rtl/>
        </w:rPr>
        <w:t xml:space="preserve"> </w:t>
      </w:r>
      <w:r w:rsidR="00386C27" w:rsidRPr="00097E38">
        <w:rPr>
          <w:rFonts w:hint="eastAsia"/>
          <w:b w:val="0"/>
          <w:bCs w:val="0"/>
          <w:rtl/>
        </w:rPr>
        <w:t>שלבי</w:t>
      </w:r>
      <w:r w:rsidR="00386C27" w:rsidRPr="00097E38">
        <w:rPr>
          <w:b w:val="0"/>
          <w:bCs w:val="0"/>
          <w:rtl/>
        </w:rPr>
        <w:t xml:space="preserve"> </w:t>
      </w:r>
      <w:r w:rsidR="00386C27" w:rsidRPr="00097E38">
        <w:rPr>
          <w:rFonts w:hint="eastAsia"/>
          <w:b w:val="0"/>
          <w:bCs w:val="0"/>
          <w:rtl/>
        </w:rPr>
        <w:t>הפינוי</w:t>
      </w:r>
      <w:r w:rsidR="00386C27" w:rsidRPr="00097E38">
        <w:rPr>
          <w:b w:val="0"/>
          <w:bCs w:val="0"/>
          <w:rtl/>
        </w:rPr>
        <w:t xml:space="preserve"> </w:t>
      </w:r>
      <w:r w:rsidR="00386C27" w:rsidRPr="00097E38">
        <w:rPr>
          <w:rFonts w:hint="eastAsia"/>
          <w:b w:val="0"/>
          <w:bCs w:val="0"/>
          <w:rtl/>
        </w:rPr>
        <w:t>ועד</w:t>
      </w:r>
      <w:r w:rsidR="00386C27" w:rsidRPr="00097E38">
        <w:rPr>
          <w:b w:val="0"/>
          <w:bCs w:val="0"/>
          <w:rtl/>
        </w:rPr>
        <w:t xml:space="preserve"> </w:t>
      </w:r>
      <w:r w:rsidR="00386C27" w:rsidRPr="00097E38">
        <w:rPr>
          <w:rFonts w:hint="eastAsia"/>
          <w:b w:val="0"/>
          <w:bCs w:val="0"/>
          <w:rtl/>
        </w:rPr>
        <w:t>קליטתו</w:t>
      </w:r>
      <w:r w:rsidR="00386C27" w:rsidRPr="00097E38">
        <w:rPr>
          <w:b w:val="0"/>
          <w:bCs w:val="0"/>
          <w:rtl/>
        </w:rPr>
        <w:t xml:space="preserve"> </w:t>
      </w:r>
      <w:r w:rsidR="00386C27" w:rsidRPr="00097E38">
        <w:rPr>
          <w:rFonts w:hint="eastAsia"/>
          <w:b w:val="0"/>
          <w:bCs w:val="0"/>
          <w:rtl/>
        </w:rPr>
        <w:t>למחזור</w:t>
      </w:r>
      <w:r w:rsidR="00386C27" w:rsidRPr="00097E38">
        <w:rPr>
          <w:b w:val="0"/>
          <w:bCs w:val="0"/>
          <w:rtl/>
        </w:rPr>
        <w:t>.</w:t>
      </w:r>
      <w:r w:rsidR="00CA52AE">
        <w:rPr>
          <w:b w:val="0"/>
          <w:bCs w:val="0"/>
          <w:rtl/>
        </w:rPr>
        <w:tab/>
      </w:r>
    </w:p>
    <w:p w14:paraId="1C376F81" w14:textId="77777777" w:rsidR="00386C27" w:rsidRPr="002C1AEF" w:rsidRDefault="00386C27" w:rsidP="00353199">
      <w:pPr>
        <w:pStyle w:val="Heading3"/>
        <w:numPr>
          <w:ilvl w:val="0"/>
          <w:numId w:val="0"/>
        </w:numPr>
        <w:spacing w:before="120" w:after="0"/>
        <w:ind w:left="1034"/>
        <w:jc w:val="both"/>
      </w:pPr>
      <w:r w:rsidRPr="00097E38">
        <w:rPr>
          <w:b w:val="0"/>
          <w:bCs w:val="0"/>
          <w:rtl/>
        </w:rPr>
        <w:t>מנגנונים אלו יבנו על בסיס תכנית עבודה מבוססת סיכונים. מנגנוני בקרה אלו יתייחסו לתהליכי האיסוף מרשויות מקומיות, ממחזיקים וממשווקים, לרבות איסוף מבית לקוח.</w:t>
      </w:r>
    </w:p>
    <w:p w14:paraId="15BD6E73" w14:textId="471E0C82" w:rsidR="00386C27" w:rsidRPr="002C1AEF" w:rsidRDefault="00386C27" w:rsidP="00353199">
      <w:pPr>
        <w:pStyle w:val="Heading3"/>
        <w:numPr>
          <w:ilvl w:val="0"/>
          <w:numId w:val="0"/>
        </w:numPr>
        <w:spacing w:before="120" w:after="0"/>
        <w:ind w:left="1034"/>
        <w:jc w:val="both"/>
      </w:pPr>
      <w:r w:rsidRPr="00097E38">
        <w:rPr>
          <w:rFonts w:hint="eastAsia"/>
          <w:b w:val="0"/>
          <w:bCs w:val="0"/>
          <w:rtl/>
        </w:rPr>
        <w:t>לאחר</w:t>
      </w:r>
      <w:r w:rsidRPr="00097E38">
        <w:rPr>
          <w:b w:val="0"/>
          <w:bCs w:val="0"/>
          <w:rtl/>
        </w:rPr>
        <w:t xml:space="preserve"> ביצוע הבקרה על האיסוף גוף היישום יפיק </w:t>
      </w:r>
      <w:r w:rsidR="008835E6">
        <w:rPr>
          <w:rFonts w:hint="cs"/>
          <w:b w:val="0"/>
          <w:bCs w:val="0"/>
          <w:rtl/>
        </w:rPr>
        <w:t xml:space="preserve">למקור </w:t>
      </w:r>
      <w:r w:rsidRPr="00097E38">
        <w:rPr>
          <w:rFonts w:hint="eastAsia"/>
          <w:b w:val="0"/>
          <w:bCs w:val="0"/>
          <w:rtl/>
        </w:rPr>
        <w:t>הפסולת</w:t>
      </w:r>
      <w:r w:rsidRPr="00097E38">
        <w:rPr>
          <w:b w:val="0"/>
          <w:bCs w:val="0"/>
          <w:rtl/>
        </w:rPr>
        <w:t xml:space="preserve"> אישור על הפסולת שנאספה, שיכללו את משקל וכמות </w:t>
      </w:r>
      <w:r w:rsidRPr="00097E38">
        <w:rPr>
          <w:rFonts w:hint="eastAsia"/>
          <w:b w:val="0"/>
          <w:bCs w:val="0"/>
          <w:rtl/>
        </w:rPr>
        <w:t>הפסולת</w:t>
      </w:r>
      <w:r w:rsidR="008835E6">
        <w:rPr>
          <w:rFonts w:hint="cs"/>
          <w:b w:val="0"/>
          <w:bCs w:val="0"/>
          <w:rtl/>
        </w:rPr>
        <w:t xml:space="preserve"> ויקבל אישור ממקור הפסולת על פרטי הפסולת שהועברה לטיפול</w:t>
      </w:r>
      <w:r w:rsidRPr="00097E38">
        <w:rPr>
          <w:b w:val="0"/>
          <w:bCs w:val="0"/>
          <w:rtl/>
        </w:rPr>
        <w:t xml:space="preserve">. </w:t>
      </w:r>
    </w:p>
    <w:p w14:paraId="56BC0DB0" w14:textId="2896159B" w:rsidR="00386C27" w:rsidRPr="00FE18A1" w:rsidRDefault="0073633E" w:rsidP="00502FD2">
      <w:pPr>
        <w:pStyle w:val="Heading3"/>
        <w:numPr>
          <w:ilvl w:val="1"/>
          <w:numId w:val="244"/>
        </w:numPr>
        <w:spacing w:before="240"/>
        <w:ind w:left="1032" w:hanging="675"/>
        <w:jc w:val="both"/>
      </w:pPr>
      <w:r>
        <w:rPr>
          <w:rFonts w:hint="cs"/>
          <w:b w:val="0"/>
          <w:bCs w:val="0"/>
          <w:rtl/>
        </w:rPr>
        <w:t>גוף היישום המוכר</w:t>
      </w:r>
      <w:r w:rsidRPr="00097E38">
        <w:rPr>
          <w:b w:val="0"/>
          <w:bCs w:val="0"/>
          <w:rtl/>
        </w:rPr>
        <w:t xml:space="preserve"> </w:t>
      </w:r>
      <w:r>
        <w:rPr>
          <w:rFonts w:hint="cs"/>
          <w:b w:val="0"/>
          <w:bCs w:val="0"/>
          <w:rtl/>
        </w:rPr>
        <w:t>י</w:t>
      </w:r>
      <w:r w:rsidR="00386C27" w:rsidRPr="00097E38">
        <w:rPr>
          <w:b w:val="0"/>
          <w:bCs w:val="0"/>
          <w:rtl/>
        </w:rPr>
        <w:t xml:space="preserve">ערוך ביקורת על מערכות המידע שלה </w:t>
      </w:r>
      <w:r w:rsidR="006632E2">
        <w:rPr>
          <w:rFonts w:hint="cs"/>
          <w:b w:val="0"/>
          <w:bCs w:val="0"/>
          <w:rtl/>
        </w:rPr>
        <w:t>לבחינת עמידה</w:t>
      </w:r>
      <w:r w:rsidR="00386C27" w:rsidRPr="00097E38">
        <w:rPr>
          <w:b w:val="0"/>
          <w:bCs w:val="0"/>
          <w:rtl/>
        </w:rPr>
        <w:t xml:space="preserve"> בדרישות תנאי </w:t>
      </w:r>
      <w:r w:rsidR="00386C27" w:rsidRPr="00097E38">
        <w:rPr>
          <w:rFonts w:hint="eastAsia"/>
          <w:b w:val="0"/>
          <w:bCs w:val="0"/>
          <w:rtl/>
        </w:rPr>
        <w:t>ההכרה</w:t>
      </w:r>
      <w:r w:rsidR="006632E2">
        <w:rPr>
          <w:rFonts w:hint="cs"/>
          <w:b w:val="0"/>
          <w:bCs w:val="0"/>
          <w:rtl/>
        </w:rPr>
        <w:t xml:space="preserve"> וקיום </w:t>
      </w:r>
      <w:r w:rsidR="00386C27" w:rsidRPr="00097E38">
        <w:rPr>
          <w:rFonts w:hint="eastAsia"/>
          <w:b w:val="0"/>
          <w:bCs w:val="0"/>
          <w:rtl/>
        </w:rPr>
        <w:t>פעולות</w:t>
      </w:r>
      <w:r w:rsidR="00386C27" w:rsidRPr="00097E38">
        <w:rPr>
          <w:b w:val="0"/>
          <w:bCs w:val="0"/>
          <w:rtl/>
        </w:rPr>
        <w:t xml:space="preserve"> ניטור ובקרה </w:t>
      </w:r>
      <w:r w:rsidR="006632E2">
        <w:rPr>
          <w:rFonts w:hint="cs"/>
          <w:b w:val="0"/>
          <w:bCs w:val="0"/>
          <w:rtl/>
        </w:rPr>
        <w:t>לכל</w:t>
      </w:r>
      <w:r w:rsidR="00386C27" w:rsidRPr="00097E38">
        <w:rPr>
          <w:b w:val="0"/>
          <w:bCs w:val="0"/>
          <w:rtl/>
        </w:rPr>
        <w:t xml:space="preserve"> פעילויות גוף היישום</w:t>
      </w:r>
      <w:r w:rsidR="00B16219">
        <w:rPr>
          <w:rFonts w:hint="cs"/>
          <w:b w:val="0"/>
          <w:bCs w:val="0"/>
          <w:rtl/>
        </w:rPr>
        <w:t xml:space="preserve"> ותכלול את הביקורת בתכנית הרב שנתית</w:t>
      </w:r>
      <w:r w:rsidR="00386C27" w:rsidRPr="00097E38">
        <w:rPr>
          <w:b w:val="0"/>
          <w:bCs w:val="0"/>
          <w:rtl/>
        </w:rPr>
        <w:t xml:space="preserve">. </w:t>
      </w:r>
    </w:p>
    <w:p w14:paraId="1662D222" w14:textId="77777777" w:rsidR="00344622" w:rsidRDefault="00344622" w:rsidP="00502FD2">
      <w:pPr>
        <w:pStyle w:val="a0"/>
        <w:numPr>
          <w:ilvl w:val="0"/>
          <w:numId w:val="0"/>
        </w:numPr>
        <w:ind w:left="1134" w:hanging="227"/>
      </w:pPr>
    </w:p>
    <w:bookmarkEnd w:id="139"/>
    <w:p w14:paraId="4A9E8106" w14:textId="0957562F" w:rsidR="00344622" w:rsidRDefault="00344622" w:rsidP="00502FD2">
      <w:pPr>
        <w:pStyle w:val="31"/>
        <w:numPr>
          <w:ilvl w:val="0"/>
          <w:numId w:val="0"/>
        </w:numPr>
        <w:ind w:left="1871"/>
        <w:rPr>
          <w:rtl/>
        </w:rPr>
      </w:pPr>
    </w:p>
    <w:p w14:paraId="7A2BB5CB" w14:textId="6F92F3A1" w:rsidR="00442FDA" w:rsidRPr="002727F3" w:rsidRDefault="00F102C0" w:rsidP="00353199">
      <w:pPr>
        <w:spacing w:line="360" w:lineRule="auto"/>
        <w:ind w:left="4762"/>
        <w:jc w:val="center"/>
        <w:rPr>
          <w:rFonts w:ascii="David" w:hAnsi="David" w:cs="David"/>
          <w:b/>
          <w:bCs/>
          <w:rtl/>
        </w:rPr>
      </w:pPr>
      <w:r>
        <w:rPr>
          <w:rFonts w:ascii="David" w:hAnsi="David" w:cs="David" w:hint="cs"/>
          <w:b/>
          <w:bCs/>
          <w:rtl/>
        </w:rPr>
        <w:t>אלעד עמיחי</w:t>
      </w:r>
      <w:r w:rsidR="00B17888">
        <w:rPr>
          <w:rFonts w:ascii="David" w:hAnsi="David" w:cs="David"/>
          <w:b/>
          <w:bCs/>
          <w:rtl/>
        </w:rPr>
        <w:br/>
      </w:r>
      <w:r w:rsidR="00442FDA" w:rsidRPr="002727F3">
        <w:rPr>
          <w:rFonts w:ascii="David" w:hAnsi="David" w:cs="David" w:hint="eastAsia"/>
          <w:b/>
          <w:bCs/>
          <w:rtl/>
        </w:rPr>
        <w:t>מנהל</w:t>
      </w:r>
      <w:r w:rsidR="00442FDA" w:rsidRPr="002727F3">
        <w:rPr>
          <w:rFonts w:ascii="David" w:hAnsi="David" w:cs="David"/>
          <w:b/>
          <w:bCs/>
          <w:rtl/>
        </w:rPr>
        <w:t xml:space="preserve"> </w:t>
      </w:r>
      <w:r w:rsidR="00442FDA" w:rsidRPr="002727F3">
        <w:rPr>
          <w:rFonts w:ascii="David" w:hAnsi="David" w:cs="David" w:hint="eastAsia"/>
          <w:b/>
          <w:bCs/>
          <w:rtl/>
        </w:rPr>
        <w:t>לפי</w:t>
      </w:r>
      <w:r w:rsidR="00442FDA" w:rsidRPr="002727F3">
        <w:rPr>
          <w:rFonts w:ascii="David" w:hAnsi="David" w:cs="David"/>
          <w:b/>
          <w:bCs/>
          <w:rtl/>
        </w:rPr>
        <w:t xml:space="preserve"> </w:t>
      </w:r>
      <w:r w:rsidR="00442FDA" w:rsidRPr="002727F3">
        <w:rPr>
          <w:rFonts w:ascii="David" w:hAnsi="David" w:cs="David" w:hint="eastAsia"/>
          <w:b/>
          <w:bCs/>
          <w:rtl/>
        </w:rPr>
        <w:t>החוק</w:t>
      </w:r>
      <w:r w:rsidR="00442FDA" w:rsidRPr="002727F3">
        <w:rPr>
          <w:rFonts w:ascii="David" w:hAnsi="David" w:cs="David"/>
          <w:b/>
          <w:bCs/>
          <w:rtl/>
        </w:rPr>
        <w:t xml:space="preserve"> </w:t>
      </w:r>
      <w:r w:rsidR="00442FDA" w:rsidRPr="002727F3">
        <w:rPr>
          <w:rFonts w:ascii="David" w:hAnsi="David" w:cs="David" w:hint="eastAsia"/>
          <w:b/>
          <w:bCs/>
          <w:rtl/>
        </w:rPr>
        <w:t>לטיפול</w:t>
      </w:r>
      <w:r w:rsidR="00442FDA" w:rsidRPr="002727F3">
        <w:rPr>
          <w:rFonts w:ascii="David" w:hAnsi="David" w:cs="David"/>
          <w:b/>
          <w:bCs/>
          <w:rtl/>
        </w:rPr>
        <w:t xml:space="preserve"> </w:t>
      </w:r>
      <w:r w:rsidR="00442FDA" w:rsidRPr="002727F3">
        <w:rPr>
          <w:rFonts w:ascii="David" w:hAnsi="David" w:cs="David" w:hint="eastAsia"/>
          <w:b/>
          <w:bCs/>
          <w:rtl/>
        </w:rPr>
        <w:t>סביבתי</w:t>
      </w:r>
      <w:r w:rsidR="00B17888">
        <w:rPr>
          <w:rFonts w:ascii="David" w:hAnsi="David" w:cs="David"/>
          <w:b/>
          <w:bCs/>
          <w:rtl/>
        </w:rPr>
        <w:br/>
      </w:r>
      <w:r w:rsidR="00442FDA" w:rsidRPr="002727F3">
        <w:rPr>
          <w:rFonts w:ascii="David" w:hAnsi="David" w:cs="David" w:hint="eastAsia"/>
          <w:b/>
          <w:bCs/>
          <w:rtl/>
        </w:rPr>
        <w:t>בציוד</w:t>
      </w:r>
      <w:r w:rsidR="00442FDA" w:rsidRPr="002727F3">
        <w:rPr>
          <w:rFonts w:ascii="David" w:hAnsi="David" w:cs="David"/>
          <w:b/>
          <w:bCs/>
          <w:rtl/>
        </w:rPr>
        <w:t xml:space="preserve"> </w:t>
      </w:r>
      <w:r w:rsidR="00442FDA" w:rsidRPr="002727F3">
        <w:rPr>
          <w:rFonts w:ascii="David" w:hAnsi="David" w:cs="David" w:hint="eastAsia"/>
          <w:b/>
          <w:bCs/>
          <w:rtl/>
        </w:rPr>
        <w:t>חשמלי</w:t>
      </w:r>
      <w:r w:rsidR="00442FDA" w:rsidRPr="002727F3">
        <w:rPr>
          <w:rFonts w:ascii="David" w:hAnsi="David" w:cs="David"/>
          <w:b/>
          <w:bCs/>
          <w:rtl/>
        </w:rPr>
        <w:t xml:space="preserve"> </w:t>
      </w:r>
      <w:r w:rsidR="00442FDA" w:rsidRPr="002727F3">
        <w:rPr>
          <w:rFonts w:ascii="David" w:hAnsi="David" w:cs="David" w:hint="eastAsia"/>
          <w:b/>
          <w:bCs/>
          <w:rtl/>
        </w:rPr>
        <w:t>ואלקטרוני</w:t>
      </w:r>
      <w:r w:rsidR="00442FDA" w:rsidRPr="002727F3">
        <w:rPr>
          <w:rFonts w:ascii="David" w:hAnsi="David" w:cs="David"/>
          <w:b/>
          <w:bCs/>
          <w:rtl/>
        </w:rPr>
        <w:t xml:space="preserve"> </w:t>
      </w:r>
      <w:r w:rsidR="00442FDA" w:rsidRPr="002727F3">
        <w:rPr>
          <w:rFonts w:ascii="David" w:hAnsi="David" w:cs="David" w:hint="eastAsia"/>
          <w:b/>
          <w:bCs/>
          <w:rtl/>
        </w:rPr>
        <w:t>ובסוללות</w:t>
      </w:r>
      <w:r w:rsidR="00442FDA" w:rsidRPr="002727F3">
        <w:rPr>
          <w:rFonts w:ascii="David" w:hAnsi="David" w:cs="David"/>
          <w:b/>
          <w:bCs/>
          <w:rtl/>
        </w:rPr>
        <w:t xml:space="preserve">, </w:t>
      </w:r>
      <w:r w:rsidR="00442FDA" w:rsidRPr="002727F3">
        <w:rPr>
          <w:rFonts w:ascii="David" w:hAnsi="David" w:cs="David" w:hint="eastAsia"/>
          <w:b/>
          <w:bCs/>
          <w:rtl/>
        </w:rPr>
        <w:t>התשע</w:t>
      </w:r>
      <w:r w:rsidR="00442FDA" w:rsidRPr="002727F3">
        <w:rPr>
          <w:rFonts w:ascii="David" w:hAnsi="David" w:cs="David"/>
          <w:b/>
          <w:bCs/>
          <w:rtl/>
        </w:rPr>
        <w:t>"</w:t>
      </w:r>
      <w:r w:rsidR="00442FDA" w:rsidRPr="002727F3">
        <w:rPr>
          <w:rFonts w:ascii="David" w:hAnsi="David" w:cs="David" w:hint="eastAsia"/>
          <w:b/>
          <w:bCs/>
          <w:rtl/>
        </w:rPr>
        <w:t>ב</w:t>
      </w:r>
      <w:r w:rsidR="00442FDA" w:rsidRPr="002727F3">
        <w:rPr>
          <w:rFonts w:ascii="David" w:hAnsi="David" w:cs="David"/>
          <w:b/>
          <w:bCs/>
          <w:rtl/>
        </w:rPr>
        <w:t>-2012</w:t>
      </w:r>
    </w:p>
    <w:p w14:paraId="79EA3423" w14:textId="7F0E758A" w:rsidR="00442FDA" w:rsidRPr="002727F3" w:rsidRDefault="00442FDA" w:rsidP="00353199">
      <w:pPr>
        <w:spacing w:line="360" w:lineRule="auto"/>
        <w:ind w:left="4762"/>
        <w:jc w:val="center"/>
        <w:rPr>
          <w:rFonts w:ascii="David" w:hAnsi="David" w:cs="David"/>
          <w:b/>
          <w:bCs/>
          <w:rtl/>
        </w:rPr>
      </w:pPr>
      <w:r w:rsidRPr="002727F3">
        <w:rPr>
          <w:rFonts w:ascii="David" w:hAnsi="David" w:cs="David" w:hint="eastAsia"/>
          <w:b/>
          <w:bCs/>
          <w:rtl/>
        </w:rPr>
        <w:t>ירושלים</w:t>
      </w:r>
      <w:r w:rsidR="00B17888">
        <w:rPr>
          <w:rFonts w:ascii="David" w:hAnsi="David" w:cs="David" w:hint="cs"/>
          <w:b/>
          <w:bCs/>
          <w:rtl/>
        </w:rPr>
        <w:t xml:space="preserve">, </w:t>
      </w:r>
      <w:r w:rsidR="00F102C0">
        <w:rPr>
          <w:rFonts w:ascii="David" w:hAnsi="David" w:cs="David" w:hint="cs"/>
          <w:b/>
          <w:bCs/>
          <w:rtl/>
        </w:rPr>
        <w:t>ה</w:t>
      </w:r>
      <w:r w:rsidRPr="002727F3">
        <w:rPr>
          <w:rFonts w:ascii="David" w:hAnsi="David" w:cs="David" w:hint="eastAsia"/>
          <w:b/>
          <w:bCs/>
          <w:rtl/>
        </w:rPr>
        <w:t>תש</w:t>
      </w:r>
      <w:r w:rsidR="00F102C0">
        <w:rPr>
          <w:rFonts w:ascii="David" w:hAnsi="David" w:cs="David" w:hint="cs"/>
          <w:b/>
          <w:bCs/>
          <w:rtl/>
        </w:rPr>
        <w:t>פ"ד</w:t>
      </w:r>
      <w:r w:rsidR="00A3378D">
        <w:rPr>
          <w:rFonts w:ascii="David" w:hAnsi="David" w:cs="David" w:hint="cs"/>
          <w:b/>
          <w:bCs/>
          <w:rtl/>
        </w:rPr>
        <w:t>-</w:t>
      </w:r>
      <w:r w:rsidR="00F102C0">
        <w:rPr>
          <w:rFonts w:ascii="David" w:hAnsi="David" w:cs="David" w:hint="cs"/>
          <w:b/>
          <w:bCs/>
          <w:rtl/>
        </w:rPr>
        <w:t>2024</w:t>
      </w:r>
    </w:p>
    <w:p w14:paraId="385103A6" w14:textId="77777777" w:rsidR="00353199" w:rsidRDefault="00353199">
      <w:pPr>
        <w:bidi w:val="0"/>
        <w:spacing w:after="0" w:line="240" w:lineRule="auto"/>
        <w:rPr>
          <w:rFonts w:ascii="David" w:hAnsi="David" w:cs="David"/>
          <w:b/>
          <w:bCs/>
          <w:sz w:val="32"/>
          <w:szCs w:val="32"/>
          <w:rtl/>
          <w:lang w:eastAsia="he-IL"/>
        </w:rPr>
      </w:pPr>
      <w:bookmarkStart w:id="141" w:name="_Toc5279821"/>
      <w:bookmarkStart w:id="142" w:name="_Toc5626386"/>
      <w:bookmarkStart w:id="143" w:name="_Toc5626434"/>
      <w:r>
        <w:rPr>
          <w:rtl/>
          <w:lang w:eastAsia="he-IL"/>
        </w:rPr>
        <w:br w:type="page"/>
      </w:r>
    </w:p>
    <w:p w14:paraId="1498D41E" w14:textId="335E00CA" w:rsidR="00D976D1" w:rsidRPr="0018695B" w:rsidRDefault="00D976D1" w:rsidP="00195718">
      <w:pPr>
        <w:pStyle w:val="Heading2"/>
        <w:numPr>
          <w:ilvl w:val="0"/>
          <w:numId w:val="0"/>
        </w:numPr>
        <w:ind w:left="360" w:hanging="360"/>
        <w:rPr>
          <w:sz w:val="28"/>
          <w:szCs w:val="28"/>
          <w:u w:val="single"/>
          <w:rtl/>
          <w:lang w:eastAsia="he-IL"/>
        </w:rPr>
      </w:pPr>
      <w:r w:rsidRPr="0018695B">
        <w:rPr>
          <w:rFonts w:hint="cs"/>
          <w:sz w:val="28"/>
          <w:szCs w:val="28"/>
          <w:u w:val="single"/>
          <w:rtl/>
          <w:lang w:eastAsia="he-IL"/>
        </w:rPr>
        <w:lastRenderedPageBreak/>
        <w:t>נספח א'</w:t>
      </w:r>
      <w:bookmarkEnd w:id="141"/>
      <w:bookmarkEnd w:id="142"/>
      <w:bookmarkEnd w:id="143"/>
      <w:r w:rsidR="00141043" w:rsidRPr="0018695B">
        <w:rPr>
          <w:rFonts w:hint="cs"/>
          <w:sz w:val="28"/>
          <w:szCs w:val="28"/>
          <w:u w:val="single"/>
          <w:rtl/>
          <w:lang w:eastAsia="he-IL"/>
        </w:rPr>
        <w:t xml:space="preserve">              </w:t>
      </w:r>
    </w:p>
    <w:p w14:paraId="460E5193" w14:textId="77777777" w:rsidR="00D976D1" w:rsidRPr="00D976D1" w:rsidRDefault="00D976D1" w:rsidP="00502FD2">
      <w:pPr>
        <w:spacing w:after="0" w:line="360" w:lineRule="auto"/>
        <w:jc w:val="both"/>
        <w:rPr>
          <w:rFonts w:ascii="David,Bold" w:eastAsia="Times New Roman" w:hAnsi="Times New Roman" w:cs="David"/>
          <w:b/>
          <w:bCs/>
          <w:sz w:val="28"/>
          <w:szCs w:val="28"/>
          <w:rtl/>
        </w:rPr>
      </w:pPr>
      <w:r w:rsidRPr="00D976D1">
        <w:rPr>
          <w:rFonts w:ascii="David,Bold" w:eastAsia="Times New Roman" w:hAnsi="Times New Roman" w:cs="David" w:hint="cs"/>
          <w:b/>
          <w:bCs/>
          <w:sz w:val="28"/>
          <w:szCs w:val="28"/>
          <w:rtl/>
        </w:rPr>
        <w:t xml:space="preserve">טופס בקשה להכרה בחברה כגוף האחראי לקיום חובות יצרנים או יבואנים ב- </w:t>
      </w:r>
    </w:p>
    <w:p w14:paraId="2E5C439A" w14:textId="1186C73B" w:rsidR="00D976D1" w:rsidRPr="00D976D1" w:rsidRDefault="00D976D1" w:rsidP="00502FD2">
      <w:pPr>
        <w:spacing w:after="0" w:line="360" w:lineRule="auto"/>
        <w:ind w:right="180"/>
        <w:jc w:val="both"/>
        <w:rPr>
          <w:rFonts w:ascii="David,Bold" w:eastAsia="Times New Roman" w:hAnsi="Times New Roman" w:cs="David"/>
          <w:b/>
          <w:bCs/>
          <w:sz w:val="28"/>
          <w:szCs w:val="28"/>
          <w:rtl/>
        </w:rPr>
      </w:pPr>
      <w:r w:rsidRPr="00D976D1">
        <w:rPr>
          <w:rFonts w:ascii="David,Bold" w:eastAsia="Times New Roman" w:hAnsi="Times New Roman" w:cs="David" w:hint="cs"/>
          <w:b/>
          <w:bCs/>
          <w:sz w:val="28"/>
          <w:szCs w:val="28"/>
          <w:rtl/>
        </w:rPr>
        <w:t xml:space="preserve">מגזר הביתי/הלא ביתי </w:t>
      </w:r>
      <w:r w:rsidRPr="00D976D1">
        <w:rPr>
          <w:rFonts w:ascii="David,Bold" w:eastAsia="Times New Roman" w:hAnsi="Times New Roman" w:cs="David"/>
          <w:b/>
          <w:bCs/>
          <w:sz w:val="16"/>
          <w:szCs w:val="16"/>
          <w:rtl/>
        </w:rPr>
        <w:t xml:space="preserve">(מחק </w:t>
      </w:r>
      <w:r w:rsidRPr="00D976D1">
        <w:rPr>
          <w:rFonts w:ascii="David,Bold" w:eastAsia="Times New Roman" w:hAnsi="Times New Roman" w:cs="David" w:hint="eastAsia"/>
          <w:b/>
          <w:bCs/>
          <w:sz w:val="16"/>
          <w:szCs w:val="16"/>
          <w:rtl/>
        </w:rPr>
        <w:t>את</w:t>
      </w:r>
      <w:r w:rsidRPr="00D976D1">
        <w:rPr>
          <w:rFonts w:ascii="David,Bold" w:eastAsia="Times New Roman" w:hAnsi="Times New Roman" w:cs="David"/>
          <w:b/>
          <w:bCs/>
          <w:sz w:val="16"/>
          <w:szCs w:val="16"/>
          <w:rtl/>
        </w:rPr>
        <w:t xml:space="preserve"> </w:t>
      </w:r>
      <w:r w:rsidRPr="00D976D1">
        <w:rPr>
          <w:rFonts w:ascii="David,Bold" w:eastAsia="Times New Roman" w:hAnsi="Times New Roman" w:cs="David" w:hint="eastAsia"/>
          <w:b/>
          <w:bCs/>
          <w:sz w:val="16"/>
          <w:szCs w:val="16"/>
          <w:rtl/>
        </w:rPr>
        <w:t>המיותר</w:t>
      </w:r>
      <w:r w:rsidRPr="00D976D1">
        <w:rPr>
          <w:rFonts w:ascii="David,Bold" w:eastAsia="Times New Roman" w:hAnsi="Times New Roman" w:cs="David"/>
          <w:b/>
          <w:bCs/>
          <w:sz w:val="16"/>
          <w:szCs w:val="16"/>
          <w:rtl/>
        </w:rPr>
        <w:t>)</w:t>
      </w:r>
    </w:p>
    <w:p w14:paraId="249A4490" w14:textId="77777777" w:rsidR="00D976D1" w:rsidRPr="00D976D1" w:rsidRDefault="00D976D1" w:rsidP="00502FD2">
      <w:pPr>
        <w:spacing w:after="0" w:line="360" w:lineRule="auto"/>
        <w:jc w:val="both"/>
        <w:rPr>
          <w:rFonts w:ascii="Times New Roman" w:eastAsia="Times New Roman" w:hAnsi="Times New Roman" w:cs="David"/>
          <w:sz w:val="26"/>
          <w:szCs w:val="26"/>
          <w:rtl/>
        </w:rPr>
      </w:pPr>
      <w:r w:rsidRPr="00D976D1">
        <w:rPr>
          <w:rFonts w:ascii="Times New Roman" w:eastAsia="Times New Roman" w:hAnsi="Times New Roman" w:cs="David" w:hint="cs"/>
          <w:sz w:val="26"/>
          <w:szCs w:val="26"/>
          <w:rtl/>
        </w:rPr>
        <w:t>לפי החוק לטיפול סביבתי בציוד חשמלי ואלקטרוני ובסוללות,</w:t>
      </w:r>
      <w:r w:rsidRPr="00D976D1">
        <w:rPr>
          <w:rFonts w:ascii="Times New Roman" w:eastAsia="Times New Roman" w:hAnsi="Times New Roman" w:cs="David"/>
          <w:sz w:val="26"/>
          <w:szCs w:val="26"/>
          <w:rtl/>
        </w:rPr>
        <w:t xml:space="preserve"> </w:t>
      </w:r>
      <w:r w:rsidRPr="00D976D1">
        <w:rPr>
          <w:rFonts w:ascii="Times New Roman" w:eastAsia="Times New Roman" w:hAnsi="Times New Roman" w:cs="David" w:hint="cs"/>
          <w:sz w:val="26"/>
          <w:szCs w:val="26"/>
          <w:rtl/>
        </w:rPr>
        <w:t>התשע"ב-2012</w:t>
      </w:r>
    </w:p>
    <w:p w14:paraId="4D450514" w14:textId="77777777" w:rsidR="00D976D1" w:rsidRPr="00D976D1" w:rsidRDefault="00D976D1" w:rsidP="00502FD2">
      <w:pPr>
        <w:spacing w:before="240" w:after="0" w:line="360" w:lineRule="auto"/>
        <w:ind w:right="180"/>
        <w:jc w:val="both"/>
        <w:rPr>
          <w:rFonts w:ascii="Times New Roman" w:eastAsia="Times New Roman" w:hAnsi="Times New Roman" w:cs="David"/>
          <w:rtl/>
        </w:rPr>
      </w:pPr>
      <w:r w:rsidRPr="00D976D1">
        <w:rPr>
          <w:rFonts w:ascii="Times New Roman" w:eastAsia="Times New Roman" w:hAnsi="Times New Roman" w:cs="David" w:hint="cs"/>
          <w:rtl/>
        </w:rPr>
        <w:t>בהתאם לסעיף 15 לחוק</w:t>
      </w:r>
      <w:r w:rsidRPr="00D976D1">
        <w:rPr>
          <w:rFonts w:ascii="Times New Roman" w:eastAsia="Times New Roman" w:hAnsi="Times New Roman" w:cs="David"/>
          <w:rtl/>
        </w:rPr>
        <w:t xml:space="preserve"> </w:t>
      </w:r>
      <w:r w:rsidRPr="00D976D1">
        <w:rPr>
          <w:rFonts w:ascii="Times New Roman" w:eastAsia="Times New Roman" w:hAnsi="Times New Roman" w:cs="David" w:hint="cs"/>
          <w:rtl/>
        </w:rPr>
        <w:t xml:space="preserve">לטיפול סביבתי בציוד חשמלי ואלקטרוני ובסוללות, התשע"ב-2012 (להלן חוק ציוד אלקטרוני), מוגשת בזאת בקשה להכרה בחברה _________ </w:t>
      </w:r>
      <w:r w:rsidR="007B0F84">
        <w:rPr>
          <w:rFonts w:ascii="Times New Roman" w:eastAsia="Times New Roman" w:hAnsi="Times New Roman" w:cs="David" w:hint="cs"/>
          <w:rtl/>
        </w:rPr>
        <w:t>ח</w:t>
      </w:r>
      <w:r w:rsidR="007B0F84">
        <w:rPr>
          <w:rFonts w:ascii="Times New Roman" w:eastAsia="Times New Roman" w:hAnsi="Times New Roman" w:cs="David"/>
          <w:rtl/>
        </w:rPr>
        <w:t>"</w:t>
      </w:r>
      <w:r w:rsidR="007B0F84">
        <w:rPr>
          <w:rFonts w:ascii="Times New Roman" w:eastAsia="Times New Roman" w:hAnsi="Times New Roman" w:cs="David" w:hint="cs"/>
          <w:rtl/>
        </w:rPr>
        <w:t>פ:</w:t>
      </w:r>
      <w:r w:rsidRPr="00D976D1">
        <w:rPr>
          <w:rFonts w:ascii="Times New Roman" w:eastAsia="Times New Roman" w:hAnsi="Times New Roman" w:cs="David" w:hint="cs"/>
          <w:rtl/>
        </w:rPr>
        <w:t xml:space="preserve"> ___________ (להלן המבקש) </w:t>
      </w:r>
    </w:p>
    <w:p w14:paraId="6BE0B604" w14:textId="77777777" w:rsidR="00D976D1" w:rsidRPr="00D976D1" w:rsidRDefault="00D976D1" w:rsidP="00502FD2">
      <w:pPr>
        <w:spacing w:before="240" w:after="0" w:line="360" w:lineRule="auto"/>
        <w:ind w:right="180"/>
        <w:jc w:val="both"/>
        <w:rPr>
          <w:rFonts w:ascii="Times New Roman" w:eastAsia="Times New Roman" w:hAnsi="Times New Roman" w:cs="David"/>
          <w:rtl/>
        </w:rPr>
      </w:pPr>
      <w:r w:rsidRPr="00D976D1">
        <w:rPr>
          <w:rFonts w:ascii="Times New Roman" w:eastAsia="Times New Roman" w:hAnsi="Times New Roman" w:cs="David" w:hint="cs"/>
          <w:rtl/>
        </w:rPr>
        <w:t>כ"גוף יישום מוכר" כמשמעותו בסעיף 14 לחוק ציוד אלקטרוני.</w:t>
      </w:r>
    </w:p>
    <w:p w14:paraId="26B3AAEB" w14:textId="77777777" w:rsidR="00D976D1" w:rsidRPr="00D976D1" w:rsidRDefault="00D976D1" w:rsidP="00502FD2">
      <w:pPr>
        <w:numPr>
          <w:ilvl w:val="0"/>
          <w:numId w:val="27"/>
        </w:numPr>
        <w:tabs>
          <w:tab w:val="left" w:pos="425"/>
        </w:tabs>
        <w:spacing w:before="240" w:after="0" w:line="360" w:lineRule="auto"/>
        <w:jc w:val="both"/>
        <w:outlineLvl w:val="0"/>
        <w:rPr>
          <w:rFonts w:ascii="Times New Roman" w:eastAsia="Times New Roman" w:hAnsi="Times New Roman" w:cs="David"/>
          <w:b/>
          <w:bCs/>
          <w:i/>
          <w:iCs/>
        </w:rPr>
      </w:pPr>
      <w:bookmarkStart w:id="144" w:name="_Toc5279822"/>
      <w:bookmarkStart w:id="145" w:name="_Toc5626387"/>
      <w:bookmarkStart w:id="146" w:name="_Toc5626435"/>
      <w:r w:rsidRPr="00D976D1">
        <w:rPr>
          <w:rFonts w:ascii="Times New Roman" w:eastAsia="Times New Roman" w:hAnsi="Times New Roman" w:cs="David" w:hint="cs"/>
          <w:b/>
          <w:bCs/>
          <w:rtl/>
        </w:rPr>
        <w:t>פרטים מנהליים של המבקש</w:t>
      </w:r>
      <w:bookmarkEnd w:id="144"/>
      <w:bookmarkEnd w:id="145"/>
      <w:bookmarkEnd w:id="146"/>
      <w:r w:rsidRPr="00D976D1">
        <w:rPr>
          <w:rFonts w:ascii="Times New Roman" w:eastAsia="Times New Roman" w:hAnsi="Times New Roman" w:cs="David" w:hint="cs"/>
          <w:b/>
          <w:bCs/>
          <w:rtl/>
        </w:rPr>
        <w:t xml:space="preserve"> </w:t>
      </w:r>
    </w:p>
    <w:p w14:paraId="55B0CFC3" w14:textId="77777777" w:rsidR="00D976D1" w:rsidRPr="00D976D1" w:rsidRDefault="00D976D1" w:rsidP="00502FD2">
      <w:pPr>
        <w:spacing w:after="0" w:line="360" w:lineRule="auto"/>
        <w:ind w:left="412"/>
        <w:jc w:val="both"/>
        <w:outlineLvl w:val="1"/>
        <w:rPr>
          <w:rFonts w:ascii="Times New Roman" w:eastAsia="Times New Roman" w:hAnsi="Times New Roman" w:cs="David"/>
          <w:b/>
          <w:bCs/>
          <w:rtl/>
        </w:rPr>
      </w:pPr>
      <w:bookmarkStart w:id="147" w:name="_Toc5279823"/>
      <w:bookmarkStart w:id="148" w:name="_Toc5626388"/>
      <w:bookmarkStart w:id="149" w:name="_Toc5626436"/>
      <w:r w:rsidRPr="00D976D1">
        <w:rPr>
          <w:rFonts w:ascii="Times New Roman" w:eastAsia="Times New Roman" w:hAnsi="Times New Roman" w:cs="David" w:hint="cs"/>
          <w:b/>
          <w:bCs/>
          <w:rtl/>
        </w:rPr>
        <w:t>שם:_________________________ ח"פ:___________________</w:t>
      </w:r>
      <w:bookmarkEnd w:id="147"/>
      <w:bookmarkEnd w:id="148"/>
      <w:bookmarkEnd w:id="149"/>
      <w:r w:rsidRPr="00D976D1">
        <w:rPr>
          <w:rFonts w:ascii="Times New Roman" w:eastAsia="Times New Roman" w:hAnsi="Times New Roman" w:cs="David" w:hint="cs"/>
          <w:b/>
          <w:bCs/>
          <w:rtl/>
        </w:rPr>
        <w:t xml:space="preserve"> </w:t>
      </w:r>
    </w:p>
    <w:p w14:paraId="7B1F563C" w14:textId="77777777" w:rsidR="00D976D1" w:rsidRPr="00D976D1" w:rsidRDefault="00D976D1" w:rsidP="00502FD2">
      <w:pPr>
        <w:spacing w:after="0" w:line="360" w:lineRule="auto"/>
        <w:ind w:left="412"/>
        <w:jc w:val="both"/>
        <w:outlineLvl w:val="1"/>
        <w:rPr>
          <w:rFonts w:ascii="Times New Roman" w:eastAsia="Times New Roman" w:hAnsi="Times New Roman" w:cs="David"/>
          <w:b/>
          <w:bCs/>
          <w:rtl/>
        </w:rPr>
      </w:pPr>
      <w:bookmarkStart w:id="150" w:name="_Toc5279824"/>
      <w:bookmarkStart w:id="151" w:name="_Toc5626389"/>
      <w:bookmarkStart w:id="152" w:name="_Toc5626437"/>
      <w:r w:rsidRPr="00D976D1">
        <w:rPr>
          <w:rFonts w:ascii="Times New Roman" w:eastAsia="Times New Roman" w:hAnsi="Times New Roman" w:cs="David" w:hint="cs"/>
          <w:b/>
          <w:bCs/>
          <w:rtl/>
        </w:rPr>
        <w:t>כתובת: רחוב: _________ מספר בית: ____ יישוב: __________ מיקוד: ______</w:t>
      </w:r>
      <w:bookmarkEnd w:id="150"/>
      <w:bookmarkEnd w:id="151"/>
      <w:bookmarkEnd w:id="152"/>
    </w:p>
    <w:p w14:paraId="7C3C394C" w14:textId="77777777" w:rsidR="00D976D1" w:rsidRPr="00D976D1" w:rsidRDefault="00D976D1" w:rsidP="00502FD2">
      <w:pPr>
        <w:spacing w:after="0" w:line="360" w:lineRule="auto"/>
        <w:ind w:left="412"/>
        <w:jc w:val="both"/>
        <w:outlineLvl w:val="1"/>
        <w:rPr>
          <w:rFonts w:ascii="Times New Roman" w:eastAsia="Times New Roman" w:hAnsi="Times New Roman" w:cs="David"/>
          <w:b/>
          <w:bCs/>
          <w:rtl/>
        </w:rPr>
      </w:pPr>
      <w:bookmarkStart w:id="153" w:name="_Toc5279825"/>
      <w:bookmarkStart w:id="154" w:name="_Toc5626390"/>
      <w:bookmarkStart w:id="155" w:name="_Toc5626438"/>
      <w:r w:rsidRPr="00D976D1">
        <w:rPr>
          <w:rFonts w:ascii="Times New Roman" w:eastAsia="Times New Roman" w:hAnsi="Times New Roman" w:cs="David" w:hint="cs"/>
          <w:b/>
          <w:bCs/>
          <w:rtl/>
        </w:rPr>
        <w:t>כתובת למשלוח דואר: ת</w:t>
      </w:r>
      <w:r w:rsidRPr="00D976D1">
        <w:rPr>
          <w:rFonts w:ascii="Times New Roman" w:eastAsia="Times New Roman" w:hAnsi="Times New Roman" w:cs="David"/>
          <w:b/>
          <w:bCs/>
          <w:rtl/>
        </w:rPr>
        <w:t>"</w:t>
      </w:r>
      <w:r w:rsidRPr="00D976D1">
        <w:rPr>
          <w:rFonts w:ascii="Times New Roman" w:eastAsia="Times New Roman" w:hAnsi="Times New Roman" w:cs="David" w:hint="cs"/>
          <w:b/>
          <w:bCs/>
          <w:rtl/>
        </w:rPr>
        <w:t xml:space="preserve">ד: _____ / רחוב: _______ מספר בית: ____ יישוב: ______ </w:t>
      </w:r>
      <w:r w:rsidRPr="00D976D1">
        <w:rPr>
          <w:rFonts w:ascii="Times New Roman" w:eastAsia="Times New Roman" w:hAnsi="Times New Roman" w:cs="David"/>
          <w:b/>
          <w:bCs/>
          <w:rtl/>
        </w:rPr>
        <w:br/>
      </w:r>
      <w:r w:rsidRPr="00D976D1">
        <w:rPr>
          <w:rFonts w:ascii="Times New Roman" w:eastAsia="Times New Roman" w:hAnsi="Times New Roman" w:cs="David" w:hint="cs"/>
          <w:b/>
          <w:bCs/>
          <w:rtl/>
        </w:rPr>
        <w:t>מיקוד: ____</w:t>
      </w:r>
      <w:bookmarkEnd w:id="153"/>
      <w:bookmarkEnd w:id="154"/>
      <w:bookmarkEnd w:id="155"/>
    </w:p>
    <w:p w14:paraId="2D6F2267" w14:textId="77777777" w:rsidR="00D976D1" w:rsidRPr="00D976D1" w:rsidRDefault="00D976D1" w:rsidP="00502FD2">
      <w:pPr>
        <w:spacing w:after="0" w:line="360" w:lineRule="auto"/>
        <w:ind w:left="412"/>
        <w:jc w:val="both"/>
        <w:outlineLvl w:val="1"/>
        <w:rPr>
          <w:rFonts w:ascii="Times New Roman" w:eastAsia="Times New Roman" w:hAnsi="Times New Roman" w:cs="David"/>
          <w:b/>
          <w:bCs/>
          <w:rtl/>
        </w:rPr>
      </w:pPr>
      <w:bookmarkStart w:id="156" w:name="_Toc5279826"/>
      <w:bookmarkStart w:id="157" w:name="_Toc5626391"/>
      <w:bookmarkStart w:id="158" w:name="_Toc5626439"/>
      <w:r w:rsidRPr="00D976D1">
        <w:rPr>
          <w:rFonts w:ascii="Times New Roman" w:eastAsia="Times New Roman" w:hAnsi="Times New Roman" w:cs="David" w:hint="cs"/>
          <w:b/>
          <w:bCs/>
          <w:rtl/>
        </w:rPr>
        <w:t>שם מנכ"ל: _____________________</w:t>
      </w:r>
      <w:r w:rsidRPr="00D976D1">
        <w:rPr>
          <w:rFonts w:ascii="Times New Roman" w:eastAsia="Times New Roman" w:hAnsi="Times New Roman" w:cs="David"/>
          <w:b/>
          <w:bCs/>
          <w:rtl/>
        </w:rPr>
        <w:br/>
      </w:r>
      <w:r w:rsidRPr="00D976D1">
        <w:rPr>
          <w:rFonts w:ascii="Times New Roman" w:eastAsia="Times New Roman" w:hAnsi="Times New Roman" w:cs="David" w:hint="cs"/>
          <w:b/>
          <w:bCs/>
          <w:rtl/>
        </w:rPr>
        <w:t xml:space="preserve">שם איש קשר: ___________________ מספר טלפון: ____________________ </w:t>
      </w:r>
      <w:r w:rsidRPr="00D976D1">
        <w:rPr>
          <w:rFonts w:ascii="Times New Roman" w:eastAsia="Times New Roman" w:hAnsi="Times New Roman" w:cs="David"/>
          <w:b/>
          <w:bCs/>
          <w:rtl/>
        </w:rPr>
        <w:br/>
      </w:r>
      <w:r w:rsidRPr="00D976D1">
        <w:rPr>
          <w:rFonts w:ascii="Times New Roman" w:eastAsia="Times New Roman" w:hAnsi="Times New Roman" w:cs="David" w:hint="cs"/>
          <w:b/>
          <w:bCs/>
          <w:rtl/>
        </w:rPr>
        <w:t>מספר פקס: ______________________</w:t>
      </w:r>
      <w:bookmarkEnd w:id="156"/>
      <w:bookmarkEnd w:id="157"/>
      <w:bookmarkEnd w:id="158"/>
      <w:r w:rsidRPr="00D976D1">
        <w:rPr>
          <w:rFonts w:ascii="Times New Roman" w:eastAsia="Times New Roman" w:hAnsi="Times New Roman" w:cs="David" w:hint="cs"/>
          <w:b/>
          <w:bCs/>
          <w:rtl/>
        </w:rPr>
        <w:tab/>
      </w:r>
      <w:r w:rsidRPr="00D976D1">
        <w:rPr>
          <w:rFonts w:ascii="Times New Roman" w:eastAsia="Times New Roman" w:hAnsi="Times New Roman" w:cs="David" w:hint="cs"/>
          <w:b/>
          <w:bCs/>
          <w:rtl/>
        </w:rPr>
        <w:tab/>
      </w:r>
    </w:p>
    <w:p w14:paraId="1B87A4C2" w14:textId="77777777" w:rsidR="00D976D1" w:rsidRPr="00D976D1" w:rsidRDefault="00D976D1" w:rsidP="00502FD2">
      <w:pPr>
        <w:spacing w:after="0" w:line="360" w:lineRule="auto"/>
        <w:ind w:left="412"/>
        <w:jc w:val="both"/>
        <w:outlineLvl w:val="1"/>
        <w:rPr>
          <w:rFonts w:ascii="Times New Roman" w:eastAsia="Times New Roman" w:hAnsi="Times New Roman" w:cs="David"/>
          <w:b/>
          <w:bCs/>
          <w:rtl/>
        </w:rPr>
      </w:pPr>
      <w:bookmarkStart w:id="159" w:name="_Toc5279827"/>
      <w:bookmarkStart w:id="160" w:name="_Toc5626392"/>
      <w:bookmarkStart w:id="161" w:name="_Toc5626440"/>
      <w:r w:rsidRPr="00D976D1">
        <w:rPr>
          <w:rFonts w:ascii="Times New Roman" w:eastAsia="Times New Roman" w:hAnsi="Times New Roman" w:cs="David" w:hint="cs"/>
          <w:b/>
          <w:bCs/>
          <w:rtl/>
        </w:rPr>
        <w:t>כתובת דואר אלקטרוני:</w:t>
      </w:r>
      <w:r w:rsidRPr="00D976D1">
        <w:rPr>
          <w:rFonts w:ascii="Times New Roman" w:eastAsia="Times New Roman" w:hAnsi="Times New Roman" w:cs="David"/>
          <w:b/>
          <w:bCs/>
          <w:rtl/>
        </w:rPr>
        <w:br/>
      </w:r>
      <w:r w:rsidRPr="00D976D1">
        <w:rPr>
          <w:rFonts w:ascii="Times New Roman" w:eastAsia="Times New Roman" w:hAnsi="Times New Roman" w:cs="David" w:hint="cs"/>
          <w:b/>
          <w:bCs/>
          <w:rtl/>
        </w:rPr>
        <w:t>כתובת אתר אינטרנ</w:t>
      </w:r>
      <w:r w:rsidRPr="00D976D1">
        <w:rPr>
          <w:rFonts w:ascii="Times New Roman" w:eastAsia="Times New Roman" w:hAnsi="Times New Roman" w:cs="David" w:hint="eastAsia"/>
          <w:b/>
          <w:bCs/>
          <w:rtl/>
        </w:rPr>
        <w:t>ט</w:t>
      </w:r>
      <w:r w:rsidRPr="00D976D1">
        <w:rPr>
          <w:rFonts w:ascii="Times New Roman" w:eastAsia="Times New Roman" w:hAnsi="Times New Roman" w:cs="David" w:hint="cs"/>
          <w:b/>
          <w:bCs/>
          <w:rtl/>
        </w:rPr>
        <w:t>:</w:t>
      </w:r>
      <w:bookmarkEnd w:id="159"/>
      <w:bookmarkEnd w:id="160"/>
      <w:bookmarkEnd w:id="161"/>
    </w:p>
    <w:p w14:paraId="3DC86A10" w14:textId="77777777" w:rsidR="00D976D1" w:rsidRPr="00D976D1" w:rsidRDefault="00D976D1" w:rsidP="00502FD2">
      <w:pPr>
        <w:numPr>
          <w:ilvl w:val="0"/>
          <w:numId w:val="27"/>
        </w:numPr>
        <w:tabs>
          <w:tab w:val="left" w:pos="425"/>
        </w:tabs>
        <w:spacing w:before="240" w:after="0" w:line="360" w:lineRule="auto"/>
        <w:jc w:val="both"/>
        <w:outlineLvl w:val="0"/>
        <w:rPr>
          <w:rFonts w:ascii="Times New Roman" w:eastAsia="Times New Roman" w:hAnsi="Times New Roman" w:cs="David"/>
          <w:b/>
          <w:bCs/>
        </w:rPr>
      </w:pPr>
      <w:bookmarkStart w:id="162" w:name="_Toc5279828"/>
      <w:bookmarkStart w:id="163" w:name="_Toc5626393"/>
      <w:bookmarkStart w:id="164" w:name="_Toc5626441"/>
      <w:r w:rsidRPr="00D976D1">
        <w:rPr>
          <w:rFonts w:ascii="Times New Roman" w:eastAsia="Times New Roman" w:hAnsi="Times New Roman" w:cs="David" w:hint="cs"/>
          <w:b/>
          <w:bCs/>
          <w:rtl/>
        </w:rPr>
        <w:t xml:space="preserve">בקשה להכרה כגוף יישום מוכר במגזר (סמן </w:t>
      </w:r>
      <w:r w:rsidRPr="00D976D1">
        <w:rPr>
          <w:rFonts w:ascii="Times New Roman" w:eastAsia="Times New Roman" w:hAnsi="Times New Roman" w:cs="David"/>
          <w:b/>
          <w:bCs/>
        </w:rPr>
        <w:t>X</w:t>
      </w:r>
      <w:r w:rsidRPr="00D976D1">
        <w:rPr>
          <w:rFonts w:ascii="Times New Roman" w:eastAsia="Times New Roman" w:hAnsi="Times New Roman" w:cs="David" w:hint="cs"/>
          <w:b/>
          <w:bCs/>
          <w:rtl/>
        </w:rPr>
        <w:t xml:space="preserve"> במקום המתאים): </w:t>
      </w:r>
      <w:sdt>
        <w:sdtPr>
          <w:rPr>
            <w:rFonts w:ascii="Segoe UI Symbol" w:eastAsia="MS Gothic" w:hAnsi="Segoe UI Symbol" w:cs="Segoe UI Symbol" w:hint="cs"/>
            <w:b/>
            <w:bCs/>
            <w:rtl/>
          </w:rPr>
          <w:id w:val="1377346901"/>
          <w14:checkbox>
            <w14:checked w14:val="0"/>
            <w14:checkedState w14:val="2612" w14:font="MS Gothic"/>
            <w14:uncheckedState w14:val="2610" w14:font="MS Gothic"/>
          </w14:checkbox>
        </w:sdtPr>
        <w:sdtContent>
          <w:r w:rsidR="00EC7000">
            <w:rPr>
              <w:rFonts w:ascii="MS Gothic" w:eastAsia="MS Gothic" w:hAnsi="MS Gothic" w:cs="Segoe UI Symbol" w:hint="eastAsia"/>
              <w:b/>
              <w:bCs/>
              <w:rtl/>
            </w:rPr>
            <w:t>☐</w:t>
          </w:r>
        </w:sdtContent>
      </w:sdt>
      <w:r w:rsidRPr="00D976D1">
        <w:rPr>
          <w:rFonts w:ascii="Times New Roman" w:eastAsia="Times New Roman" w:hAnsi="Times New Roman" w:cs="David" w:hint="cs"/>
          <w:b/>
          <w:bCs/>
          <w:rtl/>
        </w:rPr>
        <w:t xml:space="preserve"> הביתי </w:t>
      </w:r>
      <w:sdt>
        <w:sdtPr>
          <w:rPr>
            <w:rFonts w:ascii="Segoe UI Symbol" w:eastAsia="MS Gothic" w:hAnsi="Segoe UI Symbol" w:cs="Segoe UI Symbol" w:hint="cs"/>
            <w:b/>
            <w:bCs/>
            <w:rtl/>
          </w:rPr>
          <w:id w:val="-2105641999"/>
          <w14:checkbox>
            <w14:checked w14:val="0"/>
            <w14:checkedState w14:val="2612" w14:font="MS Gothic"/>
            <w14:uncheckedState w14:val="2610" w14:font="MS Gothic"/>
          </w14:checkbox>
        </w:sdtPr>
        <w:sdtContent>
          <w:r w:rsidRPr="00D976D1">
            <w:rPr>
              <w:rFonts w:ascii="Segoe UI Symbol" w:eastAsia="MS Gothic" w:hAnsi="Segoe UI Symbol" w:cs="Segoe UI Symbol" w:hint="cs"/>
              <w:b/>
              <w:bCs/>
              <w:rtl/>
            </w:rPr>
            <w:t>☐</w:t>
          </w:r>
        </w:sdtContent>
      </w:sdt>
      <w:r w:rsidRPr="00D976D1">
        <w:rPr>
          <w:rFonts w:ascii="Times New Roman" w:eastAsia="Times New Roman" w:hAnsi="Times New Roman" w:cs="David" w:hint="cs"/>
          <w:b/>
          <w:bCs/>
          <w:rtl/>
        </w:rPr>
        <w:t xml:space="preserve"> הלא ביתי</w:t>
      </w:r>
      <w:bookmarkEnd w:id="162"/>
      <w:bookmarkEnd w:id="163"/>
      <w:bookmarkEnd w:id="164"/>
    </w:p>
    <w:p w14:paraId="4C99BB82" w14:textId="77777777" w:rsidR="00D976D1" w:rsidRPr="00D976D1" w:rsidRDefault="00D976D1" w:rsidP="00502FD2">
      <w:pPr>
        <w:numPr>
          <w:ilvl w:val="0"/>
          <w:numId w:val="27"/>
        </w:numPr>
        <w:tabs>
          <w:tab w:val="left" w:pos="425"/>
        </w:tabs>
        <w:spacing w:before="240" w:after="0" w:line="360" w:lineRule="auto"/>
        <w:jc w:val="both"/>
        <w:outlineLvl w:val="0"/>
        <w:rPr>
          <w:rFonts w:ascii="Times New Roman" w:eastAsia="Times New Roman" w:hAnsi="Times New Roman" w:cs="David"/>
          <w:b/>
          <w:bCs/>
          <w:rtl/>
        </w:rPr>
      </w:pPr>
      <w:bookmarkStart w:id="165" w:name="_Toc5279829"/>
      <w:bookmarkStart w:id="166" w:name="_Toc5626394"/>
      <w:bookmarkStart w:id="167" w:name="_Toc5626442"/>
      <w:r w:rsidRPr="00D976D1">
        <w:rPr>
          <w:rFonts w:ascii="Times New Roman" w:eastAsia="Times New Roman" w:hAnsi="Times New Roman" w:cs="David" w:hint="cs"/>
          <w:b/>
          <w:bCs/>
          <w:rtl/>
        </w:rPr>
        <w:t xml:space="preserve">בקשה להכרה כגוף יישום מוכר לציוד וסוללות מהסוגים הבאים (סמן </w:t>
      </w:r>
      <w:r w:rsidRPr="00D976D1">
        <w:rPr>
          <w:rFonts w:ascii="Times New Roman" w:eastAsia="Times New Roman" w:hAnsi="Times New Roman" w:cs="David"/>
          <w:b/>
          <w:bCs/>
        </w:rPr>
        <w:t>X</w:t>
      </w:r>
      <w:r w:rsidRPr="00D976D1">
        <w:rPr>
          <w:rFonts w:ascii="Times New Roman" w:eastAsia="Times New Roman" w:hAnsi="Times New Roman" w:cs="David" w:hint="cs"/>
          <w:b/>
          <w:bCs/>
          <w:rtl/>
        </w:rPr>
        <w:t xml:space="preserve"> במקום המתאים):</w:t>
      </w:r>
      <w:bookmarkEnd w:id="165"/>
      <w:bookmarkEnd w:id="166"/>
      <w:bookmarkEnd w:id="167"/>
    </w:p>
    <w:p w14:paraId="40BB3FF2" w14:textId="77777777" w:rsidR="00D976D1" w:rsidRPr="00D976D1" w:rsidRDefault="00D976D1" w:rsidP="00502FD2">
      <w:pPr>
        <w:spacing w:after="0" w:line="360" w:lineRule="auto"/>
        <w:ind w:left="412" w:right="181" w:hanging="18"/>
        <w:jc w:val="both"/>
        <w:outlineLvl w:val="1"/>
        <w:rPr>
          <w:rFonts w:ascii="Times New Roman" w:eastAsia="Times New Roman" w:hAnsi="Times New Roman" w:cs="David"/>
          <w:b/>
          <w:bCs/>
          <w:rtl/>
        </w:rPr>
      </w:pPr>
      <w:bookmarkStart w:id="168" w:name="_Toc5279830"/>
      <w:bookmarkStart w:id="169" w:name="_Toc5626395"/>
      <w:bookmarkStart w:id="170" w:name="_Toc5626443"/>
      <w:r w:rsidRPr="00D976D1">
        <w:rPr>
          <w:rFonts w:ascii="Times New Roman" w:eastAsia="Times New Roman" w:hAnsi="Times New Roman" w:cs="David" w:hint="cs"/>
          <w:b/>
          <w:bCs/>
          <w:rtl/>
        </w:rPr>
        <w:t>ציוד:</w:t>
      </w:r>
      <w:bookmarkEnd w:id="168"/>
      <w:bookmarkEnd w:id="169"/>
      <w:bookmarkEnd w:id="170"/>
    </w:p>
    <w:p w14:paraId="6A90F8F5" w14:textId="77777777" w:rsidR="00D976D1" w:rsidRPr="00D976D1" w:rsidRDefault="00D976D1" w:rsidP="00502FD2">
      <w:pPr>
        <w:tabs>
          <w:tab w:val="right" w:pos="260"/>
        </w:tabs>
        <w:spacing w:after="0" w:line="360" w:lineRule="auto"/>
        <w:ind w:left="998" w:right="181" w:hanging="360"/>
        <w:contextualSpacing/>
        <w:jc w:val="both"/>
        <w:outlineLvl w:val="1"/>
        <w:rPr>
          <w:rFonts w:ascii="Times New Roman" w:eastAsia="Times New Roman" w:hAnsi="Times New Roman" w:cs="David"/>
          <w:b/>
          <w:bCs/>
          <w:noProof/>
        </w:rPr>
      </w:pPr>
      <w:bookmarkStart w:id="171" w:name="_Toc5279831"/>
      <w:bookmarkStart w:id="172" w:name="_Toc5626396"/>
      <w:bookmarkStart w:id="173" w:name="_Toc5626444"/>
      <w:r w:rsidRPr="00D976D1">
        <w:rPr>
          <w:rFonts w:ascii="Times New Roman" w:eastAsia="Times New Roman" w:hAnsi="Times New Roman" w:cs="David" w:hint="cs"/>
          <w:b/>
          <w:bCs/>
          <w:noProof/>
          <w:rtl/>
        </w:rPr>
        <w:t xml:space="preserve">מכשירי חימום או קירור </w:t>
      </w:r>
      <w:sdt>
        <w:sdtPr>
          <w:rPr>
            <w:rFonts w:ascii="Times New Roman" w:eastAsia="Times New Roman" w:hAnsi="Times New Roman" w:cs="David" w:hint="cs"/>
            <w:b/>
            <w:bCs/>
            <w:noProof/>
            <w:rtl/>
          </w:rPr>
          <w:id w:val="-280799543"/>
          <w14:checkbox>
            <w14:checked w14:val="0"/>
            <w14:checkedState w14:val="2612" w14:font="MS Gothic"/>
            <w14:uncheckedState w14:val="2610" w14:font="MS Gothic"/>
          </w14:checkbox>
        </w:sdtPr>
        <w:sdtContent>
          <w:r w:rsidR="00B17888">
            <w:rPr>
              <w:rFonts w:ascii="Segoe UI Symbol" w:eastAsia="MS Gothic" w:hAnsi="Segoe UI Symbol" w:cs="Segoe UI Symbol" w:hint="cs"/>
              <w:b/>
              <w:bCs/>
              <w:noProof/>
              <w:rtl/>
            </w:rPr>
            <w:t>☐</w:t>
          </w:r>
        </w:sdtContent>
      </w:sdt>
      <w:bookmarkEnd w:id="171"/>
      <w:bookmarkEnd w:id="172"/>
      <w:bookmarkEnd w:id="173"/>
    </w:p>
    <w:p w14:paraId="56ABCB3C" w14:textId="77777777" w:rsidR="00D976D1" w:rsidRPr="00D976D1" w:rsidRDefault="00D976D1" w:rsidP="00502FD2">
      <w:pPr>
        <w:tabs>
          <w:tab w:val="right" w:pos="260"/>
        </w:tabs>
        <w:spacing w:after="0" w:line="360" w:lineRule="auto"/>
        <w:ind w:left="998" w:right="181" w:hanging="360"/>
        <w:contextualSpacing/>
        <w:jc w:val="both"/>
        <w:outlineLvl w:val="1"/>
        <w:rPr>
          <w:rFonts w:ascii="Times New Roman" w:eastAsia="Times New Roman" w:hAnsi="Times New Roman" w:cs="David"/>
          <w:b/>
          <w:bCs/>
          <w:noProof/>
          <w:rtl/>
        </w:rPr>
      </w:pPr>
      <w:bookmarkStart w:id="174" w:name="_Toc5279832"/>
      <w:bookmarkStart w:id="175" w:name="_Toc5626397"/>
      <w:bookmarkStart w:id="176" w:name="_Toc5626445"/>
      <w:r w:rsidRPr="00D976D1">
        <w:rPr>
          <w:rFonts w:ascii="Times New Roman" w:eastAsia="Times New Roman" w:hAnsi="Times New Roman" w:cs="David" w:hint="cs"/>
          <w:b/>
          <w:bCs/>
          <w:noProof/>
          <w:rtl/>
        </w:rPr>
        <w:t xml:space="preserve">מסכים, צגים ומכשירים הכוללים מסכים ששטחם גדול מ-100 סמ"ר </w:t>
      </w:r>
      <w:sdt>
        <w:sdtPr>
          <w:rPr>
            <w:rFonts w:ascii="Times New Roman" w:eastAsia="Times New Roman" w:hAnsi="Times New Roman" w:cs="David" w:hint="cs"/>
            <w:b/>
            <w:bCs/>
            <w:noProof/>
            <w:rtl/>
          </w:rPr>
          <w:id w:val="-1237940209"/>
          <w14:checkbox>
            <w14:checked w14:val="0"/>
            <w14:checkedState w14:val="2612" w14:font="MS Gothic"/>
            <w14:uncheckedState w14:val="2610" w14:font="MS Gothic"/>
          </w14:checkbox>
        </w:sdtPr>
        <w:sdtContent>
          <w:r w:rsidRPr="00D976D1">
            <w:rPr>
              <w:rFonts w:ascii="MS Gothic" w:eastAsia="MS Gothic" w:hAnsi="MS Gothic" w:cs="MS Gothic" w:hint="eastAsia"/>
              <w:b/>
              <w:bCs/>
              <w:noProof/>
              <w:rtl/>
            </w:rPr>
            <w:t>☐</w:t>
          </w:r>
        </w:sdtContent>
      </w:sdt>
      <w:bookmarkEnd w:id="174"/>
      <w:bookmarkEnd w:id="175"/>
      <w:bookmarkEnd w:id="176"/>
    </w:p>
    <w:p w14:paraId="17A09CC8" w14:textId="77777777" w:rsidR="00D976D1" w:rsidRPr="00D976D1" w:rsidRDefault="00D976D1" w:rsidP="00502FD2">
      <w:pPr>
        <w:tabs>
          <w:tab w:val="right" w:pos="260"/>
        </w:tabs>
        <w:spacing w:after="0" w:line="360" w:lineRule="auto"/>
        <w:ind w:left="998" w:right="181" w:hanging="360"/>
        <w:contextualSpacing/>
        <w:jc w:val="both"/>
        <w:outlineLvl w:val="1"/>
        <w:rPr>
          <w:rFonts w:ascii="Times New Roman" w:eastAsia="Times New Roman" w:hAnsi="Times New Roman" w:cs="David"/>
          <w:b/>
          <w:bCs/>
          <w:noProof/>
        </w:rPr>
      </w:pPr>
      <w:bookmarkStart w:id="177" w:name="_Toc5279833"/>
      <w:bookmarkStart w:id="178" w:name="_Toc5626398"/>
      <w:bookmarkStart w:id="179" w:name="_Toc5626446"/>
      <w:r w:rsidRPr="00D976D1">
        <w:rPr>
          <w:rFonts w:ascii="Times New Roman" w:eastAsia="Times New Roman" w:hAnsi="Times New Roman" w:cs="David" w:hint="cs"/>
          <w:b/>
          <w:bCs/>
          <w:noProof/>
          <w:rtl/>
        </w:rPr>
        <w:t xml:space="preserve">מנורות </w:t>
      </w:r>
      <w:sdt>
        <w:sdtPr>
          <w:rPr>
            <w:rFonts w:ascii="Times New Roman" w:eastAsia="Times New Roman" w:hAnsi="Times New Roman" w:cs="David" w:hint="cs"/>
            <w:b/>
            <w:bCs/>
            <w:noProof/>
            <w:rtl/>
          </w:rPr>
          <w:id w:val="281071302"/>
          <w14:checkbox>
            <w14:checked w14:val="0"/>
            <w14:checkedState w14:val="2612" w14:font="MS Gothic"/>
            <w14:uncheckedState w14:val="2610" w14:font="MS Gothic"/>
          </w14:checkbox>
        </w:sdtPr>
        <w:sdtContent>
          <w:r w:rsidRPr="00D976D1">
            <w:rPr>
              <w:rFonts w:ascii="MS Gothic" w:eastAsia="MS Gothic" w:hAnsi="MS Gothic" w:cs="MS Gothic" w:hint="eastAsia"/>
              <w:b/>
              <w:bCs/>
              <w:noProof/>
              <w:rtl/>
            </w:rPr>
            <w:t>☐</w:t>
          </w:r>
        </w:sdtContent>
      </w:sdt>
      <w:bookmarkEnd w:id="177"/>
      <w:bookmarkEnd w:id="178"/>
      <w:bookmarkEnd w:id="179"/>
    </w:p>
    <w:p w14:paraId="07AB7249" w14:textId="77777777" w:rsidR="00D976D1" w:rsidRPr="00D976D1" w:rsidRDefault="00D976D1" w:rsidP="00502FD2">
      <w:pPr>
        <w:tabs>
          <w:tab w:val="right" w:pos="260"/>
        </w:tabs>
        <w:spacing w:after="0" w:line="360" w:lineRule="auto"/>
        <w:ind w:left="651" w:right="181" w:hanging="13"/>
        <w:contextualSpacing/>
        <w:jc w:val="both"/>
        <w:outlineLvl w:val="1"/>
        <w:rPr>
          <w:rFonts w:ascii="Times New Roman" w:eastAsia="Times New Roman" w:hAnsi="Times New Roman" w:cs="David"/>
          <w:b/>
          <w:bCs/>
          <w:noProof/>
          <w:rtl/>
        </w:rPr>
      </w:pPr>
      <w:bookmarkStart w:id="180" w:name="_Toc5279834"/>
      <w:bookmarkStart w:id="181" w:name="_Toc5626399"/>
      <w:bookmarkStart w:id="182" w:name="_Toc5626447"/>
      <w:r w:rsidRPr="00D976D1">
        <w:rPr>
          <w:rFonts w:ascii="Times New Roman" w:eastAsia="Times New Roman" w:hAnsi="Times New Roman" w:cs="David" w:hint="cs"/>
          <w:b/>
          <w:bCs/>
          <w:noProof/>
          <w:rtl/>
        </w:rPr>
        <w:t xml:space="preserve">מכשירי חשמל גדולים, שצלע אחת שלהם לפחות ארוכה מ-50 ס"מ ושאינם כלולים בפרטים 1-3 לעיל </w:t>
      </w:r>
      <w:sdt>
        <w:sdtPr>
          <w:rPr>
            <w:rFonts w:ascii="Times New Roman" w:eastAsia="Times New Roman" w:hAnsi="Times New Roman" w:cs="David" w:hint="cs"/>
            <w:b/>
            <w:bCs/>
            <w:noProof/>
            <w:rtl/>
          </w:rPr>
          <w:id w:val="-580906505"/>
          <w14:checkbox>
            <w14:checked w14:val="0"/>
            <w14:checkedState w14:val="2612" w14:font="MS Gothic"/>
            <w14:uncheckedState w14:val="2610" w14:font="MS Gothic"/>
          </w14:checkbox>
        </w:sdtPr>
        <w:sdtContent>
          <w:r w:rsidRPr="00D976D1">
            <w:rPr>
              <w:rFonts w:ascii="MS Gothic" w:eastAsia="MS Gothic" w:hAnsi="MS Gothic" w:cs="MS Gothic" w:hint="eastAsia"/>
              <w:b/>
              <w:bCs/>
              <w:noProof/>
              <w:rtl/>
            </w:rPr>
            <w:t>☐</w:t>
          </w:r>
        </w:sdtContent>
      </w:sdt>
      <w:bookmarkEnd w:id="180"/>
      <w:bookmarkEnd w:id="181"/>
      <w:bookmarkEnd w:id="182"/>
    </w:p>
    <w:p w14:paraId="574C14E3" w14:textId="77777777" w:rsidR="00D976D1" w:rsidRPr="00D976D1" w:rsidRDefault="00D976D1" w:rsidP="00502FD2">
      <w:pPr>
        <w:tabs>
          <w:tab w:val="right" w:pos="84"/>
        </w:tabs>
        <w:spacing w:after="0" w:line="360" w:lineRule="auto"/>
        <w:ind w:left="651" w:right="181"/>
        <w:contextualSpacing/>
        <w:jc w:val="both"/>
        <w:outlineLvl w:val="1"/>
        <w:rPr>
          <w:rFonts w:ascii="Times New Roman" w:eastAsia="Times New Roman" w:hAnsi="Times New Roman" w:cs="David"/>
          <w:b/>
          <w:bCs/>
          <w:noProof/>
          <w:rtl/>
        </w:rPr>
      </w:pPr>
      <w:bookmarkStart w:id="183" w:name="_Toc5279835"/>
      <w:bookmarkStart w:id="184" w:name="_Toc5626400"/>
      <w:bookmarkStart w:id="185" w:name="_Toc5626448"/>
      <w:r w:rsidRPr="00D976D1">
        <w:rPr>
          <w:rFonts w:ascii="Times New Roman" w:eastAsia="Times New Roman" w:hAnsi="Times New Roman" w:cs="David" w:hint="cs"/>
          <w:b/>
          <w:bCs/>
          <w:noProof/>
          <w:rtl/>
        </w:rPr>
        <w:t xml:space="preserve">מכשירי חשמל קטנים, שאף צלע שלהם לא ארוכה מ- 50 ס"מ ושאינם כלולים בפרטים 1-3 לעיל </w:t>
      </w:r>
      <w:sdt>
        <w:sdtPr>
          <w:rPr>
            <w:rFonts w:ascii="Times New Roman" w:eastAsia="Times New Roman" w:hAnsi="Times New Roman" w:cs="David" w:hint="cs"/>
            <w:b/>
            <w:bCs/>
            <w:noProof/>
            <w:rtl/>
          </w:rPr>
          <w:id w:val="2080162420"/>
          <w14:checkbox>
            <w14:checked w14:val="0"/>
            <w14:checkedState w14:val="2612" w14:font="MS Gothic"/>
            <w14:uncheckedState w14:val="2610" w14:font="MS Gothic"/>
          </w14:checkbox>
        </w:sdtPr>
        <w:sdtContent>
          <w:r w:rsidRPr="00D976D1">
            <w:rPr>
              <w:rFonts w:ascii="MS Gothic" w:eastAsia="MS Gothic" w:hAnsi="MS Gothic" w:cs="MS Gothic" w:hint="eastAsia"/>
              <w:b/>
              <w:bCs/>
              <w:noProof/>
              <w:rtl/>
            </w:rPr>
            <w:t>☐</w:t>
          </w:r>
        </w:sdtContent>
      </w:sdt>
      <w:bookmarkEnd w:id="183"/>
      <w:bookmarkEnd w:id="184"/>
      <w:bookmarkEnd w:id="185"/>
    </w:p>
    <w:p w14:paraId="1CCA356A" w14:textId="77777777" w:rsidR="00D976D1" w:rsidRPr="00D976D1" w:rsidRDefault="00D976D1" w:rsidP="00502FD2">
      <w:pPr>
        <w:tabs>
          <w:tab w:val="right" w:pos="260"/>
        </w:tabs>
        <w:spacing w:after="0" w:line="360" w:lineRule="auto"/>
        <w:ind w:left="998" w:right="181" w:hanging="360"/>
        <w:contextualSpacing/>
        <w:jc w:val="both"/>
        <w:outlineLvl w:val="1"/>
        <w:rPr>
          <w:rFonts w:ascii="Times New Roman" w:eastAsia="Times New Roman" w:hAnsi="Times New Roman" w:cs="David"/>
          <w:b/>
          <w:bCs/>
          <w:noProof/>
          <w:rtl/>
        </w:rPr>
        <w:sectPr w:rsidR="00D976D1" w:rsidRPr="00D976D1" w:rsidSect="00141043">
          <w:type w:val="continuous"/>
          <w:pgSz w:w="11906" w:h="16838" w:code="9"/>
          <w:pgMar w:top="1418" w:right="1800" w:bottom="1440" w:left="1701" w:header="567" w:footer="265" w:gutter="0"/>
          <w:cols w:space="708"/>
          <w:bidi/>
          <w:rtlGutter/>
          <w:docGrid w:linePitch="360"/>
        </w:sectPr>
      </w:pPr>
      <w:bookmarkStart w:id="186" w:name="_Toc5279836"/>
      <w:bookmarkStart w:id="187" w:name="_Toc5626401"/>
      <w:bookmarkStart w:id="188" w:name="_Toc5626449"/>
      <w:r w:rsidRPr="00D976D1">
        <w:rPr>
          <w:rFonts w:ascii="Times New Roman" w:eastAsia="Times New Roman" w:hAnsi="Times New Roman" w:cs="David" w:hint="cs"/>
          <w:b/>
          <w:bCs/>
          <w:noProof/>
          <w:rtl/>
        </w:rPr>
        <w:lastRenderedPageBreak/>
        <w:t>ציוד תקשורת וטכנולוגית מידע (</w:t>
      </w:r>
      <w:r w:rsidRPr="00D976D1">
        <w:rPr>
          <w:rFonts w:ascii="Times New Roman" w:eastAsia="Times New Roman" w:hAnsi="Times New Roman" w:cs="David"/>
          <w:b/>
          <w:bCs/>
          <w:noProof/>
        </w:rPr>
        <w:t>IT</w:t>
      </w:r>
      <w:r w:rsidRPr="00D976D1">
        <w:rPr>
          <w:rFonts w:ascii="Times New Roman" w:eastAsia="Times New Roman" w:hAnsi="Times New Roman" w:cs="David" w:hint="cs"/>
          <w:b/>
          <w:bCs/>
          <w:noProof/>
          <w:rtl/>
        </w:rPr>
        <w:t xml:space="preserve">ׂ) קטן, שאף צלע שלו לא ארוכה מ- 50 ס"מ </w:t>
      </w:r>
      <w:sdt>
        <w:sdtPr>
          <w:rPr>
            <w:rFonts w:ascii="Times New Roman" w:eastAsia="Times New Roman" w:hAnsi="Times New Roman" w:cs="David" w:hint="cs"/>
            <w:b/>
            <w:bCs/>
            <w:noProof/>
            <w:rtl/>
          </w:rPr>
          <w:id w:val="820936048"/>
          <w14:checkbox>
            <w14:checked w14:val="0"/>
            <w14:checkedState w14:val="2612" w14:font="MS Gothic"/>
            <w14:uncheckedState w14:val="2610" w14:font="MS Gothic"/>
          </w14:checkbox>
        </w:sdtPr>
        <w:sdtContent>
          <w:r w:rsidRPr="00D976D1">
            <w:rPr>
              <w:rFonts w:ascii="MS Gothic" w:eastAsia="MS Gothic" w:hAnsi="MS Gothic" w:cs="MS Gothic" w:hint="eastAsia"/>
              <w:b/>
              <w:bCs/>
              <w:noProof/>
              <w:rtl/>
            </w:rPr>
            <w:t>☐</w:t>
          </w:r>
        </w:sdtContent>
      </w:sdt>
      <w:bookmarkEnd w:id="186"/>
      <w:bookmarkEnd w:id="187"/>
      <w:bookmarkEnd w:id="188"/>
    </w:p>
    <w:p w14:paraId="146FDB08" w14:textId="77777777" w:rsidR="00D976D1" w:rsidRPr="00D976D1" w:rsidRDefault="00D976D1" w:rsidP="00502FD2">
      <w:pPr>
        <w:spacing w:after="0" w:line="360" w:lineRule="auto"/>
        <w:ind w:left="412" w:right="181" w:hanging="18"/>
        <w:jc w:val="both"/>
        <w:outlineLvl w:val="1"/>
        <w:rPr>
          <w:rFonts w:ascii="Times New Roman" w:eastAsia="Times New Roman" w:hAnsi="Times New Roman" w:cs="David"/>
          <w:b/>
          <w:bCs/>
        </w:rPr>
      </w:pPr>
      <w:bookmarkStart w:id="189" w:name="_Toc5279837"/>
      <w:bookmarkStart w:id="190" w:name="_Toc5626402"/>
      <w:bookmarkStart w:id="191" w:name="_Toc5626450"/>
      <w:r w:rsidRPr="00D976D1">
        <w:rPr>
          <w:rFonts w:ascii="Times New Roman" w:eastAsia="Times New Roman" w:hAnsi="Times New Roman" w:cs="David" w:hint="cs"/>
          <w:b/>
          <w:bCs/>
          <w:rtl/>
        </w:rPr>
        <w:lastRenderedPageBreak/>
        <w:t>סוללות:</w:t>
      </w:r>
      <w:bookmarkEnd w:id="189"/>
      <w:bookmarkEnd w:id="190"/>
      <w:bookmarkEnd w:id="191"/>
    </w:p>
    <w:p w14:paraId="22328C3D" w14:textId="77777777" w:rsidR="00D976D1" w:rsidRPr="00D976D1" w:rsidRDefault="00D976D1" w:rsidP="00502FD2">
      <w:pPr>
        <w:numPr>
          <w:ilvl w:val="0"/>
          <w:numId w:val="28"/>
        </w:numPr>
        <w:tabs>
          <w:tab w:val="right" w:pos="260"/>
        </w:tabs>
        <w:spacing w:after="0" w:line="360" w:lineRule="auto"/>
        <w:ind w:right="181"/>
        <w:contextualSpacing/>
        <w:jc w:val="both"/>
        <w:outlineLvl w:val="1"/>
        <w:rPr>
          <w:rFonts w:ascii="Times New Roman" w:eastAsia="Times New Roman" w:hAnsi="Times New Roman" w:cs="David"/>
          <w:b/>
          <w:bCs/>
          <w:noProof/>
          <w:rtl/>
        </w:rPr>
      </w:pPr>
      <w:bookmarkStart w:id="192" w:name="_Toc5279838"/>
      <w:bookmarkStart w:id="193" w:name="_Toc5626403"/>
      <w:bookmarkStart w:id="194" w:name="_Toc5626451"/>
      <w:r w:rsidRPr="00D976D1">
        <w:rPr>
          <w:rFonts w:ascii="Times New Roman" w:eastAsia="Times New Roman" w:hAnsi="Times New Roman" w:cs="David" w:hint="cs"/>
          <w:b/>
          <w:bCs/>
          <w:noProof/>
          <w:rtl/>
        </w:rPr>
        <w:t xml:space="preserve">סוללות או מצברים המכילים עופרת </w:t>
      </w:r>
      <w:sdt>
        <w:sdtPr>
          <w:rPr>
            <w:rFonts w:ascii="Times New Roman" w:eastAsia="Times New Roman" w:hAnsi="Times New Roman" w:cs="David" w:hint="cs"/>
            <w:b/>
            <w:bCs/>
            <w:noProof/>
            <w:rtl/>
          </w:rPr>
          <w:id w:val="-1725129376"/>
          <w14:checkbox>
            <w14:checked w14:val="0"/>
            <w14:checkedState w14:val="2612" w14:font="MS Gothic"/>
            <w14:uncheckedState w14:val="2610" w14:font="MS Gothic"/>
          </w14:checkbox>
        </w:sdtPr>
        <w:sdtContent>
          <w:r w:rsidRPr="00D976D1">
            <w:rPr>
              <w:rFonts w:ascii="MS Gothic" w:eastAsia="MS Gothic" w:hAnsi="MS Gothic" w:cs="MS Gothic" w:hint="eastAsia"/>
              <w:b/>
              <w:bCs/>
              <w:noProof/>
              <w:rtl/>
            </w:rPr>
            <w:t>☐</w:t>
          </w:r>
        </w:sdtContent>
      </w:sdt>
      <w:bookmarkEnd w:id="192"/>
      <w:bookmarkEnd w:id="193"/>
      <w:bookmarkEnd w:id="194"/>
    </w:p>
    <w:p w14:paraId="083ABAD5" w14:textId="77777777" w:rsidR="00D976D1" w:rsidRPr="00D976D1" w:rsidRDefault="00D976D1" w:rsidP="00502FD2">
      <w:pPr>
        <w:tabs>
          <w:tab w:val="right" w:pos="260"/>
        </w:tabs>
        <w:spacing w:after="0" w:line="360" w:lineRule="auto"/>
        <w:ind w:left="998" w:right="181" w:hanging="360"/>
        <w:contextualSpacing/>
        <w:jc w:val="both"/>
        <w:outlineLvl w:val="1"/>
        <w:rPr>
          <w:rFonts w:ascii="Times New Roman" w:eastAsia="Times New Roman" w:hAnsi="Times New Roman" w:cs="David"/>
          <w:b/>
          <w:bCs/>
          <w:noProof/>
          <w:rtl/>
        </w:rPr>
      </w:pPr>
      <w:bookmarkStart w:id="195" w:name="_Toc5279839"/>
      <w:bookmarkStart w:id="196" w:name="_Toc5626404"/>
      <w:bookmarkStart w:id="197" w:name="_Toc5626452"/>
      <w:r w:rsidRPr="00D976D1">
        <w:rPr>
          <w:rFonts w:ascii="Times New Roman" w:eastAsia="Times New Roman" w:hAnsi="Times New Roman" w:cs="David" w:hint="cs"/>
          <w:b/>
          <w:bCs/>
          <w:noProof/>
          <w:rtl/>
        </w:rPr>
        <w:t xml:space="preserve">סוללות או מצברים המכילים ניקל קדמיום </w:t>
      </w:r>
      <w:sdt>
        <w:sdtPr>
          <w:rPr>
            <w:rFonts w:ascii="Times New Roman" w:eastAsia="Times New Roman" w:hAnsi="Times New Roman" w:cs="David" w:hint="cs"/>
            <w:b/>
            <w:bCs/>
            <w:noProof/>
            <w:rtl/>
          </w:rPr>
          <w:id w:val="-566875172"/>
          <w14:checkbox>
            <w14:checked w14:val="0"/>
            <w14:checkedState w14:val="2612" w14:font="MS Gothic"/>
            <w14:uncheckedState w14:val="2610" w14:font="MS Gothic"/>
          </w14:checkbox>
        </w:sdtPr>
        <w:sdtContent>
          <w:r w:rsidRPr="00D976D1">
            <w:rPr>
              <w:rFonts w:ascii="MS Gothic" w:eastAsia="MS Gothic" w:hAnsi="MS Gothic" w:cs="MS Gothic" w:hint="eastAsia"/>
              <w:b/>
              <w:bCs/>
              <w:noProof/>
              <w:rtl/>
            </w:rPr>
            <w:t>☐</w:t>
          </w:r>
        </w:sdtContent>
      </w:sdt>
      <w:bookmarkEnd w:id="195"/>
      <w:bookmarkEnd w:id="196"/>
      <w:bookmarkEnd w:id="197"/>
    </w:p>
    <w:p w14:paraId="501E3979" w14:textId="77777777" w:rsidR="00D976D1" w:rsidRPr="00D976D1" w:rsidRDefault="00D976D1" w:rsidP="00502FD2">
      <w:pPr>
        <w:tabs>
          <w:tab w:val="right" w:pos="260"/>
        </w:tabs>
        <w:spacing w:after="0" w:line="360" w:lineRule="auto"/>
        <w:ind w:left="998" w:right="181" w:hanging="360"/>
        <w:contextualSpacing/>
        <w:jc w:val="both"/>
        <w:outlineLvl w:val="1"/>
        <w:rPr>
          <w:rFonts w:ascii="Times New Roman" w:eastAsia="Times New Roman" w:hAnsi="Times New Roman" w:cs="David"/>
          <w:b/>
          <w:bCs/>
          <w:noProof/>
        </w:rPr>
      </w:pPr>
      <w:bookmarkStart w:id="198" w:name="_Toc5279840"/>
      <w:bookmarkStart w:id="199" w:name="_Toc5626405"/>
      <w:bookmarkStart w:id="200" w:name="_Toc5626453"/>
      <w:r w:rsidRPr="00D976D1">
        <w:rPr>
          <w:rFonts w:ascii="Times New Roman" w:eastAsia="Times New Roman" w:hAnsi="Times New Roman" w:cs="David" w:hint="cs"/>
          <w:b/>
          <w:bCs/>
          <w:noProof/>
          <w:rtl/>
        </w:rPr>
        <w:t xml:space="preserve">סוללות או מצברים אחרים </w:t>
      </w:r>
      <w:sdt>
        <w:sdtPr>
          <w:rPr>
            <w:rFonts w:ascii="Times New Roman" w:eastAsia="Times New Roman" w:hAnsi="Times New Roman" w:cs="David" w:hint="cs"/>
            <w:b/>
            <w:bCs/>
            <w:noProof/>
            <w:rtl/>
          </w:rPr>
          <w:id w:val="-628631695"/>
          <w14:checkbox>
            <w14:checked w14:val="0"/>
            <w14:checkedState w14:val="2612" w14:font="MS Gothic"/>
            <w14:uncheckedState w14:val="2610" w14:font="MS Gothic"/>
          </w14:checkbox>
        </w:sdtPr>
        <w:sdtContent>
          <w:r w:rsidRPr="00D976D1">
            <w:rPr>
              <w:rFonts w:ascii="MS Gothic" w:eastAsia="MS Gothic" w:hAnsi="MS Gothic" w:cs="MS Gothic" w:hint="eastAsia"/>
              <w:b/>
              <w:bCs/>
              <w:noProof/>
              <w:rtl/>
            </w:rPr>
            <w:t>☐</w:t>
          </w:r>
        </w:sdtContent>
      </w:sdt>
      <w:bookmarkEnd w:id="198"/>
      <w:bookmarkEnd w:id="199"/>
      <w:bookmarkEnd w:id="200"/>
    </w:p>
    <w:p w14:paraId="328FA45C" w14:textId="77777777" w:rsidR="00D976D1" w:rsidRPr="00D976D1" w:rsidRDefault="00D976D1" w:rsidP="00502FD2">
      <w:pPr>
        <w:numPr>
          <w:ilvl w:val="0"/>
          <w:numId w:val="27"/>
        </w:numPr>
        <w:tabs>
          <w:tab w:val="left" w:pos="425"/>
        </w:tabs>
        <w:spacing w:before="240" w:after="0" w:line="360" w:lineRule="auto"/>
        <w:jc w:val="both"/>
        <w:outlineLvl w:val="0"/>
        <w:rPr>
          <w:rFonts w:ascii="Times New Roman" w:eastAsia="Times New Roman" w:hAnsi="Times New Roman" w:cs="David"/>
          <w:b/>
          <w:bCs/>
        </w:rPr>
      </w:pPr>
      <w:bookmarkStart w:id="201" w:name="_Toc5279841"/>
      <w:bookmarkStart w:id="202" w:name="_Toc5626406"/>
      <w:bookmarkStart w:id="203" w:name="_Toc5626454"/>
      <w:r w:rsidRPr="00D976D1">
        <w:rPr>
          <w:rFonts w:ascii="Times New Roman" w:eastAsia="Times New Roman" w:hAnsi="Times New Roman" w:cs="David" w:hint="eastAsia"/>
          <w:b/>
          <w:bCs/>
          <w:rtl/>
        </w:rPr>
        <w:t>מצ</w:t>
      </w:r>
      <w:r w:rsidRPr="00D976D1">
        <w:rPr>
          <w:rFonts w:ascii="Times New Roman" w:eastAsia="Times New Roman" w:hAnsi="Times New Roman" w:cs="David"/>
          <w:b/>
          <w:bCs/>
          <w:rtl/>
        </w:rPr>
        <w:t xml:space="preserve">"ב </w:t>
      </w:r>
      <w:r w:rsidRPr="00D976D1">
        <w:rPr>
          <w:rFonts w:ascii="Times New Roman" w:eastAsia="Times New Roman" w:hAnsi="Times New Roman" w:cs="David" w:hint="cs"/>
          <w:b/>
          <w:bCs/>
          <w:rtl/>
        </w:rPr>
        <w:t>רשימת נושאי המשרה בחברה (שם, ת</w:t>
      </w:r>
      <w:r w:rsidRPr="00D976D1">
        <w:rPr>
          <w:rFonts w:ascii="Times New Roman" w:eastAsia="Times New Roman" w:hAnsi="Times New Roman" w:cs="David"/>
          <w:b/>
          <w:bCs/>
          <w:rtl/>
        </w:rPr>
        <w:t>"</w:t>
      </w:r>
      <w:r w:rsidRPr="00D976D1">
        <w:rPr>
          <w:rFonts w:ascii="Times New Roman" w:eastAsia="Times New Roman" w:hAnsi="Times New Roman" w:cs="David" w:hint="cs"/>
          <w:b/>
          <w:bCs/>
          <w:rtl/>
        </w:rPr>
        <w:t xml:space="preserve">ז., כתובת, טלפון) וכן </w:t>
      </w:r>
      <w:r w:rsidRPr="00D976D1">
        <w:rPr>
          <w:rFonts w:ascii="Times New Roman" w:eastAsia="Times New Roman" w:hAnsi="Times New Roman" w:cs="David" w:hint="eastAsia"/>
          <w:b/>
          <w:bCs/>
          <w:rtl/>
        </w:rPr>
        <w:t>קורות</w:t>
      </w:r>
      <w:r w:rsidRPr="00D976D1">
        <w:rPr>
          <w:rFonts w:ascii="Times New Roman" w:eastAsia="Times New Roman" w:hAnsi="Times New Roman" w:cs="David"/>
          <w:b/>
          <w:bCs/>
          <w:rtl/>
        </w:rPr>
        <w:t xml:space="preserve"> </w:t>
      </w:r>
      <w:r w:rsidRPr="00D976D1">
        <w:rPr>
          <w:rFonts w:ascii="Times New Roman" w:eastAsia="Times New Roman" w:hAnsi="Times New Roman" w:cs="David" w:hint="eastAsia"/>
          <w:b/>
          <w:bCs/>
          <w:rtl/>
        </w:rPr>
        <w:t>חיים</w:t>
      </w:r>
      <w:r w:rsidRPr="00D976D1">
        <w:rPr>
          <w:rFonts w:ascii="Times New Roman" w:eastAsia="Times New Roman" w:hAnsi="Times New Roman" w:cs="David"/>
          <w:b/>
          <w:bCs/>
          <w:rtl/>
        </w:rPr>
        <w:t xml:space="preserve"> </w:t>
      </w:r>
      <w:r w:rsidRPr="00D976D1">
        <w:rPr>
          <w:rFonts w:ascii="Times New Roman" w:eastAsia="Times New Roman" w:hAnsi="Times New Roman" w:cs="David" w:hint="eastAsia"/>
          <w:b/>
          <w:bCs/>
          <w:rtl/>
        </w:rPr>
        <w:t>מקוצרים</w:t>
      </w:r>
      <w:r w:rsidRPr="00D976D1">
        <w:rPr>
          <w:rFonts w:ascii="Times New Roman" w:eastAsia="Times New Roman" w:hAnsi="Times New Roman" w:cs="David"/>
          <w:b/>
          <w:bCs/>
          <w:rtl/>
        </w:rPr>
        <w:t xml:space="preserve"> </w:t>
      </w:r>
      <w:r w:rsidRPr="00D976D1">
        <w:rPr>
          <w:rFonts w:ascii="Times New Roman" w:eastAsia="Times New Roman" w:hAnsi="Times New Roman" w:cs="David" w:hint="eastAsia"/>
          <w:b/>
          <w:bCs/>
          <w:rtl/>
        </w:rPr>
        <w:t>של</w:t>
      </w:r>
      <w:r w:rsidRPr="00D976D1">
        <w:rPr>
          <w:rFonts w:ascii="Times New Roman" w:eastAsia="Times New Roman" w:hAnsi="Times New Roman" w:cs="David"/>
          <w:b/>
          <w:bCs/>
          <w:rtl/>
        </w:rPr>
        <w:t xml:space="preserve"> </w:t>
      </w:r>
      <w:r w:rsidRPr="00D976D1">
        <w:rPr>
          <w:rFonts w:ascii="Times New Roman" w:eastAsia="Times New Roman" w:hAnsi="Times New Roman" w:cs="David" w:hint="eastAsia"/>
          <w:b/>
          <w:bCs/>
          <w:rtl/>
        </w:rPr>
        <w:t>חברי</w:t>
      </w:r>
      <w:r w:rsidRPr="00D976D1">
        <w:rPr>
          <w:rFonts w:ascii="Times New Roman" w:eastAsia="Times New Roman" w:hAnsi="Times New Roman" w:cs="David"/>
          <w:b/>
          <w:bCs/>
          <w:rtl/>
        </w:rPr>
        <w:t xml:space="preserve"> </w:t>
      </w:r>
      <w:r w:rsidRPr="00D976D1">
        <w:rPr>
          <w:rFonts w:ascii="Times New Roman" w:eastAsia="Times New Roman" w:hAnsi="Times New Roman" w:cs="David" w:hint="eastAsia"/>
          <w:b/>
          <w:bCs/>
          <w:rtl/>
        </w:rPr>
        <w:t>הדירקטוריון</w:t>
      </w:r>
      <w:r w:rsidRPr="00D976D1">
        <w:rPr>
          <w:rFonts w:ascii="Times New Roman" w:eastAsia="Times New Roman" w:hAnsi="Times New Roman" w:cs="David"/>
          <w:b/>
          <w:bCs/>
          <w:rtl/>
        </w:rPr>
        <w:t xml:space="preserve"> </w:t>
      </w:r>
      <w:r w:rsidRPr="00D976D1">
        <w:rPr>
          <w:rFonts w:ascii="Times New Roman" w:eastAsia="Times New Roman" w:hAnsi="Times New Roman" w:cs="David" w:hint="eastAsia"/>
          <w:b/>
          <w:bCs/>
          <w:rtl/>
        </w:rPr>
        <w:t>ונושאי</w:t>
      </w:r>
      <w:r w:rsidRPr="00D976D1">
        <w:rPr>
          <w:rFonts w:ascii="Times New Roman" w:eastAsia="Times New Roman" w:hAnsi="Times New Roman" w:cs="David"/>
          <w:b/>
          <w:bCs/>
          <w:rtl/>
        </w:rPr>
        <w:t xml:space="preserve"> </w:t>
      </w:r>
      <w:r w:rsidRPr="00D976D1">
        <w:rPr>
          <w:rFonts w:ascii="Times New Roman" w:eastAsia="Times New Roman" w:hAnsi="Times New Roman" w:cs="David" w:hint="eastAsia"/>
          <w:b/>
          <w:bCs/>
          <w:rtl/>
        </w:rPr>
        <w:t>המשרה</w:t>
      </w:r>
      <w:r w:rsidRPr="00D976D1">
        <w:rPr>
          <w:rFonts w:ascii="Times New Roman" w:eastAsia="Times New Roman" w:hAnsi="Times New Roman" w:cs="David"/>
          <w:b/>
          <w:bCs/>
          <w:rtl/>
        </w:rPr>
        <w:t xml:space="preserve"> </w:t>
      </w:r>
      <w:r w:rsidRPr="00D976D1">
        <w:rPr>
          <w:rFonts w:ascii="Times New Roman" w:eastAsia="Times New Roman" w:hAnsi="Times New Roman" w:cs="David" w:hint="eastAsia"/>
          <w:b/>
          <w:bCs/>
          <w:rtl/>
        </w:rPr>
        <w:t>בחברה</w:t>
      </w:r>
      <w:r w:rsidRPr="00D976D1">
        <w:rPr>
          <w:rFonts w:ascii="Times New Roman" w:eastAsia="Times New Roman" w:hAnsi="Times New Roman" w:cs="David"/>
          <w:b/>
          <w:bCs/>
          <w:rtl/>
        </w:rPr>
        <w:t>.</w:t>
      </w:r>
      <w:bookmarkEnd w:id="201"/>
      <w:bookmarkEnd w:id="202"/>
      <w:bookmarkEnd w:id="203"/>
      <w:r w:rsidRPr="00D976D1">
        <w:rPr>
          <w:rFonts w:ascii="Times New Roman" w:eastAsia="Times New Roman" w:hAnsi="Times New Roman" w:cs="David"/>
          <w:b/>
          <w:bCs/>
          <w:rtl/>
        </w:rPr>
        <w:t xml:space="preserve"> </w:t>
      </w:r>
    </w:p>
    <w:p w14:paraId="4BA12940" w14:textId="77777777" w:rsidR="00D976D1" w:rsidRPr="00D976D1" w:rsidRDefault="00D976D1" w:rsidP="00502FD2">
      <w:pPr>
        <w:numPr>
          <w:ilvl w:val="0"/>
          <w:numId w:val="27"/>
        </w:numPr>
        <w:tabs>
          <w:tab w:val="left" w:pos="425"/>
        </w:tabs>
        <w:spacing w:before="240" w:after="0" w:line="360" w:lineRule="auto"/>
        <w:jc w:val="both"/>
        <w:outlineLvl w:val="0"/>
        <w:rPr>
          <w:rFonts w:ascii="Times New Roman" w:eastAsia="Times New Roman" w:hAnsi="Times New Roman" w:cs="David"/>
          <w:b/>
          <w:bCs/>
          <w:rtl/>
        </w:rPr>
      </w:pPr>
      <w:bookmarkStart w:id="204" w:name="_Toc5279842"/>
      <w:bookmarkStart w:id="205" w:name="_Toc5626407"/>
      <w:bookmarkStart w:id="206" w:name="_Toc5626455"/>
      <w:r w:rsidRPr="00D976D1">
        <w:rPr>
          <w:rFonts w:ascii="Times New Roman" w:eastAsia="Times New Roman" w:hAnsi="Times New Roman" w:cs="David" w:hint="cs"/>
          <w:b/>
          <w:bCs/>
          <w:rtl/>
        </w:rPr>
        <w:t>הערות:</w:t>
      </w:r>
      <w:r w:rsidR="00B17888">
        <w:rPr>
          <w:rFonts w:ascii="Times New Roman" w:eastAsia="Times New Roman" w:hAnsi="Times New Roman" w:cs="David" w:hint="cs"/>
          <w:b/>
          <w:bCs/>
          <w:rtl/>
        </w:rPr>
        <w:t xml:space="preserve"> </w:t>
      </w:r>
      <w:r w:rsidRPr="00D976D1">
        <w:rPr>
          <w:rFonts w:ascii="Times New Roman" w:eastAsia="Times New Roman" w:hAnsi="Times New Roman" w:cs="David" w:hint="cs"/>
          <w:b/>
          <w:bCs/>
          <w:rtl/>
        </w:rPr>
        <w:t>______________________________________________________________</w:t>
      </w:r>
      <w:bookmarkEnd w:id="204"/>
      <w:bookmarkEnd w:id="205"/>
      <w:bookmarkEnd w:id="206"/>
    </w:p>
    <w:p w14:paraId="00B84F33" w14:textId="77777777" w:rsidR="00D976D1" w:rsidRPr="00D976D1" w:rsidRDefault="00D976D1" w:rsidP="00502FD2">
      <w:pPr>
        <w:spacing w:after="0" w:line="240" w:lineRule="auto"/>
        <w:ind w:left="360" w:right="180"/>
        <w:jc w:val="both"/>
        <w:outlineLvl w:val="1"/>
        <w:rPr>
          <w:rFonts w:ascii="Times New Roman" w:eastAsia="Times New Roman" w:hAnsi="Times New Roman" w:cs="David"/>
          <w:b/>
          <w:bCs/>
          <w:rtl/>
        </w:rPr>
      </w:pPr>
    </w:p>
    <w:p w14:paraId="39C30DED" w14:textId="77777777" w:rsidR="00D976D1" w:rsidRPr="00D976D1" w:rsidRDefault="00D976D1" w:rsidP="00502FD2">
      <w:pPr>
        <w:spacing w:after="0" w:line="360" w:lineRule="auto"/>
        <w:ind w:left="360" w:right="180"/>
        <w:jc w:val="both"/>
        <w:outlineLvl w:val="1"/>
        <w:rPr>
          <w:rFonts w:ascii="Times New Roman" w:eastAsia="Times New Roman" w:hAnsi="Times New Roman" w:cs="David"/>
          <w:b/>
          <w:bCs/>
          <w:rtl/>
        </w:rPr>
      </w:pPr>
      <w:bookmarkStart w:id="207" w:name="_Toc5279843"/>
      <w:bookmarkStart w:id="208" w:name="_Toc5626408"/>
      <w:bookmarkStart w:id="209" w:name="_Toc5626456"/>
      <w:r w:rsidRPr="00D976D1">
        <w:rPr>
          <w:rFonts w:ascii="Times New Roman" w:eastAsia="Times New Roman" w:hAnsi="Times New Roman" w:cs="David"/>
          <w:b/>
          <w:bCs/>
          <w:rtl/>
        </w:rPr>
        <w:t>_______</w:t>
      </w:r>
      <w:r w:rsidRPr="00D976D1">
        <w:rPr>
          <w:rFonts w:ascii="Times New Roman" w:eastAsia="Times New Roman" w:hAnsi="Times New Roman" w:cs="David" w:hint="cs"/>
          <w:b/>
          <w:bCs/>
          <w:rtl/>
        </w:rPr>
        <w:t>_</w:t>
      </w:r>
      <w:r w:rsidRPr="00D976D1">
        <w:rPr>
          <w:rFonts w:ascii="Times New Roman" w:eastAsia="Times New Roman" w:hAnsi="Times New Roman" w:cs="David"/>
          <w:b/>
          <w:bCs/>
          <w:rtl/>
        </w:rPr>
        <w:t>_</w:t>
      </w:r>
      <w:r w:rsidRPr="00D976D1">
        <w:rPr>
          <w:rFonts w:ascii="Times New Roman" w:eastAsia="Times New Roman" w:hAnsi="Times New Roman" w:cs="David"/>
          <w:b/>
          <w:bCs/>
          <w:rtl/>
        </w:rPr>
        <w:tab/>
        <w:t>______</w:t>
      </w:r>
      <w:r w:rsidRPr="00D976D1">
        <w:rPr>
          <w:rFonts w:ascii="Times New Roman" w:eastAsia="Times New Roman" w:hAnsi="Times New Roman" w:cs="David" w:hint="cs"/>
          <w:b/>
          <w:bCs/>
          <w:rtl/>
        </w:rPr>
        <w:t>_____</w:t>
      </w:r>
      <w:r w:rsidRPr="00D976D1">
        <w:rPr>
          <w:rFonts w:ascii="Times New Roman" w:eastAsia="Times New Roman" w:hAnsi="Times New Roman" w:cs="David"/>
          <w:b/>
          <w:bCs/>
          <w:rtl/>
        </w:rPr>
        <w:t>___</w:t>
      </w:r>
      <w:r w:rsidRPr="00D976D1">
        <w:rPr>
          <w:rFonts w:ascii="Times New Roman" w:eastAsia="Times New Roman" w:hAnsi="Times New Roman" w:cs="David"/>
          <w:b/>
          <w:bCs/>
          <w:rtl/>
        </w:rPr>
        <w:tab/>
      </w:r>
      <w:r w:rsidRPr="00D976D1">
        <w:rPr>
          <w:rFonts w:ascii="Times New Roman" w:eastAsia="Times New Roman" w:hAnsi="Times New Roman" w:cs="David"/>
          <w:b/>
          <w:bCs/>
          <w:rtl/>
        </w:rPr>
        <w:tab/>
        <w:t>_________________</w:t>
      </w:r>
      <w:bookmarkEnd w:id="207"/>
      <w:bookmarkEnd w:id="208"/>
      <w:bookmarkEnd w:id="209"/>
    </w:p>
    <w:p w14:paraId="0AFA11FF" w14:textId="3C7F57CA" w:rsidR="00D976D1" w:rsidRPr="00D976D1" w:rsidRDefault="00445083" w:rsidP="00502FD2">
      <w:pPr>
        <w:spacing w:after="0" w:line="360" w:lineRule="auto"/>
        <w:ind w:left="278" w:right="180"/>
        <w:jc w:val="both"/>
        <w:rPr>
          <w:rFonts w:ascii="Times New Roman" w:eastAsia="Times New Roman" w:hAnsi="Times New Roman" w:cs="David"/>
          <w:b/>
          <w:bCs/>
          <w:rtl/>
        </w:rPr>
      </w:pPr>
      <w:r>
        <w:rPr>
          <w:rFonts w:ascii="Times New Roman" w:eastAsia="Times New Roman" w:hAnsi="Times New Roman" w:cs="David" w:hint="cs"/>
          <w:b/>
          <w:bCs/>
          <w:rtl/>
        </w:rPr>
        <w:t xml:space="preserve"> </w:t>
      </w:r>
      <w:r w:rsidR="00D976D1" w:rsidRPr="00D976D1">
        <w:rPr>
          <w:rFonts w:ascii="Times New Roman" w:eastAsia="Times New Roman" w:hAnsi="Times New Roman" w:cs="David" w:hint="eastAsia"/>
          <w:b/>
          <w:bCs/>
          <w:rtl/>
        </w:rPr>
        <w:t>שם</w:t>
      </w:r>
      <w:r w:rsidR="00D976D1" w:rsidRPr="00D976D1">
        <w:rPr>
          <w:rFonts w:ascii="Times New Roman" w:eastAsia="Times New Roman" w:hAnsi="Times New Roman" w:cs="David"/>
          <w:b/>
          <w:bCs/>
          <w:rtl/>
        </w:rPr>
        <w:t xml:space="preserve"> </w:t>
      </w:r>
      <w:r w:rsidR="00D976D1" w:rsidRPr="00D976D1">
        <w:rPr>
          <w:rFonts w:ascii="Times New Roman" w:eastAsia="Times New Roman" w:hAnsi="Times New Roman" w:cs="David" w:hint="eastAsia"/>
          <w:b/>
          <w:bCs/>
          <w:rtl/>
        </w:rPr>
        <w:t>החברה</w:t>
      </w:r>
      <w:r w:rsidR="00D976D1" w:rsidRPr="00D976D1">
        <w:rPr>
          <w:rFonts w:ascii="Times New Roman" w:eastAsia="Times New Roman" w:hAnsi="Times New Roman" w:cs="David"/>
          <w:b/>
          <w:bCs/>
          <w:rtl/>
        </w:rPr>
        <w:tab/>
      </w:r>
      <w:r w:rsidR="00D976D1" w:rsidRPr="00D976D1">
        <w:rPr>
          <w:rFonts w:ascii="Times New Roman" w:eastAsia="Times New Roman" w:hAnsi="Times New Roman" w:cs="David"/>
          <w:b/>
          <w:bCs/>
          <w:rtl/>
        </w:rPr>
        <w:tab/>
      </w:r>
      <w:r w:rsidR="00D976D1" w:rsidRPr="00D976D1">
        <w:rPr>
          <w:rFonts w:ascii="Times New Roman" w:eastAsia="Times New Roman" w:hAnsi="Times New Roman" w:cs="David" w:hint="eastAsia"/>
          <w:b/>
          <w:bCs/>
          <w:rtl/>
        </w:rPr>
        <w:t>שם</w:t>
      </w:r>
      <w:r w:rsidR="00D976D1" w:rsidRPr="00D976D1">
        <w:rPr>
          <w:rFonts w:ascii="Times New Roman" w:eastAsia="Times New Roman" w:hAnsi="Times New Roman" w:cs="David"/>
          <w:b/>
          <w:bCs/>
          <w:rtl/>
        </w:rPr>
        <w:t xml:space="preserve"> </w:t>
      </w:r>
      <w:r w:rsidR="00D976D1" w:rsidRPr="00D976D1">
        <w:rPr>
          <w:rFonts w:ascii="Times New Roman" w:eastAsia="Times New Roman" w:hAnsi="Times New Roman" w:cs="David" w:hint="cs"/>
          <w:b/>
          <w:bCs/>
          <w:rtl/>
        </w:rPr>
        <w:t>ותפקיד החותם</w:t>
      </w:r>
      <w:r w:rsidR="00D976D1" w:rsidRPr="00D976D1">
        <w:rPr>
          <w:rFonts w:ascii="Times New Roman" w:eastAsia="Times New Roman" w:hAnsi="Times New Roman" w:cs="David"/>
          <w:b/>
          <w:bCs/>
          <w:rtl/>
        </w:rPr>
        <w:tab/>
      </w:r>
      <w:r w:rsidR="00D976D1" w:rsidRPr="00D976D1">
        <w:rPr>
          <w:rFonts w:ascii="Times New Roman" w:eastAsia="Times New Roman" w:hAnsi="Times New Roman" w:cs="David"/>
          <w:b/>
          <w:bCs/>
          <w:rtl/>
        </w:rPr>
        <w:tab/>
      </w:r>
      <w:r w:rsidR="00D976D1" w:rsidRPr="00D976D1">
        <w:rPr>
          <w:rFonts w:ascii="Times New Roman" w:eastAsia="Times New Roman" w:hAnsi="Times New Roman" w:cs="David" w:hint="eastAsia"/>
          <w:b/>
          <w:bCs/>
          <w:rtl/>
        </w:rPr>
        <w:t>חתימה</w:t>
      </w:r>
      <w:r w:rsidR="00D976D1" w:rsidRPr="00D976D1">
        <w:rPr>
          <w:rFonts w:ascii="Times New Roman" w:eastAsia="Times New Roman" w:hAnsi="Times New Roman" w:cs="David"/>
          <w:b/>
          <w:bCs/>
          <w:rtl/>
        </w:rPr>
        <w:t xml:space="preserve"> </w:t>
      </w:r>
      <w:r w:rsidR="00D976D1" w:rsidRPr="00D976D1">
        <w:rPr>
          <w:rFonts w:ascii="Times New Roman" w:eastAsia="Times New Roman" w:hAnsi="Times New Roman" w:cs="David" w:hint="eastAsia"/>
          <w:b/>
          <w:bCs/>
          <w:rtl/>
        </w:rPr>
        <w:t>וחותמת</w:t>
      </w:r>
      <w:r w:rsidR="00D976D1" w:rsidRPr="00D976D1">
        <w:rPr>
          <w:rFonts w:ascii="Times New Roman" w:eastAsia="Times New Roman" w:hAnsi="Times New Roman" w:cs="David"/>
          <w:b/>
          <w:bCs/>
          <w:rtl/>
        </w:rPr>
        <w:t xml:space="preserve"> </w:t>
      </w:r>
      <w:r w:rsidR="00D976D1" w:rsidRPr="00D976D1">
        <w:rPr>
          <w:rFonts w:ascii="Times New Roman" w:eastAsia="Times New Roman" w:hAnsi="Times New Roman" w:cs="David" w:hint="eastAsia"/>
          <w:b/>
          <w:bCs/>
          <w:rtl/>
        </w:rPr>
        <w:t>החברה</w:t>
      </w:r>
    </w:p>
    <w:p w14:paraId="36911ADC" w14:textId="77777777" w:rsidR="00D976D1" w:rsidRPr="00D976D1" w:rsidRDefault="00D976D1" w:rsidP="00502FD2">
      <w:pPr>
        <w:spacing w:after="0" w:line="360" w:lineRule="auto"/>
        <w:ind w:left="278" w:right="180"/>
        <w:jc w:val="both"/>
        <w:rPr>
          <w:rFonts w:ascii="Times New Roman" w:eastAsia="Times New Roman" w:hAnsi="Times New Roman" w:cs="David"/>
          <w:rtl/>
        </w:rPr>
      </w:pPr>
    </w:p>
    <w:p w14:paraId="77C03EBD" w14:textId="77777777" w:rsidR="00D976D1" w:rsidRPr="00D976D1" w:rsidRDefault="00D976D1" w:rsidP="00502FD2">
      <w:pPr>
        <w:spacing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eastAsia"/>
          <w:rtl/>
        </w:rPr>
        <w:t>אישור</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עו</w:t>
      </w:r>
      <w:r w:rsidRPr="00D976D1">
        <w:rPr>
          <w:rFonts w:ascii="Times New Roman" w:eastAsia="Times New Roman" w:hAnsi="Times New Roman" w:cs="David"/>
          <w:rtl/>
        </w:rPr>
        <w:t>"ד:</w:t>
      </w:r>
    </w:p>
    <w:p w14:paraId="2533CA2E" w14:textId="77777777" w:rsidR="00D976D1" w:rsidRPr="00D976D1" w:rsidRDefault="00D976D1" w:rsidP="00502FD2">
      <w:pPr>
        <w:numPr>
          <w:ilvl w:val="0"/>
          <w:numId w:val="17"/>
        </w:numPr>
        <w:spacing w:before="240" w:after="0" w:line="360" w:lineRule="auto"/>
        <w:ind w:right="181" w:hanging="357"/>
        <w:jc w:val="both"/>
        <w:rPr>
          <w:rFonts w:ascii="Times New Roman" w:eastAsia="Times New Roman" w:hAnsi="Times New Roman" w:cs="David"/>
        </w:rPr>
      </w:pPr>
      <w:r w:rsidRPr="00D976D1">
        <w:rPr>
          <w:rFonts w:ascii="Times New Roman" w:eastAsia="Times New Roman" w:hAnsi="Times New Roman" w:cs="David" w:hint="eastAsia"/>
          <w:rtl/>
        </w:rPr>
        <w:t>אני</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הח</w:t>
      </w:r>
      <w:r w:rsidRPr="00D976D1">
        <w:rPr>
          <w:rFonts w:ascii="Times New Roman" w:eastAsia="Times New Roman" w:hAnsi="Times New Roman" w:cs="David"/>
          <w:rtl/>
        </w:rPr>
        <w:t xml:space="preserve">"מ___________ </w:t>
      </w:r>
      <w:r w:rsidRPr="00D976D1">
        <w:rPr>
          <w:rFonts w:ascii="Times New Roman" w:eastAsia="Times New Roman" w:hAnsi="Times New Roman" w:cs="David" w:hint="eastAsia"/>
          <w:rtl/>
        </w:rPr>
        <w:t>עו</w:t>
      </w:r>
      <w:r w:rsidRPr="00D976D1">
        <w:rPr>
          <w:rFonts w:ascii="Times New Roman" w:eastAsia="Times New Roman" w:hAnsi="Times New Roman" w:cs="David"/>
          <w:rtl/>
        </w:rPr>
        <w:t xml:space="preserve">"ד </w:t>
      </w:r>
      <w:r w:rsidRPr="00D976D1">
        <w:rPr>
          <w:rFonts w:ascii="Times New Roman" w:eastAsia="Times New Roman" w:hAnsi="Times New Roman" w:cs="David" w:hint="eastAsia"/>
          <w:rtl/>
        </w:rPr>
        <w:t>ת</w:t>
      </w:r>
      <w:r w:rsidRPr="00D976D1">
        <w:rPr>
          <w:rFonts w:ascii="Times New Roman" w:eastAsia="Times New Roman" w:hAnsi="Times New Roman" w:cs="David"/>
          <w:rtl/>
        </w:rPr>
        <w:t>"</w:t>
      </w:r>
      <w:r w:rsidRPr="00D976D1">
        <w:rPr>
          <w:rFonts w:ascii="Times New Roman" w:eastAsia="Times New Roman" w:hAnsi="Times New Roman" w:cs="David" w:hint="eastAsia"/>
          <w:rtl/>
        </w:rPr>
        <w:t xml:space="preserve">ז </w:t>
      </w:r>
      <w:r w:rsidRPr="00D976D1">
        <w:rPr>
          <w:rFonts w:ascii="Times New Roman" w:eastAsia="Times New Roman" w:hAnsi="Times New Roman" w:cs="David"/>
          <w:rtl/>
        </w:rPr>
        <w:t xml:space="preserve">__________ </w:t>
      </w:r>
      <w:r w:rsidRPr="00D976D1">
        <w:rPr>
          <w:rFonts w:ascii="Times New Roman" w:eastAsia="Times New Roman" w:hAnsi="Times New Roman" w:cs="David" w:hint="eastAsia"/>
          <w:rtl/>
        </w:rPr>
        <w:t>מס</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רישיון</w:t>
      </w:r>
      <w:r w:rsidRPr="00D976D1">
        <w:rPr>
          <w:rFonts w:ascii="Times New Roman" w:eastAsia="Times New Roman" w:hAnsi="Times New Roman" w:cs="David"/>
          <w:rtl/>
        </w:rPr>
        <w:t xml:space="preserve"> _______  מרח' _____________ </w:t>
      </w:r>
      <w:r w:rsidRPr="00D976D1">
        <w:rPr>
          <w:rFonts w:ascii="Times New Roman" w:eastAsia="Times New Roman" w:hAnsi="Times New Roman" w:cs="David" w:hint="eastAsia"/>
          <w:rtl/>
        </w:rPr>
        <w:t>מאשר</w:t>
      </w:r>
      <w:r w:rsidRPr="00D976D1">
        <w:rPr>
          <w:rFonts w:ascii="Times New Roman" w:eastAsia="Times New Roman" w:hAnsi="Times New Roman" w:cs="David"/>
          <w:rtl/>
        </w:rPr>
        <w:t xml:space="preserve"> בזאת כי מר/גב' ________________, אשר הינו מורשה החתימה </w:t>
      </w:r>
      <w:r w:rsidRPr="00D976D1">
        <w:rPr>
          <w:rFonts w:ascii="Times New Roman" w:eastAsia="Times New Roman" w:hAnsi="Times New Roman" w:cs="David" w:hint="eastAsia"/>
          <w:rtl/>
        </w:rPr>
        <w:t>ב</w:t>
      </w:r>
      <w:r w:rsidRPr="00D976D1">
        <w:rPr>
          <w:rFonts w:ascii="Times New Roman" w:eastAsia="Times New Roman" w:hAnsi="Times New Roman" w:cs="David"/>
          <w:rtl/>
        </w:rPr>
        <w:t xml:space="preserve">חברת ______ </w:t>
      </w:r>
      <w:r w:rsidRPr="00D976D1">
        <w:rPr>
          <w:rFonts w:ascii="Times New Roman" w:eastAsia="Times New Roman" w:hAnsi="Times New Roman" w:cs="David" w:hint="cs"/>
          <w:rtl/>
        </w:rPr>
        <w:t>ח"פ</w:t>
      </w:r>
      <w:r w:rsidRPr="00D976D1">
        <w:rPr>
          <w:rFonts w:ascii="Times New Roman" w:eastAsia="Times New Roman" w:hAnsi="Times New Roman" w:cs="David"/>
          <w:rtl/>
        </w:rPr>
        <w:t xml:space="preserve"> _____</w:t>
      </w:r>
      <w:r w:rsidRPr="00D976D1">
        <w:rPr>
          <w:rFonts w:ascii="Times New Roman" w:eastAsia="Times New Roman" w:hAnsi="Times New Roman" w:cs="David" w:hint="cs"/>
          <w:rtl/>
        </w:rPr>
        <w:t>________</w:t>
      </w:r>
      <w:r w:rsidRPr="00D976D1">
        <w:rPr>
          <w:rFonts w:ascii="Times New Roman" w:eastAsia="Times New Roman" w:hAnsi="Times New Roman" w:cs="David"/>
          <w:rtl/>
        </w:rPr>
        <w:t xml:space="preserve">, אשר זיהה/תה עצמו/עצמה ע"י ת"ז _________, ולאחר שהוזהר/ה כי עליו/עליה להצהיר את האמת וכי יהיה/תהיה צפויה לעונשים הקבועים בחוק אם לא יעשה/תעשה כן, אישר/ה אישר את נכונות </w:t>
      </w:r>
      <w:r w:rsidRPr="00D976D1">
        <w:rPr>
          <w:rFonts w:ascii="Times New Roman" w:eastAsia="Times New Roman" w:hAnsi="Times New Roman" w:cs="David" w:hint="eastAsia"/>
          <w:rtl/>
        </w:rPr>
        <w:t>המידע</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הכלול</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בבקשה</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להכרה</w:t>
      </w:r>
      <w:r w:rsidRPr="00D976D1">
        <w:rPr>
          <w:rFonts w:ascii="Times New Roman" w:eastAsia="Times New Roman" w:hAnsi="Times New Roman" w:cs="David"/>
          <w:rtl/>
        </w:rPr>
        <w:t xml:space="preserve"> דלעיל וחתם עליה בפני.</w:t>
      </w:r>
    </w:p>
    <w:p w14:paraId="4EE00161" w14:textId="77777777" w:rsidR="00D976D1" w:rsidRPr="00D976D1" w:rsidRDefault="00D976D1" w:rsidP="00502FD2">
      <w:pPr>
        <w:numPr>
          <w:ilvl w:val="0"/>
          <w:numId w:val="17"/>
        </w:numPr>
        <w:spacing w:before="240" w:after="0" w:line="360" w:lineRule="auto"/>
        <w:ind w:right="181" w:hanging="357"/>
        <w:jc w:val="both"/>
        <w:rPr>
          <w:rFonts w:ascii="Times New Roman" w:eastAsia="Times New Roman" w:hAnsi="Times New Roman" w:cs="David"/>
          <w:lang w:eastAsia="he-IL"/>
        </w:rPr>
      </w:pPr>
      <w:r w:rsidRPr="00D976D1">
        <w:rPr>
          <w:rFonts w:ascii="Times New Roman" w:eastAsia="Times New Roman" w:hAnsi="Times New Roman" w:cs="David" w:hint="eastAsia"/>
          <w:rtl/>
        </w:rPr>
        <w:t>אני</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הח</w:t>
      </w:r>
      <w:r w:rsidRPr="00D976D1">
        <w:rPr>
          <w:rFonts w:ascii="Times New Roman" w:eastAsia="Times New Roman" w:hAnsi="Times New Roman" w:cs="David"/>
          <w:rtl/>
        </w:rPr>
        <w:t xml:space="preserve">"מ___________ </w:t>
      </w:r>
      <w:r w:rsidRPr="00D976D1">
        <w:rPr>
          <w:rFonts w:ascii="Times New Roman" w:eastAsia="Times New Roman" w:hAnsi="Times New Roman" w:cs="David" w:hint="eastAsia"/>
          <w:rtl/>
        </w:rPr>
        <w:t>עו</w:t>
      </w:r>
      <w:r w:rsidRPr="00D976D1">
        <w:rPr>
          <w:rFonts w:ascii="Times New Roman" w:eastAsia="Times New Roman" w:hAnsi="Times New Roman" w:cs="David"/>
          <w:rtl/>
        </w:rPr>
        <w:t xml:space="preserve">"ד____________ </w:t>
      </w:r>
      <w:r w:rsidRPr="00D976D1">
        <w:rPr>
          <w:rFonts w:ascii="Times New Roman" w:eastAsia="Times New Roman" w:hAnsi="Times New Roman" w:cs="David" w:hint="eastAsia"/>
          <w:rtl/>
        </w:rPr>
        <w:t>ת</w:t>
      </w:r>
      <w:r w:rsidRPr="00D976D1">
        <w:rPr>
          <w:rFonts w:ascii="Times New Roman" w:eastAsia="Times New Roman" w:hAnsi="Times New Roman" w:cs="David"/>
          <w:rtl/>
        </w:rPr>
        <w:t>"</w:t>
      </w:r>
      <w:r w:rsidRPr="00D976D1">
        <w:rPr>
          <w:rFonts w:ascii="Times New Roman" w:eastAsia="Times New Roman" w:hAnsi="Times New Roman" w:cs="David" w:hint="eastAsia"/>
          <w:rtl/>
        </w:rPr>
        <w:t xml:space="preserve">ז </w:t>
      </w:r>
      <w:r w:rsidRPr="00D976D1">
        <w:rPr>
          <w:rFonts w:ascii="Times New Roman" w:eastAsia="Times New Roman" w:hAnsi="Times New Roman" w:cs="David"/>
          <w:rtl/>
        </w:rPr>
        <w:t>__________</w:t>
      </w:r>
      <w:r w:rsidRPr="00D976D1">
        <w:rPr>
          <w:rFonts w:ascii="Times New Roman" w:eastAsia="Times New Roman" w:hAnsi="Times New Roman" w:cs="David" w:hint="eastAsia"/>
          <w:rtl/>
        </w:rPr>
        <w:t>מס</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רישיון</w:t>
      </w:r>
      <w:r w:rsidRPr="00D976D1">
        <w:rPr>
          <w:rFonts w:ascii="Times New Roman" w:eastAsia="Times New Roman" w:hAnsi="Times New Roman" w:cs="David"/>
          <w:rtl/>
        </w:rPr>
        <w:t xml:space="preserve"> _______  </w:t>
      </w:r>
      <w:r w:rsidRPr="00D976D1">
        <w:rPr>
          <w:rFonts w:ascii="Times New Roman" w:eastAsia="Times New Roman" w:hAnsi="Times New Roman" w:cs="David" w:hint="eastAsia"/>
          <w:rtl/>
        </w:rPr>
        <w:t>מרח</w:t>
      </w:r>
      <w:r w:rsidRPr="00D976D1">
        <w:rPr>
          <w:rFonts w:ascii="Times New Roman" w:eastAsia="Times New Roman" w:hAnsi="Times New Roman" w:cs="David"/>
          <w:rtl/>
        </w:rPr>
        <w:t xml:space="preserve">' ______ </w:t>
      </w:r>
      <w:r w:rsidRPr="00D976D1">
        <w:rPr>
          <w:rFonts w:ascii="Times New Roman" w:eastAsia="Times New Roman" w:hAnsi="Times New Roman" w:cs="David" w:hint="eastAsia"/>
          <w:rtl/>
        </w:rPr>
        <w:t>מאשר</w:t>
      </w:r>
      <w:r w:rsidRPr="00D976D1">
        <w:rPr>
          <w:rFonts w:ascii="Times New Roman" w:eastAsia="Times New Roman" w:hAnsi="Times New Roman" w:cs="David"/>
          <w:rtl/>
        </w:rPr>
        <w:t xml:space="preserve"> בזאת כי </w:t>
      </w:r>
      <w:r w:rsidRPr="00D976D1">
        <w:rPr>
          <w:rFonts w:ascii="Times New Roman" w:eastAsia="Times New Roman" w:hAnsi="Times New Roman" w:cs="David" w:hint="cs"/>
          <w:rtl/>
        </w:rPr>
        <w:t>ה</w:t>
      </w:r>
      <w:r w:rsidRPr="00D976D1">
        <w:rPr>
          <w:rFonts w:ascii="Times New Roman" w:eastAsia="Times New Roman" w:hAnsi="Times New Roman" w:cs="David" w:hint="eastAsia"/>
          <w:rtl/>
        </w:rPr>
        <w:t>מסמכי</w:t>
      </w:r>
      <w:r w:rsidRPr="00D976D1">
        <w:rPr>
          <w:rFonts w:ascii="Times New Roman" w:eastAsia="Times New Roman" w:hAnsi="Times New Roman" w:cs="David" w:hint="cs"/>
          <w:rtl/>
        </w:rPr>
        <w:t>ם</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הבאים</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והמצורפים</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לבקשה</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להכרה</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כגוף</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יישום</w:t>
      </w:r>
      <w:r w:rsidRPr="00D976D1">
        <w:rPr>
          <w:rFonts w:ascii="Times New Roman" w:eastAsia="Times New Roman" w:hAnsi="Times New Roman" w:cs="David" w:hint="cs"/>
          <w:rtl/>
        </w:rPr>
        <w:t xml:space="preserve"> מוכר לפי חוק לטיפול סביבתי בציוד חשמלי ואלקטרוני ובסוללות, התשע"ב-2012 הינם נכונים ועדכניים לתאריך אישור זה:</w:t>
      </w:r>
    </w:p>
    <w:p w14:paraId="02A1C8B3" w14:textId="77777777" w:rsidR="00D976D1" w:rsidRPr="00D976D1" w:rsidRDefault="00D976D1" w:rsidP="00502FD2">
      <w:pPr>
        <w:numPr>
          <w:ilvl w:val="0"/>
          <w:numId w:val="15"/>
        </w:numPr>
        <w:tabs>
          <w:tab w:val="right" w:pos="1677"/>
          <w:tab w:val="right" w:pos="2528"/>
        </w:tabs>
        <w:spacing w:after="0" w:line="360" w:lineRule="auto"/>
        <w:ind w:left="1677" w:hanging="426"/>
        <w:contextualSpacing/>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תקנון החברה.</w:t>
      </w:r>
    </w:p>
    <w:p w14:paraId="139D2211" w14:textId="77777777" w:rsidR="00D976D1" w:rsidRPr="00D976D1" w:rsidRDefault="00D976D1" w:rsidP="00502FD2">
      <w:pPr>
        <w:numPr>
          <w:ilvl w:val="0"/>
          <w:numId w:val="15"/>
        </w:numPr>
        <w:tabs>
          <w:tab w:val="right" w:pos="1677"/>
          <w:tab w:val="right" w:pos="2528"/>
        </w:tabs>
        <w:spacing w:after="0" w:line="360" w:lineRule="auto"/>
        <w:ind w:left="1677" w:hanging="426"/>
        <w:contextualSpacing/>
        <w:jc w:val="both"/>
        <w:rPr>
          <w:rFonts w:ascii="Times New Roman" w:eastAsia="Times New Roman" w:hAnsi="Times New Roman" w:cs="David"/>
          <w:lang w:eastAsia="he-IL"/>
        </w:rPr>
      </w:pPr>
      <w:r w:rsidRPr="00D976D1">
        <w:rPr>
          <w:rFonts w:ascii="Times New Roman" w:eastAsia="Times New Roman" w:hAnsi="Times New Roman" w:cs="David" w:hint="eastAsia"/>
          <w:rtl/>
          <w:lang w:eastAsia="he-IL"/>
        </w:rPr>
        <w:t>תעודת</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התאגדות</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של</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החברה</w:t>
      </w:r>
      <w:r w:rsidRPr="00D976D1">
        <w:rPr>
          <w:rFonts w:ascii="Times New Roman" w:eastAsia="Times New Roman" w:hAnsi="Times New Roman" w:cs="David"/>
          <w:rtl/>
          <w:lang w:eastAsia="he-IL"/>
        </w:rPr>
        <w:t xml:space="preserve"> וכל עדכון שנערך בה. </w:t>
      </w:r>
    </w:p>
    <w:p w14:paraId="0E30B202" w14:textId="77777777" w:rsidR="00D976D1" w:rsidRPr="00D976D1" w:rsidRDefault="00D976D1" w:rsidP="00502FD2">
      <w:pPr>
        <w:numPr>
          <w:ilvl w:val="0"/>
          <w:numId w:val="15"/>
        </w:numPr>
        <w:tabs>
          <w:tab w:val="right" w:pos="1677"/>
          <w:tab w:val="right" w:pos="2528"/>
        </w:tabs>
        <w:spacing w:after="0" w:line="360" w:lineRule="auto"/>
        <w:ind w:left="1677" w:hanging="426"/>
        <w:contextualSpacing/>
        <w:jc w:val="both"/>
        <w:rPr>
          <w:rFonts w:ascii="Times New Roman" w:eastAsia="Times New Roman" w:hAnsi="Times New Roman" w:cs="David"/>
          <w:lang w:eastAsia="he-IL"/>
        </w:rPr>
      </w:pPr>
      <w:r w:rsidRPr="00D976D1">
        <w:rPr>
          <w:rFonts w:ascii="Times New Roman" w:eastAsia="Times New Roman" w:hAnsi="Times New Roman" w:cs="David" w:hint="eastAsia"/>
          <w:rtl/>
          <w:lang w:eastAsia="he-IL"/>
        </w:rPr>
        <w:t>דו</w:t>
      </w:r>
      <w:r w:rsidRPr="00D976D1">
        <w:rPr>
          <w:rFonts w:ascii="Times New Roman" w:eastAsia="Times New Roman" w:hAnsi="Times New Roman" w:cs="David"/>
          <w:rtl/>
          <w:lang w:eastAsia="he-IL"/>
        </w:rPr>
        <w:t xml:space="preserve">"ח רשם </w:t>
      </w:r>
      <w:r w:rsidRPr="00D976D1">
        <w:rPr>
          <w:rFonts w:ascii="Times New Roman" w:eastAsia="Times New Roman" w:hAnsi="Times New Roman" w:cs="David" w:hint="eastAsia"/>
          <w:rtl/>
          <w:lang w:eastAsia="he-IL"/>
        </w:rPr>
        <w:t>מעודכן</w:t>
      </w:r>
      <w:r w:rsidRPr="00D976D1">
        <w:rPr>
          <w:rFonts w:ascii="Times New Roman" w:eastAsia="Times New Roman" w:hAnsi="Times New Roman" w:cs="David"/>
          <w:rtl/>
          <w:lang w:eastAsia="he-IL"/>
        </w:rPr>
        <w:t xml:space="preserve"> ליום הבקשה </w:t>
      </w:r>
      <w:r w:rsidRPr="00D976D1">
        <w:rPr>
          <w:rFonts w:ascii="Times New Roman" w:eastAsia="Times New Roman" w:hAnsi="Times New Roman" w:cs="David" w:hint="eastAsia"/>
          <w:rtl/>
          <w:lang w:eastAsia="he-IL"/>
        </w:rPr>
        <w:t>הכולל</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נתוני</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שעבודים</w:t>
      </w:r>
      <w:r w:rsidRPr="00D976D1">
        <w:rPr>
          <w:rFonts w:ascii="Times New Roman" w:eastAsia="Times New Roman" w:hAnsi="Times New Roman" w:cs="David"/>
          <w:rtl/>
          <w:lang w:eastAsia="he-IL"/>
        </w:rPr>
        <w:t>.</w:t>
      </w:r>
    </w:p>
    <w:p w14:paraId="7D29BA4F" w14:textId="7EB85C32" w:rsidR="00D976D1" w:rsidRPr="00D976D1" w:rsidRDefault="00D976D1" w:rsidP="00502FD2">
      <w:pPr>
        <w:numPr>
          <w:ilvl w:val="0"/>
          <w:numId w:val="15"/>
        </w:numPr>
        <w:tabs>
          <w:tab w:val="right" w:pos="1677"/>
          <w:tab w:val="right" w:pos="2528"/>
        </w:tabs>
        <w:spacing w:after="0" w:line="360" w:lineRule="auto"/>
        <w:ind w:left="1677" w:hanging="426"/>
        <w:contextualSpacing/>
        <w:jc w:val="both"/>
        <w:rPr>
          <w:rFonts w:ascii="Times New Roman" w:eastAsia="Times New Roman" w:hAnsi="Times New Roman" w:cs="David"/>
          <w:lang w:eastAsia="he-IL"/>
        </w:rPr>
      </w:pPr>
      <w:r w:rsidRPr="00D976D1">
        <w:rPr>
          <w:rFonts w:ascii="Times New Roman" w:eastAsia="Times New Roman" w:hAnsi="Times New Roman" w:cs="David"/>
          <w:rtl/>
          <w:lang w:eastAsia="he-IL"/>
        </w:rPr>
        <w:t xml:space="preserve">רשימת </w:t>
      </w:r>
      <w:r w:rsidRPr="00D976D1">
        <w:rPr>
          <w:rFonts w:ascii="Times New Roman" w:eastAsia="Times New Roman" w:hAnsi="Times New Roman" w:cs="David" w:hint="eastAsia"/>
          <w:rtl/>
          <w:lang w:eastAsia="he-IL"/>
        </w:rPr>
        <w:t>הדירקטורים</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ת</w:t>
      </w:r>
      <w:r w:rsidRPr="00D976D1">
        <w:rPr>
          <w:rFonts w:ascii="Times New Roman" w:eastAsia="Times New Roman" w:hAnsi="Times New Roman" w:cs="David"/>
          <w:rtl/>
          <w:lang w:eastAsia="he-IL"/>
        </w:rPr>
        <w:t>"</w:t>
      </w:r>
      <w:r w:rsidRPr="00D976D1">
        <w:rPr>
          <w:rFonts w:ascii="Times New Roman" w:eastAsia="Times New Roman" w:hAnsi="Times New Roman" w:cs="David" w:hint="eastAsia"/>
          <w:rtl/>
          <w:lang w:eastAsia="he-IL"/>
        </w:rPr>
        <w:t>ז וכתובתם</w:t>
      </w:r>
      <w:r w:rsidRPr="00D976D1">
        <w:rPr>
          <w:rFonts w:ascii="Times New Roman" w:eastAsia="Times New Roman" w:hAnsi="Times New Roman" w:cs="David"/>
          <w:rtl/>
          <w:lang w:eastAsia="he-IL"/>
        </w:rPr>
        <w:t>.</w:t>
      </w:r>
    </w:p>
    <w:p w14:paraId="44DD62C2" w14:textId="77777777" w:rsidR="00D976D1" w:rsidRPr="00D976D1" w:rsidRDefault="00D976D1" w:rsidP="00502FD2">
      <w:pPr>
        <w:numPr>
          <w:ilvl w:val="0"/>
          <w:numId w:val="15"/>
        </w:numPr>
        <w:tabs>
          <w:tab w:val="right" w:pos="1677"/>
          <w:tab w:val="right" w:pos="2528"/>
        </w:tabs>
        <w:spacing w:after="0" w:line="360" w:lineRule="auto"/>
        <w:ind w:left="1677" w:hanging="426"/>
        <w:contextualSpacing/>
        <w:jc w:val="both"/>
        <w:rPr>
          <w:rFonts w:ascii="Times New Roman" w:eastAsia="Times New Roman" w:hAnsi="Times New Roman" w:cs="David"/>
        </w:rPr>
      </w:pPr>
      <w:r w:rsidRPr="00D976D1">
        <w:rPr>
          <w:rFonts w:ascii="Times New Roman" w:eastAsia="Times New Roman" w:hAnsi="Times New Roman" w:cs="David" w:hint="cs"/>
          <w:rtl/>
          <w:lang w:eastAsia="he-IL"/>
        </w:rPr>
        <w:t>פרוטוקול זכויות חתימה בחברה המצ"ב אושר כדין על ידי האורגנים המוסמכים של החברה.</w:t>
      </w:r>
    </w:p>
    <w:p w14:paraId="7C228244" w14:textId="77777777" w:rsidR="00D976D1" w:rsidRPr="00D976D1" w:rsidRDefault="00D976D1" w:rsidP="00502FD2">
      <w:pPr>
        <w:tabs>
          <w:tab w:val="right" w:pos="1677"/>
          <w:tab w:val="right" w:pos="2528"/>
        </w:tabs>
        <w:spacing w:after="0" w:line="360" w:lineRule="auto"/>
        <w:ind w:left="1251"/>
        <w:jc w:val="both"/>
        <w:rPr>
          <w:rFonts w:ascii="Times New Roman" w:eastAsia="Times New Roman" w:hAnsi="Times New Roman" w:cs="David"/>
          <w:rtl/>
        </w:rPr>
      </w:pPr>
      <w:r w:rsidRPr="00D976D1">
        <w:rPr>
          <w:rFonts w:ascii="Times New Roman" w:eastAsia="Times New Roman" w:hAnsi="Times New Roman" w:cs="David" w:hint="cs"/>
          <w:rtl/>
        </w:rPr>
        <w:t xml:space="preserve">תאריך: ____________ </w:t>
      </w:r>
    </w:p>
    <w:p w14:paraId="52EC6A15" w14:textId="77777777" w:rsidR="00D976D1" w:rsidRPr="00D976D1" w:rsidRDefault="00D976D1" w:rsidP="00502FD2">
      <w:pPr>
        <w:tabs>
          <w:tab w:val="right" w:pos="1677"/>
          <w:tab w:val="right" w:pos="2528"/>
        </w:tabs>
        <w:spacing w:after="0" w:line="360" w:lineRule="auto"/>
        <w:ind w:left="1251"/>
        <w:jc w:val="both"/>
        <w:rPr>
          <w:rFonts w:ascii="Times New Roman" w:eastAsia="Times New Roman" w:hAnsi="Times New Roman" w:cs="David"/>
          <w:rtl/>
        </w:rPr>
      </w:pPr>
      <w:r w:rsidRPr="00D976D1">
        <w:rPr>
          <w:rFonts w:ascii="Times New Roman" w:eastAsia="Times New Roman" w:hAnsi="Times New Roman" w:cs="David" w:hint="cs"/>
          <w:rtl/>
        </w:rPr>
        <w:t>עורך- דין (חתימה וחותמת): ________________</w:t>
      </w:r>
    </w:p>
    <w:p w14:paraId="52AE7960" w14:textId="77777777" w:rsidR="00D976D1" w:rsidRPr="00D976D1" w:rsidRDefault="00D976D1" w:rsidP="00502FD2">
      <w:pPr>
        <w:spacing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 xml:space="preserve"> </w:t>
      </w:r>
      <w:r w:rsidRPr="00D976D1">
        <w:rPr>
          <w:rFonts w:ascii="Times New Roman" w:eastAsia="Times New Roman" w:hAnsi="Times New Roman" w:cs="David"/>
          <w:rtl/>
        </w:rPr>
        <w:br w:type="page"/>
      </w:r>
    </w:p>
    <w:p w14:paraId="0A73383D" w14:textId="77777777" w:rsidR="00D976D1" w:rsidRPr="0018695B" w:rsidRDefault="00D976D1" w:rsidP="00502FD2">
      <w:pPr>
        <w:spacing w:after="0" w:line="360" w:lineRule="auto"/>
        <w:ind w:left="278" w:right="180"/>
        <w:jc w:val="both"/>
        <w:rPr>
          <w:rFonts w:ascii="Times New Roman" w:eastAsia="Times New Roman" w:hAnsi="Times New Roman" w:cs="David"/>
          <w:b/>
          <w:bCs/>
          <w:sz w:val="28"/>
          <w:szCs w:val="28"/>
          <w:u w:val="single"/>
          <w:rtl/>
        </w:rPr>
      </w:pPr>
      <w:r w:rsidRPr="0018695B">
        <w:rPr>
          <w:rFonts w:ascii="Times New Roman" w:eastAsia="Times New Roman" w:hAnsi="Times New Roman" w:cs="David" w:hint="eastAsia"/>
          <w:b/>
          <w:bCs/>
          <w:sz w:val="28"/>
          <w:szCs w:val="28"/>
          <w:u w:val="single"/>
          <w:rtl/>
        </w:rPr>
        <w:lastRenderedPageBreak/>
        <w:t>נספח</w:t>
      </w:r>
      <w:r w:rsidRPr="0018695B">
        <w:rPr>
          <w:rFonts w:ascii="Times New Roman" w:eastAsia="Times New Roman" w:hAnsi="Times New Roman" w:cs="David"/>
          <w:b/>
          <w:bCs/>
          <w:sz w:val="28"/>
          <w:szCs w:val="28"/>
          <w:u w:val="single"/>
          <w:rtl/>
        </w:rPr>
        <w:t xml:space="preserve"> </w:t>
      </w:r>
      <w:r w:rsidRPr="0018695B">
        <w:rPr>
          <w:rFonts w:ascii="Times New Roman" w:eastAsia="Times New Roman" w:hAnsi="Times New Roman" w:cs="David" w:hint="cs"/>
          <w:b/>
          <w:bCs/>
          <w:sz w:val="28"/>
          <w:szCs w:val="28"/>
          <w:u w:val="single"/>
          <w:rtl/>
        </w:rPr>
        <w:t>ב</w:t>
      </w:r>
      <w:r w:rsidRPr="0018695B">
        <w:rPr>
          <w:rFonts w:ascii="Times New Roman" w:eastAsia="Times New Roman" w:hAnsi="Times New Roman" w:cs="David"/>
          <w:b/>
          <w:bCs/>
          <w:sz w:val="28"/>
          <w:szCs w:val="28"/>
          <w:u w:val="single"/>
          <w:rtl/>
        </w:rPr>
        <w:t>'</w:t>
      </w:r>
    </w:p>
    <w:p w14:paraId="01411FE8" w14:textId="30ECEBB4" w:rsidR="00D976D1" w:rsidRPr="00D976D1" w:rsidRDefault="00D976D1" w:rsidP="00502FD2">
      <w:pPr>
        <w:spacing w:after="0" w:line="360" w:lineRule="auto"/>
        <w:ind w:left="278" w:right="180"/>
        <w:jc w:val="both"/>
        <w:rPr>
          <w:rFonts w:ascii="David,Bold" w:eastAsia="Times New Roman" w:hAnsi="Times New Roman" w:cs="David"/>
          <w:b/>
          <w:bCs/>
          <w:sz w:val="28"/>
          <w:szCs w:val="28"/>
          <w:rtl/>
        </w:rPr>
      </w:pPr>
      <w:r w:rsidRPr="00D976D1">
        <w:rPr>
          <w:rFonts w:ascii="David,Bold" w:eastAsia="Times New Roman" w:hAnsi="Times New Roman" w:cs="David" w:hint="eastAsia"/>
          <w:b/>
          <w:bCs/>
          <w:sz w:val="28"/>
          <w:szCs w:val="28"/>
          <w:rtl/>
        </w:rPr>
        <w:t>שאלון</w:t>
      </w:r>
      <w:r w:rsidRPr="00D976D1">
        <w:rPr>
          <w:rFonts w:ascii="David,Bold" w:eastAsia="Times New Roman" w:hAnsi="Times New Roman" w:cs="David" w:hint="cs"/>
          <w:b/>
          <w:bCs/>
          <w:sz w:val="28"/>
          <w:szCs w:val="28"/>
          <w:rtl/>
        </w:rPr>
        <w:t xml:space="preserve"> </w:t>
      </w:r>
      <w:r w:rsidR="00514EEB">
        <w:rPr>
          <w:rFonts w:ascii="David,Bold" w:eastAsia="Times New Roman" w:hAnsi="Times New Roman" w:cs="David" w:hint="cs"/>
          <w:b/>
          <w:bCs/>
          <w:sz w:val="28"/>
          <w:szCs w:val="28"/>
          <w:rtl/>
        </w:rPr>
        <w:t xml:space="preserve">למניעת </w:t>
      </w:r>
      <w:r w:rsidRPr="00D976D1">
        <w:rPr>
          <w:rFonts w:ascii="David,Bold" w:eastAsia="Times New Roman" w:hAnsi="Times New Roman" w:cs="David" w:hint="eastAsia"/>
          <w:b/>
          <w:bCs/>
          <w:sz w:val="28"/>
          <w:szCs w:val="28"/>
          <w:rtl/>
        </w:rPr>
        <w:t>ניגוד</w:t>
      </w:r>
      <w:r w:rsidRPr="00D976D1">
        <w:rPr>
          <w:rFonts w:ascii="David,Bold" w:eastAsia="Times New Roman" w:hAnsi="Times New Roman" w:cs="David"/>
          <w:b/>
          <w:bCs/>
          <w:sz w:val="28"/>
          <w:szCs w:val="28"/>
          <w:rtl/>
        </w:rPr>
        <w:t xml:space="preserve"> </w:t>
      </w:r>
      <w:r w:rsidRPr="00D976D1">
        <w:rPr>
          <w:rFonts w:ascii="David,Bold" w:eastAsia="Times New Roman" w:hAnsi="Times New Roman" w:cs="David" w:hint="eastAsia"/>
          <w:b/>
          <w:bCs/>
          <w:sz w:val="28"/>
          <w:szCs w:val="28"/>
          <w:rtl/>
        </w:rPr>
        <w:t>עניינים</w:t>
      </w:r>
    </w:p>
    <w:p w14:paraId="36086DD1" w14:textId="6198192D" w:rsidR="00D976D1" w:rsidRPr="00D976D1" w:rsidRDefault="00D976D1" w:rsidP="00502FD2">
      <w:pPr>
        <w:spacing w:before="120" w:after="0" w:line="360" w:lineRule="auto"/>
        <w:ind w:left="-569" w:right="180"/>
        <w:jc w:val="both"/>
        <w:rPr>
          <w:rFonts w:ascii="Times New Roman" w:eastAsia="Times New Roman" w:hAnsi="Times New Roman" w:cs="David"/>
          <w:b/>
          <w:bCs/>
          <w:rtl/>
        </w:rPr>
      </w:pPr>
      <w:r w:rsidRPr="00D976D1">
        <w:rPr>
          <w:rFonts w:ascii="Times New Roman" w:eastAsia="Times New Roman" w:hAnsi="Times New Roman" w:cs="David" w:hint="eastAsia"/>
          <w:rtl/>
        </w:rPr>
        <w:t>למונחים</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המפורטים</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בשאלון</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זה</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תהא</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המשמעות</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המוקנית</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להם</w:t>
      </w:r>
      <w:r w:rsidRPr="00D976D1">
        <w:rPr>
          <w:rFonts w:ascii="Times New Roman" w:eastAsia="Times New Roman" w:hAnsi="Times New Roman" w:cs="David"/>
          <w:rtl/>
        </w:rPr>
        <w:t xml:space="preserve"> </w:t>
      </w:r>
      <w:r w:rsidR="00141043">
        <w:rPr>
          <w:rFonts w:ascii="Times New Roman" w:eastAsia="Times New Roman" w:hAnsi="Times New Roman" w:cs="David" w:hint="cs"/>
          <w:rtl/>
        </w:rPr>
        <w:t>בתנאי ההכרה</w:t>
      </w:r>
      <w:r w:rsidRPr="00D976D1">
        <w:rPr>
          <w:rFonts w:ascii="Times New Roman" w:eastAsia="Times New Roman" w:hAnsi="Times New Roman" w:cs="David"/>
          <w:rtl/>
        </w:rPr>
        <w:t xml:space="preserve"> או </w:t>
      </w:r>
      <w:r w:rsidRPr="00D976D1">
        <w:rPr>
          <w:rFonts w:ascii="Times New Roman" w:eastAsia="Times New Roman" w:hAnsi="Times New Roman" w:cs="David" w:hint="eastAsia"/>
          <w:rtl/>
        </w:rPr>
        <w:t>בנספח</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ההגדרות</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המצ</w:t>
      </w:r>
      <w:r w:rsidRPr="00D976D1">
        <w:rPr>
          <w:rFonts w:ascii="Times New Roman" w:eastAsia="Times New Roman" w:hAnsi="Times New Roman" w:cs="David"/>
          <w:rtl/>
        </w:rPr>
        <w:t>"ב</w:t>
      </w:r>
      <w:r w:rsidRPr="00D976D1">
        <w:rPr>
          <w:rFonts w:ascii="Times New Roman" w:eastAsia="Times New Roman" w:hAnsi="Times New Roman" w:cs="David" w:hint="cs"/>
          <w:b/>
          <w:bCs/>
          <w:rtl/>
        </w:rPr>
        <w:t>.</w:t>
      </w:r>
    </w:p>
    <w:p w14:paraId="7C69C2AA" w14:textId="77777777" w:rsidR="00D976D1" w:rsidRPr="00D976D1" w:rsidRDefault="00D976D1" w:rsidP="00502FD2">
      <w:pPr>
        <w:numPr>
          <w:ilvl w:val="0"/>
          <w:numId w:val="24"/>
        </w:numPr>
        <w:tabs>
          <w:tab w:val="clear" w:pos="567"/>
          <w:tab w:val="num" w:pos="-11"/>
          <w:tab w:val="left" w:pos="680"/>
          <w:tab w:val="left" w:pos="9345"/>
        </w:tabs>
        <w:spacing w:before="240" w:after="0" w:line="360" w:lineRule="auto"/>
        <w:ind w:left="-11" w:hanging="360"/>
        <w:jc w:val="both"/>
        <w:rPr>
          <w:rFonts w:ascii="Times New Roman" w:eastAsia="Times New Roman" w:hAnsi="Times New Roman" w:cs="David"/>
          <w:b/>
          <w:bCs/>
          <w:sz w:val="28"/>
          <w:szCs w:val="28"/>
          <w:rtl/>
          <w:lang w:eastAsia="he-IL"/>
        </w:rPr>
      </w:pPr>
      <w:r w:rsidRPr="00D976D1">
        <w:rPr>
          <w:rFonts w:ascii="Times New Roman" w:eastAsia="Times New Roman" w:hAnsi="Times New Roman" w:cs="David" w:hint="eastAsia"/>
          <w:b/>
          <w:bCs/>
          <w:sz w:val="28"/>
          <w:szCs w:val="28"/>
          <w:rtl/>
          <w:lang w:eastAsia="he-IL"/>
        </w:rPr>
        <w:t>פרטים</w:t>
      </w:r>
      <w:r w:rsidRPr="00D976D1">
        <w:rPr>
          <w:rFonts w:ascii="Times New Roman" w:eastAsia="Times New Roman" w:hAnsi="Times New Roman" w:cs="David"/>
          <w:b/>
          <w:bCs/>
          <w:sz w:val="28"/>
          <w:szCs w:val="28"/>
          <w:rtl/>
          <w:lang w:eastAsia="he-IL"/>
        </w:rPr>
        <w:t xml:space="preserve"> </w:t>
      </w:r>
      <w:r w:rsidRPr="00D976D1">
        <w:rPr>
          <w:rFonts w:ascii="Times New Roman" w:eastAsia="Times New Roman" w:hAnsi="Times New Roman" w:cs="David" w:hint="eastAsia"/>
          <w:b/>
          <w:bCs/>
          <w:sz w:val="28"/>
          <w:szCs w:val="28"/>
          <w:rtl/>
          <w:lang w:eastAsia="he-IL"/>
        </w:rPr>
        <w:t>אישיים</w:t>
      </w:r>
      <w:r w:rsidRPr="00D976D1">
        <w:rPr>
          <w:rFonts w:ascii="Times New Roman" w:eastAsia="Times New Roman" w:hAnsi="Times New Roman" w:cs="David" w:hint="cs"/>
          <w:b/>
          <w:bCs/>
          <w:sz w:val="28"/>
          <w:szCs w:val="28"/>
          <w:rtl/>
          <w:lang w:eastAsia="he-IL"/>
        </w:rPr>
        <w:t xml:space="preserve"> של ממלא השאלון</w:t>
      </w:r>
    </w:p>
    <w:p w14:paraId="74EC08A6" w14:textId="77777777" w:rsidR="00141043" w:rsidRPr="00141043" w:rsidRDefault="00141043" w:rsidP="00502FD2">
      <w:pPr>
        <w:spacing w:after="0" w:line="360" w:lineRule="auto"/>
        <w:ind w:left="-567" w:right="181" w:firstLine="567"/>
        <w:jc w:val="both"/>
        <w:rPr>
          <w:rFonts w:ascii="Times New Roman" w:eastAsia="Times New Roman" w:hAnsi="Times New Roman" w:cs="David"/>
          <w:kern w:val="0"/>
          <w:rtl/>
          <w:lang w:eastAsia="he-IL"/>
          <w14:ligatures w14:val="none"/>
        </w:rPr>
      </w:pPr>
      <w:r w:rsidRPr="00141043">
        <w:rPr>
          <w:rFonts w:ascii="Times New Roman" w:eastAsia="Times New Roman" w:hAnsi="Times New Roman" w:cs="David" w:hint="eastAsia"/>
          <w:kern w:val="0"/>
          <w:rtl/>
          <w:lang w:eastAsia="he-IL"/>
          <w14:ligatures w14:val="none"/>
        </w:rPr>
        <w:t>למילוי</w:t>
      </w:r>
      <w:r w:rsidRPr="00141043">
        <w:rPr>
          <w:rFonts w:ascii="Times New Roman" w:eastAsia="Times New Roman" w:hAnsi="Times New Roman" w:cs="David"/>
          <w:kern w:val="0"/>
          <w:rtl/>
          <w:lang w:eastAsia="he-IL"/>
          <w14:ligatures w14:val="none"/>
        </w:rPr>
        <w:t xml:space="preserve"> </w:t>
      </w:r>
      <w:r w:rsidRPr="00141043">
        <w:rPr>
          <w:rFonts w:ascii="Times New Roman" w:eastAsia="Times New Roman" w:hAnsi="Times New Roman" w:cs="David" w:hint="eastAsia"/>
          <w:kern w:val="0"/>
          <w:rtl/>
          <w:lang w:eastAsia="he-IL"/>
          <w14:ligatures w14:val="none"/>
        </w:rPr>
        <w:t>על</w:t>
      </w:r>
      <w:r w:rsidRPr="00141043">
        <w:rPr>
          <w:rFonts w:ascii="Times New Roman" w:eastAsia="Times New Roman" w:hAnsi="Times New Roman" w:cs="David"/>
          <w:kern w:val="0"/>
          <w:rtl/>
          <w:lang w:eastAsia="he-IL"/>
          <w14:ligatures w14:val="none"/>
        </w:rPr>
        <w:t xml:space="preserve"> </w:t>
      </w:r>
      <w:r w:rsidRPr="00141043">
        <w:rPr>
          <w:rFonts w:ascii="Times New Roman" w:eastAsia="Times New Roman" w:hAnsi="Times New Roman" w:cs="David" w:hint="eastAsia"/>
          <w:kern w:val="0"/>
          <w:rtl/>
          <w:lang w:eastAsia="he-IL"/>
          <w14:ligatures w14:val="none"/>
        </w:rPr>
        <w:t>ידי</w:t>
      </w:r>
      <w:r w:rsidRPr="00141043">
        <w:rPr>
          <w:rFonts w:ascii="Times New Roman" w:eastAsia="Times New Roman" w:hAnsi="Times New Roman" w:cs="David"/>
          <w:kern w:val="0"/>
          <w:rtl/>
          <w:lang w:eastAsia="he-IL"/>
          <w14:ligatures w14:val="none"/>
        </w:rPr>
        <w:t xml:space="preserve"> </w:t>
      </w:r>
      <w:r w:rsidRPr="00141043">
        <w:rPr>
          <w:rFonts w:ascii="Times New Roman" w:eastAsia="Times New Roman" w:hAnsi="Times New Roman" w:cs="David" w:hint="eastAsia"/>
          <w:kern w:val="0"/>
          <w:rtl/>
          <w:lang w:eastAsia="he-IL"/>
          <w14:ligatures w14:val="none"/>
        </w:rPr>
        <w:t>יחיד</w:t>
      </w:r>
      <w:r w:rsidRPr="00141043">
        <w:rPr>
          <w:rFonts w:ascii="Times New Roman" w:eastAsia="Times New Roman" w:hAnsi="Times New Roman" w:cs="David"/>
          <w:kern w:val="0"/>
          <w:rtl/>
          <w:lang w:eastAsia="he-IL"/>
          <w14:ligatures w14:val="none"/>
        </w:rPr>
        <w:t xml:space="preserve"> </w:t>
      </w:r>
      <w:r w:rsidRPr="00141043">
        <w:rPr>
          <w:rFonts w:ascii="Times New Roman" w:eastAsia="Times New Roman" w:hAnsi="Times New Roman" w:cs="David" w:hint="eastAsia"/>
          <w:kern w:val="0"/>
          <w:rtl/>
          <w:lang w:eastAsia="he-IL"/>
          <w14:ligatures w14:val="none"/>
        </w:rPr>
        <w:t>בלבד</w:t>
      </w:r>
      <w:r w:rsidRPr="00141043">
        <w:rPr>
          <w:rFonts w:ascii="Times New Roman" w:eastAsia="Times New Roman" w:hAnsi="Times New Roman" w:cs="David"/>
          <w:kern w:val="0"/>
          <w:rtl/>
          <w:lang w:eastAsia="he-IL"/>
          <w14:ligatures w14:val="none"/>
        </w:rPr>
        <w:t>:</w:t>
      </w:r>
    </w:p>
    <w:tbl>
      <w:tblPr>
        <w:tblStyle w:val="2b"/>
        <w:bidiVisual/>
        <w:tblW w:w="9964" w:type="dxa"/>
        <w:tblLayout w:type="fixed"/>
        <w:tblLook w:val="01E0" w:firstRow="1" w:lastRow="1" w:firstColumn="1" w:lastColumn="1" w:noHBand="0" w:noVBand="0"/>
        <w:tblCaption w:val="פרטים אישיים"/>
      </w:tblPr>
      <w:tblGrid>
        <w:gridCol w:w="2684"/>
        <w:gridCol w:w="2694"/>
        <w:gridCol w:w="2863"/>
        <w:gridCol w:w="1723"/>
      </w:tblGrid>
      <w:tr w:rsidR="00141043" w:rsidRPr="00141043" w14:paraId="71706E2D" w14:textId="77777777" w:rsidTr="00141043">
        <w:trPr>
          <w:trHeight w:val="319"/>
        </w:trPr>
        <w:tc>
          <w:tcPr>
            <w:tcW w:w="2684" w:type="dxa"/>
            <w:shd w:val="clear" w:color="auto" w:fill="E7E6E6"/>
          </w:tcPr>
          <w:p w14:paraId="1E14C6B6"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lang w:eastAsia="he-IL"/>
                <w14:ligatures w14:val="none"/>
              </w:rPr>
              <w:t xml:space="preserve"> </w:t>
            </w:r>
            <w:r w:rsidRPr="00141043">
              <w:rPr>
                <w:rFonts w:ascii="Times New Roman" w:eastAsia="Times New Roman" w:hAnsi="Times New Roman" w:cs="David" w:hint="cs"/>
                <w:kern w:val="0"/>
                <w:rtl/>
                <w14:ligatures w14:val="none"/>
              </w:rPr>
              <w:t>שם משפחה</w:t>
            </w:r>
          </w:p>
        </w:tc>
        <w:tc>
          <w:tcPr>
            <w:tcW w:w="2694" w:type="dxa"/>
            <w:shd w:val="clear" w:color="auto" w:fill="E7E6E6"/>
          </w:tcPr>
          <w:p w14:paraId="1E17F814"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שם פרטי</w:t>
            </w:r>
          </w:p>
        </w:tc>
        <w:tc>
          <w:tcPr>
            <w:tcW w:w="2863" w:type="dxa"/>
            <w:shd w:val="clear" w:color="auto" w:fill="E7E6E6"/>
          </w:tcPr>
          <w:p w14:paraId="1894E771"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ת</w:t>
            </w:r>
            <w:r w:rsidRPr="00141043">
              <w:rPr>
                <w:rFonts w:ascii="Times New Roman" w:eastAsia="Times New Roman" w:hAnsi="Times New Roman" w:cs="David"/>
                <w:kern w:val="0"/>
                <w:rtl/>
                <w14:ligatures w14:val="none"/>
              </w:rPr>
              <w:t>"</w:t>
            </w:r>
            <w:r w:rsidRPr="00141043">
              <w:rPr>
                <w:rFonts w:ascii="Times New Roman" w:eastAsia="Times New Roman" w:hAnsi="Times New Roman" w:cs="David" w:hint="cs"/>
                <w:kern w:val="0"/>
                <w:rtl/>
                <w14:ligatures w14:val="none"/>
              </w:rPr>
              <w:t>ז</w:t>
            </w:r>
          </w:p>
        </w:tc>
        <w:tc>
          <w:tcPr>
            <w:tcW w:w="1723" w:type="dxa"/>
            <w:shd w:val="clear" w:color="auto" w:fill="E7E6E6"/>
          </w:tcPr>
          <w:p w14:paraId="237F9B2A"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shd w:val="clear" w:color="auto" w:fill="D9D9D9"/>
                <w:rtl/>
                <w14:ligatures w14:val="none"/>
              </w:rPr>
              <w:t>תאריך לידה</w:t>
            </w:r>
            <w:r w:rsidRPr="00141043">
              <w:rPr>
                <w:rFonts w:ascii="Times New Roman" w:eastAsia="Times New Roman" w:hAnsi="Times New Roman" w:cs="David" w:hint="cs"/>
                <w:kern w:val="0"/>
                <w:rtl/>
                <w14:ligatures w14:val="none"/>
              </w:rPr>
              <w:t xml:space="preserve"> (תאריך מלא)</w:t>
            </w:r>
          </w:p>
        </w:tc>
      </w:tr>
      <w:tr w:rsidR="00141043" w:rsidRPr="00141043" w14:paraId="672E9BED" w14:textId="77777777" w:rsidTr="00146A4D">
        <w:trPr>
          <w:trHeight w:val="397"/>
        </w:trPr>
        <w:tc>
          <w:tcPr>
            <w:tcW w:w="2684" w:type="dxa"/>
            <w:tcBorders>
              <w:bottom w:val="single" w:sz="4" w:space="0" w:color="auto"/>
            </w:tcBorders>
          </w:tcPr>
          <w:p w14:paraId="013F9EFA"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2694" w:type="dxa"/>
            <w:tcBorders>
              <w:bottom w:val="single" w:sz="4" w:space="0" w:color="auto"/>
            </w:tcBorders>
          </w:tcPr>
          <w:p w14:paraId="00C27C38"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2863" w:type="dxa"/>
          </w:tcPr>
          <w:p w14:paraId="402427F1" w14:textId="77777777" w:rsidR="00141043" w:rsidRPr="00141043" w:rsidRDefault="00141043" w:rsidP="00502FD2">
            <w:pPr>
              <w:spacing w:after="0" w:line="240" w:lineRule="auto"/>
              <w:jc w:val="both"/>
              <w:rPr>
                <w:rFonts w:ascii="Times New Roman" w:eastAsia="Times New Roman" w:hAnsi="Times New Roman" w:cs="David"/>
                <w:kern w:val="0"/>
                <w14:ligatures w14:val="none"/>
              </w:rPr>
            </w:pPr>
          </w:p>
        </w:tc>
        <w:tc>
          <w:tcPr>
            <w:tcW w:w="1723" w:type="dxa"/>
          </w:tcPr>
          <w:p w14:paraId="461D2559" w14:textId="77777777" w:rsidR="00141043" w:rsidRPr="00141043" w:rsidRDefault="00141043" w:rsidP="00502FD2">
            <w:pPr>
              <w:spacing w:after="0" w:line="240" w:lineRule="auto"/>
              <w:jc w:val="both"/>
              <w:rPr>
                <w:rFonts w:ascii="Tahoma" w:eastAsia="Times New Roman" w:hAnsi="Tahoma" w:cs="David"/>
                <w:kern w:val="0"/>
                <w14:ligatures w14:val="none"/>
              </w:rPr>
            </w:pPr>
          </w:p>
        </w:tc>
      </w:tr>
      <w:tr w:rsidR="00141043" w:rsidRPr="00141043" w14:paraId="1147A797" w14:textId="77777777" w:rsidTr="00141043">
        <w:trPr>
          <w:trHeight w:val="240"/>
        </w:trPr>
        <w:tc>
          <w:tcPr>
            <w:tcW w:w="2684" w:type="dxa"/>
            <w:tcBorders>
              <w:bottom w:val="single" w:sz="4" w:space="0" w:color="auto"/>
              <w:right w:val="nil"/>
            </w:tcBorders>
          </w:tcPr>
          <w:p w14:paraId="0220AFB7" w14:textId="77777777" w:rsidR="00141043" w:rsidRPr="00141043" w:rsidRDefault="00141043" w:rsidP="00502FD2">
            <w:pPr>
              <w:spacing w:after="0" w:line="240" w:lineRule="auto"/>
              <w:jc w:val="both"/>
              <w:rPr>
                <w:rFonts w:ascii="Times New Roman" w:eastAsia="Times New Roman" w:hAnsi="Times New Roman" w:cs="David"/>
                <w:kern w:val="0"/>
                <w14:ligatures w14:val="none"/>
              </w:rPr>
            </w:pPr>
            <w:r w:rsidRPr="00141043">
              <w:rPr>
                <w:rFonts w:ascii="Times New Roman" w:eastAsia="Times New Roman" w:hAnsi="Times New Roman" w:cs="David" w:hint="cs"/>
                <w:kern w:val="0"/>
                <w:rtl/>
                <w14:ligatures w14:val="none"/>
              </w:rPr>
              <w:t xml:space="preserve">כתובת </w:t>
            </w:r>
          </w:p>
        </w:tc>
        <w:tc>
          <w:tcPr>
            <w:tcW w:w="2694" w:type="dxa"/>
            <w:tcBorders>
              <w:left w:val="nil"/>
              <w:bottom w:val="single" w:sz="4" w:space="0" w:color="auto"/>
            </w:tcBorders>
            <w:shd w:val="clear" w:color="auto" w:fill="E7E6E6"/>
          </w:tcPr>
          <w:p w14:paraId="3B01A013"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פרטית</w:t>
            </w:r>
          </w:p>
        </w:tc>
        <w:tc>
          <w:tcPr>
            <w:tcW w:w="2863" w:type="dxa"/>
            <w:shd w:val="clear" w:color="auto" w:fill="E7E6E6"/>
          </w:tcPr>
          <w:p w14:paraId="4866D345"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מספר טלפון</w:t>
            </w:r>
          </w:p>
        </w:tc>
        <w:tc>
          <w:tcPr>
            <w:tcW w:w="1723" w:type="dxa"/>
            <w:shd w:val="clear" w:color="auto" w:fill="E7E6E6"/>
          </w:tcPr>
          <w:p w14:paraId="2BC3CACB"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מספר טלפון נייד</w:t>
            </w:r>
          </w:p>
        </w:tc>
      </w:tr>
      <w:tr w:rsidR="00141043" w:rsidRPr="00141043" w14:paraId="79B842DE" w14:textId="77777777" w:rsidTr="00146A4D">
        <w:trPr>
          <w:trHeight w:val="397"/>
        </w:trPr>
        <w:tc>
          <w:tcPr>
            <w:tcW w:w="2684" w:type="dxa"/>
            <w:tcBorders>
              <w:right w:val="nil"/>
            </w:tcBorders>
          </w:tcPr>
          <w:p w14:paraId="04F4F72B"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2694" w:type="dxa"/>
            <w:tcBorders>
              <w:left w:val="nil"/>
            </w:tcBorders>
          </w:tcPr>
          <w:p w14:paraId="44BADFA6"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2863" w:type="dxa"/>
          </w:tcPr>
          <w:p w14:paraId="5022B187"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723" w:type="dxa"/>
          </w:tcPr>
          <w:p w14:paraId="5E017A28"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r>
    </w:tbl>
    <w:p w14:paraId="2CEA45E5" w14:textId="77777777" w:rsidR="00141043" w:rsidRPr="00141043" w:rsidRDefault="00141043" w:rsidP="00502FD2">
      <w:pPr>
        <w:spacing w:after="0" w:line="360" w:lineRule="auto"/>
        <w:ind w:left="-567" w:right="181" w:firstLine="567"/>
        <w:jc w:val="both"/>
        <w:rPr>
          <w:rFonts w:ascii="Times New Roman" w:eastAsia="Times New Roman" w:hAnsi="Times New Roman" w:cs="David"/>
          <w:kern w:val="0"/>
          <w:lang w:eastAsia="he-IL"/>
          <w14:ligatures w14:val="none"/>
        </w:rPr>
      </w:pPr>
    </w:p>
    <w:p w14:paraId="328836C9" w14:textId="77777777" w:rsidR="00141043" w:rsidRPr="00141043" w:rsidRDefault="00141043" w:rsidP="00502FD2">
      <w:pPr>
        <w:spacing w:after="0" w:line="360" w:lineRule="auto"/>
        <w:ind w:left="-567" w:right="181" w:firstLine="567"/>
        <w:jc w:val="both"/>
        <w:rPr>
          <w:rFonts w:ascii="Times New Roman" w:eastAsia="Times New Roman" w:hAnsi="Times New Roman" w:cs="David"/>
          <w:kern w:val="0"/>
          <w:rtl/>
          <w:lang w:eastAsia="he-IL"/>
          <w14:ligatures w14:val="none"/>
        </w:rPr>
      </w:pPr>
      <w:r w:rsidRPr="00141043">
        <w:rPr>
          <w:rFonts w:ascii="Times New Roman" w:eastAsia="Times New Roman" w:hAnsi="Times New Roman" w:cs="David" w:hint="cs"/>
          <w:kern w:val="0"/>
          <w:rtl/>
          <w:lang w:eastAsia="he-IL"/>
          <w14:ligatures w14:val="none"/>
        </w:rPr>
        <w:t xml:space="preserve"> למילוי על ידי תאגיד בלבד: </w:t>
      </w:r>
    </w:p>
    <w:tbl>
      <w:tblPr>
        <w:tblStyle w:val="2b"/>
        <w:bidiVisual/>
        <w:tblW w:w="10065" w:type="dxa"/>
        <w:tblLayout w:type="fixed"/>
        <w:tblLook w:val="01E0" w:firstRow="1" w:lastRow="1" w:firstColumn="1" w:lastColumn="1" w:noHBand="0" w:noVBand="0"/>
        <w:tblCaption w:val="פרטי תאגיד"/>
      </w:tblPr>
      <w:tblGrid>
        <w:gridCol w:w="2595"/>
        <w:gridCol w:w="2884"/>
        <w:gridCol w:w="2863"/>
        <w:gridCol w:w="1723"/>
      </w:tblGrid>
      <w:tr w:rsidR="00141043" w:rsidRPr="00141043" w14:paraId="3B0B1CF6" w14:textId="77777777" w:rsidTr="00141043">
        <w:trPr>
          <w:trHeight w:val="211"/>
        </w:trPr>
        <w:tc>
          <w:tcPr>
            <w:tcW w:w="2595" w:type="dxa"/>
            <w:shd w:val="clear" w:color="auto" w:fill="E7E6E6"/>
          </w:tcPr>
          <w:p w14:paraId="2EAA99A2"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lang w:eastAsia="he-IL"/>
                <w14:ligatures w14:val="none"/>
              </w:rPr>
              <w:t xml:space="preserve"> </w:t>
            </w:r>
            <w:r w:rsidRPr="00141043">
              <w:rPr>
                <w:rFonts w:ascii="Times New Roman" w:eastAsia="Times New Roman" w:hAnsi="Times New Roman" w:cs="David" w:hint="cs"/>
                <w:kern w:val="0"/>
                <w:rtl/>
                <w14:ligatures w14:val="none"/>
              </w:rPr>
              <w:t>שם התאגיד</w:t>
            </w:r>
          </w:p>
        </w:tc>
        <w:tc>
          <w:tcPr>
            <w:tcW w:w="2884" w:type="dxa"/>
            <w:shd w:val="clear" w:color="auto" w:fill="E7E6E6"/>
          </w:tcPr>
          <w:p w14:paraId="61D4A2CF"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מספר רישום</w:t>
            </w:r>
          </w:p>
        </w:tc>
        <w:tc>
          <w:tcPr>
            <w:tcW w:w="2863" w:type="dxa"/>
            <w:shd w:val="clear" w:color="auto" w:fill="E7E6E6"/>
          </w:tcPr>
          <w:p w14:paraId="3576B990"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כתובת</w:t>
            </w:r>
          </w:p>
        </w:tc>
        <w:tc>
          <w:tcPr>
            <w:tcW w:w="1723" w:type="dxa"/>
            <w:shd w:val="clear" w:color="auto" w:fill="E7E6E6"/>
          </w:tcPr>
          <w:p w14:paraId="26B9A567"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shd w:val="clear" w:color="auto" w:fill="D9D9D9"/>
                <w:rtl/>
                <w14:ligatures w14:val="none"/>
              </w:rPr>
              <w:t>טלפון</w:t>
            </w:r>
          </w:p>
        </w:tc>
      </w:tr>
      <w:tr w:rsidR="00141043" w:rsidRPr="00141043" w14:paraId="0C352BB1" w14:textId="77777777" w:rsidTr="00146A4D">
        <w:trPr>
          <w:trHeight w:val="397"/>
        </w:trPr>
        <w:tc>
          <w:tcPr>
            <w:tcW w:w="2595" w:type="dxa"/>
          </w:tcPr>
          <w:p w14:paraId="3462DA37"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2884" w:type="dxa"/>
          </w:tcPr>
          <w:p w14:paraId="4F5A4972"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2863" w:type="dxa"/>
          </w:tcPr>
          <w:p w14:paraId="55C06F9B" w14:textId="77777777" w:rsidR="00141043" w:rsidRPr="00141043" w:rsidRDefault="00141043" w:rsidP="00502FD2">
            <w:pPr>
              <w:spacing w:after="0" w:line="240" w:lineRule="auto"/>
              <w:jc w:val="both"/>
              <w:rPr>
                <w:rFonts w:ascii="Times New Roman" w:eastAsia="Times New Roman" w:hAnsi="Times New Roman" w:cs="David"/>
                <w:kern w:val="0"/>
                <w14:ligatures w14:val="none"/>
              </w:rPr>
            </w:pPr>
          </w:p>
        </w:tc>
        <w:tc>
          <w:tcPr>
            <w:tcW w:w="1723" w:type="dxa"/>
          </w:tcPr>
          <w:p w14:paraId="52867B4D" w14:textId="77777777" w:rsidR="00141043" w:rsidRPr="00141043" w:rsidRDefault="00141043" w:rsidP="00502FD2">
            <w:pPr>
              <w:spacing w:after="0" w:line="240" w:lineRule="auto"/>
              <w:jc w:val="both"/>
              <w:rPr>
                <w:rFonts w:ascii="Tahoma" w:eastAsia="Times New Roman" w:hAnsi="Tahoma" w:cs="David"/>
                <w:kern w:val="0"/>
                <w14:ligatures w14:val="none"/>
              </w:rPr>
            </w:pPr>
          </w:p>
        </w:tc>
      </w:tr>
    </w:tbl>
    <w:p w14:paraId="6ED9DC4C" w14:textId="77777777" w:rsidR="00141043" w:rsidRPr="00141043" w:rsidRDefault="00141043" w:rsidP="00502FD2">
      <w:pPr>
        <w:spacing w:after="0" w:line="360" w:lineRule="auto"/>
        <w:ind w:left="-567" w:right="181" w:firstLine="567"/>
        <w:jc w:val="both"/>
        <w:rPr>
          <w:rFonts w:ascii="Times New Roman" w:eastAsia="Times New Roman" w:hAnsi="Times New Roman" w:cs="David"/>
          <w:kern w:val="0"/>
          <w:rtl/>
          <w:lang w:eastAsia="he-IL"/>
          <w14:ligatures w14:val="none"/>
        </w:rPr>
      </w:pPr>
    </w:p>
    <w:p w14:paraId="36E535E3" w14:textId="77777777" w:rsidR="00141043" w:rsidRPr="00141043" w:rsidRDefault="00141043" w:rsidP="00502FD2">
      <w:pPr>
        <w:numPr>
          <w:ilvl w:val="0"/>
          <w:numId w:val="24"/>
        </w:numPr>
        <w:tabs>
          <w:tab w:val="clear" w:pos="567"/>
          <w:tab w:val="num" w:pos="-11"/>
          <w:tab w:val="left" w:pos="680"/>
          <w:tab w:val="left" w:pos="9345"/>
        </w:tabs>
        <w:spacing w:before="240" w:after="0" w:line="360" w:lineRule="auto"/>
        <w:ind w:left="-11" w:hanging="360"/>
        <w:jc w:val="both"/>
        <w:rPr>
          <w:rFonts w:ascii="Times New Roman" w:eastAsia="Times New Roman" w:hAnsi="Times New Roman" w:cs="David"/>
          <w:b/>
          <w:bCs/>
          <w:kern w:val="0"/>
          <w:sz w:val="28"/>
          <w:szCs w:val="28"/>
          <w:lang w:eastAsia="he-IL"/>
          <w14:ligatures w14:val="none"/>
        </w:rPr>
      </w:pPr>
      <w:r w:rsidRPr="00141043">
        <w:rPr>
          <w:rFonts w:ascii="Times New Roman" w:eastAsia="Times New Roman" w:hAnsi="Times New Roman" w:cs="David" w:hint="eastAsia"/>
          <w:b/>
          <w:bCs/>
          <w:kern w:val="0"/>
          <w:sz w:val="28"/>
          <w:szCs w:val="28"/>
          <w:rtl/>
          <w:lang w:eastAsia="he-IL"/>
          <w14:ligatures w14:val="none"/>
        </w:rPr>
        <w:t>תפקידים</w:t>
      </w:r>
      <w:r w:rsidRPr="00141043">
        <w:rPr>
          <w:rFonts w:ascii="Times New Roman" w:eastAsia="Times New Roman" w:hAnsi="Times New Roman" w:cs="David"/>
          <w:b/>
          <w:bCs/>
          <w:kern w:val="0"/>
          <w:sz w:val="28"/>
          <w:szCs w:val="28"/>
          <w:rtl/>
          <w:lang w:eastAsia="he-IL"/>
          <w14:ligatures w14:val="none"/>
        </w:rPr>
        <w:t xml:space="preserve"> </w:t>
      </w:r>
      <w:r w:rsidRPr="00141043">
        <w:rPr>
          <w:rFonts w:ascii="Times New Roman" w:eastAsia="Times New Roman" w:hAnsi="Times New Roman" w:cs="David" w:hint="eastAsia"/>
          <w:b/>
          <w:bCs/>
          <w:kern w:val="0"/>
          <w:sz w:val="28"/>
          <w:szCs w:val="28"/>
          <w:rtl/>
          <w:lang w:eastAsia="he-IL"/>
          <w14:ligatures w14:val="none"/>
        </w:rPr>
        <w:t>ועיסוקים</w:t>
      </w:r>
    </w:p>
    <w:p w14:paraId="12511D0F" w14:textId="77777777" w:rsidR="00141043" w:rsidRPr="00141043" w:rsidRDefault="00141043" w:rsidP="00502FD2">
      <w:pPr>
        <w:tabs>
          <w:tab w:val="left" w:pos="680"/>
          <w:tab w:val="left" w:pos="9345"/>
        </w:tabs>
        <w:spacing w:before="120" w:after="0" w:line="360" w:lineRule="auto"/>
        <w:ind w:left="-11"/>
        <w:jc w:val="both"/>
        <w:rPr>
          <w:rFonts w:ascii="Times New Roman" w:eastAsia="Times New Roman" w:hAnsi="Times New Roman" w:cs="David"/>
          <w:b/>
          <w:bCs/>
          <w:kern w:val="0"/>
          <w:sz w:val="28"/>
          <w:szCs w:val="28"/>
          <w:lang w:eastAsia="he-IL"/>
          <w14:ligatures w14:val="none"/>
        </w:rPr>
      </w:pPr>
      <w:r w:rsidRPr="00141043">
        <w:rPr>
          <w:rFonts w:ascii="Times New Roman" w:eastAsia="Times New Roman" w:hAnsi="Times New Roman" w:cs="David"/>
          <w:b/>
          <w:bCs/>
          <w:kern w:val="0"/>
          <w:rtl/>
          <w14:ligatures w14:val="none"/>
        </w:rPr>
        <w:t xml:space="preserve">פירוט תפקידים ועיסוקים </w:t>
      </w:r>
      <w:r w:rsidRPr="00141043">
        <w:rPr>
          <w:rFonts w:ascii="Times New Roman" w:eastAsia="Times New Roman" w:hAnsi="Times New Roman" w:cs="David" w:hint="cs"/>
          <w:b/>
          <w:bCs/>
          <w:kern w:val="0"/>
          <w:rtl/>
          <w14:ligatures w14:val="none"/>
        </w:rPr>
        <w:t xml:space="preserve">וקשרים עסקיים ומקצועיים בגוף משיק של ממלא השאלון, קרובו או תאגיד </w:t>
      </w:r>
      <w:r w:rsidRPr="00141043">
        <w:rPr>
          <w:rFonts w:ascii="Times New Roman" w:eastAsia="Times New Roman" w:hAnsi="Times New Roman" w:cs="David" w:hint="eastAsia"/>
          <w:b/>
          <w:bCs/>
          <w:kern w:val="0"/>
          <w:rtl/>
          <w14:ligatures w14:val="none"/>
        </w:rPr>
        <w:t>קשור</w:t>
      </w:r>
      <w:r w:rsidRPr="00141043">
        <w:rPr>
          <w:rFonts w:ascii="Times New Roman" w:eastAsia="Times New Roman" w:hAnsi="Times New Roman" w:cs="David"/>
          <w:b/>
          <w:bCs/>
          <w:kern w:val="0"/>
          <w:rtl/>
          <w14:ligatures w14:val="none"/>
        </w:rPr>
        <w:t>,</w:t>
      </w:r>
      <w:r w:rsidRPr="00141043">
        <w:rPr>
          <w:rFonts w:ascii="Times New Roman" w:eastAsia="Times New Roman" w:hAnsi="Times New Roman" w:cs="David" w:hint="cs"/>
          <w:b/>
          <w:bCs/>
          <w:kern w:val="0"/>
          <w:rtl/>
          <w14:ligatures w14:val="none"/>
        </w:rPr>
        <w:t xml:space="preserve"> </w:t>
      </w:r>
      <w:r w:rsidRPr="00141043">
        <w:rPr>
          <w:rFonts w:ascii="Times New Roman" w:eastAsia="Times New Roman" w:hAnsi="Times New Roman" w:cs="David" w:hint="eastAsia"/>
          <w:b/>
          <w:bCs/>
          <w:kern w:val="0"/>
          <w:rtl/>
          <w14:ligatures w14:val="none"/>
        </w:rPr>
        <w:t>נוכחיים</w:t>
      </w:r>
      <w:r w:rsidRPr="00141043">
        <w:rPr>
          <w:rFonts w:ascii="Times New Roman" w:eastAsia="Times New Roman" w:hAnsi="Times New Roman" w:cs="David"/>
          <w:b/>
          <w:bCs/>
          <w:kern w:val="0"/>
          <w:rtl/>
          <w14:ligatures w14:val="none"/>
        </w:rPr>
        <w:br/>
      </w:r>
      <w:r w:rsidRPr="00141043">
        <w:rPr>
          <w:rFonts w:ascii="Times New Roman" w:eastAsia="Times New Roman" w:hAnsi="Times New Roman" w:cs="David" w:hint="cs"/>
          <w:b/>
          <w:bCs/>
          <w:kern w:val="0"/>
          <w:rtl/>
          <w14:ligatures w14:val="none"/>
        </w:rPr>
        <w:t xml:space="preserve">וקודמים בארבע השנים האחרונות </w:t>
      </w:r>
      <w:r w:rsidRPr="00141043">
        <w:rPr>
          <w:rFonts w:ascii="Times New Roman" w:eastAsia="Times New Roman" w:hAnsi="Times New Roman" w:cs="David"/>
          <w:b/>
          <w:bCs/>
          <w:kern w:val="0"/>
          <w:rtl/>
          <w14:ligatures w14:val="none"/>
        </w:rPr>
        <w:t>(</w:t>
      </w:r>
      <w:r w:rsidRPr="00141043">
        <w:rPr>
          <w:rFonts w:ascii="Times New Roman" w:eastAsia="Times New Roman" w:hAnsi="Times New Roman" w:cs="David" w:hint="cs"/>
          <w:b/>
          <w:bCs/>
          <w:kern w:val="0"/>
          <w:rtl/>
          <w14:ligatures w14:val="none"/>
        </w:rPr>
        <w:t xml:space="preserve">לרבות </w:t>
      </w:r>
      <w:r w:rsidRPr="00141043">
        <w:rPr>
          <w:rFonts w:ascii="Times New Roman" w:eastAsia="Times New Roman" w:hAnsi="Times New Roman" w:cs="David"/>
          <w:b/>
          <w:bCs/>
          <w:kern w:val="0"/>
          <w:rtl/>
          <w14:ligatures w14:val="none"/>
        </w:rPr>
        <w:t>כשכיר, כעצמאי, כנושא משרה בתאגיד</w:t>
      </w:r>
      <w:r w:rsidRPr="00141043">
        <w:rPr>
          <w:rFonts w:ascii="Times New Roman" w:eastAsia="Times New Roman" w:hAnsi="Times New Roman" w:cs="David" w:hint="cs"/>
          <w:b/>
          <w:bCs/>
          <w:kern w:val="0"/>
          <w:rtl/>
          <w14:ligatures w14:val="none"/>
        </w:rPr>
        <w:t xml:space="preserve">, </w:t>
      </w:r>
      <w:r w:rsidRPr="00141043">
        <w:rPr>
          <w:rFonts w:ascii="Times New Roman" w:eastAsia="Times New Roman" w:hAnsi="Times New Roman" w:cs="David"/>
          <w:b/>
          <w:bCs/>
          <w:kern w:val="0"/>
          <w:rtl/>
          <w14:ligatures w14:val="none"/>
        </w:rPr>
        <w:t>כקבלן</w:t>
      </w:r>
      <w:r w:rsidRPr="00141043">
        <w:rPr>
          <w:rFonts w:ascii="Times New Roman" w:eastAsia="Times New Roman" w:hAnsi="Times New Roman" w:cs="David" w:hint="cs"/>
          <w:b/>
          <w:bCs/>
          <w:kern w:val="0"/>
          <w:rtl/>
          <w14:ligatures w14:val="none"/>
        </w:rPr>
        <w:t xml:space="preserve"> עצמאי </w:t>
      </w:r>
      <w:r w:rsidRPr="00141043">
        <w:rPr>
          <w:rFonts w:ascii="Times New Roman" w:eastAsia="Times New Roman" w:hAnsi="Times New Roman" w:cs="David"/>
          <w:b/>
          <w:bCs/>
          <w:kern w:val="0"/>
          <w:rtl/>
          <w14:ligatures w14:val="none"/>
        </w:rPr>
        <w:t>, כיועץ</w:t>
      </w:r>
      <w:r w:rsidRPr="00141043">
        <w:rPr>
          <w:rFonts w:ascii="Times New Roman" w:eastAsia="Times New Roman" w:hAnsi="Times New Roman" w:cs="David" w:hint="cs"/>
          <w:b/>
          <w:bCs/>
          <w:kern w:val="0"/>
          <w:rtl/>
          <w14:ligatures w14:val="none"/>
        </w:rPr>
        <w:t>, בהתנדבות</w:t>
      </w:r>
      <w:r w:rsidRPr="00141043">
        <w:rPr>
          <w:rFonts w:ascii="Times New Roman" w:eastAsia="Times New Roman" w:hAnsi="Times New Roman" w:cs="David"/>
          <w:b/>
          <w:bCs/>
          <w:kern w:val="0"/>
          <w:rtl/>
          <w14:ligatures w14:val="none"/>
        </w:rPr>
        <w:t>)</w:t>
      </w:r>
      <w:r w:rsidRPr="00141043">
        <w:rPr>
          <w:rFonts w:ascii="Times New Roman" w:eastAsia="Times New Roman" w:hAnsi="Times New Roman" w:cs="David" w:hint="cs"/>
          <w:kern w:val="28"/>
          <w:rtl/>
          <w14:ligatures w14:val="none"/>
        </w:rPr>
        <w:t xml:space="preserve"> </w:t>
      </w:r>
    </w:p>
    <w:tbl>
      <w:tblPr>
        <w:tblStyle w:val="2b"/>
        <w:bidiVisual/>
        <w:tblW w:w="10065" w:type="dxa"/>
        <w:tblLayout w:type="fixed"/>
        <w:tblLook w:val="01E0" w:firstRow="1" w:lastRow="1" w:firstColumn="1" w:lastColumn="1" w:noHBand="0" w:noVBand="0"/>
        <w:tblCaption w:val="פירוט תפקידים ועיסוקם"/>
      </w:tblPr>
      <w:tblGrid>
        <w:gridCol w:w="2624"/>
        <w:gridCol w:w="828"/>
        <w:gridCol w:w="1388"/>
        <w:gridCol w:w="1538"/>
        <w:gridCol w:w="1560"/>
        <w:gridCol w:w="1275"/>
        <w:gridCol w:w="852"/>
      </w:tblGrid>
      <w:tr w:rsidR="00141043" w:rsidRPr="00141043" w14:paraId="24380DD9" w14:textId="77777777" w:rsidTr="00141043">
        <w:trPr>
          <w:trHeight w:val="452"/>
        </w:trPr>
        <w:tc>
          <w:tcPr>
            <w:tcW w:w="2624" w:type="dxa"/>
            <w:shd w:val="clear" w:color="auto" w:fill="E7E6E6"/>
          </w:tcPr>
          <w:p w14:paraId="4CD488E3"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פרטי בעל התפקיד וטיב הזיקה לממלא השאלון ככל שרלוונטי</w:t>
            </w:r>
          </w:p>
        </w:tc>
        <w:tc>
          <w:tcPr>
            <w:tcW w:w="828" w:type="dxa"/>
            <w:shd w:val="clear" w:color="auto" w:fill="E7E6E6"/>
          </w:tcPr>
          <w:p w14:paraId="10944E66"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שם הגוף</w:t>
            </w:r>
          </w:p>
          <w:p w14:paraId="2490620B"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המשיק</w:t>
            </w:r>
          </w:p>
        </w:tc>
        <w:tc>
          <w:tcPr>
            <w:tcW w:w="1388" w:type="dxa"/>
            <w:shd w:val="clear" w:color="auto" w:fill="E7E6E6"/>
          </w:tcPr>
          <w:p w14:paraId="520E024F"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תחום העיסוק של הגוף המשיק</w:t>
            </w:r>
          </w:p>
        </w:tc>
        <w:tc>
          <w:tcPr>
            <w:tcW w:w="1538" w:type="dxa"/>
            <w:shd w:val="clear" w:color="auto" w:fill="E7E6E6"/>
          </w:tcPr>
          <w:p w14:paraId="7E7B6105"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תחילת התפקיד (תאריך מלא)</w:t>
            </w:r>
          </w:p>
        </w:tc>
        <w:tc>
          <w:tcPr>
            <w:tcW w:w="1560" w:type="dxa"/>
            <w:shd w:val="clear" w:color="auto" w:fill="E7E6E6"/>
          </w:tcPr>
          <w:p w14:paraId="5E45F23A"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r w:rsidRPr="00141043">
              <w:rPr>
                <w:rFonts w:ascii="Times New Roman" w:eastAsia="Times New Roman" w:hAnsi="Times New Roman" w:cs="David" w:hint="cs"/>
                <w:kern w:val="0"/>
                <w:rtl/>
                <w14:ligatures w14:val="none"/>
              </w:rPr>
              <w:t>סיום התפקיד</w:t>
            </w:r>
          </w:p>
          <w:p w14:paraId="3C6A8D30"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(תאריך מלא)</w:t>
            </w:r>
          </w:p>
        </w:tc>
        <w:tc>
          <w:tcPr>
            <w:tcW w:w="1275" w:type="dxa"/>
            <w:shd w:val="clear" w:color="auto" w:fill="E7E6E6"/>
          </w:tcPr>
          <w:p w14:paraId="5EB7366A"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סוג התפקיד</w:t>
            </w:r>
          </w:p>
        </w:tc>
        <w:tc>
          <w:tcPr>
            <w:tcW w:w="852" w:type="dxa"/>
            <w:shd w:val="clear" w:color="auto" w:fill="E7E6E6"/>
          </w:tcPr>
          <w:p w14:paraId="35AF6164"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פרטים נוספים</w:t>
            </w:r>
            <w:r w:rsidRPr="00141043">
              <w:rPr>
                <w:rFonts w:ascii="Times New Roman" w:eastAsia="Times New Roman" w:hAnsi="Times New Roman" w:cs="David" w:hint="cs"/>
                <w:kern w:val="0"/>
                <w:vertAlign w:val="superscript"/>
                <w:rtl/>
                <w14:ligatures w14:val="none"/>
              </w:rPr>
              <w:t>(1)</w:t>
            </w:r>
          </w:p>
        </w:tc>
      </w:tr>
      <w:tr w:rsidR="00141043" w:rsidRPr="00141043" w14:paraId="3B0C709C" w14:textId="77777777" w:rsidTr="00146A4D">
        <w:trPr>
          <w:trHeight w:val="397"/>
        </w:trPr>
        <w:tc>
          <w:tcPr>
            <w:tcW w:w="2624" w:type="dxa"/>
          </w:tcPr>
          <w:p w14:paraId="1578137A"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p w14:paraId="3A8FFA66"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828" w:type="dxa"/>
          </w:tcPr>
          <w:p w14:paraId="4085F50B"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388" w:type="dxa"/>
          </w:tcPr>
          <w:p w14:paraId="6E16869A"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538" w:type="dxa"/>
          </w:tcPr>
          <w:p w14:paraId="7136B974"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560" w:type="dxa"/>
          </w:tcPr>
          <w:p w14:paraId="5B758C8D"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275" w:type="dxa"/>
          </w:tcPr>
          <w:p w14:paraId="479DEF57"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852" w:type="dxa"/>
          </w:tcPr>
          <w:p w14:paraId="10F3A896"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p w14:paraId="6E973D02"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r>
      <w:tr w:rsidR="00141043" w:rsidRPr="00141043" w14:paraId="4163C70A" w14:textId="77777777" w:rsidTr="00146A4D">
        <w:trPr>
          <w:trHeight w:val="507"/>
        </w:trPr>
        <w:tc>
          <w:tcPr>
            <w:tcW w:w="2624" w:type="dxa"/>
          </w:tcPr>
          <w:p w14:paraId="6748E650"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p w14:paraId="72B87C80"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828" w:type="dxa"/>
          </w:tcPr>
          <w:p w14:paraId="2A8D3ADB"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388" w:type="dxa"/>
          </w:tcPr>
          <w:p w14:paraId="07179CE2"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538" w:type="dxa"/>
          </w:tcPr>
          <w:p w14:paraId="2FEA3BDB"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560" w:type="dxa"/>
          </w:tcPr>
          <w:p w14:paraId="48070B69"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275" w:type="dxa"/>
          </w:tcPr>
          <w:p w14:paraId="514DA697"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852" w:type="dxa"/>
          </w:tcPr>
          <w:p w14:paraId="2AFCDAD4"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r>
      <w:tr w:rsidR="00141043" w:rsidRPr="00141043" w14:paraId="670CB554" w14:textId="77777777" w:rsidTr="00146A4D">
        <w:trPr>
          <w:trHeight w:val="507"/>
        </w:trPr>
        <w:tc>
          <w:tcPr>
            <w:tcW w:w="2624" w:type="dxa"/>
          </w:tcPr>
          <w:p w14:paraId="2BD7A42C"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p w14:paraId="0AC20826"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828" w:type="dxa"/>
          </w:tcPr>
          <w:p w14:paraId="50BF5D50"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388" w:type="dxa"/>
          </w:tcPr>
          <w:p w14:paraId="586BB927"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538" w:type="dxa"/>
          </w:tcPr>
          <w:p w14:paraId="37AAE702"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560" w:type="dxa"/>
          </w:tcPr>
          <w:p w14:paraId="326D0966"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275" w:type="dxa"/>
          </w:tcPr>
          <w:p w14:paraId="1C0E6772"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852" w:type="dxa"/>
          </w:tcPr>
          <w:p w14:paraId="6FA34EA3"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r>
      <w:tr w:rsidR="00141043" w:rsidRPr="00141043" w14:paraId="155684CE" w14:textId="77777777" w:rsidTr="00146A4D">
        <w:trPr>
          <w:trHeight w:val="507"/>
        </w:trPr>
        <w:tc>
          <w:tcPr>
            <w:tcW w:w="2624" w:type="dxa"/>
          </w:tcPr>
          <w:p w14:paraId="6D9549EE"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p w14:paraId="13421751"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828" w:type="dxa"/>
          </w:tcPr>
          <w:p w14:paraId="6985289C"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388" w:type="dxa"/>
          </w:tcPr>
          <w:p w14:paraId="3473CCA1"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538" w:type="dxa"/>
          </w:tcPr>
          <w:p w14:paraId="597DFBCD"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560" w:type="dxa"/>
          </w:tcPr>
          <w:p w14:paraId="5131D3F8"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1275" w:type="dxa"/>
          </w:tcPr>
          <w:p w14:paraId="7F9DAB87"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c>
          <w:tcPr>
            <w:tcW w:w="852" w:type="dxa"/>
          </w:tcPr>
          <w:p w14:paraId="5ECA6376" w14:textId="77777777" w:rsidR="00141043" w:rsidRPr="00141043" w:rsidRDefault="00141043" w:rsidP="00502FD2">
            <w:pPr>
              <w:spacing w:after="0" w:line="240" w:lineRule="auto"/>
              <w:jc w:val="both"/>
              <w:rPr>
                <w:rFonts w:ascii="Times New Roman" w:eastAsia="Times New Roman" w:hAnsi="Times New Roman" w:cs="David"/>
                <w:b/>
                <w:bCs/>
                <w:kern w:val="0"/>
                <w:rtl/>
                <w14:ligatures w14:val="none"/>
              </w:rPr>
            </w:pPr>
          </w:p>
        </w:tc>
      </w:tr>
    </w:tbl>
    <w:p w14:paraId="19E0F679" w14:textId="5543226A" w:rsidR="00D976D1" w:rsidRPr="00D976D1" w:rsidRDefault="00141043" w:rsidP="00502FD2">
      <w:pPr>
        <w:overflowPunct w:val="0"/>
        <w:autoSpaceDE w:val="0"/>
        <w:autoSpaceDN w:val="0"/>
        <w:adjustRightInd w:val="0"/>
        <w:spacing w:before="120" w:after="120" w:line="240" w:lineRule="auto"/>
        <w:ind w:left="414" w:right="720" w:hanging="360"/>
        <w:contextualSpacing/>
        <w:jc w:val="both"/>
        <w:textAlignment w:val="baseline"/>
        <w:rPr>
          <w:rFonts w:ascii="Times New Roman" w:eastAsia="Times New Roman" w:hAnsi="Times New Roman" w:cs="David"/>
          <w:b/>
          <w:bCs/>
          <w:sz w:val="28"/>
          <w:szCs w:val="28"/>
          <w:lang w:eastAsia="he-IL"/>
        </w:rPr>
      </w:pPr>
      <w:r w:rsidRPr="00141043">
        <w:rPr>
          <w:rFonts w:ascii="Times New Roman" w:eastAsia="Times New Roman" w:hAnsi="Times New Roman" w:cs="David" w:hint="cs"/>
          <w:kern w:val="0"/>
          <w:rtl/>
          <w14:ligatures w14:val="none"/>
        </w:rPr>
        <w:t>לגבי כהונה בדירקטוריון יש לפרט האם מדובר בכהונה כדח"צ ולספק פרטים לגבי כגון חברות בוועדות או תפקידים אחרים.</w:t>
      </w:r>
      <w:r w:rsidRPr="00141043">
        <w:rPr>
          <w:rFonts w:ascii="Times New Roman" w:eastAsia="Times New Roman" w:hAnsi="Times New Roman" w:cs="David"/>
          <w:b/>
          <w:bCs/>
          <w:kern w:val="0"/>
          <w:sz w:val="28"/>
          <w:szCs w:val="28"/>
          <w:lang w:eastAsia="he-IL"/>
          <w14:ligatures w14:val="none"/>
        </w:rPr>
        <w:br w:type="page"/>
      </w:r>
    </w:p>
    <w:p w14:paraId="665C3F45" w14:textId="77777777" w:rsidR="00D976D1" w:rsidRDefault="00D976D1" w:rsidP="00502FD2">
      <w:pPr>
        <w:numPr>
          <w:ilvl w:val="0"/>
          <w:numId w:val="24"/>
        </w:numPr>
        <w:tabs>
          <w:tab w:val="clear" w:pos="567"/>
          <w:tab w:val="num" w:pos="-11"/>
          <w:tab w:val="left" w:pos="680"/>
          <w:tab w:val="left" w:pos="9345"/>
        </w:tabs>
        <w:spacing w:before="240" w:after="0" w:line="360" w:lineRule="auto"/>
        <w:ind w:left="-11" w:hanging="360"/>
        <w:jc w:val="both"/>
        <w:rPr>
          <w:rFonts w:ascii="Times New Roman" w:eastAsia="Times New Roman" w:hAnsi="Times New Roman" w:cs="David"/>
          <w:b/>
          <w:bCs/>
          <w:sz w:val="28"/>
          <w:szCs w:val="28"/>
          <w:lang w:eastAsia="he-IL"/>
        </w:rPr>
      </w:pPr>
      <w:r w:rsidRPr="00D976D1">
        <w:rPr>
          <w:rFonts w:ascii="Times New Roman" w:eastAsia="Times New Roman" w:hAnsi="Times New Roman" w:cs="David" w:hint="cs"/>
          <w:b/>
          <w:bCs/>
          <w:sz w:val="28"/>
          <w:szCs w:val="28"/>
          <w:rtl/>
          <w:lang w:eastAsia="he-IL"/>
        </w:rPr>
        <w:lastRenderedPageBreak/>
        <w:t>אחזקות</w:t>
      </w:r>
    </w:p>
    <w:p w14:paraId="053E58D7" w14:textId="77777777" w:rsidR="00141043" w:rsidRPr="00141043" w:rsidRDefault="00141043" w:rsidP="00502FD2">
      <w:pPr>
        <w:numPr>
          <w:ilvl w:val="1"/>
          <w:numId w:val="18"/>
        </w:numPr>
        <w:tabs>
          <w:tab w:val="clear" w:pos="1134"/>
          <w:tab w:val="left" w:pos="680"/>
          <w:tab w:val="left" w:pos="9345"/>
        </w:tabs>
        <w:spacing w:before="240" w:after="0" w:line="360" w:lineRule="auto"/>
        <w:ind w:left="414" w:hanging="432"/>
        <w:jc w:val="both"/>
        <w:rPr>
          <w:rFonts w:ascii="Times New Roman" w:eastAsia="Times New Roman" w:hAnsi="Times New Roman" w:cs="David"/>
          <w:b/>
          <w:bCs/>
          <w:kern w:val="0"/>
          <w14:ligatures w14:val="none"/>
        </w:rPr>
      </w:pPr>
      <w:r w:rsidRPr="00141043">
        <w:rPr>
          <w:rFonts w:ascii="Times New Roman" w:eastAsia="Times New Roman" w:hAnsi="Times New Roman" w:cs="David" w:hint="cs"/>
          <w:b/>
          <w:bCs/>
          <w:kern w:val="0"/>
          <w:rtl/>
          <w14:ligatures w14:val="none"/>
        </w:rPr>
        <w:t>פירוט אחזקות של בעל ענין, אשר הינו ממלא השאלון, קרובו או תאגיד קשור בגוף משיק (כהגדרתו להלן)</w:t>
      </w:r>
    </w:p>
    <w:tbl>
      <w:tblPr>
        <w:tblStyle w:val="36"/>
        <w:bidiVisual/>
        <w:tblW w:w="10082" w:type="dxa"/>
        <w:tblLayout w:type="fixed"/>
        <w:tblLook w:val="01E0" w:firstRow="1" w:lastRow="1" w:firstColumn="1" w:lastColumn="1" w:noHBand="0" w:noVBand="0"/>
        <w:tblCaption w:val="פירוט אחזקות בעל עניין"/>
      </w:tblPr>
      <w:tblGrid>
        <w:gridCol w:w="1576"/>
        <w:gridCol w:w="1417"/>
        <w:gridCol w:w="4258"/>
        <w:gridCol w:w="1417"/>
        <w:gridCol w:w="1414"/>
      </w:tblGrid>
      <w:tr w:rsidR="00141043" w:rsidRPr="00141043" w14:paraId="06279128" w14:textId="77777777" w:rsidTr="00141043">
        <w:trPr>
          <w:trHeight w:val="895"/>
        </w:trPr>
        <w:tc>
          <w:tcPr>
            <w:tcW w:w="1576" w:type="dxa"/>
            <w:shd w:val="clear" w:color="auto" w:fill="E7E6E6"/>
          </w:tcPr>
          <w:p w14:paraId="43E2EB39" w14:textId="77777777" w:rsidR="00141043" w:rsidRPr="00141043" w:rsidRDefault="00141043" w:rsidP="00502FD2">
            <w:pPr>
              <w:spacing w:after="0" w:line="36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שם התאגיד/הגוף</w:t>
            </w:r>
          </w:p>
          <w:p w14:paraId="7366CF9B"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417" w:type="dxa"/>
            <w:shd w:val="clear" w:color="auto" w:fill="E7E6E6"/>
          </w:tcPr>
          <w:p w14:paraId="4A376EB6" w14:textId="77777777" w:rsidR="00141043" w:rsidRPr="00141043" w:rsidRDefault="00141043" w:rsidP="00502FD2">
            <w:pPr>
              <w:spacing w:after="0" w:line="240" w:lineRule="auto"/>
              <w:jc w:val="both"/>
              <w:rPr>
                <w:rFonts w:ascii="Times New Roman" w:eastAsia="Times New Roman" w:hAnsi="Times New Roman" w:cs="David"/>
                <w:kern w:val="0"/>
                <w14:ligatures w14:val="none"/>
              </w:rPr>
            </w:pPr>
            <w:r w:rsidRPr="00141043">
              <w:rPr>
                <w:rFonts w:ascii="Times New Roman" w:eastAsia="Times New Roman" w:hAnsi="Times New Roman" w:cs="David" w:hint="cs"/>
                <w:kern w:val="0"/>
                <w:rtl/>
                <w14:ligatures w14:val="none"/>
              </w:rPr>
              <w:t>מספר רישום</w:t>
            </w:r>
          </w:p>
        </w:tc>
        <w:tc>
          <w:tcPr>
            <w:tcW w:w="4258" w:type="dxa"/>
            <w:shd w:val="clear" w:color="auto" w:fill="E7E6E6"/>
          </w:tcPr>
          <w:p w14:paraId="4B9F0A44" w14:textId="77777777" w:rsidR="00141043" w:rsidRPr="00141043" w:rsidRDefault="00141043" w:rsidP="00502FD2">
            <w:pPr>
              <w:spacing w:after="0" w:line="240" w:lineRule="auto"/>
              <w:jc w:val="both"/>
              <w:rPr>
                <w:rFonts w:ascii="Times New Roman" w:eastAsia="Times New Roman" w:hAnsi="Times New Roman" w:cs="David"/>
                <w:kern w:val="0"/>
                <w14:ligatures w14:val="none"/>
              </w:rPr>
            </w:pPr>
            <w:r w:rsidRPr="00141043">
              <w:rPr>
                <w:rFonts w:ascii="Times New Roman" w:eastAsia="Times New Roman" w:hAnsi="Times New Roman" w:cs="David" w:hint="cs"/>
                <w:kern w:val="0"/>
                <w:rtl/>
                <w14:ligatures w14:val="none"/>
              </w:rPr>
              <w:t>שם המחזיק</w:t>
            </w:r>
          </w:p>
          <w:p w14:paraId="2F59BDDA" w14:textId="77777777" w:rsidR="00141043" w:rsidRPr="00141043" w:rsidRDefault="00141043" w:rsidP="00502FD2">
            <w:pPr>
              <w:spacing w:after="0" w:line="240" w:lineRule="auto"/>
              <w:jc w:val="both"/>
              <w:rPr>
                <w:rFonts w:ascii="Times New Roman" w:eastAsia="Times New Roman" w:hAnsi="Times New Roman" w:cs="David"/>
                <w:kern w:val="0"/>
                <w14:ligatures w14:val="none"/>
              </w:rPr>
            </w:pPr>
            <w:r w:rsidRPr="00141043">
              <w:rPr>
                <w:rFonts w:ascii="Times New Roman" w:eastAsia="Times New Roman" w:hAnsi="Times New Roman" w:cs="David" w:hint="cs"/>
                <w:kern w:val="0"/>
                <w:rtl/>
                <w14:ligatures w14:val="none"/>
              </w:rPr>
              <w:t>(ככל שהמחזיק/ה אינו ממלא השאלון ופרטים בדבר טיב זיקתו לממלא השאלון)</w:t>
            </w:r>
          </w:p>
        </w:tc>
        <w:tc>
          <w:tcPr>
            <w:tcW w:w="1417" w:type="dxa"/>
            <w:shd w:val="clear" w:color="auto" w:fill="E7E6E6"/>
          </w:tcPr>
          <w:p w14:paraId="20D5244C"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r w:rsidRPr="00141043">
              <w:rPr>
                <w:rFonts w:ascii="Times New Roman" w:eastAsia="Times New Roman" w:hAnsi="Times New Roman" w:cs="David" w:hint="cs"/>
                <w:kern w:val="0"/>
                <w:rtl/>
                <w14:ligatures w14:val="none"/>
              </w:rPr>
              <w:t>% החזקות</w:t>
            </w:r>
            <w:r w:rsidRPr="00141043">
              <w:rPr>
                <w:rFonts w:ascii="Times New Roman" w:eastAsia="Times New Roman" w:hAnsi="Times New Roman" w:cs="David" w:hint="cs"/>
                <w:kern w:val="0"/>
                <w:vertAlign w:val="superscript"/>
                <w:rtl/>
                <w14:ligatures w14:val="none"/>
              </w:rPr>
              <w:t>(1)</w:t>
            </w:r>
          </w:p>
        </w:tc>
        <w:tc>
          <w:tcPr>
            <w:tcW w:w="1414" w:type="dxa"/>
            <w:shd w:val="clear" w:color="auto" w:fill="E7E6E6"/>
          </w:tcPr>
          <w:p w14:paraId="2BDE31C1"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תחום עיסוק תאגיד/הגוף</w:t>
            </w:r>
          </w:p>
        </w:tc>
      </w:tr>
      <w:tr w:rsidR="00141043" w:rsidRPr="00141043" w14:paraId="2BE89E5E" w14:textId="77777777" w:rsidTr="00146A4D">
        <w:trPr>
          <w:trHeight w:val="397"/>
        </w:trPr>
        <w:tc>
          <w:tcPr>
            <w:tcW w:w="1576" w:type="dxa"/>
          </w:tcPr>
          <w:p w14:paraId="36F86F6B"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417" w:type="dxa"/>
          </w:tcPr>
          <w:p w14:paraId="73D72513"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4258" w:type="dxa"/>
          </w:tcPr>
          <w:p w14:paraId="1FB63580"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417" w:type="dxa"/>
          </w:tcPr>
          <w:p w14:paraId="2C2F430C"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414" w:type="dxa"/>
          </w:tcPr>
          <w:p w14:paraId="2C2BEB24"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r>
      <w:tr w:rsidR="00141043" w:rsidRPr="00141043" w14:paraId="276CE520" w14:textId="77777777" w:rsidTr="00146A4D">
        <w:trPr>
          <w:trHeight w:val="397"/>
        </w:trPr>
        <w:tc>
          <w:tcPr>
            <w:tcW w:w="1576" w:type="dxa"/>
          </w:tcPr>
          <w:p w14:paraId="16105145"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417" w:type="dxa"/>
          </w:tcPr>
          <w:p w14:paraId="0B0A84BC"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4258" w:type="dxa"/>
          </w:tcPr>
          <w:p w14:paraId="2D92CA68"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417" w:type="dxa"/>
          </w:tcPr>
          <w:p w14:paraId="736BD4C4"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414" w:type="dxa"/>
          </w:tcPr>
          <w:p w14:paraId="0ACE4D01"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r>
      <w:tr w:rsidR="00141043" w:rsidRPr="00141043" w14:paraId="1E3C74EE" w14:textId="77777777" w:rsidTr="00146A4D">
        <w:trPr>
          <w:trHeight w:val="397"/>
        </w:trPr>
        <w:tc>
          <w:tcPr>
            <w:tcW w:w="1576" w:type="dxa"/>
          </w:tcPr>
          <w:p w14:paraId="179EB439"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417" w:type="dxa"/>
          </w:tcPr>
          <w:p w14:paraId="3E74C001"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4258" w:type="dxa"/>
          </w:tcPr>
          <w:p w14:paraId="1FF6C347"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417" w:type="dxa"/>
          </w:tcPr>
          <w:p w14:paraId="58AE3742"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414" w:type="dxa"/>
          </w:tcPr>
          <w:p w14:paraId="2E8ACF38"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r>
      <w:tr w:rsidR="00141043" w:rsidRPr="00141043" w14:paraId="0728CD90" w14:textId="77777777" w:rsidTr="00146A4D">
        <w:trPr>
          <w:trHeight w:val="397"/>
        </w:trPr>
        <w:tc>
          <w:tcPr>
            <w:tcW w:w="1576" w:type="dxa"/>
          </w:tcPr>
          <w:p w14:paraId="105EA348"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417" w:type="dxa"/>
          </w:tcPr>
          <w:p w14:paraId="19AACC50"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4258" w:type="dxa"/>
          </w:tcPr>
          <w:p w14:paraId="486CD3A8"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417" w:type="dxa"/>
          </w:tcPr>
          <w:p w14:paraId="1200AF86"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414" w:type="dxa"/>
          </w:tcPr>
          <w:p w14:paraId="3F5A52D7"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r>
    </w:tbl>
    <w:p w14:paraId="4362BD6B" w14:textId="77777777" w:rsidR="00141043" w:rsidRPr="00141043" w:rsidRDefault="00141043" w:rsidP="00502FD2">
      <w:pPr>
        <w:numPr>
          <w:ilvl w:val="0"/>
          <w:numId w:val="22"/>
        </w:numPr>
        <w:overflowPunct w:val="0"/>
        <w:autoSpaceDE w:val="0"/>
        <w:autoSpaceDN w:val="0"/>
        <w:adjustRightInd w:val="0"/>
        <w:spacing w:before="120" w:after="120" w:line="240" w:lineRule="auto"/>
        <w:ind w:left="785" w:right="720"/>
        <w:contextualSpacing/>
        <w:jc w:val="both"/>
        <w:textAlignment w:val="baseline"/>
        <w:rPr>
          <w:rFonts w:ascii="Times New Roman" w:eastAsia="Times New Roman" w:hAnsi="Times New Roman" w:cs="David"/>
          <w:kern w:val="0"/>
          <w:rtl/>
          <w14:ligatures w14:val="none"/>
        </w:rPr>
      </w:pPr>
      <w:r w:rsidRPr="00141043">
        <w:rPr>
          <w:rFonts w:ascii="Times New Roman" w:eastAsia="Times New Roman" w:hAnsi="Times New Roman" w:cs="David" w:hint="eastAsia"/>
          <w:kern w:val="0"/>
          <w:rtl/>
          <w14:ligatures w14:val="none"/>
        </w:rPr>
        <w:t>יש</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לפרט</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זכויות</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נוספות</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בתאגיד</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כדוגמת</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זכויות</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ווטו</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זכויות</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למינוי</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דירקטור</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וכדומה</w:t>
      </w:r>
      <w:r w:rsidRPr="00141043">
        <w:rPr>
          <w:rFonts w:ascii="Times New Roman" w:eastAsia="Times New Roman" w:hAnsi="Times New Roman" w:cs="David"/>
          <w:kern w:val="0"/>
          <w:rtl/>
          <w14:ligatures w14:val="none"/>
        </w:rPr>
        <w:t>.</w:t>
      </w:r>
    </w:p>
    <w:p w14:paraId="3E097CE0" w14:textId="77777777" w:rsidR="00141043" w:rsidRPr="00141043" w:rsidRDefault="00141043" w:rsidP="00502FD2">
      <w:pPr>
        <w:tabs>
          <w:tab w:val="left" w:pos="680"/>
        </w:tabs>
        <w:spacing w:before="360" w:after="0" w:line="360" w:lineRule="auto"/>
        <w:ind w:left="397"/>
        <w:jc w:val="both"/>
        <w:rPr>
          <w:rFonts w:ascii="Times New Roman" w:eastAsia="Times New Roman" w:hAnsi="Times New Roman" w:cs="David"/>
          <w:b/>
          <w:bCs/>
          <w:kern w:val="0"/>
          <w:rtl/>
          <w:lang w:eastAsia="he-IL"/>
          <w14:ligatures w14:val="none"/>
        </w:rPr>
      </w:pPr>
    </w:p>
    <w:p w14:paraId="5B05B507" w14:textId="77777777" w:rsidR="00141043" w:rsidRPr="00141043" w:rsidRDefault="00141043" w:rsidP="00502FD2">
      <w:pPr>
        <w:numPr>
          <w:ilvl w:val="1"/>
          <w:numId w:val="18"/>
        </w:numPr>
        <w:tabs>
          <w:tab w:val="clear" w:pos="1134"/>
          <w:tab w:val="left" w:pos="680"/>
          <w:tab w:val="left" w:pos="9345"/>
        </w:tabs>
        <w:spacing w:before="240" w:after="0" w:line="360" w:lineRule="auto"/>
        <w:ind w:left="414" w:hanging="432"/>
        <w:jc w:val="both"/>
        <w:rPr>
          <w:rFonts w:ascii="Times New Roman" w:eastAsia="Times New Roman" w:hAnsi="Times New Roman" w:cs="David"/>
          <w:b/>
          <w:bCs/>
          <w:kern w:val="0"/>
          <w:rtl/>
          <w14:ligatures w14:val="none"/>
        </w:rPr>
      </w:pPr>
      <w:r w:rsidRPr="00141043">
        <w:rPr>
          <w:rFonts w:ascii="Times New Roman" w:eastAsia="Times New Roman" w:hAnsi="Times New Roman" w:cs="David" w:hint="cs"/>
          <w:b/>
          <w:bCs/>
          <w:kern w:val="0"/>
          <w:rtl/>
          <w14:ligatures w14:val="none"/>
        </w:rPr>
        <w:t xml:space="preserve">פירוט גופים משיקים אשר הינם בעלי עניין </w:t>
      </w:r>
      <w:r w:rsidRPr="00141043">
        <w:rPr>
          <w:rFonts w:ascii="Times New Roman" w:eastAsia="Times New Roman" w:hAnsi="Times New Roman" w:cs="David" w:hint="eastAsia"/>
          <w:b/>
          <w:bCs/>
          <w:kern w:val="0"/>
          <w:rtl/>
          <w14:ligatures w14:val="none"/>
        </w:rPr>
        <w:t>בתאגיד</w:t>
      </w:r>
      <w:r w:rsidRPr="00141043">
        <w:rPr>
          <w:rFonts w:ascii="Times New Roman" w:eastAsia="Times New Roman" w:hAnsi="Times New Roman" w:cs="David"/>
          <w:b/>
          <w:bCs/>
          <w:kern w:val="0"/>
          <w:rtl/>
          <w14:ligatures w14:val="none"/>
        </w:rPr>
        <w:t xml:space="preserve"> </w:t>
      </w:r>
      <w:r w:rsidRPr="00141043">
        <w:rPr>
          <w:rFonts w:ascii="Times New Roman" w:eastAsia="Times New Roman" w:hAnsi="Times New Roman" w:cs="David" w:hint="eastAsia"/>
          <w:b/>
          <w:bCs/>
          <w:kern w:val="0"/>
          <w:rtl/>
          <w14:ligatures w14:val="none"/>
        </w:rPr>
        <w:t>קשור</w:t>
      </w:r>
    </w:p>
    <w:tbl>
      <w:tblPr>
        <w:tblStyle w:val="43"/>
        <w:bidiVisual/>
        <w:tblW w:w="10370" w:type="dxa"/>
        <w:tblLayout w:type="fixed"/>
        <w:tblLook w:val="01E0" w:firstRow="1" w:lastRow="1" w:firstColumn="1" w:lastColumn="1" w:noHBand="0" w:noVBand="0"/>
        <w:tblCaption w:val="פירוט גופים משיקים"/>
      </w:tblPr>
      <w:tblGrid>
        <w:gridCol w:w="2289"/>
        <w:gridCol w:w="3851"/>
        <w:gridCol w:w="1252"/>
        <w:gridCol w:w="2978"/>
      </w:tblGrid>
      <w:tr w:rsidR="00141043" w:rsidRPr="00141043" w14:paraId="64377534" w14:textId="77777777" w:rsidTr="00141043">
        <w:trPr>
          <w:trHeight w:val="462"/>
        </w:trPr>
        <w:tc>
          <w:tcPr>
            <w:tcW w:w="2289" w:type="dxa"/>
            <w:shd w:val="clear" w:color="auto" w:fill="E7E6E6"/>
          </w:tcPr>
          <w:p w14:paraId="04FEAA62" w14:textId="77777777" w:rsidR="00141043" w:rsidRPr="00141043" w:rsidRDefault="00141043" w:rsidP="00502FD2">
            <w:pPr>
              <w:spacing w:after="0" w:line="36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שם המחזיק</w:t>
            </w:r>
          </w:p>
          <w:p w14:paraId="38DB271A"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3851" w:type="dxa"/>
            <w:shd w:val="clear" w:color="auto" w:fill="E7E6E6"/>
          </w:tcPr>
          <w:p w14:paraId="4A77DE72" w14:textId="77777777" w:rsidR="00141043" w:rsidRPr="00141043" w:rsidRDefault="00141043" w:rsidP="00502FD2">
            <w:pPr>
              <w:spacing w:after="0" w:line="24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התאגיד בו הינו בעל עניין</w:t>
            </w:r>
          </w:p>
          <w:p w14:paraId="739D989F" w14:textId="77777777" w:rsidR="00141043" w:rsidRPr="00141043" w:rsidRDefault="00141043" w:rsidP="00502FD2">
            <w:pPr>
              <w:spacing w:after="0" w:line="240" w:lineRule="auto"/>
              <w:jc w:val="both"/>
              <w:rPr>
                <w:rFonts w:ascii="Times New Roman" w:eastAsia="Times New Roman" w:hAnsi="Times New Roman" w:cs="David"/>
                <w:kern w:val="0"/>
                <w14:ligatures w14:val="none"/>
              </w:rPr>
            </w:pPr>
            <w:r w:rsidRPr="00141043">
              <w:rPr>
                <w:rFonts w:ascii="Times New Roman" w:eastAsia="Times New Roman" w:hAnsi="Times New Roman" w:cs="David" w:hint="cs"/>
                <w:kern w:val="0"/>
                <w:rtl/>
                <w14:ligatures w14:val="none"/>
              </w:rPr>
              <w:t>(וככל שהאחזקות אינן במגיש בקשת ההכרה, פרטים בדבר טיב זיקת התאגיד הקשור למגיש הבקשה)</w:t>
            </w:r>
          </w:p>
        </w:tc>
        <w:tc>
          <w:tcPr>
            <w:tcW w:w="1252" w:type="dxa"/>
            <w:shd w:val="clear" w:color="auto" w:fill="E7E6E6"/>
          </w:tcPr>
          <w:p w14:paraId="7FF50A76"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r w:rsidRPr="00141043">
              <w:rPr>
                <w:rFonts w:ascii="Times New Roman" w:eastAsia="Times New Roman" w:hAnsi="Times New Roman" w:cs="David" w:hint="cs"/>
                <w:kern w:val="0"/>
                <w:rtl/>
                <w14:ligatures w14:val="none"/>
              </w:rPr>
              <w:t>% החזקות</w:t>
            </w:r>
            <w:r w:rsidRPr="00141043">
              <w:rPr>
                <w:rFonts w:ascii="Times New Roman" w:eastAsia="Times New Roman" w:hAnsi="Times New Roman" w:cs="David" w:hint="cs"/>
                <w:kern w:val="0"/>
                <w:vertAlign w:val="superscript"/>
                <w:rtl/>
                <w14:ligatures w14:val="none"/>
              </w:rPr>
              <w:t>(1)</w:t>
            </w:r>
          </w:p>
        </w:tc>
        <w:tc>
          <w:tcPr>
            <w:tcW w:w="2978" w:type="dxa"/>
            <w:shd w:val="clear" w:color="auto" w:fill="E7E6E6"/>
          </w:tcPr>
          <w:p w14:paraId="769F5710" w14:textId="77777777" w:rsidR="00141043" w:rsidRPr="00141043" w:rsidRDefault="00141043" w:rsidP="00502FD2">
            <w:pPr>
              <w:spacing w:after="0" w:line="360" w:lineRule="auto"/>
              <w:jc w:val="both"/>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תחום עיסוק המחזיק</w:t>
            </w:r>
            <w:r w:rsidRPr="00141043">
              <w:rPr>
                <w:rFonts w:ascii="Times New Roman" w:eastAsia="Times New Roman" w:hAnsi="Times New Roman" w:cs="David" w:hint="cs"/>
                <w:kern w:val="0"/>
                <w:vertAlign w:val="superscript"/>
                <w:rtl/>
                <w14:ligatures w14:val="none"/>
              </w:rPr>
              <w:t>(2)</w:t>
            </w:r>
          </w:p>
          <w:p w14:paraId="59DBE6F0"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r>
      <w:tr w:rsidR="00141043" w:rsidRPr="00141043" w14:paraId="62676ECA" w14:textId="77777777" w:rsidTr="00146A4D">
        <w:trPr>
          <w:trHeight w:val="397"/>
        </w:trPr>
        <w:tc>
          <w:tcPr>
            <w:tcW w:w="2289" w:type="dxa"/>
          </w:tcPr>
          <w:p w14:paraId="3E983AEF"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3851" w:type="dxa"/>
          </w:tcPr>
          <w:p w14:paraId="7119C401"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252" w:type="dxa"/>
          </w:tcPr>
          <w:p w14:paraId="04814AC2"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2978" w:type="dxa"/>
          </w:tcPr>
          <w:p w14:paraId="6F1DB9A2"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r>
      <w:tr w:rsidR="00141043" w:rsidRPr="00141043" w14:paraId="54558243" w14:textId="77777777" w:rsidTr="00146A4D">
        <w:trPr>
          <w:trHeight w:val="397"/>
        </w:trPr>
        <w:tc>
          <w:tcPr>
            <w:tcW w:w="2289" w:type="dxa"/>
          </w:tcPr>
          <w:p w14:paraId="35122DCD"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3851" w:type="dxa"/>
          </w:tcPr>
          <w:p w14:paraId="1573D2F7"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252" w:type="dxa"/>
          </w:tcPr>
          <w:p w14:paraId="1770F7C5"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2978" w:type="dxa"/>
          </w:tcPr>
          <w:p w14:paraId="63DDF038"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r>
      <w:tr w:rsidR="00141043" w:rsidRPr="00141043" w14:paraId="39A3EF55" w14:textId="77777777" w:rsidTr="00146A4D">
        <w:trPr>
          <w:trHeight w:val="397"/>
        </w:trPr>
        <w:tc>
          <w:tcPr>
            <w:tcW w:w="2289" w:type="dxa"/>
          </w:tcPr>
          <w:p w14:paraId="6F733016"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3851" w:type="dxa"/>
          </w:tcPr>
          <w:p w14:paraId="31089D7A"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252" w:type="dxa"/>
          </w:tcPr>
          <w:p w14:paraId="328E10F0"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2978" w:type="dxa"/>
          </w:tcPr>
          <w:p w14:paraId="0F2C82D5"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r>
      <w:tr w:rsidR="00141043" w:rsidRPr="00141043" w14:paraId="64FCF3AE" w14:textId="77777777" w:rsidTr="00146A4D">
        <w:trPr>
          <w:trHeight w:val="397"/>
        </w:trPr>
        <w:tc>
          <w:tcPr>
            <w:tcW w:w="2289" w:type="dxa"/>
          </w:tcPr>
          <w:p w14:paraId="6121746E"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3851" w:type="dxa"/>
          </w:tcPr>
          <w:p w14:paraId="5B7C9705"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1252" w:type="dxa"/>
          </w:tcPr>
          <w:p w14:paraId="55BA8CB5"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c>
          <w:tcPr>
            <w:tcW w:w="2978" w:type="dxa"/>
          </w:tcPr>
          <w:p w14:paraId="70B4D930" w14:textId="77777777" w:rsidR="00141043" w:rsidRPr="00141043" w:rsidRDefault="00141043" w:rsidP="00502FD2">
            <w:pPr>
              <w:spacing w:after="0" w:line="360" w:lineRule="auto"/>
              <w:jc w:val="both"/>
              <w:rPr>
                <w:rFonts w:ascii="Times New Roman" w:eastAsia="Times New Roman" w:hAnsi="Times New Roman" w:cs="David"/>
                <w:kern w:val="0"/>
                <w14:ligatures w14:val="none"/>
              </w:rPr>
            </w:pPr>
          </w:p>
        </w:tc>
      </w:tr>
    </w:tbl>
    <w:p w14:paraId="571D541E" w14:textId="77777777" w:rsidR="00141043" w:rsidRPr="00141043" w:rsidRDefault="00141043" w:rsidP="00502FD2">
      <w:pPr>
        <w:numPr>
          <w:ilvl w:val="0"/>
          <w:numId w:val="23"/>
        </w:numPr>
        <w:overflowPunct w:val="0"/>
        <w:autoSpaceDE w:val="0"/>
        <w:autoSpaceDN w:val="0"/>
        <w:adjustRightInd w:val="0"/>
        <w:spacing w:before="120" w:after="120" w:line="240" w:lineRule="auto"/>
        <w:ind w:right="720"/>
        <w:contextualSpacing/>
        <w:jc w:val="both"/>
        <w:textAlignment w:val="baseline"/>
        <w:rPr>
          <w:rFonts w:ascii="Times New Roman" w:eastAsia="Times New Roman" w:hAnsi="Times New Roman" w:cs="David"/>
          <w:kern w:val="0"/>
          <w:rtl/>
          <w14:ligatures w14:val="none"/>
        </w:rPr>
      </w:pPr>
      <w:r w:rsidRPr="00141043">
        <w:rPr>
          <w:rFonts w:ascii="Times New Roman" w:eastAsia="Times New Roman" w:hAnsi="Times New Roman" w:cs="David" w:hint="eastAsia"/>
          <w:kern w:val="0"/>
          <w:rtl/>
          <w14:ligatures w14:val="none"/>
        </w:rPr>
        <w:t>יש</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לפרט</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זכויות</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נוספות</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בתאגיד</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כדוגמת</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זכויות</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ווטו</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זכויות</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למינוי</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דירקטור</w:t>
      </w:r>
      <w:r w:rsidRPr="00141043">
        <w:rPr>
          <w:rFonts w:ascii="Times New Roman" w:eastAsia="Times New Roman" w:hAnsi="Times New Roman" w:cs="David"/>
          <w:kern w:val="0"/>
          <w:rtl/>
          <w14:ligatures w14:val="none"/>
        </w:rPr>
        <w:t xml:space="preserve"> </w:t>
      </w:r>
      <w:r w:rsidRPr="00141043">
        <w:rPr>
          <w:rFonts w:ascii="Times New Roman" w:eastAsia="Times New Roman" w:hAnsi="Times New Roman" w:cs="David" w:hint="eastAsia"/>
          <w:kern w:val="0"/>
          <w:rtl/>
          <w14:ligatures w14:val="none"/>
        </w:rPr>
        <w:t>וכדומה</w:t>
      </w:r>
      <w:r w:rsidRPr="00141043">
        <w:rPr>
          <w:rFonts w:ascii="Times New Roman" w:eastAsia="Times New Roman" w:hAnsi="Times New Roman" w:cs="David"/>
          <w:kern w:val="0"/>
          <w:rtl/>
          <w14:ligatures w14:val="none"/>
        </w:rPr>
        <w:t>.</w:t>
      </w:r>
    </w:p>
    <w:p w14:paraId="1B30F10C" w14:textId="77777777" w:rsidR="00141043" w:rsidRPr="00141043" w:rsidRDefault="00141043" w:rsidP="00502FD2">
      <w:pPr>
        <w:numPr>
          <w:ilvl w:val="0"/>
          <w:numId w:val="23"/>
        </w:numPr>
        <w:overflowPunct w:val="0"/>
        <w:autoSpaceDE w:val="0"/>
        <w:autoSpaceDN w:val="0"/>
        <w:adjustRightInd w:val="0"/>
        <w:spacing w:before="120" w:after="120" w:line="240" w:lineRule="auto"/>
        <w:ind w:right="720"/>
        <w:contextualSpacing/>
        <w:jc w:val="both"/>
        <w:textAlignment w:val="baseline"/>
        <w:rPr>
          <w:rFonts w:ascii="Times New Roman" w:eastAsia="Times New Roman" w:hAnsi="Times New Roman" w:cs="David"/>
          <w:kern w:val="0"/>
          <w:rtl/>
          <w14:ligatures w14:val="none"/>
        </w:rPr>
      </w:pPr>
      <w:r w:rsidRPr="00141043">
        <w:rPr>
          <w:rFonts w:ascii="Times New Roman" w:eastAsia="Times New Roman" w:hAnsi="Times New Roman" w:cs="David" w:hint="cs"/>
          <w:kern w:val="0"/>
          <w:rtl/>
          <w14:ligatures w14:val="none"/>
        </w:rPr>
        <w:t>יש לפרט האם מדובר ביצרן/יבואן.</w:t>
      </w:r>
    </w:p>
    <w:p w14:paraId="4BCF5EC5" w14:textId="77777777" w:rsidR="00D976D1" w:rsidRPr="00D976D1" w:rsidRDefault="00D976D1" w:rsidP="00502FD2">
      <w:pPr>
        <w:bidi w:val="0"/>
        <w:spacing w:after="0" w:line="240" w:lineRule="auto"/>
        <w:jc w:val="both"/>
        <w:rPr>
          <w:rFonts w:ascii="Times New Roman" w:eastAsia="Times New Roman" w:hAnsi="Times New Roman" w:cs="David"/>
          <w:b/>
          <w:bCs/>
          <w:sz w:val="28"/>
          <w:szCs w:val="28"/>
          <w:lang w:eastAsia="he-IL"/>
        </w:rPr>
      </w:pPr>
      <w:r w:rsidRPr="00D976D1">
        <w:rPr>
          <w:rFonts w:ascii="Times New Roman" w:eastAsia="Times New Roman" w:hAnsi="Times New Roman" w:cs="David"/>
          <w:b/>
          <w:bCs/>
          <w:sz w:val="28"/>
          <w:szCs w:val="28"/>
          <w:rtl/>
          <w:lang w:eastAsia="he-IL"/>
        </w:rPr>
        <w:br w:type="page"/>
      </w:r>
    </w:p>
    <w:p w14:paraId="6D737D50" w14:textId="77777777" w:rsidR="00D976D1" w:rsidRDefault="00D976D1" w:rsidP="00502FD2">
      <w:pPr>
        <w:numPr>
          <w:ilvl w:val="0"/>
          <w:numId w:val="24"/>
        </w:numPr>
        <w:tabs>
          <w:tab w:val="clear" w:pos="567"/>
          <w:tab w:val="num" w:pos="-11"/>
          <w:tab w:val="left" w:pos="680"/>
          <w:tab w:val="left" w:pos="9345"/>
        </w:tabs>
        <w:spacing w:before="240" w:after="0" w:line="360" w:lineRule="auto"/>
        <w:ind w:left="-11" w:hanging="360"/>
        <w:jc w:val="both"/>
        <w:rPr>
          <w:rFonts w:ascii="Times New Roman" w:eastAsia="Times New Roman" w:hAnsi="Times New Roman" w:cs="David"/>
          <w:b/>
          <w:bCs/>
          <w:sz w:val="28"/>
          <w:szCs w:val="28"/>
          <w:lang w:eastAsia="he-IL"/>
        </w:rPr>
      </w:pPr>
      <w:r w:rsidRPr="00D976D1">
        <w:rPr>
          <w:rFonts w:ascii="Times New Roman" w:eastAsia="Times New Roman" w:hAnsi="Times New Roman" w:cs="David" w:hint="cs"/>
          <w:b/>
          <w:bCs/>
          <w:sz w:val="28"/>
          <w:szCs w:val="28"/>
          <w:rtl/>
          <w:lang w:eastAsia="he-IL"/>
        </w:rPr>
        <w:lastRenderedPageBreak/>
        <w:t>בעלות בנכסים</w:t>
      </w:r>
    </w:p>
    <w:p w14:paraId="75D8B465" w14:textId="77777777" w:rsidR="00141043" w:rsidRPr="00141043" w:rsidRDefault="00141043" w:rsidP="00502FD2">
      <w:pPr>
        <w:pStyle w:val="11"/>
        <w:tabs>
          <w:tab w:val="left" w:pos="9345"/>
        </w:tabs>
        <w:ind w:left="567"/>
        <w:jc w:val="both"/>
        <w:rPr>
          <w:rFonts w:ascii="David" w:hAnsi="David" w:cs="David"/>
          <w:b/>
          <w:bCs/>
          <w:sz w:val="28"/>
          <w:szCs w:val="28"/>
          <w:lang w:eastAsia="he-IL"/>
        </w:rPr>
      </w:pPr>
      <w:r w:rsidRPr="00141043">
        <w:rPr>
          <w:rFonts w:ascii="David" w:hAnsi="David" w:cs="David"/>
          <w:b/>
          <w:bCs/>
          <w:rtl/>
        </w:rPr>
        <w:t>פירוט בדבר בעלות בנכסים של ממלא השאלון, קרובו או תאגיד קשור, אשר החזקתם, מכירתם או שימוש בהם עשויה להקים ניגוד עניינים</w:t>
      </w:r>
    </w:p>
    <w:tbl>
      <w:tblPr>
        <w:tblStyle w:val="TableGrid"/>
        <w:bidiVisual/>
        <w:tblW w:w="10508" w:type="dxa"/>
        <w:tblLayout w:type="fixed"/>
        <w:tblLook w:val="01E0" w:firstRow="1" w:lastRow="1" w:firstColumn="1" w:lastColumn="1" w:noHBand="0" w:noVBand="0"/>
        <w:tblCaption w:val="בעלות בנכסים"/>
      </w:tblPr>
      <w:tblGrid>
        <w:gridCol w:w="3080"/>
        <w:gridCol w:w="3060"/>
        <w:gridCol w:w="4368"/>
      </w:tblGrid>
      <w:tr w:rsidR="00141043" w:rsidRPr="00141043" w14:paraId="2F096CBE" w14:textId="77777777" w:rsidTr="00141043">
        <w:trPr>
          <w:trHeight w:val="462"/>
        </w:trPr>
        <w:tc>
          <w:tcPr>
            <w:tcW w:w="3080" w:type="dxa"/>
            <w:shd w:val="clear" w:color="auto" w:fill="D9D9D9" w:themeFill="background1" w:themeFillShade="D9"/>
          </w:tcPr>
          <w:p w14:paraId="158D74EA" w14:textId="77777777" w:rsidR="00141043" w:rsidRPr="00141043" w:rsidRDefault="00141043" w:rsidP="00502FD2">
            <w:pPr>
              <w:jc w:val="both"/>
              <w:rPr>
                <w:rFonts w:ascii="David" w:hAnsi="David" w:cs="David"/>
                <w:rtl/>
              </w:rPr>
            </w:pPr>
            <w:r w:rsidRPr="00141043">
              <w:rPr>
                <w:rFonts w:ascii="David" w:hAnsi="David" w:cs="David"/>
                <w:rtl/>
              </w:rPr>
              <w:t>תיאור הנכס ופרטים מזהים</w:t>
            </w:r>
          </w:p>
          <w:p w14:paraId="6ECAEFF9" w14:textId="77777777" w:rsidR="00141043" w:rsidRPr="00141043" w:rsidRDefault="00141043" w:rsidP="00502FD2">
            <w:pPr>
              <w:jc w:val="both"/>
              <w:rPr>
                <w:rFonts w:ascii="David" w:hAnsi="David" w:cs="David"/>
              </w:rPr>
            </w:pPr>
          </w:p>
        </w:tc>
        <w:tc>
          <w:tcPr>
            <w:tcW w:w="3060" w:type="dxa"/>
            <w:shd w:val="clear" w:color="auto" w:fill="D9D9D9" w:themeFill="background1" w:themeFillShade="D9"/>
          </w:tcPr>
          <w:p w14:paraId="7A6521C8" w14:textId="77777777" w:rsidR="00141043" w:rsidRPr="00141043" w:rsidRDefault="00141043" w:rsidP="00502FD2">
            <w:pPr>
              <w:spacing w:line="240" w:lineRule="auto"/>
              <w:jc w:val="both"/>
              <w:rPr>
                <w:rFonts w:ascii="David" w:hAnsi="David" w:cs="David"/>
                <w:rtl/>
              </w:rPr>
            </w:pPr>
            <w:r w:rsidRPr="00141043">
              <w:rPr>
                <w:rFonts w:ascii="David" w:hAnsi="David" w:cs="David"/>
                <w:rtl/>
              </w:rPr>
              <w:t>שם הבעלים</w:t>
            </w:r>
          </w:p>
          <w:p w14:paraId="14CDFF74" w14:textId="77777777" w:rsidR="00141043" w:rsidRPr="00141043" w:rsidRDefault="00141043" w:rsidP="00502FD2">
            <w:pPr>
              <w:spacing w:line="240" w:lineRule="auto"/>
              <w:jc w:val="both"/>
              <w:rPr>
                <w:rFonts w:ascii="David" w:hAnsi="David" w:cs="David"/>
              </w:rPr>
            </w:pPr>
            <w:r w:rsidRPr="00141043">
              <w:rPr>
                <w:rFonts w:ascii="David" w:hAnsi="David" w:cs="David"/>
                <w:rtl/>
              </w:rPr>
              <w:t>(ככל שהבעלים אינו ממלא השאלון ופרטים בדבר טיב זיקתו לממלא השאלון)</w:t>
            </w:r>
          </w:p>
        </w:tc>
        <w:tc>
          <w:tcPr>
            <w:tcW w:w="4368" w:type="dxa"/>
            <w:shd w:val="clear" w:color="auto" w:fill="D9D9D9" w:themeFill="background1" w:themeFillShade="D9"/>
          </w:tcPr>
          <w:p w14:paraId="3DCDBA1E" w14:textId="77777777" w:rsidR="00141043" w:rsidRPr="00141043" w:rsidRDefault="00141043" w:rsidP="00502FD2">
            <w:pPr>
              <w:spacing w:line="240" w:lineRule="auto"/>
              <w:jc w:val="both"/>
              <w:rPr>
                <w:rFonts w:ascii="David" w:hAnsi="David" w:cs="David"/>
                <w:rtl/>
              </w:rPr>
            </w:pPr>
            <w:r w:rsidRPr="00141043">
              <w:rPr>
                <w:rFonts w:ascii="David" w:hAnsi="David" w:cs="David"/>
                <w:rtl/>
              </w:rPr>
              <w:t>פרטים בדבר אופן השימוש בנכס המקים חשש לניגוד עניינים עם הגוף המוכר</w:t>
            </w:r>
          </w:p>
          <w:p w14:paraId="1869D47D" w14:textId="77777777" w:rsidR="00141043" w:rsidRPr="00141043" w:rsidRDefault="00141043" w:rsidP="00502FD2">
            <w:pPr>
              <w:jc w:val="both"/>
              <w:rPr>
                <w:rFonts w:ascii="David" w:hAnsi="David" w:cs="David"/>
              </w:rPr>
            </w:pPr>
          </w:p>
        </w:tc>
      </w:tr>
      <w:tr w:rsidR="00141043" w:rsidRPr="00141043" w14:paraId="4A9F72C4" w14:textId="77777777" w:rsidTr="00146A4D">
        <w:trPr>
          <w:trHeight w:val="397"/>
        </w:trPr>
        <w:tc>
          <w:tcPr>
            <w:tcW w:w="3080" w:type="dxa"/>
          </w:tcPr>
          <w:p w14:paraId="179D8ABF" w14:textId="77777777" w:rsidR="00141043" w:rsidRPr="00141043" w:rsidRDefault="00141043" w:rsidP="00502FD2">
            <w:pPr>
              <w:jc w:val="both"/>
              <w:rPr>
                <w:rFonts w:ascii="David" w:hAnsi="David" w:cs="David"/>
              </w:rPr>
            </w:pPr>
          </w:p>
        </w:tc>
        <w:tc>
          <w:tcPr>
            <w:tcW w:w="3060" w:type="dxa"/>
          </w:tcPr>
          <w:p w14:paraId="11E06D13" w14:textId="77777777" w:rsidR="00141043" w:rsidRPr="00141043" w:rsidRDefault="00141043" w:rsidP="00502FD2">
            <w:pPr>
              <w:jc w:val="both"/>
              <w:rPr>
                <w:rFonts w:ascii="David" w:hAnsi="David" w:cs="David"/>
              </w:rPr>
            </w:pPr>
          </w:p>
        </w:tc>
        <w:tc>
          <w:tcPr>
            <w:tcW w:w="4368" w:type="dxa"/>
          </w:tcPr>
          <w:p w14:paraId="69C52168" w14:textId="77777777" w:rsidR="00141043" w:rsidRPr="00141043" w:rsidRDefault="00141043" w:rsidP="00502FD2">
            <w:pPr>
              <w:jc w:val="both"/>
              <w:rPr>
                <w:rFonts w:ascii="David" w:hAnsi="David" w:cs="David"/>
              </w:rPr>
            </w:pPr>
          </w:p>
        </w:tc>
      </w:tr>
      <w:tr w:rsidR="00141043" w:rsidRPr="00141043" w14:paraId="1C14F1C4" w14:textId="77777777" w:rsidTr="00146A4D">
        <w:trPr>
          <w:trHeight w:val="397"/>
        </w:trPr>
        <w:tc>
          <w:tcPr>
            <w:tcW w:w="3080" w:type="dxa"/>
          </w:tcPr>
          <w:p w14:paraId="620296D4" w14:textId="77777777" w:rsidR="00141043" w:rsidRPr="00141043" w:rsidRDefault="00141043" w:rsidP="00502FD2">
            <w:pPr>
              <w:jc w:val="both"/>
              <w:rPr>
                <w:rFonts w:ascii="David" w:hAnsi="David" w:cs="David"/>
              </w:rPr>
            </w:pPr>
          </w:p>
        </w:tc>
        <w:tc>
          <w:tcPr>
            <w:tcW w:w="3060" w:type="dxa"/>
          </w:tcPr>
          <w:p w14:paraId="186123C0" w14:textId="77777777" w:rsidR="00141043" w:rsidRPr="00141043" w:rsidRDefault="00141043" w:rsidP="00502FD2">
            <w:pPr>
              <w:jc w:val="both"/>
              <w:rPr>
                <w:rFonts w:ascii="David" w:hAnsi="David" w:cs="David"/>
              </w:rPr>
            </w:pPr>
          </w:p>
        </w:tc>
        <w:tc>
          <w:tcPr>
            <w:tcW w:w="4368" w:type="dxa"/>
          </w:tcPr>
          <w:p w14:paraId="61A54355" w14:textId="77777777" w:rsidR="00141043" w:rsidRPr="00141043" w:rsidRDefault="00141043" w:rsidP="00502FD2">
            <w:pPr>
              <w:jc w:val="both"/>
              <w:rPr>
                <w:rFonts w:ascii="David" w:hAnsi="David" w:cs="David"/>
              </w:rPr>
            </w:pPr>
          </w:p>
        </w:tc>
      </w:tr>
      <w:tr w:rsidR="00141043" w:rsidRPr="00141043" w14:paraId="31FCD7D8" w14:textId="77777777" w:rsidTr="00146A4D">
        <w:trPr>
          <w:trHeight w:val="397"/>
        </w:trPr>
        <w:tc>
          <w:tcPr>
            <w:tcW w:w="3080" w:type="dxa"/>
          </w:tcPr>
          <w:p w14:paraId="6A8BB688" w14:textId="77777777" w:rsidR="00141043" w:rsidRPr="00141043" w:rsidRDefault="00141043" w:rsidP="00502FD2">
            <w:pPr>
              <w:jc w:val="both"/>
              <w:rPr>
                <w:rFonts w:ascii="David" w:hAnsi="David" w:cs="David"/>
              </w:rPr>
            </w:pPr>
          </w:p>
        </w:tc>
        <w:tc>
          <w:tcPr>
            <w:tcW w:w="3060" w:type="dxa"/>
          </w:tcPr>
          <w:p w14:paraId="0CE66071" w14:textId="77777777" w:rsidR="00141043" w:rsidRPr="00141043" w:rsidRDefault="00141043" w:rsidP="00502FD2">
            <w:pPr>
              <w:jc w:val="both"/>
              <w:rPr>
                <w:rFonts w:ascii="David" w:hAnsi="David" w:cs="David"/>
              </w:rPr>
            </w:pPr>
          </w:p>
        </w:tc>
        <w:tc>
          <w:tcPr>
            <w:tcW w:w="4368" w:type="dxa"/>
          </w:tcPr>
          <w:p w14:paraId="7D0E8B24" w14:textId="77777777" w:rsidR="00141043" w:rsidRPr="00141043" w:rsidRDefault="00141043" w:rsidP="00502FD2">
            <w:pPr>
              <w:jc w:val="both"/>
              <w:rPr>
                <w:rFonts w:ascii="David" w:hAnsi="David" w:cs="David"/>
              </w:rPr>
            </w:pPr>
          </w:p>
        </w:tc>
      </w:tr>
    </w:tbl>
    <w:p w14:paraId="10CECE29" w14:textId="77777777" w:rsidR="00141043" w:rsidRPr="00141043" w:rsidRDefault="00141043" w:rsidP="00502FD2">
      <w:pPr>
        <w:pStyle w:val="11"/>
        <w:numPr>
          <w:ilvl w:val="0"/>
          <w:numId w:val="18"/>
        </w:numPr>
        <w:tabs>
          <w:tab w:val="clear" w:pos="567"/>
          <w:tab w:val="num" w:pos="-11"/>
          <w:tab w:val="left" w:pos="680"/>
          <w:tab w:val="left" w:pos="9345"/>
        </w:tabs>
        <w:spacing w:before="240" w:after="0" w:line="360" w:lineRule="auto"/>
        <w:ind w:left="-11" w:hanging="360"/>
        <w:jc w:val="both"/>
        <w:rPr>
          <w:rFonts w:ascii="David" w:hAnsi="David" w:cs="David"/>
          <w:lang w:eastAsia="he-IL"/>
        </w:rPr>
      </w:pPr>
      <w:r w:rsidRPr="00141043">
        <w:rPr>
          <w:rFonts w:ascii="David" w:hAnsi="David" w:cs="David"/>
          <w:b/>
          <w:bCs/>
          <w:sz w:val="28"/>
          <w:szCs w:val="28"/>
          <w:rtl/>
          <w:lang w:eastAsia="he-IL"/>
        </w:rPr>
        <w:t xml:space="preserve">חבות כספית בהיקף משמעותי </w:t>
      </w:r>
      <w:r w:rsidRPr="00141043">
        <w:rPr>
          <w:rFonts w:ascii="David" w:hAnsi="David" w:cs="David"/>
          <w:rtl/>
          <w:lang w:eastAsia="he-IL"/>
        </w:rPr>
        <w:t>(אין צורך לציין חובות שוטפים בהיקף שאינו עולה על 100,000ש"ח)</w:t>
      </w:r>
    </w:p>
    <w:p w14:paraId="68C7ACDF" w14:textId="03E91734" w:rsidR="00141043" w:rsidRPr="00141043" w:rsidRDefault="00141043" w:rsidP="00502FD2">
      <w:pPr>
        <w:pStyle w:val="11"/>
        <w:tabs>
          <w:tab w:val="left" w:pos="9345"/>
        </w:tabs>
        <w:ind w:left="-11"/>
        <w:jc w:val="both"/>
        <w:rPr>
          <w:rFonts w:ascii="David" w:hAnsi="David" w:cs="David"/>
          <w:lang w:eastAsia="he-IL"/>
        </w:rPr>
      </w:pPr>
      <w:r w:rsidRPr="00141043">
        <w:rPr>
          <w:rFonts w:ascii="David" w:hAnsi="David" w:cs="David"/>
          <w:b/>
          <w:bCs/>
          <w:rtl/>
        </w:rPr>
        <w:t>פירוט בדבר חבות כספית או ערבות לגוף משיק או בקשר עם תחום העיסוק של מגיש בקשת ההכרה של ממלא השאלון,</w:t>
      </w:r>
      <w:r w:rsidRPr="00141043">
        <w:rPr>
          <w:rFonts w:ascii="David" w:hAnsi="David" w:cs="David"/>
          <w:b/>
          <w:bCs/>
          <w:rtl/>
        </w:rPr>
        <w:br/>
        <w:t>קרובו, תאגיד קשור או שותף עסקי של מי מהם אשר עשויה להקים ניגוד עניינים</w:t>
      </w:r>
    </w:p>
    <w:tbl>
      <w:tblPr>
        <w:tblStyle w:val="TableGrid"/>
        <w:bidiVisual/>
        <w:tblW w:w="10082" w:type="dxa"/>
        <w:tblLayout w:type="fixed"/>
        <w:tblLook w:val="01E0" w:firstRow="1" w:lastRow="1" w:firstColumn="1" w:lastColumn="1" w:noHBand="0" w:noVBand="0"/>
        <w:tblCaption w:val="פירוט חבות כספית בהיקף משמעותי"/>
      </w:tblPr>
      <w:tblGrid>
        <w:gridCol w:w="3080"/>
        <w:gridCol w:w="3060"/>
        <w:gridCol w:w="3942"/>
      </w:tblGrid>
      <w:tr w:rsidR="00141043" w:rsidRPr="00141043" w14:paraId="1A6749D0" w14:textId="77777777" w:rsidTr="00141043">
        <w:trPr>
          <w:trHeight w:val="462"/>
        </w:trPr>
        <w:tc>
          <w:tcPr>
            <w:tcW w:w="3080" w:type="dxa"/>
            <w:shd w:val="clear" w:color="auto" w:fill="D9D9D9" w:themeFill="background1" w:themeFillShade="D9"/>
          </w:tcPr>
          <w:p w14:paraId="4F3FC6C5" w14:textId="77777777" w:rsidR="00141043" w:rsidRPr="00141043" w:rsidRDefault="00141043" w:rsidP="00502FD2">
            <w:pPr>
              <w:jc w:val="both"/>
              <w:rPr>
                <w:rFonts w:ascii="David" w:hAnsi="David" w:cs="David"/>
                <w:rtl/>
              </w:rPr>
            </w:pPr>
            <w:r w:rsidRPr="00141043">
              <w:rPr>
                <w:rFonts w:ascii="David" w:hAnsi="David" w:cs="David"/>
                <w:rtl/>
              </w:rPr>
              <w:t>תיאור החבות/ערבות</w:t>
            </w:r>
          </w:p>
          <w:p w14:paraId="5CB952A6" w14:textId="77777777" w:rsidR="00141043" w:rsidRPr="00141043" w:rsidRDefault="00141043" w:rsidP="00502FD2">
            <w:pPr>
              <w:jc w:val="both"/>
              <w:rPr>
                <w:rFonts w:ascii="David" w:hAnsi="David" w:cs="David"/>
              </w:rPr>
            </w:pPr>
          </w:p>
        </w:tc>
        <w:tc>
          <w:tcPr>
            <w:tcW w:w="3060" w:type="dxa"/>
            <w:shd w:val="clear" w:color="auto" w:fill="D9D9D9" w:themeFill="background1" w:themeFillShade="D9"/>
          </w:tcPr>
          <w:p w14:paraId="4CA49766" w14:textId="77777777" w:rsidR="00141043" w:rsidRPr="00141043" w:rsidRDefault="00141043" w:rsidP="00502FD2">
            <w:pPr>
              <w:spacing w:line="240" w:lineRule="auto"/>
              <w:jc w:val="both"/>
              <w:rPr>
                <w:rFonts w:ascii="David" w:hAnsi="David" w:cs="David"/>
                <w:rtl/>
              </w:rPr>
            </w:pPr>
            <w:r w:rsidRPr="00141043">
              <w:rPr>
                <w:rFonts w:ascii="David" w:hAnsi="David" w:cs="David"/>
                <w:rtl/>
              </w:rPr>
              <w:t>בעל החבות/ערבות</w:t>
            </w:r>
          </w:p>
          <w:p w14:paraId="61510FE0" w14:textId="77777777" w:rsidR="00141043" w:rsidRPr="00141043" w:rsidRDefault="00141043" w:rsidP="00502FD2">
            <w:pPr>
              <w:spacing w:line="240" w:lineRule="auto"/>
              <w:jc w:val="both"/>
              <w:rPr>
                <w:rFonts w:ascii="David" w:hAnsi="David" w:cs="David"/>
              </w:rPr>
            </w:pPr>
            <w:r w:rsidRPr="00141043">
              <w:rPr>
                <w:rFonts w:ascii="David" w:hAnsi="David" w:cs="David"/>
                <w:rtl/>
              </w:rPr>
              <w:t>(וככל שאינו ממלא השאלון פרטים בדבר טיב זיקתו לממלא השאלון)</w:t>
            </w:r>
          </w:p>
        </w:tc>
        <w:tc>
          <w:tcPr>
            <w:tcW w:w="3942" w:type="dxa"/>
            <w:shd w:val="clear" w:color="auto" w:fill="D9D9D9" w:themeFill="background1" w:themeFillShade="D9"/>
          </w:tcPr>
          <w:p w14:paraId="7DDAECD2" w14:textId="77777777" w:rsidR="00141043" w:rsidRPr="00141043" w:rsidRDefault="00141043" w:rsidP="00502FD2">
            <w:pPr>
              <w:spacing w:line="240" w:lineRule="auto"/>
              <w:jc w:val="both"/>
              <w:rPr>
                <w:rFonts w:ascii="David" w:hAnsi="David" w:cs="David"/>
                <w:rtl/>
              </w:rPr>
            </w:pPr>
            <w:r w:rsidRPr="00141043">
              <w:rPr>
                <w:rFonts w:ascii="David" w:hAnsi="David" w:cs="David"/>
                <w:rtl/>
              </w:rPr>
              <w:t>הנסיבות המקימות חשש להיות החבות/ערבות עילה לקיום לניגוד עניינים</w:t>
            </w:r>
          </w:p>
          <w:p w14:paraId="52BC3C6F" w14:textId="77777777" w:rsidR="00141043" w:rsidRPr="00141043" w:rsidRDefault="00141043" w:rsidP="00502FD2">
            <w:pPr>
              <w:jc w:val="both"/>
              <w:rPr>
                <w:rFonts w:ascii="David" w:hAnsi="David" w:cs="David"/>
              </w:rPr>
            </w:pPr>
          </w:p>
        </w:tc>
      </w:tr>
      <w:tr w:rsidR="00141043" w:rsidRPr="00141043" w14:paraId="58C1A141" w14:textId="77777777" w:rsidTr="00146A4D">
        <w:trPr>
          <w:trHeight w:val="397"/>
        </w:trPr>
        <w:tc>
          <w:tcPr>
            <w:tcW w:w="3080" w:type="dxa"/>
          </w:tcPr>
          <w:p w14:paraId="07878217" w14:textId="77777777" w:rsidR="00141043" w:rsidRPr="00141043" w:rsidRDefault="00141043" w:rsidP="00502FD2">
            <w:pPr>
              <w:jc w:val="both"/>
              <w:rPr>
                <w:rFonts w:ascii="David" w:hAnsi="David" w:cs="David"/>
              </w:rPr>
            </w:pPr>
          </w:p>
        </w:tc>
        <w:tc>
          <w:tcPr>
            <w:tcW w:w="3060" w:type="dxa"/>
          </w:tcPr>
          <w:p w14:paraId="74965171" w14:textId="77777777" w:rsidR="00141043" w:rsidRPr="00141043" w:rsidRDefault="00141043" w:rsidP="00502FD2">
            <w:pPr>
              <w:jc w:val="both"/>
              <w:rPr>
                <w:rFonts w:ascii="David" w:hAnsi="David" w:cs="David"/>
              </w:rPr>
            </w:pPr>
          </w:p>
        </w:tc>
        <w:tc>
          <w:tcPr>
            <w:tcW w:w="3942" w:type="dxa"/>
          </w:tcPr>
          <w:p w14:paraId="45BF58E2" w14:textId="77777777" w:rsidR="00141043" w:rsidRPr="00141043" w:rsidRDefault="00141043" w:rsidP="00502FD2">
            <w:pPr>
              <w:jc w:val="both"/>
              <w:rPr>
                <w:rFonts w:ascii="David" w:hAnsi="David" w:cs="David"/>
              </w:rPr>
            </w:pPr>
          </w:p>
        </w:tc>
      </w:tr>
      <w:tr w:rsidR="00141043" w:rsidRPr="00141043" w14:paraId="7FBA0520" w14:textId="77777777" w:rsidTr="00146A4D">
        <w:trPr>
          <w:trHeight w:val="397"/>
        </w:trPr>
        <w:tc>
          <w:tcPr>
            <w:tcW w:w="3080" w:type="dxa"/>
          </w:tcPr>
          <w:p w14:paraId="17541B93" w14:textId="77777777" w:rsidR="00141043" w:rsidRPr="00141043" w:rsidRDefault="00141043" w:rsidP="00502FD2">
            <w:pPr>
              <w:jc w:val="both"/>
              <w:rPr>
                <w:rFonts w:ascii="David" w:hAnsi="David" w:cs="David"/>
              </w:rPr>
            </w:pPr>
          </w:p>
        </w:tc>
        <w:tc>
          <w:tcPr>
            <w:tcW w:w="3060" w:type="dxa"/>
          </w:tcPr>
          <w:p w14:paraId="10B28B88" w14:textId="77777777" w:rsidR="00141043" w:rsidRPr="00141043" w:rsidRDefault="00141043" w:rsidP="00502FD2">
            <w:pPr>
              <w:jc w:val="both"/>
              <w:rPr>
                <w:rFonts w:ascii="David" w:hAnsi="David" w:cs="David"/>
              </w:rPr>
            </w:pPr>
          </w:p>
        </w:tc>
        <w:tc>
          <w:tcPr>
            <w:tcW w:w="3942" w:type="dxa"/>
          </w:tcPr>
          <w:p w14:paraId="2C9F8B91" w14:textId="77777777" w:rsidR="00141043" w:rsidRPr="00141043" w:rsidRDefault="00141043" w:rsidP="00502FD2">
            <w:pPr>
              <w:jc w:val="both"/>
              <w:rPr>
                <w:rFonts w:ascii="David" w:hAnsi="David" w:cs="David"/>
              </w:rPr>
            </w:pPr>
          </w:p>
        </w:tc>
      </w:tr>
      <w:tr w:rsidR="00141043" w:rsidRPr="00141043" w14:paraId="3B83A68C" w14:textId="77777777" w:rsidTr="00146A4D">
        <w:trPr>
          <w:trHeight w:val="397"/>
        </w:trPr>
        <w:tc>
          <w:tcPr>
            <w:tcW w:w="3080" w:type="dxa"/>
          </w:tcPr>
          <w:p w14:paraId="1E639975" w14:textId="77777777" w:rsidR="00141043" w:rsidRPr="00141043" w:rsidRDefault="00141043" w:rsidP="00502FD2">
            <w:pPr>
              <w:jc w:val="both"/>
              <w:rPr>
                <w:rFonts w:ascii="David" w:hAnsi="David" w:cs="David"/>
              </w:rPr>
            </w:pPr>
          </w:p>
        </w:tc>
        <w:tc>
          <w:tcPr>
            <w:tcW w:w="3060" w:type="dxa"/>
          </w:tcPr>
          <w:p w14:paraId="6E02E8A8" w14:textId="77777777" w:rsidR="00141043" w:rsidRPr="00141043" w:rsidRDefault="00141043" w:rsidP="00502FD2">
            <w:pPr>
              <w:jc w:val="both"/>
              <w:rPr>
                <w:rFonts w:ascii="David" w:hAnsi="David" w:cs="David"/>
              </w:rPr>
            </w:pPr>
          </w:p>
        </w:tc>
        <w:tc>
          <w:tcPr>
            <w:tcW w:w="3942" w:type="dxa"/>
          </w:tcPr>
          <w:p w14:paraId="00A455FE" w14:textId="77777777" w:rsidR="00141043" w:rsidRPr="00141043" w:rsidRDefault="00141043" w:rsidP="00502FD2">
            <w:pPr>
              <w:jc w:val="both"/>
              <w:rPr>
                <w:rFonts w:ascii="David" w:hAnsi="David" w:cs="David"/>
              </w:rPr>
            </w:pPr>
          </w:p>
        </w:tc>
      </w:tr>
    </w:tbl>
    <w:p w14:paraId="44992852" w14:textId="77777777" w:rsidR="00141043" w:rsidRPr="00141043" w:rsidRDefault="00141043" w:rsidP="00502FD2">
      <w:pPr>
        <w:pStyle w:val="11"/>
        <w:numPr>
          <w:ilvl w:val="0"/>
          <w:numId w:val="18"/>
        </w:numPr>
        <w:tabs>
          <w:tab w:val="clear" w:pos="567"/>
          <w:tab w:val="num" w:pos="-11"/>
          <w:tab w:val="left" w:pos="680"/>
          <w:tab w:val="left" w:pos="9345"/>
        </w:tabs>
        <w:spacing w:before="240" w:after="0" w:line="360" w:lineRule="auto"/>
        <w:ind w:left="-11" w:hanging="360"/>
        <w:jc w:val="both"/>
        <w:rPr>
          <w:rFonts w:ascii="David" w:hAnsi="David" w:cs="David"/>
          <w:b/>
          <w:bCs/>
          <w:sz w:val="28"/>
          <w:szCs w:val="28"/>
          <w:rtl/>
          <w:lang w:eastAsia="he-IL"/>
        </w:rPr>
      </w:pPr>
      <w:r w:rsidRPr="00141043">
        <w:rPr>
          <w:rFonts w:ascii="David" w:hAnsi="David" w:cs="David"/>
          <w:b/>
          <w:bCs/>
          <w:sz w:val="28"/>
          <w:szCs w:val="28"/>
          <w:rtl/>
          <w:lang w:eastAsia="he-IL"/>
        </w:rPr>
        <w:t>אחר</w:t>
      </w:r>
    </w:p>
    <w:p w14:paraId="17F84338" w14:textId="1789FE0E" w:rsidR="00D976D1" w:rsidRPr="00D976D1" w:rsidRDefault="00141043" w:rsidP="00502FD2">
      <w:pPr>
        <w:jc w:val="both"/>
        <w:rPr>
          <w:rFonts w:ascii="Times New Roman" w:eastAsia="Times New Roman" w:hAnsi="Times New Roman" w:cs="David"/>
          <w:b/>
          <w:bCs/>
          <w:sz w:val="28"/>
          <w:szCs w:val="28"/>
          <w:rtl/>
          <w:lang w:eastAsia="he-IL"/>
        </w:rPr>
      </w:pPr>
      <w:r w:rsidRPr="00141043">
        <w:rPr>
          <w:rFonts w:ascii="David" w:hAnsi="David" w:cs="David"/>
          <w:rtl/>
        </w:rPr>
        <w:t>פירוט כל נסיבה אחרת המקימה חשש סביר לקיום ניגוד עניינים קיים או עתידי של ממלא השאלון: 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76D1" w:rsidRPr="00D976D1">
        <w:rPr>
          <w:rFonts w:ascii="Times New Roman" w:eastAsia="Times New Roman" w:hAnsi="Times New Roman" w:cs="David"/>
          <w:b/>
          <w:bCs/>
          <w:sz w:val="28"/>
          <w:szCs w:val="28"/>
          <w:rtl/>
          <w:lang w:eastAsia="he-IL"/>
        </w:rPr>
        <w:br w:type="page"/>
      </w:r>
    </w:p>
    <w:p w14:paraId="2A377916" w14:textId="77777777" w:rsidR="00D976D1" w:rsidRPr="00D976D1" w:rsidRDefault="00D976D1" w:rsidP="00502FD2">
      <w:pPr>
        <w:spacing w:after="0" w:line="360" w:lineRule="auto"/>
        <w:jc w:val="both"/>
        <w:rPr>
          <w:rFonts w:ascii="Times New Roman" w:eastAsia="Times New Roman" w:hAnsi="Times New Roman" w:cs="David"/>
          <w:b/>
          <w:bCs/>
          <w:sz w:val="28"/>
          <w:szCs w:val="28"/>
          <w:rtl/>
          <w:lang w:eastAsia="he-IL"/>
        </w:rPr>
      </w:pPr>
      <w:r w:rsidRPr="00D976D1">
        <w:rPr>
          <w:rFonts w:ascii="Times New Roman" w:eastAsia="Times New Roman" w:hAnsi="Times New Roman" w:cs="David" w:hint="cs"/>
          <w:b/>
          <w:bCs/>
          <w:sz w:val="28"/>
          <w:szCs w:val="28"/>
          <w:rtl/>
          <w:lang w:eastAsia="he-IL"/>
        </w:rPr>
        <w:lastRenderedPageBreak/>
        <w:t>הצהרה</w:t>
      </w:r>
    </w:p>
    <w:p w14:paraId="2D2D0E3F" w14:textId="77777777" w:rsidR="00D976D1" w:rsidRPr="00D976D1" w:rsidRDefault="00D976D1" w:rsidP="00502FD2">
      <w:pPr>
        <w:tabs>
          <w:tab w:val="left" w:pos="3635"/>
          <w:tab w:val="left" w:pos="3918"/>
        </w:tabs>
        <w:spacing w:before="120" w:after="0" w:line="240" w:lineRule="auto"/>
        <w:jc w:val="both"/>
        <w:rPr>
          <w:rFonts w:ascii="Times New Roman" w:eastAsia="Times New Roman" w:hAnsi="Times New Roman" w:cs="David"/>
          <w:b/>
          <w:bCs/>
          <w:rtl/>
        </w:rPr>
      </w:pPr>
      <w:r w:rsidRPr="00D976D1">
        <w:rPr>
          <w:rFonts w:ascii="Times New Roman" w:eastAsia="Times New Roman" w:hAnsi="Times New Roman" w:cs="David" w:hint="cs"/>
          <w:b/>
          <w:bCs/>
          <w:rtl/>
        </w:rPr>
        <w:t>אני הח"מ מצהיר בזאת כי:</w:t>
      </w:r>
    </w:p>
    <w:p w14:paraId="348844C7" w14:textId="77777777" w:rsidR="00D976D1" w:rsidRPr="00D976D1" w:rsidRDefault="00D976D1" w:rsidP="00502FD2">
      <w:pPr>
        <w:numPr>
          <w:ilvl w:val="0"/>
          <w:numId w:val="21"/>
        </w:numPr>
        <w:tabs>
          <w:tab w:val="left" w:pos="3635"/>
          <w:tab w:val="left" w:pos="3918"/>
        </w:tabs>
        <w:overflowPunct w:val="0"/>
        <w:autoSpaceDE w:val="0"/>
        <w:autoSpaceDN w:val="0"/>
        <w:adjustRightInd w:val="0"/>
        <w:spacing w:before="120" w:after="0" w:line="240" w:lineRule="auto"/>
        <w:jc w:val="both"/>
        <w:textAlignment w:val="baseline"/>
        <w:rPr>
          <w:rFonts w:ascii="Times New Roman" w:eastAsia="Times New Roman" w:hAnsi="Times New Roman" w:cs="David"/>
        </w:rPr>
      </w:pPr>
      <w:r w:rsidRPr="00D976D1">
        <w:rPr>
          <w:rFonts w:ascii="Times New Roman" w:eastAsia="Times New Roman" w:hAnsi="Times New Roman" w:cs="David" w:hint="cs"/>
          <w:rtl/>
        </w:rPr>
        <w:t>כל המידע והפרטים שמסרתי בשאלון זה, בקשר לעצמי, לקרובי ולתאגידים קשורים, הינם מלאים, נכונים ואמיתיים;</w:t>
      </w:r>
    </w:p>
    <w:p w14:paraId="6AC3617A" w14:textId="0D54867F" w:rsidR="00D976D1" w:rsidRPr="00D976D1" w:rsidRDefault="00D976D1" w:rsidP="00502FD2">
      <w:pPr>
        <w:numPr>
          <w:ilvl w:val="0"/>
          <w:numId w:val="21"/>
        </w:numPr>
        <w:tabs>
          <w:tab w:val="left" w:pos="3635"/>
          <w:tab w:val="left" w:pos="3918"/>
        </w:tabs>
        <w:overflowPunct w:val="0"/>
        <w:autoSpaceDE w:val="0"/>
        <w:autoSpaceDN w:val="0"/>
        <w:adjustRightInd w:val="0"/>
        <w:spacing w:before="120" w:after="0" w:line="240" w:lineRule="auto"/>
        <w:jc w:val="both"/>
        <w:textAlignment w:val="baseline"/>
        <w:rPr>
          <w:rFonts w:ascii="Times New Roman" w:eastAsia="Times New Roman" w:hAnsi="Times New Roman" w:cs="David"/>
        </w:rPr>
      </w:pPr>
      <w:r w:rsidRPr="00D976D1">
        <w:rPr>
          <w:rFonts w:ascii="Times New Roman" w:eastAsia="Times New Roman" w:hAnsi="Times New Roman" w:cs="David" w:hint="cs"/>
          <w:rtl/>
        </w:rPr>
        <w:t>כל המידע והפרטים שמסרתי בשאלון זה, בקשר לעצמי, לקרובי ולתאגידים קשורים הם מידיעה אישית, אלא אם כן צוין במפורש כי ההצהרה היא למיטב הידיעה, וזאת במקרה בו הפרטים אינם ידועים לי במלואם או בחלקם או אינם ידועים לי מידיעה אישית;</w:t>
      </w:r>
    </w:p>
    <w:p w14:paraId="647F87B2" w14:textId="4BC62DC3" w:rsidR="00D976D1" w:rsidRPr="00D976D1" w:rsidRDefault="00D976D1" w:rsidP="00502FD2">
      <w:pPr>
        <w:numPr>
          <w:ilvl w:val="0"/>
          <w:numId w:val="21"/>
        </w:numPr>
        <w:tabs>
          <w:tab w:val="left" w:pos="3635"/>
          <w:tab w:val="left" w:pos="3918"/>
        </w:tabs>
        <w:overflowPunct w:val="0"/>
        <w:autoSpaceDE w:val="0"/>
        <w:autoSpaceDN w:val="0"/>
        <w:adjustRightInd w:val="0"/>
        <w:spacing w:before="120" w:after="0" w:line="240" w:lineRule="auto"/>
        <w:jc w:val="both"/>
        <w:textAlignment w:val="baseline"/>
        <w:rPr>
          <w:rFonts w:ascii="Times New Roman" w:eastAsia="Times New Roman" w:hAnsi="Times New Roman" w:cs="David"/>
          <w:b/>
          <w:bCs/>
        </w:rPr>
      </w:pPr>
      <w:r w:rsidRPr="00D976D1">
        <w:rPr>
          <w:rFonts w:ascii="Times New Roman" w:eastAsia="Times New Roman" w:hAnsi="Times New Roman" w:cs="David" w:hint="cs"/>
          <w:b/>
          <w:bCs/>
          <w:rtl/>
        </w:rPr>
        <w:t>מעבר לפרטים שמסרתי בשאלון זה, לא ידוע לי על כל עניין אחר שעלול לגרום לי להימצא במצב של חשש לניגוד עניינים עם פעילות או תחום העיסוק של מגיש הבקשה כגוף יישום מוכר;</w:t>
      </w:r>
    </w:p>
    <w:p w14:paraId="0B85939B" w14:textId="59978730" w:rsidR="00D976D1" w:rsidRPr="00D976D1" w:rsidRDefault="00D976D1" w:rsidP="00502FD2">
      <w:pPr>
        <w:numPr>
          <w:ilvl w:val="0"/>
          <w:numId w:val="21"/>
        </w:numPr>
        <w:tabs>
          <w:tab w:val="left" w:pos="3635"/>
          <w:tab w:val="left" w:pos="3918"/>
        </w:tabs>
        <w:overflowPunct w:val="0"/>
        <w:autoSpaceDE w:val="0"/>
        <w:autoSpaceDN w:val="0"/>
        <w:adjustRightInd w:val="0"/>
        <w:spacing w:before="120" w:after="0" w:line="240" w:lineRule="auto"/>
        <w:jc w:val="both"/>
        <w:textAlignment w:val="baseline"/>
        <w:rPr>
          <w:rFonts w:ascii="Times New Roman" w:eastAsia="Times New Roman" w:hAnsi="Times New Roman" w:cs="David"/>
        </w:rPr>
      </w:pPr>
      <w:r w:rsidRPr="00D976D1">
        <w:rPr>
          <w:rFonts w:ascii="Times New Roman" w:eastAsia="Times New Roman" w:hAnsi="Times New Roman" w:cs="David" w:hint="eastAsia"/>
          <w:rtl/>
        </w:rPr>
        <w:t>אני</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מתחייב</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להימנע</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מלטפל</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בכל</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עניין</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שעלול</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לגרום</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לי</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להימצא</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במצב</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של</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חשש</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לניגוד</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עניינים</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עם</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פעילות</w:t>
      </w:r>
      <w:r w:rsidRPr="00D976D1">
        <w:rPr>
          <w:rFonts w:ascii="Times New Roman" w:eastAsia="Times New Roman" w:hAnsi="Times New Roman" w:cs="David"/>
          <w:rtl/>
        </w:rPr>
        <w:t xml:space="preserve"> או </w:t>
      </w:r>
      <w:r w:rsidRPr="00D976D1">
        <w:rPr>
          <w:rFonts w:ascii="Times New Roman" w:eastAsia="Times New Roman" w:hAnsi="Times New Roman" w:cs="David" w:hint="eastAsia"/>
          <w:rtl/>
        </w:rPr>
        <w:t>תחום</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העיסוק</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של</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גוף</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היישום</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המוכר</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עד</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לקבלת</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הנחייתו</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של</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היועץ</w:t>
      </w:r>
      <w:r w:rsidRPr="00D976D1">
        <w:rPr>
          <w:rFonts w:ascii="Times New Roman" w:eastAsia="Times New Roman" w:hAnsi="Times New Roman" w:cs="David"/>
          <w:rtl/>
        </w:rPr>
        <w:t xml:space="preserve">/ת </w:t>
      </w:r>
      <w:r w:rsidRPr="00D976D1">
        <w:rPr>
          <w:rFonts w:ascii="Times New Roman" w:eastAsia="Times New Roman" w:hAnsi="Times New Roman" w:cs="David" w:hint="eastAsia"/>
          <w:rtl/>
        </w:rPr>
        <w:t>המשפטי</w:t>
      </w:r>
      <w:r w:rsidRPr="00D976D1">
        <w:rPr>
          <w:rFonts w:ascii="Times New Roman" w:eastAsia="Times New Roman" w:hAnsi="Times New Roman" w:cs="David"/>
          <w:rtl/>
        </w:rPr>
        <w:t xml:space="preserve">/ת </w:t>
      </w:r>
      <w:r w:rsidRPr="00D976D1">
        <w:rPr>
          <w:rFonts w:ascii="Times New Roman" w:eastAsia="Times New Roman" w:hAnsi="Times New Roman" w:cs="David" w:hint="eastAsia"/>
          <w:rtl/>
        </w:rPr>
        <w:t>של</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המשרד</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להגנת</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הסביבה</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בנושא</w:t>
      </w:r>
      <w:r w:rsidRPr="00D976D1">
        <w:rPr>
          <w:rFonts w:ascii="Times New Roman" w:eastAsia="Times New Roman" w:hAnsi="Times New Roman" w:cs="David"/>
          <w:rtl/>
        </w:rPr>
        <w:t>;</w:t>
      </w:r>
    </w:p>
    <w:p w14:paraId="1E7C4FEB" w14:textId="04F3857C" w:rsidR="00D976D1" w:rsidRPr="00D976D1" w:rsidRDefault="00D976D1" w:rsidP="00502FD2">
      <w:pPr>
        <w:numPr>
          <w:ilvl w:val="0"/>
          <w:numId w:val="21"/>
        </w:numPr>
        <w:tabs>
          <w:tab w:val="left" w:pos="3635"/>
          <w:tab w:val="left" w:pos="3918"/>
        </w:tabs>
        <w:overflowPunct w:val="0"/>
        <w:autoSpaceDE w:val="0"/>
        <w:autoSpaceDN w:val="0"/>
        <w:adjustRightInd w:val="0"/>
        <w:spacing w:before="120" w:after="0" w:line="240" w:lineRule="auto"/>
        <w:jc w:val="both"/>
        <w:textAlignment w:val="baseline"/>
        <w:rPr>
          <w:rFonts w:ascii="Times New Roman" w:eastAsia="Times New Roman" w:hAnsi="Times New Roman" w:cs="David"/>
          <w:b/>
          <w:bCs/>
          <w:rtl/>
        </w:rPr>
      </w:pPr>
      <w:r w:rsidRPr="00D976D1">
        <w:rPr>
          <w:rFonts w:ascii="Times New Roman" w:eastAsia="Times New Roman" w:hAnsi="Times New Roman" w:cs="David" w:hint="eastAsia"/>
          <w:b/>
          <w:bCs/>
          <w:rtl/>
        </w:rPr>
        <w:t>אני</w:t>
      </w:r>
      <w:r w:rsidRPr="00D976D1">
        <w:rPr>
          <w:rFonts w:ascii="Times New Roman" w:eastAsia="Times New Roman" w:hAnsi="Times New Roman" w:cs="David"/>
          <w:b/>
          <w:bCs/>
          <w:rtl/>
        </w:rPr>
        <w:t xml:space="preserve"> </w:t>
      </w:r>
      <w:r w:rsidRPr="00D976D1">
        <w:rPr>
          <w:rFonts w:ascii="Times New Roman" w:eastAsia="Times New Roman" w:hAnsi="Times New Roman" w:cs="David" w:hint="eastAsia"/>
          <w:b/>
          <w:bCs/>
          <w:rtl/>
        </w:rPr>
        <w:t>מתחייב</w:t>
      </w:r>
      <w:r w:rsidRPr="00D976D1">
        <w:rPr>
          <w:rFonts w:ascii="Times New Roman" w:eastAsia="Times New Roman" w:hAnsi="Times New Roman" w:cs="David"/>
          <w:b/>
          <w:bCs/>
          <w:rtl/>
        </w:rPr>
        <w:t xml:space="preserve">/ת </w:t>
      </w:r>
      <w:r w:rsidRPr="00D976D1">
        <w:rPr>
          <w:rFonts w:ascii="Times New Roman" w:eastAsia="Times New Roman" w:hAnsi="Times New Roman" w:cs="David" w:hint="eastAsia"/>
          <w:b/>
          <w:bCs/>
          <w:rtl/>
        </w:rPr>
        <w:t>כי</w:t>
      </w:r>
      <w:r w:rsidRPr="00D976D1">
        <w:rPr>
          <w:rFonts w:ascii="Times New Roman" w:eastAsia="Times New Roman" w:hAnsi="Times New Roman" w:cs="David"/>
          <w:b/>
          <w:bCs/>
          <w:rtl/>
        </w:rPr>
        <w:t xml:space="preserve"> </w:t>
      </w:r>
      <w:r w:rsidRPr="00D976D1">
        <w:rPr>
          <w:rFonts w:ascii="Times New Roman" w:eastAsia="Times New Roman" w:hAnsi="Times New Roman" w:cs="David" w:hint="eastAsia"/>
          <w:b/>
          <w:bCs/>
          <w:rtl/>
        </w:rPr>
        <w:t>אם</w:t>
      </w:r>
      <w:r w:rsidRPr="00D976D1">
        <w:rPr>
          <w:rFonts w:ascii="Times New Roman" w:eastAsia="Times New Roman" w:hAnsi="Times New Roman" w:cs="David"/>
          <w:b/>
          <w:bCs/>
          <w:rtl/>
        </w:rPr>
        <w:t xml:space="preserve"> </w:t>
      </w:r>
      <w:r w:rsidRPr="00D976D1">
        <w:rPr>
          <w:rFonts w:ascii="Times New Roman" w:eastAsia="Times New Roman" w:hAnsi="Times New Roman" w:cs="David" w:hint="eastAsia"/>
          <w:b/>
          <w:bCs/>
          <w:rtl/>
        </w:rPr>
        <w:t>יחולו</w:t>
      </w:r>
      <w:r w:rsidRPr="00D976D1">
        <w:rPr>
          <w:rFonts w:ascii="Times New Roman" w:eastAsia="Times New Roman" w:hAnsi="Times New Roman" w:cs="David"/>
          <w:b/>
          <w:bCs/>
          <w:rtl/>
        </w:rPr>
        <w:t xml:space="preserve"> </w:t>
      </w:r>
      <w:r w:rsidRPr="00D976D1">
        <w:rPr>
          <w:rFonts w:ascii="Times New Roman" w:eastAsia="Times New Roman" w:hAnsi="Times New Roman" w:cs="David" w:hint="eastAsia"/>
          <w:b/>
          <w:bCs/>
          <w:rtl/>
        </w:rPr>
        <w:t>שינויים</w:t>
      </w:r>
      <w:r w:rsidRPr="00D976D1">
        <w:rPr>
          <w:rFonts w:ascii="Times New Roman" w:eastAsia="Times New Roman" w:hAnsi="Times New Roman" w:cs="David"/>
          <w:b/>
          <w:bCs/>
          <w:rtl/>
        </w:rPr>
        <w:t xml:space="preserve"> </w:t>
      </w:r>
      <w:r w:rsidRPr="00D976D1">
        <w:rPr>
          <w:rFonts w:ascii="Times New Roman" w:eastAsia="Times New Roman" w:hAnsi="Times New Roman" w:cs="David" w:hint="eastAsia"/>
          <w:b/>
          <w:bCs/>
          <w:rtl/>
        </w:rPr>
        <w:t>בתוכן</w:t>
      </w:r>
      <w:r w:rsidRPr="00D976D1">
        <w:rPr>
          <w:rFonts w:ascii="Times New Roman" w:eastAsia="Times New Roman" w:hAnsi="Times New Roman" w:cs="David"/>
          <w:b/>
          <w:bCs/>
          <w:rtl/>
        </w:rPr>
        <w:t xml:space="preserve"> </w:t>
      </w:r>
      <w:r w:rsidRPr="00D976D1">
        <w:rPr>
          <w:rFonts w:ascii="Times New Roman" w:eastAsia="Times New Roman" w:hAnsi="Times New Roman" w:cs="David" w:hint="eastAsia"/>
          <w:b/>
          <w:bCs/>
          <w:rtl/>
        </w:rPr>
        <w:t>הצהרותיי</w:t>
      </w:r>
      <w:r w:rsidRPr="00D976D1">
        <w:rPr>
          <w:rFonts w:ascii="Times New Roman" w:eastAsia="Times New Roman" w:hAnsi="Times New Roman" w:cs="David"/>
          <w:b/>
          <w:bCs/>
          <w:rtl/>
        </w:rPr>
        <w:t xml:space="preserve"> בשאלון זה או יתעוררו, במהלך הדברים הרגיל, סוגיות שלא נצפו מראש, שעשויות להעמיד אותי במצב של חשש לניגוד עניינים כאמור, </w:t>
      </w:r>
      <w:r w:rsidRPr="00D976D1">
        <w:rPr>
          <w:rFonts w:ascii="Times New Roman" w:eastAsia="Times New Roman" w:hAnsi="Times New Roman" w:cs="David" w:hint="cs"/>
          <w:b/>
          <w:bCs/>
          <w:rtl/>
        </w:rPr>
        <w:t xml:space="preserve">אודיע על כך בכתב בתוך 14 ימים למשרד להגנת הסביבה, </w:t>
      </w:r>
      <w:r w:rsidRPr="00D976D1">
        <w:rPr>
          <w:rFonts w:ascii="Times New Roman" w:eastAsia="Times New Roman" w:hAnsi="Times New Roman" w:cs="David"/>
          <w:b/>
          <w:bCs/>
          <w:rtl/>
        </w:rPr>
        <w:t>איוועץ ביועץ המשפטי של המשרד להגנת הסביבה, אמסור לו את המידע הרלוונטי בכתב ואפעל לפי הנחיותיו.</w:t>
      </w:r>
    </w:p>
    <w:p w14:paraId="22129D1A" w14:textId="77777777" w:rsidR="00D976D1" w:rsidRPr="00D976D1" w:rsidRDefault="00D976D1" w:rsidP="00502FD2">
      <w:pPr>
        <w:numPr>
          <w:ilvl w:val="0"/>
          <w:numId w:val="21"/>
        </w:numPr>
        <w:tabs>
          <w:tab w:val="left" w:pos="3635"/>
          <w:tab w:val="left" w:pos="3918"/>
        </w:tabs>
        <w:overflowPunct w:val="0"/>
        <w:autoSpaceDE w:val="0"/>
        <w:autoSpaceDN w:val="0"/>
        <w:adjustRightInd w:val="0"/>
        <w:spacing w:before="120" w:after="0" w:line="240" w:lineRule="auto"/>
        <w:jc w:val="both"/>
        <w:textAlignment w:val="baseline"/>
        <w:rPr>
          <w:rFonts w:ascii="Times New Roman" w:eastAsia="Times New Roman" w:hAnsi="Times New Roman" w:cs="David"/>
          <w:rtl/>
        </w:rPr>
      </w:pPr>
      <w:r w:rsidRPr="00D976D1">
        <w:rPr>
          <w:rFonts w:ascii="Times New Roman" w:eastAsia="Times New Roman" w:hAnsi="Times New Roman" w:cs="David"/>
          <w:rtl/>
        </w:rPr>
        <w:t xml:space="preserve"> הובהר לי כי על ההסדר למניעת ניגוד עניינים שייערך לי, במידת הצורך, יחול חוק חופש המידע, </w:t>
      </w:r>
      <w:r w:rsidRPr="00D976D1">
        <w:rPr>
          <w:rFonts w:ascii="Times New Roman" w:eastAsia="Times New Roman" w:hAnsi="Times New Roman" w:cs="David" w:hint="eastAsia"/>
          <w:rtl/>
        </w:rPr>
        <w:t>התשנ</w:t>
      </w:r>
      <w:r w:rsidRPr="00D976D1">
        <w:rPr>
          <w:rFonts w:ascii="Times New Roman" w:eastAsia="Times New Roman" w:hAnsi="Times New Roman" w:cs="David"/>
          <w:rtl/>
        </w:rPr>
        <w:t>"ח-1998.</w:t>
      </w:r>
    </w:p>
    <w:p w14:paraId="3F21A0CC" w14:textId="77777777" w:rsidR="00D976D1" w:rsidRPr="00D976D1" w:rsidRDefault="00D976D1" w:rsidP="00502FD2">
      <w:pPr>
        <w:tabs>
          <w:tab w:val="left" w:pos="3635"/>
          <w:tab w:val="left" w:pos="3918"/>
        </w:tabs>
        <w:spacing w:before="120" w:after="0" w:line="240" w:lineRule="auto"/>
        <w:jc w:val="both"/>
        <w:rPr>
          <w:rFonts w:ascii="Times New Roman" w:eastAsia="Times New Roman" w:hAnsi="Times New Roman" w:cs="David"/>
          <w:b/>
          <w:bCs/>
          <w:rtl/>
        </w:rPr>
      </w:pPr>
    </w:p>
    <w:tbl>
      <w:tblPr>
        <w:tblStyle w:val="1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תאריך שם וחתימה על השאלון"/>
      </w:tblPr>
      <w:tblGrid>
        <w:gridCol w:w="2393"/>
        <w:gridCol w:w="2393"/>
        <w:gridCol w:w="2393"/>
        <w:gridCol w:w="2393"/>
      </w:tblGrid>
      <w:tr w:rsidR="00D976D1" w:rsidRPr="00D976D1" w14:paraId="3ED240E5" w14:textId="77777777" w:rsidTr="00D976D1">
        <w:trPr>
          <w:tblHeader/>
        </w:trPr>
        <w:tc>
          <w:tcPr>
            <w:tcW w:w="2322" w:type="dxa"/>
          </w:tcPr>
          <w:p w14:paraId="08228E5A" w14:textId="77777777" w:rsidR="00D976D1" w:rsidRPr="00D976D1" w:rsidRDefault="00D976D1" w:rsidP="00502FD2">
            <w:pPr>
              <w:tabs>
                <w:tab w:val="left" w:pos="3635"/>
                <w:tab w:val="left" w:pos="3918"/>
              </w:tabs>
              <w:spacing w:before="240" w:after="0" w:line="240" w:lineRule="auto"/>
              <w:jc w:val="both"/>
              <w:rPr>
                <w:rFonts w:ascii="Times New Roman" w:eastAsia="Times New Roman" w:hAnsi="Times New Roman" w:cs="David"/>
                <w:b/>
                <w:bCs/>
                <w:rtl/>
              </w:rPr>
            </w:pPr>
            <w:r w:rsidRPr="00D976D1">
              <w:rPr>
                <w:rFonts w:ascii="Times New Roman" w:eastAsia="Times New Roman" w:hAnsi="Times New Roman" w:cs="David" w:hint="cs"/>
                <w:b/>
                <w:bCs/>
                <w:rtl/>
              </w:rPr>
              <w:t>__________________</w:t>
            </w:r>
          </w:p>
        </w:tc>
        <w:tc>
          <w:tcPr>
            <w:tcW w:w="2321" w:type="dxa"/>
          </w:tcPr>
          <w:p w14:paraId="30BBB6D0" w14:textId="77777777" w:rsidR="00D976D1" w:rsidRPr="00D976D1" w:rsidRDefault="00D976D1" w:rsidP="00502FD2">
            <w:pPr>
              <w:tabs>
                <w:tab w:val="left" w:pos="3635"/>
                <w:tab w:val="left" w:pos="3918"/>
              </w:tabs>
              <w:spacing w:before="240" w:after="0" w:line="240" w:lineRule="auto"/>
              <w:jc w:val="both"/>
              <w:rPr>
                <w:rFonts w:ascii="Times New Roman" w:eastAsia="Times New Roman" w:hAnsi="Times New Roman" w:cs="David"/>
                <w:b/>
                <w:bCs/>
                <w:rtl/>
              </w:rPr>
            </w:pPr>
            <w:r w:rsidRPr="00D976D1">
              <w:rPr>
                <w:rFonts w:ascii="Times New Roman" w:eastAsia="Times New Roman" w:hAnsi="Times New Roman" w:cs="David" w:hint="cs"/>
                <w:b/>
                <w:bCs/>
                <w:rtl/>
              </w:rPr>
              <w:t>__________________</w:t>
            </w:r>
          </w:p>
        </w:tc>
        <w:tc>
          <w:tcPr>
            <w:tcW w:w="2321" w:type="dxa"/>
          </w:tcPr>
          <w:p w14:paraId="2C61122B" w14:textId="77777777" w:rsidR="00D976D1" w:rsidRPr="00D976D1" w:rsidRDefault="00D976D1" w:rsidP="00502FD2">
            <w:pPr>
              <w:tabs>
                <w:tab w:val="left" w:pos="3635"/>
                <w:tab w:val="left" w:pos="3918"/>
              </w:tabs>
              <w:spacing w:before="240" w:after="0" w:line="240" w:lineRule="auto"/>
              <w:jc w:val="both"/>
              <w:rPr>
                <w:rFonts w:ascii="Times New Roman" w:eastAsia="Times New Roman" w:hAnsi="Times New Roman" w:cs="David"/>
                <w:b/>
                <w:bCs/>
                <w:rtl/>
              </w:rPr>
            </w:pPr>
            <w:r w:rsidRPr="00D976D1">
              <w:rPr>
                <w:rFonts w:ascii="Times New Roman" w:eastAsia="Times New Roman" w:hAnsi="Times New Roman" w:cs="David" w:hint="cs"/>
                <w:b/>
                <w:bCs/>
                <w:rtl/>
              </w:rPr>
              <w:t>__________________</w:t>
            </w:r>
          </w:p>
        </w:tc>
        <w:tc>
          <w:tcPr>
            <w:tcW w:w="2322" w:type="dxa"/>
          </w:tcPr>
          <w:p w14:paraId="2302D5D6" w14:textId="77777777" w:rsidR="00D976D1" w:rsidRPr="00D976D1" w:rsidRDefault="00D976D1" w:rsidP="00502FD2">
            <w:pPr>
              <w:tabs>
                <w:tab w:val="left" w:pos="3635"/>
                <w:tab w:val="left" w:pos="3918"/>
              </w:tabs>
              <w:spacing w:before="240" w:after="0" w:line="240" w:lineRule="auto"/>
              <w:jc w:val="both"/>
              <w:rPr>
                <w:rFonts w:ascii="Times New Roman" w:eastAsia="Times New Roman" w:hAnsi="Times New Roman" w:cs="David"/>
                <w:b/>
                <w:bCs/>
                <w:rtl/>
              </w:rPr>
            </w:pPr>
            <w:r w:rsidRPr="00D976D1">
              <w:rPr>
                <w:rFonts w:ascii="Times New Roman" w:eastAsia="Times New Roman" w:hAnsi="Times New Roman" w:cs="David" w:hint="cs"/>
                <w:b/>
                <w:bCs/>
                <w:rtl/>
              </w:rPr>
              <w:t>__________________</w:t>
            </w:r>
          </w:p>
        </w:tc>
      </w:tr>
      <w:tr w:rsidR="00D976D1" w:rsidRPr="00D976D1" w14:paraId="3A3F819E" w14:textId="77777777" w:rsidTr="00D976D1">
        <w:trPr>
          <w:tblHeader/>
        </w:trPr>
        <w:tc>
          <w:tcPr>
            <w:tcW w:w="2322" w:type="dxa"/>
          </w:tcPr>
          <w:p w14:paraId="231055FA" w14:textId="77777777" w:rsidR="00D976D1" w:rsidRPr="00D976D1" w:rsidRDefault="00D976D1" w:rsidP="00502FD2">
            <w:pPr>
              <w:tabs>
                <w:tab w:val="left" w:pos="3635"/>
                <w:tab w:val="left" w:pos="3918"/>
              </w:tabs>
              <w:spacing w:before="240" w:after="0" w:line="240" w:lineRule="auto"/>
              <w:jc w:val="both"/>
              <w:rPr>
                <w:rFonts w:ascii="Times New Roman" w:eastAsia="Times New Roman" w:hAnsi="Times New Roman" w:cs="David"/>
                <w:b/>
                <w:bCs/>
                <w:rtl/>
              </w:rPr>
            </w:pPr>
            <w:r w:rsidRPr="00D976D1">
              <w:rPr>
                <w:rFonts w:ascii="Times New Roman" w:eastAsia="Times New Roman" w:hAnsi="Times New Roman" w:cs="David" w:hint="cs"/>
                <w:b/>
                <w:bCs/>
                <w:rtl/>
              </w:rPr>
              <w:t>תאריך</w:t>
            </w:r>
          </w:p>
        </w:tc>
        <w:tc>
          <w:tcPr>
            <w:tcW w:w="2321" w:type="dxa"/>
          </w:tcPr>
          <w:p w14:paraId="44BF27EB" w14:textId="77777777" w:rsidR="00D976D1" w:rsidRPr="00D976D1" w:rsidRDefault="00D976D1" w:rsidP="00502FD2">
            <w:pPr>
              <w:tabs>
                <w:tab w:val="left" w:pos="3635"/>
                <w:tab w:val="left" w:pos="3918"/>
              </w:tabs>
              <w:spacing w:before="240" w:after="0" w:line="240" w:lineRule="auto"/>
              <w:jc w:val="both"/>
              <w:rPr>
                <w:rFonts w:ascii="Times New Roman" w:eastAsia="Times New Roman" w:hAnsi="Times New Roman" w:cs="David"/>
                <w:b/>
                <w:bCs/>
                <w:rtl/>
              </w:rPr>
            </w:pPr>
            <w:r w:rsidRPr="00D976D1">
              <w:rPr>
                <w:rFonts w:ascii="Times New Roman" w:eastAsia="Times New Roman" w:hAnsi="Times New Roman" w:cs="David" w:hint="cs"/>
                <w:b/>
                <w:bCs/>
                <w:rtl/>
              </w:rPr>
              <w:t>שם מלא</w:t>
            </w:r>
          </w:p>
        </w:tc>
        <w:tc>
          <w:tcPr>
            <w:tcW w:w="2321" w:type="dxa"/>
          </w:tcPr>
          <w:p w14:paraId="746B42E0" w14:textId="77777777" w:rsidR="00D976D1" w:rsidRPr="00D976D1" w:rsidRDefault="00D976D1" w:rsidP="00502FD2">
            <w:pPr>
              <w:tabs>
                <w:tab w:val="left" w:pos="3635"/>
                <w:tab w:val="left" w:pos="3918"/>
              </w:tabs>
              <w:spacing w:before="240" w:after="0" w:line="240" w:lineRule="auto"/>
              <w:jc w:val="both"/>
              <w:rPr>
                <w:rFonts w:ascii="Times New Roman" w:eastAsia="Times New Roman" w:hAnsi="Times New Roman" w:cs="David"/>
                <w:b/>
                <w:bCs/>
                <w:rtl/>
              </w:rPr>
            </w:pPr>
            <w:r w:rsidRPr="00D976D1">
              <w:rPr>
                <w:rFonts w:ascii="Times New Roman" w:eastAsia="Times New Roman" w:hAnsi="Times New Roman" w:cs="David" w:hint="cs"/>
                <w:b/>
                <w:bCs/>
                <w:rtl/>
              </w:rPr>
              <w:t>מספר זהות</w:t>
            </w:r>
          </w:p>
        </w:tc>
        <w:tc>
          <w:tcPr>
            <w:tcW w:w="2322" w:type="dxa"/>
          </w:tcPr>
          <w:p w14:paraId="51F189C7" w14:textId="77777777" w:rsidR="00D976D1" w:rsidRPr="00D976D1" w:rsidRDefault="00D976D1" w:rsidP="00502FD2">
            <w:pPr>
              <w:tabs>
                <w:tab w:val="left" w:pos="3635"/>
                <w:tab w:val="left" w:pos="3918"/>
              </w:tabs>
              <w:spacing w:before="240" w:after="0" w:line="240" w:lineRule="auto"/>
              <w:jc w:val="both"/>
              <w:rPr>
                <w:rFonts w:ascii="Times New Roman" w:eastAsia="Times New Roman" w:hAnsi="Times New Roman" w:cs="David"/>
                <w:b/>
                <w:bCs/>
                <w:rtl/>
              </w:rPr>
            </w:pPr>
            <w:r w:rsidRPr="00D976D1">
              <w:rPr>
                <w:rFonts w:ascii="Times New Roman" w:eastAsia="Times New Roman" w:hAnsi="Times New Roman" w:cs="David" w:hint="cs"/>
                <w:b/>
                <w:bCs/>
                <w:rtl/>
              </w:rPr>
              <w:t>חתימה</w:t>
            </w:r>
          </w:p>
        </w:tc>
      </w:tr>
    </w:tbl>
    <w:p w14:paraId="3667EDE0" w14:textId="77777777" w:rsidR="00D976D1" w:rsidRPr="00D976D1" w:rsidRDefault="00D976D1" w:rsidP="00502FD2">
      <w:pPr>
        <w:spacing w:after="0" w:line="240" w:lineRule="auto"/>
        <w:jc w:val="both"/>
        <w:rPr>
          <w:rFonts w:ascii="Times New Roman" w:eastAsia="Times New Roman" w:hAnsi="Times New Roman" w:cs="David"/>
          <w:b/>
          <w:bCs/>
        </w:rPr>
      </w:pPr>
      <w:r w:rsidRPr="00D976D1">
        <w:rPr>
          <w:rFonts w:ascii="Times New Roman" w:eastAsia="Times New Roman" w:hAnsi="Times New Roman" w:cs="David"/>
          <w:b/>
          <w:bCs/>
          <w:rtl/>
        </w:rPr>
        <w:br w:type="page"/>
      </w:r>
    </w:p>
    <w:p w14:paraId="202A28E7" w14:textId="77777777" w:rsidR="00D976D1" w:rsidRPr="00D976D1" w:rsidRDefault="00D976D1" w:rsidP="00502FD2">
      <w:pPr>
        <w:spacing w:after="0" w:line="360" w:lineRule="auto"/>
        <w:ind w:left="-569" w:right="180"/>
        <w:jc w:val="both"/>
        <w:rPr>
          <w:rFonts w:ascii="Times New Roman" w:eastAsia="Times New Roman" w:hAnsi="Times New Roman" w:cs="David"/>
          <w:b/>
          <w:bCs/>
          <w:sz w:val="28"/>
          <w:szCs w:val="28"/>
          <w:rtl/>
        </w:rPr>
      </w:pPr>
      <w:r w:rsidRPr="00D976D1">
        <w:rPr>
          <w:rFonts w:ascii="Times New Roman" w:eastAsia="Times New Roman" w:hAnsi="Times New Roman" w:cs="David" w:hint="cs"/>
          <w:b/>
          <w:bCs/>
          <w:sz w:val="28"/>
          <w:szCs w:val="28"/>
          <w:rtl/>
        </w:rPr>
        <w:lastRenderedPageBreak/>
        <w:t>נספח הגדרות לנספח ב':</w:t>
      </w:r>
    </w:p>
    <w:p w14:paraId="0C6FD68D" w14:textId="77777777" w:rsidR="00D976D1" w:rsidRPr="00D976D1" w:rsidRDefault="00D976D1" w:rsidP="00502FD2">
      <w:pPr>
        <w:spacing w:before="120" w:after="0" w:line="360" w:lineRule="auto"/>
        <w:jc w:val="both"/>
        <w:rPr>
          <w:rFonts w:ascii="Times New Roman" w:eastAsia="Times New Roman" w:hAnsi="Times New Roman" w:cs="David"/>
          <w:b/>
          <w:bCs/>
          <w:rtl/>
        </w:rPr>
      </w:pPr>
      <w:r w:rsidRPr="00D976D1">
        <w:rPr>
          <w:rFonts w:ascii="Times New Roman" w:eastAsia="Times New Roman" w:hAnsi="Times New Roman" w:cs="David"/>
          <w:b/>
          <w:bCs/>
          <w:rtl/>
        </w:rPr>
        <w:t>"בעל ענין</w:t>
      </w:r>
      <w:r w:rsidRPr="00D976D1">
        <w:rPr>
          <w:rFonts w:ascii="Times New Roman" w:eastAsia="Times New Roman" w:hAnsi="Times New Roman" w:cs="David" w:hint="cs"/>
          <w:b/>
          <w:bCs/>
          <w:rtl/>
        </w:rPr>
        <w:t>"</w:t>
      </w:r>
      <w:r w:rsidRPr="00D976D1">
        <w:rPr>
          <w:rFonts w:ascii="Times New Roman" w:eastAsia="Times New Roman" w:hAnsi="Times New Roman" w:cs="David"/>
          <w:b/>
          <w:bCs/>
          <w:rtl/>
        </w:rPr>
        <w:t xml:space="preserve"> </w:t>
      </w:r>
    </w:p>
    <w:p w14:paraId="39868E47" w14:textId="77777777" w:rsidR="00D976D1" w:rsidRPr="00D976D1" w:rsidRDefault="00D976D1" w:rsidP="00502FD2">
      <w:pPr>
        <w:numPr>
          <w:ilvl w:val="0"/>
          <w:numId w:val="36"/>
        </w:numPr>
        <w:spacing w:after="0" w:line="360" w:lineRule="auto"/>
        <w:contextualSpacing/>
        <w:jc w:val="both"/>
        <w:rPr>
          <w:rFonts w:ascii="Arial" w:eastAsia="Times New Roman" w:hAnsi="Arial" w:cs="David"/>
          <w:rtl/>
        </w:rPr>
      </w:pPr>
      <w:r w:rsidRPr="00D976D1">
        <w:rPr>
          <w:rFonts w:ascii="Arial" w:eastAsia="Times New Roman" w:hAnsi="Arial" w:cs="David"/>
          <w:rtl/>
        </w:rPr>
        <w:t>מי שמחזיק ב- 5% או יותר מהון המניות המונפק של ה</w:t>
      </w:r>
      <w:r w:rsidRPr="00D976D1">
        <w:rPr>
          <w:rFonts w:ascii="Arial" w:eastAsia="Times New Roman" w:hAnsi="Arial" w:cs="David" w:hint="cs"/>
          <w:rtl/>
        </w:rPr>
        <w:t>תאגיד</w:t>
      </w:r>
      <w:r w:rsidRPr="00D976D1">
        <w:rPr>
          <w:rFonts w:ascii="Arial" w:eastAsia="Times New Roman" w:hAnsi="Arial" w:cs="David"/>
          <w:rtl/>
        </w:rPr>
        <w:t xml:space="preserve"> או מכ</w:t>
      </w:r>
      <w:r w:rsidRPr="00D976D1">
        <w:rPr>
          <w:rFonts w:ascii="Arial" w:eastAsia="Times New Roman" w:hAnsi="Arial" w:cs="David" w:hint="cs"/>
          <w:rtl/>
        </w:rPr>
        <w:t>ו</w:t>
      </w:r>
      <w:r w:rsidRPr="00D976D1">
        <w:rPr>
          <w:rFonts w:ascii="Arial" w:eastAsia="Times New Roman" w:hAnsi="Arial" w:cs="David"/>
          <w:rtl/>
        </w:rPr>
        <w:t>ח ההצבעה ב</w:t>
      </w:r>
      <w:r w:rsidRPr="00D976D1">
        <w:rPr>
          <w:rFonts w:ascii="Arial" w:eastAsia="Times New Roman" w:hAnsi="Arial" w:cs="David" w:hint="cs"/>
          <w:rtl/>
        </w:rPr>
        <w:t>ו</w:t>
      </w:r>
      <w:r w:rsidRPr="00D976D1">
        <w:rPr>
          <w:rFonts w:ascii="Arial" w:eastAsia="Times New Roman" w:hAnsi="Arial" w:cs="David"/>
          <w:rtl/>
        </w:rPr>
        <w:t>.</w:t>
      </w:r>
    </w:p>
    <w:p w14:paraId="7A0D1654" w14:textId="77777777" w:rsidR="00D976D1" w:rsidRPr="00D976D1" w:rsidRDefault="00D976D1" w:rsidP="00502FD2">
      <w:pPr>
        <w:numPr>
          <w:ilvl w:val="0"/>
          <w:numId w:val="36"/>
        </w:numPr>
        <w:spacing w:after="0" w:line="360" w:lineRule="auto"/>
        <w:contextualSpacing/>
        <w:jc w:val="both"/>
        <w:rPr>
          <w:rFonts w:ascii="Arial" w:eastAsia="Times New Roman" w:hAnsi="Arial" w:cs="David"/>
          <w:rtl/>
        </w:rPr>
      </w:pPr>
      <w:r w:rsidRPr="00D976D1">
        <w:rPr>
          <w:rFonts w:ascii="Arial" w:eastAsia="Times New Roman" w:hAnsi="Arial" w:cs="David"/>
          <w:rtl/>
        </w:rPr>
        <w:t>מי שרשאי למנות דירקטור אחד או יותר מהדירקטורים של ה</w:t>
      </w:r>
      <w:r w:rsidRPr="00D976D1">
        <w:rPr>
          <w:rFonts w:ascii="Arial" w:eastAsia="Times New Roman" w:hAnsi="Arial" w:cs="David" w:hint="cs"/>
          <w:rtl/>
        </w:rPr>
        <w:t>תאגיד</w:t>
      </w:r>
      <w:r w:rsidRPr="00D976D1">
        <w:rPr>
          <w:rFonts w:ascii="Arial" w:eastAsia="Times New Roman" w:hAnsi="Arial" w:cs="David"/>
          <w:rtl/>
        </w:rPr>
        <w:t>.</w:t>
      </w:r>
    </w:p>
    <w:p w14:paraId="631E7ADE" w14:textId="77777777" w:rsidR="00D976D1" w:rsidRPr="00A4719A" w:rsidRDefault="00D976D1" w:rsidP="00502FD2">
      <w:pPr>
        <w:numPr>
          <w:ilvl w:val="0"/>
          <w:numId w:val="36"/>
        </w:numPr>
        <w:spacing w:after="0" w:line="360" w:lineRule="auto"/>
        <w:contextualSpacing/>
        <w:jc w:val="both"/>
        <w:rPr>
          <w:rFonts w:ascii="Arial" w:eastAsia="Times New Roman" w:hAnsi="Arial" w:cs="David"/>
          <w:rtl/>
        </w:rPr>
      </w:pPr>
      <w:r w:rsidRPr="00A4719A">
        <w:rPr>
          <w:rFonts w:ascii="Arial" w:eastAsia="Times New Roman" w:hAnsi="Arial" w:cs="David"/>
          <w:rtl/>
        </w:rPr>
        <w:t>מי שרשאי למנות את המנהל הכללי.</w:t>
      </w:r>
    </w:p>
    <w:p w14:paraId="73E918FA" w14:textId="14FDE861" w:rsidR="000666FA" w:rsidRPr="00A4719A" w:rsidRDefault="00D976D1" w:rsidP="000666FA">
      <w:pPr>
        <w:numPr>
          <w:ilvl w:val="0"/>
          <w:numId w:val="36"/>
        </w:numPr>
        <w:spacing w:after="0" w:line="360" w:lineRule="auto"/>
        <w:contextualSpacing/>
        <w:jc w:val="both"/>
        <w:rPr>
          <w:rFonts w:ascii="Arial" w:eastAsia="Times New Roman" w:hAnsi="Arial" w:cs="David"/>
          <w:rtl/>
        </w:rPr>
      </w:pPr>
      <w:r w:rsidRPr="00A4719A">
        <w:rPr>
          <w:rFonts w:ascii="Arial" w:eastAsia="Times New Roman" w:hAnsi="Arial" w:cs="David"/>
          <w:rtl/>
        </w:rPr>
        <w:t>מי שמכהן כדירקטור</w:t>
      </w:r>
      <w:r w:rsidRPr="00A4719A">
        <w:rPr>
          <w:rFonts w:ascii="Arial" w:eastAsia="Times New Roman" w:hAnsi="Arial" w:cs="David" w:hint="cs"/>
          <w:rtl/>
        </w:rPr>
        <w:t xml:space="preserve"> של התאגיד </w:t>
      </w:r>
      <w:r w:rsidRPr="00A4719A">
        <w:rPr>
          <w:rFonts w:ascii="Arial" w:eastAsia="Times New Roman" w:hAnsi="Arial" w:cs="David"/>
          <w:rtl/>
        </w:rPr>
        <w:t>או כמנהל</w:t>
      </w:r>
      <w:r w:rsidRPr="00A4719A">
        <w:rPr>
          <w:rFonts w:ascii="Arial" w:eastAsia="Times New Roman" w:hAnsi="Arial" w:cs="David" w:hint="cs"/>
          <w:rtl/>
        </w:rPr>
        <w:t>ו</w:t>
      </w:r>
      <w:r w:rsidRPr="00A4719A">
        <w:rPr>
          <w:rFonts w:ascii="Arial" w:eastAsia="Times New Roman" w:hAnsi="Arial" w:cs="David"/>
          <w:rtl/>
        </w:rPr>
        <w:t xml:space="preserve"> הכללי.</w:t>
      </w:r>
    </w:p>
    <w:p w14:paraId="2D0C34CE" w14:textId="4D509CB7" w:rsidR="00D976D1" w:rsidRPr="00A4719A" w:rsidRDefault="00D976D1" w:rsidP="00502FD2">
      <w:pPr>
        <w:numPr>
          <w:ilvl w:val="0"/>
          <w:numId w:val="36"/>
        </w:numPr>
        <w:spacing w:after="0" w:line="360" w:lineRule="auto"/>
        <w:contextualSpacing/>
        <w:jc w:val="both"/>
        <w:rPr>
          <w:rFonts w:ascii="Arial" w:eastAsia="Times New Roman" w:hAnsi="Arial" w:cs="David"/>
          <w:rtl/>
        </w:rPr>
      </w:pPr>
      <w:r w:rsidRPr="00A4719A">
        <w:rPr>
          <w:rFonts w:ascii="Arial" w:eastAsia="Times New Roman" w:hAnsi="Arial" w:cs="David"/>
          <w:rtl/>
        </w:rPr>
        <w:t>תאגיד שאדם כאמור בפסקאות (א) עד (ד) מחזיק בו עשרים וחמישה אחוזים או יותר</w:t>
      </w:r>
      <w:r w:rsidRPr="00A4719A">
        <w:rPr>
          <w:rFonts w:ascii="Arial" w:eastAsia="Times New Roman" w:hAnsi="Arial" w:cs="David" w:hint="cs"/>
          <w:rtl/>
        </w:rPr>
        <w:t xml:space="preserve"> </w:t>
      </w:r>
      <w:r w:rsidRPr="00A4719A">
        <w:rPr>
          <w:rFonts w:ascii="Arial" w:eastAsia="Times New Roman" w:hAnsi="Arial" w:cs="David"/>
          <w:rtl/>
        </w:rPr>
        <w:t>מהון המניות המונפק שלו, או מכ</w:t>
      </w:r>
      <w:r w:rsidRPr="00A4719A">
        <w:rPr>
          <w:rFonts w:ascii="Arial" w:eastAsia="Times New Roman" w:hAnsi="Arial" w:cs="David" w:hint="cs"/>
          <w:rtl/>
        </w:rPr>
        <w:t>ו</w:t>
      </w:r>
      <w:r w:rsidRPr="00A4719A">
        <w:rPr>
          <w:rFonts w:ascii="Arial" w:eastAsia="Times New Roman" w:hAnsi="Arial" w:cs="David"/>
          <w:rtl/>
        </w:rPr>
        <w:t>ח ההצבעה בו</w:t>
      </w:r>
      <w:r w:rsidRPr="00A4719A">
        <w:rPr>
          <w:rFonts w:ascii="Arial" w:eastAsia="Times New Roman" w:hAnsi="Arial" w:cs="David" w:hint="cs"/>
          <w:rtl/>
        </w:rPr>
        <w:t>,</w:t>
      </w:r>
      <w:r w:rsidRPr="00A4719A">
        <w:rPr>
          <w:rFonts w:ascii="Arial" w:eastAsia="Times New Roman" w:hAnsi="Arial" w:cs="David"/>
          <w:rtl/>
        </w:rPr>
        <w:t xml:space="preserve"> או רשאי למנות עשרים וחמישה אחוזים או יותר מהדירקטורים שלו.</w:t>
      </w:r>
    </w:p>
    <w:p w14:paraId="4852A105" w14:textId="77777777" w:rsidR="00D976D1" w:rsidRPr="00A4719A" w:rsidRDefault="00D976D1" w:rsidP="00502FD2">
      <w:pPr>
        <w:numPr>
          <w:ilvl w:val="0"/>
          <w:numId w:val="36"/>
        </w:numPr>
        <w:spacing w:after="0" w:line="360" w:lineRule="auto"/>
        <w:contextualSpacing/>
        <w:jc w:val="both"/>
        <w:rPr>
          <w:rFonts w:ascii="Arial" w:eastAsia="Times New Roman" w:hAnsi="Arial" w:cs="David"/>
          <w:rtl/>
        </w:rPr>
      </w:pPr>
      <w:r w:rsidRPr="00A4719A">
        <w:rPr>
          <w:rFonts w:ascii="Arial" w:eastAsia="Times New Roman" w:hAnsi="Arial" w:cs="David" w:hint="cs"/>
          <w:rtl/>
        </w:rPr>
        <w:t>לעניין פסקאות (א) עד (ה): (1) יראו מנהל קרן להשקעות משותפת בנאמנות כמחזיק בניירות הערך הכלולים בנכסי הקרן; (2) החזיק אדם בניירות ערך באמצעות נאמן, יראו גם את הנאמן כמחזיק בניירות הערך האמורים; לעניי</w:t>
      </w:r>
      <w:r w:rsidRPr="00A4719A">
        <w:rPr>
          <w:rFonts w:ascii="Arial" w:eastAsia="Times New Roman" w:hAnsi="Arial" w:cs="David" w:hint="eastAsia"/>
          <w:rtl/>
        </w:rPr>
        <w:t>ן</w:t>
      </w:r>
      <w:r w:rsidRPr="00A4719A">
        <w:rPr>
          <w:rFonts w:ascii="Arial" w:eastAsia="Times New Roman" w:hAnsi="Arial" w:cs="David" w:hint="cs"/>
          <w:rtl/>
        </w:rPr>
        <w:t xml:space="preserve"> זה, "נאמן" </w:t>
      </w:r>
      <w:r w:rsidRPr="00A4719A">
        <w:rPr>
          <w:rFonts w:ascii="Arial" w:eastAsia="Times New Roman" w:hAnsi="Arial" w:cs="David"/>
          <w:rtl/>
        </w:rPr>
        <w:t>–</w:t>
      </w:r>
      <w:r w:rsidRPr="00A4719A">
        <w:rPr>
          <w:rFonts w:ascii="Arial" w:eastAsia="Times New Roman" w:hAnsi="Arial" w:cs="David" w:hint="cs"/>
          <w:rtl/>
        </w:rPr>
        <w:t xml:space="preserve"> למעט חברת רישומים ולמעט מי שמחזיק בניירות ערך רק מכוח תפקידו כנאמן להסדר כמשמעותו לפי סעיף 46(א)(2)(ו) או כנאמן, להקצאת מניות לעובדים, כהגדרתו בסעיף 102 לפקודת מס הכנסה.</w:t>
      </w:r>
    </w:p>
    <w:p w14:paraId="24F82305" w14:textId="77777777" w:rsidR="00D976D1" w:rsidRPr="00D976D1" w:rsidRDefault="00D976D1" w:rsidP="00502FD2">
      <w:pPr>
        <w:numPr>
          <w:ilvl w:val="0"/>
          <w:numId w:val="36"/>
        </w:numPr>
        <w:spacing w:after="0" w:line="360" w:lineRule="auto"/>
        <w:contextualSpacing/>
        <w:jc w:val="both"/>
        <w:rPr>
          <w:rFonts w:ascii="Arial" w:eastAsia="Times New Roman" w:hAnsi="Arial" w:cs="David"/>
          <w:rtl/>
        </w:rPr>
      </w:pPr>
      <w:r w:rsidRPr="00D976D1">
        <w:rPr>
          <w:rFonts w:ascii="Arial" w:eastAsia="Times New Roman" w:hAnsi="Arial" w:cs="David" w:hint="cs"/>
          <w:rtl/>
        </w:rPr>
        <w:t xml:space="preserve">חברה בת של תאגיד, למעט חברת רישומים. </w:t>
      </w:r>
    </w:p>
    <w:p w14:paraId="5E64475D" w14:textId="77777777" w:rsidR="00D976D1" w:rsidRPr="00D976D1" w:rsidRDefault="00D976D1" w:rsidP="00502FD2">
      <w:pPr>
        <w:spacing w:before="120" w:after="0" w:line="360" w:lineRule="auto"/>
        <w:jc w:val="both"/>
        <w:rPr>
          <w:rFonts w:ascii="Times New Roman" w:eastAsia="Times New Roman" w:hAnsi="Times New Roman" w:cs="David"/>
          <w:b/>
          <w:bCs/>
          <w:rtl/>
        </w:rPr>
      </w:pPr>
      <w:r w:rsidRPr="00D976D1">
        <w:rPr>
          <w:rFonts w:ascii="Times New Roman" w:eastAsia="Times New Roman" w:hAnsi="Times New Roman" w:cs="David"/>
          <w:b/>
          <w:bCs/>
          <w:rtl/>
        </w:rPr>
        <w:t>"החזק</w:t>
      </w:r>
      <w:r w:rsidRPr="00D976D1">
        <w:rPr>
          <w:rFonts w:ascii="Times New Roman" w:eastAsia="Times New Roman" w:hAnsi="Times New Roman" w:cs="David" w:hint="cs"/>
          <w:b/>
          <w:bCs/>
          <w:rtl/>
        </w:rPr>
        <w:t>ה"</w:t>
      </w:r>
      <w:r w:rsidRPr="00D976D1">
        <w:rPr>
          <w:rFonts w:ascii="Times New Roman" w:eastAsia="Times New Roman" w:hAnsi="Times New Roman" w:cs="David"/>
          <w:b/>
          <w:bCs/>
          <w:rtl/>
        </w:rPr>
        <w:t xml:space="preserve"> </w:t>
      </w:r>
    </w:p>
    <w:p w14:paraId="0D609E57" w14:textId="2899079A" w:rsidR="00D976D1" w:rsidRPr="000F00B2" w:rsidRDefault="00D976D1" w:rsidP="00502FD2">
      <w:pPr>
        <w:tabs>
          <w:tab w:val="left" w:pos="680"/>
        </w:tabs>
        <w:spacing w:after="0" w:line="360" w:lineRule="auto"/>
        <w:ind w:left="461"/>
        <w:jc w:val="both"/>
        <w:rPr>
          <w:rFonts w:ascii="Arial" w:eastAsia="Times New Roman" w:hAnsi="Arial" w:cs="David"/>
          <w:rtl/>
        </w:rPr>
      </w:pPr>
      <w:r w:rsidRPr="00D976D1">
        <w:rPr>
          <w:rFonts w:ascii="Arial" w:eastAsia="Times New Roman" w:hAnsi="Arial" w:cs="David"/>
          <w:rtl/>
        </w:rPr>
        <w:t>לענ</w:t>
      </w:r>
      <w:r w:rsidRPr="00D976D1">
        <w:rPr>
          <w:rFonts w:ascii="Arial" w:eastAsia="Times New Roman" w:hAnsi="Arial" w:cs="David" w:hint="cs"/>
          <w:rtl/>
        </w:rPr>
        <w:t>י</w:t>
      </w:r>
      <w:r w:rsidRPr="00D976D1">
        <w:rPr>
          <w:rFonts w:ascii="Arial" w:eastAsia="Times New Roman" w:hAnsi="Arial" w:cs="David"/>
          <w:rtl/>
        </w:rPr>
        <w:t>ין ניירות ערך או כ</w:t>
      </w:r>
      <w:r w:rsidRPr="00D976D1">
        <w:rPr>
          <w:rFonts w:ascii="Arial" w:eastAsia="Times New Roman" w:hAnsi="Arial" w:cs="David" w:hint="cs"/>
          <w:rtl/>
        </w:rPr>
        <w:t>ו</w:t>
      </w:r>
      <w:r w:rsidRPr="00D976D1">
        <w:rPr>
          <w:rFonts w:ascii="Arial" w:eastAsia="Times New Roman" w:hAnsi="Arial" w:cs="David"/>
          <w:rtl/>
        </w:rPr>
        <w:t>ח הצבעה וכיוצא באלה - בין לבד ובין ביחד עם אחרים, בין במישרין ובין בעקיפין, באמצעות נאמן, חברת נאמנות, חברת רישומים או בכל דרך אחרת; כשמדובר בהחזקה בידי חברה - גם בידי חברה בת שלה או חברה קשורה שלה במשמע, וכשמדובר בהחזקה בידי יחיד - יראו יחיד ובני משפחתו הגרים עמו, או שפרנסת האחד על האחר, כאדם אחד;</w:t>
      </w:r>
      <w:r w:rsidRPr="00D976D1">
        <w:rPr>
          <w:rFonts w:ascii="Arial" w:eastAsia="Times New Roman" w:hAnsi="Arial" w:cs="David" w:hint="cs"/>
          <w:rtl/>
        </w:rPr>
        <w:t xml:space="preserve"> </w:t>
      </w:r>
    </w:p>
    <w:p w14:paraId="4EA735BD" w14:textId="77777777" w:rsidR="00D976D1" w:rsidRPr="000F00B2" w:rsidRDefault="00D976D1" w:rsidP="00502FD2">
      <w:pPr>
        <w:spacing w:before="120" w:after="0" w:line="360" w:lineRule="auto"/>
        <w:jc w:val="both"/>
        <w:rPr>
          <w:rFonts w:ascii="Times New Roman" w:eastAsia="Times New Roman" w:hAnsi="Times New Roman" w:cs="David"/>
          <w:b/>
          <w:bCs/>
        </w:rPr>
      </w:pPr>
      <w:r w:rsidRPr="00D976D1">
        <w:rPr>
          <w:rFonts w:ascii="Times New Roman" w:eastAsia="Times New Roman" w:hAnsi="Times New Roman" w:cs="David" w:hint="cs"/>
          <w:b/>
          <w:bCs/>
          <w:rtl/>
        </w:rPr>
        <w:t xml:space="preserve">"גוף </w:t>
      </w:r>
      <w:r w:rsidRPr="00D976D1">
        <w:rPr>
          <w:rFonts w:ascii="Times New Roman" w:eastAsia="Times New Roman" w:hAnsi="Times New Roman" w:cs="David" w:hint="eastAsia"/>
          <w:b/>
          <w:bCs/>
          <w:rtl/>
        </w:rPr>
        <w:t>משיק</w:t>
      </w:r>
      <w:r w:rsidRPr="000F00B2">
        <w:rPr>
          <w:rFonts w:ascii="Times New Roman" w:eastAsia="Times New Roman" w:hAnsi="Times New Roman" w:cs="David" w:hint="cs"/>
          <w:b/>
          <w:bCs/>
          <w:rtl/>
        </w:rPr>
        <w:t xml:space="preserve">" </w:t>
      </w:r>
    </w:p>
    <w:p w14:paraId="7FC56E18" w14:textId="5EA7A54B" w:rsidR="00D976D1" w:rsidRPr="00D976D1" w:rsidRDefault="00D976D1" w:rsidP="00502FD2">
      <w:pPr>
        <w:tabs>
          <w:tab w:val="left" w:pos="680"/>
        </w:tabs>
        <w:spacing w:after="0" w:line="360" w:lineRule="auto"/>
        <w:ind w:left="461"/>
        <w:jc w:val="both"/>
        <w:rPr>
          <w:rFonts w:ascii="Times New Roman" w:eastAsia="Times New Roman" w:hAnsi="Times New Roman" w:cs="David"/>
          <w:rtl/>
        </w:rPr>
      </w:pPr>
      <w:r w:rsidRPr="00D976D1">
        <w:rPr>
          <w:rFonts w:ascii="Times New Roman" w:eastAsia="Times New Roman" w:hAnsi="Times New Roman" w:cs="David" w:hint="cs"/>
          <w:rtl/>
        </w:rPr>
        <w:t xml:space="preserve">גוף יישום מוכר שאינו מגיש בקשת ההכרה, </w:t>
      </w:r>
      <w:r w:rsidRPr="00D976D1">
        <w:rPr>
          <w:rFonts w:ascii="Times New Roman" w:eastAsia="Times New Roman" w:hAnsi="Times New Roman" w:cs="David"/>
          <w:rtl/>
        </w:rPr>
        <w:t>אחראי</w:t>
      </w:r>
      <w:r w:rsidRPr="00D976D1">
        <w:rPr>
          <w:rFonts w:ascii="Times New Roman" w:eastAsia="Times New Roman" w:hAnsi="Times New Roman" w:cs="David" w:hint="cs"/>
          <w:rtl/>
        </w:rPr>
        <w:t xml:space="preserve"> </w:t>
      </w:r>
      <w:r w:rsidRPr="00D976D1">
        <w:rPr>
          <w:rFonts w:ascii="Times New Roman" w:eastAsia="Times New Roman" w:hAnsi="Times New Roman" w:cs="David"/>
          <w:rtl/>
        </w:rPr>
        <w:t xml:space="preserve">לפינוי פסולת, </w:t>
      </w:r>
      <w:r w:rsidRPr="00D976D1">
        <w:rPr>
          <w:rFonts w:ascii="Times New Roman" w:eastAsia="Times New Roman" w:hAnsi="Times New Roman" w:cs="David" w:hint="eastAsia"/>
          <w:rtl/>
        </w:rPr>
        <w:t>משווק</w:t>
      </w:r>
      <w:r w:rsidRPr="00D976D1">
        <w:rPr>
          <w:rFonts w:ascii="Times New Roman" w:eastAsia="Times New Roman" w:hAnsi="Times New Roman" w:cs="David" w:hint="cs"/>
          <w:rtl/>
        </w:rPr>
        <w:t>,</w:t>
      </w:r>
      <w:r w:rsidRPr="00D976D1">
        <w:rPr>
          <w:rFonts w:ascii="Times New Roman" w:eastAsia="Times New Roman" w:hAnsi="Times New Roman" w:cs="David"/>
          <w:rtl/>
        </w:rPr>
        <w:t xml:space="preserve"> </w:t>
      </w:r>
      <w:r w:rsidRPr="00D976D1">
        <w:rPr>
          <w:rFonts w:ascii="Times New Roman" w:eastAsia="Times New Roman" w:hAnsi="Times New Roman" w:cs="David" w:hint="cs"/>
          <w:rtl/>
        </w:rPr>
        <w:t xml:space="preserve">מחזיק בפסולת ציוד וסוללות שאינה מהמגזר הביתי, </w:t>
      </w:r>
      <w:r w:rsidRPr="00D976D1">
        <w:rPr>
          <w:rFonts w:ascii="Times New Roman" w:eastAsia="Times New Roman" w:hAnsi="Times New Roman" w:cs="David"/>
          <w:rtl/>
        </w:rPr>
        <w:t>מפעיל</w:t>
      </w:r>
      <w:r w:rsidRPr="00D976D1">
        <w:rPr>
          <w:rFonts w:ascii="Times New Roman" w:eastAsia="Times New Roman" w:hAnsi="Times New Roman" w:cs="David" w:hint="cs"/>
          <w:rtl/>
        </w:rPr>
        <w:t>,</w:t>
      </w:r>
      <w:r w:rsidRPr="00D976D1">
        <w:rPr>
          <w:rFonts w:ascii="Times New Roman" w:eastAsia="Times New Roman" w:hAnsi="Times New Roman" w:cs="David"/>
          <w:rtl/>
        </w:rPr>
        <w:t xml:space="preserve"> </w:t>
      </w:r>
      <w:r w:rsidRPr="00D976D1">
        <w:rPr>
          <w:rFonts w:ascii="Times New Roman" w:eastAsia="Times New Roman" w:hAnsi="Times New Roman" w:cs="David" w:hint="cs"/>
          <w:rtl/>
        </w:rPr>
        <w:t>יצרן ויבואן, גוף מוכר כהגדרתו בחוק</w:t>
      </w:r>
      <w:r w:rsidRPr="00D976D1">
        <w:rPr>
          <w:rFonts w:ascii="Times New Roman" w:eastAsia="Times New Roman" w:hAnsi="Times New Roman" w:cs="David"/>
        </w:rPr>
        <w:t xml:space="preserve"> </w:t>
      </w:r>
      <w:r w:rsidRPr="00D976D1">
        <w:rPr>
          <w:rFonts w:ascii="Times New Roman" w:eastAsia="Times New Roman" w:hAnsi="Times New Roman" w:cs="David" w:hint="cs"/>
          <w:rtl/>
        </w:rPr>
        <w:t>להסדרת</w:t>
      </w:r>
      <w:r w:rsidRPr="00D976D1">
        <w:rPr>
          <w:rFonts w:ascii="Times New Roman" w:eastAsia="Times New Roman" w:hAnsi="Times New Roman" w:cs="David"/>
        </w:rPr>
        <w:t xml:space="preserve"> </w:t>
      </w:r>
      <w:r w:rsidRPr="00D976D1">
        <w:rPr>
          <w:rFonts w:ascii="Times New Roman" w:eastAsia="Times New Roman" w:hAnsi="Times New Roman" w:cs="David" w:hint="cs"/>
          <w:rtl/>
        </w:rPr>
        <w:t>הטיפול</w:t>
      </w:r>
      <w:r w:rsidRPr="00D976D1">
        <w:rPr>
          <w:rFonts w:ascii="Times New Roman" w:eastAsia="Times New Roman" w:hAnsi="Times New Roman" w:cs="David"/>
        </w:rPr>
        <w:t xml:space="preserve"> </w:t>
      </w:r>
      <w:r w:rsidRPr="00D976D1">
        <w:rPr>
          <w:rFonts w:ascii="Times New Roman" w:eastAsia="Times New Roman" w:hAnsi="Times New Roman" w:cs="David" w:hint="cs"/>
          <w:rtl/>
        </w:rPr>
        <w:t xml:space="preserve">באריזות, התשע"א-2011 </w:t>
      </w:r>
      <w:r w:rsidRPr="00D976D1">
        <w:rPr>
          <w:rFonts w:ascii="Times New Roman" w:eastAsia="Times New Roman" w:hAnsi="Times New Roman" w:cs="David"/>
          <w:rtl/>
        </w:rPr>
        <w:t xml:space="preserve">או כל גוף אחר </w:t>
      </w:r>
      <w:r w:rsidRPr="00D976D1">
        <w:rPr>
          <w:rFonts w:ascii="Times New Roman" w:eastAsia="Times New Roman" w:hAnsi="Times New Roman" w:cs="David" w:hint="cs"/>
          <w:rtl/>
        </w:rPr>
        <w:t xml:space="preserve">הקשור או </w:t>
      </w:r>
      <w:r w:rsidRPr="00D976D1">
        <w:rPr>
          <w:rFonts w:ascii="Times New Roman" w:eastAsia="Times New Roman" w:hAnsi="Times New Roman" w:cs="David"/>
          <w:rtl/>
        </w:rPr>
        <w:t xml:space="preserve">הצפוי להתקשר עם גוף </w:t>
      </w:r>
      <w:r w:rsidRPr="00D976D1">
        <w:rPr>
          <w:rFonts w:ascii="Times New Roman" w:eastAsia="Times New Roman" w:hAnsi="Times New Roman" w:cs="David" w:hint="cs"/>
          <w:rtl/>
        </w:rPr>
        <w:t>ה</w:t>
      </w:r>
      <w:r w:rsidRPr="00D976D1">
        <w:rPr>
          <w:rFonts w:ascii="Times New Roman" w:eastAsia="Times New Roman" w:hAnsi="Times New Roman" w:cs="David"/>
          <w:rtl/>
        </w:rPr>
        <w:t>יישום המוכר</w:t>
      </w:r>
      <w:r w:rsidRPr="00D976D1">
        <w:rPr>
          <w:rFonts w:ascii="Times New Roman" w:eastAsia="Times New Roman" w:hAnsi="Times New Roman" w:cs="David" w:hint="cs"/>
          <w:rtl/>
        </w:rPr>
        <w:t xml:space="preserve"> לגביו מוגשת בקשת ההכרה או הקשור באופן אחר לפעילות או תחום העיסוק של גוף היישום המוכר הנ"ל;</w:t>
      </w:r>
    </w:p>
    <w:p w14:paraId="541D9823" w14:textId="77777777" w:rsidR="00D976D1" w:rsidRPr="00D976D1" w:rsidRDefault="00D976D1" w:rsidP="00502FD2">
      <w:pPr>
        <w:spacing w:before="120" w:after="0" w:line="360" w:lineRule="auto"/>
        <w:jc w:val="both"/>
        <w:rPr>
          <w:rFonts w:ascii="Times New Roman" w:eastAsia="Times New Roman" w:hAnsi="Times New Roman" w:cs="David"/>
          <w:b/>
          <w:bCs/>
          <w:rtl/>
        </w:rPr>
      </w:pPr>
      <w:r w:rsidRPr="00D976D1">
        <w:rPr>
          <w:rFonts w:ascii="Times New Roman" w:eastAsia="Times New Roman" w:hAnsi="Times New Roman" w:cs="David"/>
          <w:b/>
          <w:bCs/>
          <w:rtl/>
        </w:rPr>
        <w:t>"נושא משרה"</w:t>
      </w:r>
    </w:p>
    <w:p w14:paraId="0E6255A7" w14:textId="77777777" w:rsidR="00D976D1" w:rsidRPr="00D976D1" w:rsidRDefault="00D976D1" w:rsidP="00502FD2">
      <w:pPr>
        <w:tabs>
          <w:tab w:val="left" w:pos="680"/>
        </w:tabs>
        <w:spacing w:after="0" w:line="360" w:lineRule="auto"/>
        <w:ind w:left="461"/>
        <w:jc w:val="both"/>
        <w:rPr>
          <w:rFonts w:ascii="Arial" w:eastAsia="Times New Roman" w:hAnsi="Arial" w:cs="David"/>
          <w:rtl/>
        </w:rPr>
      </w:pPr>
      <w:r w:rsidRPr="00D976D1">
        <w:rPr>
          <w:rFonts w:ascii="Arial" w:eastAsia="Times New Roman" w:hAnsi="Arial" w:cs="David" w:hint="cs"/>
          <w:rtl/>
        </w:rPr>
        <w:t>מנהל כללי, מנהל עסקים ראשי, משנה למנהל כללי, סגן מנהל כללי, כל ממלא תפקיד כאמור בחברה אף אם תוארו שונה, וכן דירקטור, או מנהל הכפוף במישרין למנהל הכללי;</w:t>
      </w:r>
    </w:p>
    <w:p w14:paraId="6D7CA076" w14:textId="188B6F20" w:rsidR="00D976D1" w:rsidRPr="00D976D1" w:rsidRDefault="00037B15" w:rsidP="00502FD2">
      <w:pPr>
        <w:spacing w:before="120" w:after="0" w:line="360" w:lineRule="auto"/>
        <w:jc w:val="both"/>
        <w:rPr>
          <w:rFonts w:ascii="Times New Roman" w:eastAsia="Times New Roman" w:hAnsi="Times New Roman" w:cs="David"/>
          <w:b/>
          <w:bCs/>
        </w:rPr>
      </w:pPr>
      <w:r>
        <w:rPr>
          <w:rFonts w:ascii="Times New Roman" w:eastAsia="Times New Roman" w:hAnsi="Times New Roman" w:cs="David" w:hint="cs"/>
          <w:b/>
          <w:bCs/>
          <w:rtl/>
        </w:rPr>
        <w:t xml:space="preserve">"קרוב" </w:t>
      </w:r>
      <w:r w:rsidR="00D976D1" w:rsidRPr="00D976D1">
        <w:rPr>
          <w:rFonts w:ascii="Times New Roman" w:eastAsia="Times New Roman" w:hAnsi="Times New Roman" w:cs="David"/>
          <w:b/>
          <w:bCs/>
          <w:rtl/>
        </w:rPr>
        <w:t xml:space="preserve"> </w:t>
      </w:r>
    </w:p>
    <w:p w14:paraId="25AF1DB3" w14:textId="68E11486" w:rsidR="000F00B2" w:rsidRPr="000F00B2" w:rsidRDefault="000F00B2" w:rsidP="00502FD2">
      <w:pPr>
        <w:spacing w:before="240" w:after="0" w:line="360" w:lineRule="auto"/>
        <w:ind w:left="414"/>
        <w:jc w:val="both"/>
        <w:rPr>
          <w:rFonts w:ascii="Times New Roman" w:eastAsia="Times New Roman" w:hAnsi="Times New Roman" w:cs="David"/>
          <w:rtl/>
        </w:rPr>
      </w:pPr>
      <w:r w:rsidRPr="000F00B2">
        <w:rPr>
          <w:rFonts w:ascii="Times New Roman" w:eastAsia="Times New Roman" w:hAnsi="Times New Roman" w:cs="David"/>
          <w:rtl/>
        </w:rPr>
        <w:t>בן זוג, הורה, הורה הורה, בן או בת ובני זוגם, אח או אחות וילדיהם, גיס, גיסה, דוד או דודה וילדיהם, חותן, חותנת, חם, חמות, נכד או נכדה, לרבות קרוב כאמור שהוא שלוב (חורג)</w:t>
      </w:r>
      <w:r>
        <w:rPr>
          <w:rFonts w:ascii="Times New Roman" w:eastAsia="Times New Roman" w:hAnsi="Times New Roman" w:cs="David" w:hint="cs"/>
          <w:rtl/>
        </w:rPr>
        <w:t>;</w:t>
      </w:r>
    </w:p>
    <w:p w14:paraId="5A570C3C" w14:textId="15B6ED02" w:rsidR="00D976D1" w:rsidRPr="004B6BF7" w:rsidRDefault="00D976D1" w:rsidP="00502FD2">
      <w:pPr>
        <w:spacing w:before="120" w:after="0" w:line="360" w:lineRule="auto"/>
        <w:jc w:val="both"/>
        <w:rPr>
          <w:rFonts w:ascii="Times New Roman" w:eastAsia="Times New Roman" w:hAnsi="Times New Roman" w:cs="David"/>
          <w:b/>
          <w:bCs/>
        </w:rPr>
      </w:pPr>
      <w:r w:rsidRPr="00D976D1">
        <w:rPr>
          <w:rFonts w:ascii="Times New Roman" w:eastAsia="Times New Roman" w:hAnsi="Times New Roman" w:cs="David" w:hint="cs"/>
          <w:b/>
          <w:bCs/>
          <w:rtl/>
        </w:rPr>
        <w:t xml:space="preserve">"תאגיד קשור" </w:t>
      </w:r>
    </w:p>
    <w:p w14:paraId="587D4997" w14:textId="77777777" w:rsidR="00D976D1" w:rsidRPr="00D976D1" w:rsidRDefault="00D976D1" w:rsidP="00502FD2">
      <w:pPr>
        <w:tabs>
          <w:tab w:val="left" w:pos="680"/>
        </w:tabs>
        <w:spacing w:after="0" w:line="360" w:lineRule="auto"/>
        <w:ind w:left="461"/>
        <w:jc w:val="both"/>
        <w:rPr>
          <w:rFonts w:ascii="Times New Roman" w:eastAsia="Times New Roman" w:hAnsi="Times New Roman" w:cs="David"/>
          <w:rtl/>
        </w:rPr>
      </w:pPr>
      <w:r w:rsidRPr="00D976D1">
        <w:rPr>
          <w:rFonts w:ascii="Times New Roman" w:eastAsia="Times New Roman" w:hAnsi="Times New Roman" w:cs="David" w:hint="cs"/>
          <w:rtl/>
        </w:rPr>
        <w:t>תאגיד אשר ממלא השאלון או קרובו הינם בעלי ענין בהם;</w:t>
      </w:r>
    </w:p>
    <w:p w14:paraId="2B75A0D2" w14:textId="77777777" w:rsidR="00D976D1" w:rsidRPr="004B6BF7" w:rsidRDefault="00D976D1" w:rsidP="00502FD2">
      <w:pPr>
        <w:spacing w:before="120" w:after="0" w:line="360" w:lineRule="auto"/>
        <w:jc w:val="both"/>
        <w:rPr>
          <w:rFonts w:ascii="Times New Roman" w:eastAsia="Times New Roman" w:hAnsi="Times New Roman" w:cs="David"/>
          <w:b/>
          <w:bCs/>
        </w:rPr>
      </w:pPr>
      <w:r w:rsidRPr="004B6BF7">
        <w:rPr>
          <w:rFonts w:ascii="Times New Roman" w:eastAsia="Times New Roman" w:hAnsi="Times New Roman" w:cs="David" w:hint="cs"/>
          <w:b/>
          <w:bCs/>
          <w:rtl/>
        </w:rPr>
        <w:t>"</w:t>
      </w:r>
      <w:r w:rsidRPr="00D976D1">
        <w:rPr>
          <w:rFonts w:ascii="Times New Roman" w:eastAsia="Times New Roman" w:hAnsi="Times New Roman" w:cs="David" w:hint="cs"/>
          <w:b/>
          <w:bCs/>
          <w:rtl/>
        </w:rPr>
        <w:t>ניגוד עניינים</w:t>
      </w:r>
      <w:r w:rsidRPr="004B6BF7">
        <w:rPr>
          <w:rFonts w:ascii="Times New Roman" w:eastAsia="Times New Roman" w:hAnsi="Times New Roman" w:cs="David" w:hint="cs"/>
          <w:b/>
          <w:bCs/>
          <w:rtl/>
        </w:rPr>
        <w:t xml:space="preserve">" </w:t>
      </w:r>
    </w:p>
    <w:p w14:paraId="5AA76131" w14:textId="25444998" w:rsidR="00D976D1" w:rsidRPr="004B6BF7" w:rsidRDefault="00D976D1" w:rsidP="00502FD2">
      <w:pPr>
        <w:tabs>
          <w:tab w:val="left" w:pos="680"/>
        </w:tabs>
        <w:spacing w:after="0" w:line="360" w:lineRule="auto"/>
        <w:ind w:left="461"/>
        <w:jc w:val="both"/>
        <w:rPr>
          <w:rFonts w:ascii="David" w:eastAsia="Times New Roman" w:hAnsi="David" w:cs="David"/>
          <w:rtl/>
        </w:rPr>
      </w:pPr>
      <w:r w:rsidRPr="004B6BF7">
        <w:rPr>
          <w:rFonts w:ascii="David" w:eastAsia="Times New Roman" w:hAnsi="David" w:cs="David"/>
          <w:rtl/>
        </w:rPr>
        <w:lastRenderedPageBreak/>
        <w:t>לרבות</w:t>
      </w:r>
      <w:r w:rsidR="000F00B2" w:rsidRPr="004B6BF7">
        <w:rPr>
          <w:rFonts w:ascii="David" w:eastAsia="Times New Roman" w:hAnsi="David" w:cs="David"/>
          <w:rtl/>
        </w:rPr>
        <w:t xml:space="preserve">, </w:t>
      </w:r>
      <w:r w:rsidR="000F00B2" w:rsidRPr="004B6BF7">
        <w:rPr>
          <w:rFonts w:ascii="David" w:hAnsi="David" w:cs="David"/>
          <w:rtl/>
        </w:rPr>
        <w:t>זיקה כלכלית, עסקית</w:t>
      </w:r>
      <w:r w:rsidR="00037B15" w:rsidRPr="004B6BF7">
        <w:rPr>
          <w:rFonts w:ascii="David" w:hAnsi="David" w:cs="David" w:hint="cs"/>
          <w:rtl/>
        </w:rPr>
        <w:t xml:space="preserve"> </w:t>
      </w:r>
      <w:r w:rsidR="000F00B2" w:rsidRPr="004B6BF7">
        <w:rPr>
          <w:rFonts w:ascii="David" w:hAnsi="David" w:cs="David"/>
          <w:rtl/>
        </w:rPr>
        <w:t>או אישית</w:t>
      </w:r>
      <w:r w:rsidRPr="004B6BF7">
        <w:rPr>
          <w:rFonts w:ascii="David" w:eastAsia="Times New Roman" w:hAnsi="David" w:cs="David"/>
          <w:rtl/>
        </w:rPr>
        <w:t xml:space="preserve"> קיי</w:t>
      </w:r>
      <w:r w:rsidR="000F00B2" w:rsidRPr="004B6BF7">
        <w:rPr>
          <w:rFonts w:ascii="David" w:eastAsia="Times New Roman" w:hAnsi="David" w:cs="David"/>
          <w:rtl/>
        </w:rPr>
        <w:t>מ</w:t>
      </w:r>
      <w:r w:rsidR="000F00B2" w:rsidRPr="004B6BF7">
        <w:rPr>
          <w:rFonts w:ascii="David" w:eastAsia="Times New Roman" w:hAnsi="David" w:cs="David" w:hint="cs"/>
          <w:rtl/>
        </w:rPr>
        <w:t xml:space="preserve">ת </w:t>
      </w:r>
      <w:r w:rsidRPr="004B6BF7">
        <w:rPr>
          <w:rFonts w:ascii="David" w:eastAsia="Times New Roman" w:hAnsi="David" w:cs="David"/>
          <w:rtl/>
        </w:rPr>
        <w:t>או פוטנציאלי</w:t>
      </w:r>
      <w:r w:rsidR="000F00B2" w:rsidRPr="004B6BF7">
        <w:rPr>
          <w:rFonts w:ascii="David" w:eastAsia="Times New Roman" w:hAnsi="David" w:cs="David" w:hint="cs"/>
          <w:rtl/>
        </w:rPr>
        <w:t>ת</w:t>
      </w:r>
      <w:r w:rsidRPr="004B6BF7">
        <w:rPr>
          <w:rFonts w:ascii="David" w:eastAsia="Times New Roman" w:hAnsi="David" w:cs="David"/>
          <w:rtl/>
        </w:rPr>
        <w:t xml:space="preserve"> עם עסקי</w:t>
      </w:r>
      <w:r w:rsidR="000F00B2" w:rsidRPr="004B6BF7">
        <w:rPr>
          <w:rFonts w:ascii="David" w:eastAsia="Times New Roman" w:hAnsi="David" w:cs="David"/>
          <w:rtl/>
        </w:rPr>
        <w:t>י</w:t>
      </w:r>
      <w:r w:rsidRPr="004B6BF7">
        <w:rPr>
          <w:rFonts w:ascii="David" w:eastAsia="Times New Roman" w:hAnsi="David" w:cs="David"/>
          <w:rtl/>
        </w:rPr>
        <w:t xml:space="preserve"> או פעילות </w:t>
      </w:r>
      <w:r w:rsidR="007F3144">
        <w:rPr>
          <w:rFonts w:ascii="David" w:eastAsia="Times New Roman" w:hAnsi="David" w:cs="David" w:hint="cs"/>
          <w:rtl/>
        </w:rPr>
        <w:t>גוף היישום המוכר</w:t>
      </w:r>
      <w:r w:rsidRPr="004B6BF7">
        <w:rPr>
          <w:rFonts w:ascii="David" w:eastAsia="Times New Roman" w:hAnsi="David" w:cs="David"/>
          <w:rtl/>
        </w:rPr>
        <w:t>, ובכלל זה הנובע מכך שממלא השאלון הינו בעלי ענין, קרוב או תאגיד קשור בגוף משיק כהגדרתו לעיל.</w:t>
      </w:r>
    </w:p>
    <w:p w14:paraId="5C378C24" w14:textId="77777777" w:rsidR="000F00B2" w:rsidRPr="000F00B2" w:rsidRDefault="000F00B2" w:rsidP="00502FD2">
      <w:pPr>
        <w:tabs>
          <w:tab w:val="left" w:pos="680"/>
        </w:tabs>
        <w:spacing w:after="0" w:line="360" w:lineRule="auto"/>
        <w:ind w:left="461"/>
        <w:jc w:val="both"/>
        <w:rPr>
          <w:rFonts w:ascii="Times New Roman" w:eastAsia="Times New Roman" w:hAnsi="Times New Roman" w:cs="David"/>
          <w:rtl/>
        </w:rPr>
      </w:pPr>
    </w:p>
    <w:p w14:paraId="62488AE3" w14:textId="77777777" w:rsidR="00B17888" w:rsidRDefault="00B17888" w:rsidP="00502FD2">
      <w:pPr>
        <w:spacing w:after="0" w:line="360" w:lineRule="auto"/>
        <w:jc w:val="both"/>
        <w:rPr>
          <w:rFonts w:ascii="Times New Roman" w:eastAsia="Times New Roman" w:hAnsi="Times New Roman" w:cs="David"/>
          <w:b/>
          <w:bCs/>
          <w:sz w:val="28"/>
          <w:szCs w:val="28"/>
          <w:rtl/>
          <w:lang w:eastAsia="he-IL"/>
        </w:rPr>
      </w:pPr>
    </w:p>
    <w:p w14:paraId="0C30540B" w14:textId="028B2DA7" w:rsidR="00AC070D" w:rsidRDefault="00AC070D" w:rsidP="00502FD2">
      <w:pPr>
        <w:spacing w:after="0" w:line="360" w:lineRule="auto"/>
        <w:jc w:val="both"/>
        <w:rPr>
          <w:rFonts w:ascii="Times New Roman" w:eastAsia="Times New Roman" w:hAnsi="Times New Roman" w:cs="David"/>
          <w:b/>
          <w:bCs/>
          <w:sz w:val="28"/>
          <w:szCs w:val="28"/>
          <w:rtl/>
        </w:rPr>
      </w:pPr>
    </w:p>
    <w:p w14:paraId="7912A6F1" w14:textId="1AC68246" w:rsidR="00AC070D" w:rsidRPr="0018695B" w:rsidRDefault="00AC070D" w:rsidP="00502FD2">
      <w:pPr>
        <w:spacing w:line="360" w:lineRule="auto"/>
        <w:jc w:val="both"/>
        <w:rPr>
          <w:rFonts w:ascii="David" w:hAnsi="David" w:cs="David"/>
          <w:b/>
          <w:bCs/>
          <w:sz w:val="28"/>
          <w:szCs w:val="28"/>
          <w:u w:val="single"/>
          <w:rtl/>
        </w:rPr>
      </w:pPr>
      <w:r w:rsidRPr="0018695B">
        <w:rPr>
          <w:rFonts w:ascii="David" w:hAnsi="David" w:cs="David" w:hint="eastAsia"/>
          <w:b/>
          <w:bCs/>
          <w:sz w:val="28"/>
          <w:szCs w:val="28"/>
          <w:u w:val="single"/>
          <w:rtl/>
        </w:rPr>
        <w:t>נספח</w:t>
      </w:r>
      <w:r w:rsidRPr="0018695B">
        <w:rPr>
          <w:rFonts w:ascii="David" w:hAnsi="David" w:cs="David"/>
          <w:b/>
          <w:bCs/>
          <w:sz w:val="28"/>
          <w:szCs w:val="28"/>
          <w:u w:val="single"/>
          <w:rtl/>
        </w:rPr>
        <w:t xml:space="preserve"> </w:t>
      </w:r>
      <w:r w:rsidRPr="0018695B">
        <w:rPr>
          <w:rFonts w:ascii="David" w:hAnsi="David" w:cs="David" w:hint="eastAsia"/>
          <w:b/>
          <w:bCs/>
          <w:sz w:val="28"/>
          <w:szCs w:val="28"/>
          <w:u w:val="single"/>
          <w:rtl/>
        </w:rPr>
        <w:t>ג</w:t>
      </w:r>
      <w:r w:rsidRPr="0018695B">
        <w:rPr>
          <w:rFonts w:ascii="David" w:hAnsi="David" w:cs="David"/>
          <w:b/>
          <w:bCs/>
          <w:sz w:val="28"/>
          <w:szCs w:val="28"/>
          <w:u w:val="single"/>
          <w:rtl/>
        </w:rPr>
        <w:t xml:space="preserve">' </w:t>
      </w:r>
      <w:r w:rsidR="0018695B">
        <w:rPr>
          <w:rFonts w:ascii="David" w:hAnsi="David" w:cs="David" w:hint="cs"/>
          <w:b/>
          <w:bCs/>
          <w:sz w:val="28"/>
          <w:szCs w:val="28"/>
          <w:u w:val="single"/>
          <w:rtl/>
        </w:rPr>
        <w:t xml:space="preserve">- </w:t>
      </w:r>
      <w:r w:rsidRPr="0018695B">
        <w:rPr>
          <w:rFonts w:ascii="David" w:hAnsi="David" w:cs="David" w:hint="eastAsia"/>
          <w:b/>
          <w:bCs/>
          <w:sz w:val="28"/>
          <w:szCs w:val="28"/>
          <w:u w:val="single"/>
          <w:rtl/>
        </w:rPr>
        <w:t>הנחיות</w:t>
      </w:r>
      <w:r w:rsidRPr="0018695B">
        <w:rPr>
          <w:rFonts w:ascii="David" w:hAnsi="David" w:cs="David"/>
          <w:b/>
          <w:bCs/>
          <w:sz w:val="28"/>
          <w:szCs w:val="28"/>
          <w:u w:val="single"/>
          <w:rtl/>
        </w:rPr>
        <w:t xml:space="preserve"> </w:t>
      </w:r>
      <w:r w:rsidRPr="0018695B">
        <w:rPr>
          <w:rFonts w:ascii="David" w:hAnsi="David" w:cs="David" w:hint="eastAsia"/>
          <w:b/>
          <w:bCs/>
          <w:sz w:val="28"/>
          <w:szCs w:val="28"/>
          <w:u w:val="single"/>
          <w:rtl/>
        </w:rPr>
        <w:t>ממשל</w:t>
      </w:r>
      <w:r w:rsidRPr="0018695B">
        <w:rPr>
          <w:rFonts w:ascii="David" w:hAnsi="David" w:cs="David"/>
          <w:b/>
          <w:bCs/>
          <w:sz w:val="28"/>
          <w:szCs w:val="28"/>
          <w:u w:val="single"/>
          <w:rtl/>
        </w:rPr>
        <w:t xml:space="preserve"> </w:t>
      </w:r>
      <w:r w:rsidRPr="0018695B">
        <w:rPr>
          <w:rFonts w:ascii="David" w:hAnsi="David" w:cs="David" w:hint="eastAsia"/>
          <w:b/>
          <w:bCs/>
          <w:sz w:val="28"/>
          <w:szCs w:val="28"/>
          <w:u w:val="single"/>
          <w:rtl/>
        </w:rPr>
        <w:t>תאגידי</w:t>
      </w:r>
      <w:r w:rsidRPr="0018695B">
        <w:rPr>
          <w:rFonts w:ascii="David" w:hAnsi="David" w:cs="David"/>
          <w:b/>
          <w:bCs/>
          <w:sz w:val="28"/>
          <w:szCs w:val="28"/>
          <w:u w:val="single"/>
          <w:rtl/>
        </w:rPr>
        <w:t xml:space="preserve"> </w:t>
      </w:r>
      <w:r w:rsidRPr="0018695B">
        <w:rPr>
          <w:rFonts w:ascii="David" w:hAnsi="David" w:cs="David" w:hint="eastAsia"/>
          <w:b/>
          <w:bCs/>
          <w:sz w:val="28"/>
          <w:szCs w:val="28"/>
          <w:u w:val="single"/>
          <w:rtl/>
        </w:rPr>
        <w:t>לגופי</w:t>
      </w:r>
      <w:r w:rsidRPr="0018695B">
        <w:rPr>
          <w:rFonts w:ascii="David" w:hAnsi="David" w:cs="David"/>
          <w:b/>
          <w:bCs/>
          <w:sz w:val="28"/>
          <w:szCs w:val="28"/>
          <w:u w:val="single"/>
          <w:rtl/>
        </w:rPr>
        <w:t xml:space="preserve"> </w:t>
      </w:r>
      <w:r w:rsidRPr="0018695B">
        <w:rPr>
          <w:rFonts w:ascii="David" w:hAnsi="David" w:cs="David" w:hint="eastAsia"/>
          <w:b/>
          <w:bCs/>
          <w:sz w:val="28"/>
          <w:szCs w:val="28"/>
          <w:u w:val="single"/>
          <w:rtl/>
        </w:rPr>
        <w:t>יישום</w:t>
      </w:r>
      <w:r w:rsidRPr="0018695B">
        <w:rPr>
          <w:rFonts w:ascii="David" w:hAnsi="David" w:cs="David"/>
          <w:b/>
          <w:bCs/>
          <w:sz w:val="28"/>
          <w:szCs w:val="28"/>
          <w:u w:val="single"/>
          <w:rtl/>
        </w:rPr>
        <w:t xml:space="preserve"> </w:t>
      </w:r>
      <w:r w:rsidRPr="0018695B">
        <w:rPr>
          <w:rFonts w:ascii="David" w:hAnsi="David" w:cs="David" w:hint="eastAsia"/>
          <w:b/>
          <w:bCs/>
          <w:sz w:val="28"/>
          <w:szCs w:val="28"/>
          <w:u w:val="single"/>
          <w:rtl/>
        </w:rPr>
        <w:t>מוכרים</w:t>
      </w:r>
    </w:p>
    <w:p w14:paraId="5B9B6455" w14:textId="77777777" w:rsidR="00AC070D" w:rsidRPr="00097E38" w:rsidRDefault="00AC070D" w:rsidP="00502FD2">
      <w:pPr>
        <w:spacing w:before="240" w:line="360" w:lineRule="auto"/>
        <w:ind w:left="-58"/>
        <w:jc w:val="both"/>
        <w:outlineLvl w:val="2"/>
        <w:rPr>
          <w:rFonts w:ascii="David" w:hAnsi="David" w:cs="David"/>
          <w:b/>
          <w:bCs/>
          <w:rtl/>
        </w:rPr>
      </w:pPr>
      <w:r w:rsidRPr="00097E38">
        <w:rPr>
          <w:rFonts w:ascii="David" w:hAnsi="David" w:cs="David" w:hint="eastAsia"/>
          <w:b/>
          <w:bCs/>
          <w:rtl/>
        </w:rPr>
        <w:t>מבוא</w:t>
      </w:r>
    </w:p>
    <w:p w14:paraId="73650996" w14:textId="77777777" w:rsidR="00AC070D" w:rsidRPr="00097E38" w:rsidRDefault="00AC070D" w:rsidP="00502FD2">
      <w:pPr>
        <w:spacing w:line="360" w:lineRule="auto"/>
        <w:ind w:left="-58"/>
        <w:jc w:val="both"/>
        <w:rPr>
          <w:rFonts w:ascii="David" w:hAnsi="David" w:cs="David"/>
          <w:rtl/>
        </w:rPr>
      </w:pPr>
      <w:r w:rsidRPr="00097E38">
        <w:rPr>
          <w:rFonts w:ascii="David" w:hAnsi="David" w:cs="David" w:hint="eastAsia"/>
          <w:rtl/>
        </w:rPr>
        <w:t>על</w:t>
      </w:r>
      <w:r w:rsidRPr="00097E38">
        <w:rPr>
          <w:rFonts w:ascii="David" w:hAnsi="David" w:cs="David"/>
          <w:rtl/>
        </w:rPr>
        <w:t xml:space="preserve"> </w:t>
      </w:r>
      <w:r w:rsidRPr="00097E38">
        <w:rPr>
          <w:rFonts w:ascii="David" w:hAnsi="David" w:cs="David" w:hint="eastAsia"/>
          <w:rtl/>
        </w:rPr>
        <w:t>מנת</w:t>
      </w:r>
      <w:r w:rsidRPr="00097E38">
        <w:rPr>
          <w:rFonts w:ascii="David" w:hAnsi="David" w:cs="David"/>
          <w:rtl/>
        </w:rPr>
        <w:t xml:space="preserve"> </w:t>
      </w:r>
      <w:r w:rsidRPr="00097E38">
        <w:rPr>
          <w:rFonts w:ascii="David" w:hAnsi="David" w:cs="David" w:hint="eastAsia"/>
          <w:rtl/>
        </w:rPr>
        <w:t>לקיים</w:t>
      </w:r>
      <w:r w:rsidRPr="00097E38">
        <w:rPr>
          <w:rFonts w:ascii="David" w:hAnsi="David" w:cs="David"/>
          <w:rtl/>
        </w:rPr>
        <w:t xml:space="preserve"> </w:t>
      </w:r>
      <w:r w:rsidRPr="00097E38">
        <w:rPr>
          <w:rFonts w:ascii="David" w:hAnsi="David" w:cs="David" w:hint="eastAsia"/>
          <w:rtl/>
        </w:rPr>
        <w:t>את</w:t>
      </w:r>
      <w:r w:rsidRPr="00097E38">
        <w:rPr>
          <w:rFonts w:ascii="David" w:hAnsi="David" w:cs="David"/>
          <w:rtl/>
        </w:rPr>
        <w:t xml:space="preserve"> </w:t>
      </w:r>
      <w:r w:rsidRPr="00097E38">
        <w:rPr>
          <w:rFonts w:ascii="David" w:hAnsi="David" w:cs="David" w:hint="eastAsia"/>
          <w:rtl/>
        </w:rPr>
        <w:t>חובותיהם</w:t>
      </w:r>
      <w:r w:rsidRPr="00097E38">
        <w:rPr>
          <w:rFonts w:ascii="David" w:hAnsi="David" w:cs="David"/>
          <w:rtl/>
        </w:rPr>
        <w:t xml:space="preserve"> </w:t>
      </w:r>
      <w:r w:rsidRPr="00097E38">
        <w:rPr>
          <w:rFonts w:ascii="David" w:hAnsi="David" w:cs="David" w:hint="eastAsia"/>
          <w:rtl/>
        </w:rPr>
        <w:t>ולהבטיח</w:t>
      </w:r>
      <w:r w:rsidRPr="00097E38">
        <w:rPr>
          <w:rFonts w:ascii="David" w:hAnsi="David" w:cs="David"/>
          <w:rtl/>
        </w:rPr>
        <w:t xml:space="preserve"> </w:t>
      </w:r>
      <w:r w:rsidRPr="00097E38">
        <w:rPr>
          <w:rFonts w:ascii="David" w:hAnsi="David" w:cs="David" w:hint="eastAsia"/>
          <w:rtl/>
        </w:rPr>
        <w:t>עמידה</w:t>
      </w:r>
      <w:r w:rsidRPr="00097E38">
        <w:rPr>
          <w:rFonts w:ascii="David" w:hAnsi="David" w:cs="David"/>
          <w:rtl/>
        </w:rPr>
        <w:t xml:space="preserve"> </w:t>
      </w:r>
      <w:r w:rsidRPr="00097E38">
        <w:rPr>
          <w:rFonts w:ascii="David" w:hAnsi="David" w:cs="David" w:hint="eastAsia"/>
          <w:rtl/>
        </w:rPr>
        <w:t>ביעדי</w:t>
      </w:r>
      <w:r w:rsidRPr="00097E38">
        <w:rPr>
          <w:rFonts w:ascii="David" w:hAnsi="David" w:cs="David"/>
          <w:rtl/>
        </w:rPr>
        <w:t xml:space="preserve"> </w:t>
      </w:r>
      <w:r w:rsidRPr="00097E38">
        <w:rPr>
          <w:rFonts w:ascii="David" w:hAnsi="David" w:cs="David" w:hint="eastAsia"/>
          <w:rtl/>
        </w:rPr>
        <w:t>המחזור</w:t>
      </w:r>
      <w:r w:rsidRPr="00097E38">
        <w:rPr>
          <w:rFonts w:ascii="David" w:hAnsi="David" w:cs="David"/>
          <w:rtl/>
        </w:rPr>
        <w:t xml:space="preserve"> </w:t>
      </w:r>
      <w:r w:rsidRPr="00097E38">
        <w:rPr>
          <w:rFonts w:ascii="David" w:hAnsi="David" w:cs="David" w:hint="eastAsia"/>
          <w:rtl/>
        </w:rPr>
        <w:t>מוכר</w:t>
      </w:r>
      <w:r w:rsidRPr="00097E38">
        <w:rPr>
          <w:rFonts w:ascii="David" w:hAnsi="David" w:cs="David"/>
          <w:rtl/>
        </w:rPr>
        <w:t xml:space="preserve"> </w:t>
      </w:r>
      <w:r w:rsidRPr="00097E38">
        <w:rPr>
          <w:rFonts w:ascii="David" w:hAnsi="David" w:cs="David" w:hint="eastAsia"/>
          <w:rtl/>
        </w:rPr>
        <w:t>של</w:t>
      </w:r>
      <w:r w:rsidRPr="00097E38">
        <w:rPr>
          <w:rFonts w:ascii="David" w:hAnsi="David" w:cs="David"/>
          <w:rtl/>
        </w:rPr>
        <w:t xml:space="preserve"> </w:t>
      </w:r>
      <w:r w:rsidRPr="00097E38">
        <w:rPr>
          <w:rFonts w:ascii="David" w:hAnsi="David" w:cs="David" w:hint="eastAsia"/>
          <w:rtl/>
        </w:rPr>
        <w:t>פסולת</w:t>
      </w:r>
      <w:r w:rsidRPr="00097E38">
        <w:rPr>
          <w:rFonts w:ascii="David" w:hAnsi="David" w:cs="David"/>
          <w:rtl/>
        </w:rPr>
        <w:t xml:space="preserve"> </w:t>
      </w:r>
      <w:r w:rsidRPr="00097E38">
        <w:rPr>
          <w:rFonts w:ascii="David" w:hAnsi="David" w:cs="David" w:hint="eastAsia"/>
          <w:rtl/>
        </w:rPr>
        <w:t>ציוד</w:t>
      </w:r>
      <w:r w:rsidRPr="00097E38">
        <w:rPr>
          <w:rFonts w:ascii="David" w:hAnsi="David" w:cs="David"/>
          <w:rtl/>
        </w:rPr>
        <w:t xml:space="preserve"> </w:t>
      </w:r>
      <w:r w:rsidRPr="00097E38">
        <w:rPr>
          <w:rFonts w:ascii="David" w:hAnsi="David" w:cs="David" w:hint="eastAsia"/>
          <w:rtl/>
        </w:rPr>
        <w:t>וסוללות</w:t>
      </w:r>
      <w:r w:rsidRPr="00097E38">
        <w:rPr>
          <w:rFonts w:ascii="David" w:hAnsi="David" w:cs="David"/>
          <w:rtl/>
        </w:rPr>
        <w:t xml:space="preserve"> </w:t>
      </w:r>
      <w:r w:rsidRPr="00097E38">
        <w:rPr>
          <w:rFonts w:ascii="David" w:hAnsi="David" w:cs="David" w:hint="eastAsia"/>
          <w:rtl/>
        </w:rPr>
        <w:t>בהתאם</w:t>
      </w:r>
      <w:r w:rsidRPr="00097E38">
        <w:rPr>
          <w:rFonts w:ascii="David" w:hAnsi="David" w:cs="David"/>
          <w:rtl/>
        </w:rPr>
        <w:t xml:space="preserve"> </w:t>
      </w:r>
      <w:r w:rsidRPr="00097E38">
        <w:rPr>
          <w:rFonts w:ascii="David" w:hAnsi="David" w:cs="David" w:hint="eastAsia"/>
          <w:rtl/>
        </w:rPr>
        <w:t>לחוק</w:t>
      </w:r>
      <w:r w:rsidRPr="00097E38">
        <w:rPr>
          <w:rFonts w:ascii="David" w:hAnsi="David" w:cs="David"/>
          <w:rtl/>
        </w:rPr>
        <w:t xml:space="preserve"> </w:t>
      </w:r>
      <w:r w:rsidRPr="00097E38">
        <w:rPr>
          <w:rFonts w:ascii="David" w:hAnsi="David" w:cs="David" w:hint="eastAsia"/>
          <w:rtl/>
        </w:rPr>
        <w:t>לטיפול</w:t>
      </w:r>
      <w:r w:rsidRPr="00097E38">
        <w:rPr>
          <w:rFonts w:ascii="David" w:hAnsi="David" w:cs="David"/>
          <w:rtl/>
        </w:rPr>
        <w:t xml:space="preserve"> </w:t>
      </w:r>
      <w:r w:rsidRPr="00097E38">
        <w:rPr>
          <w:rFonts w:ascii="David" w:hAnsi="David" w:cs="David" w:hint="eastAsia"/>
          <w:rtl/>
        </w:rPr>
        <w:t>סביבתי</w:t>
      </w:r>
      <w:r w:rsidRPr="00097E38">
        <w:rPr>
          <w:rFonts w:ascii="David" w:hAnsi="David" w:cs="David"/>
          <w:rtl/>
        </w:rPr>
        <w:t xml:space="preserve"> </w:t>
      </w:r>
      <w:r w:rsidRPr="00097E38">
        <w:rPr>
          <w:rFonts w:ascii="David" w:hAnsi="David" w:cs="David" w:hint="eastAsia"/>
          <w:rtl/>
        </w:rPr>
        <w:t>בציוד</w:t>
      </w:r>
      <w:r w:rsidRPr="00097E38">
        <w:rPr>
          <w:rFonts w:ascii="David" w:hAnsi="David" w:cs="David"/>
          <w:rtl/>
        </w:rPr>
        <w:t xml:space="preserve"> </w:t>
      </w:r>
      <w:r w:rsidRPr="00097E38">
        <w:rPr>
          <w:rFonts w:ascii="David" w:hAnsi="David" w:cs="David" w:hint="eastAsia"/>
          <w:rtl/>
        </w:rPr>
        <w:t>חשמלי</w:t>
      </w:r>
      <w:r w:rsidRPr="00097E38">
        <w:rPr>
          <w:rFonts w:ascii="David" w:hAnsi="David" w:cs="David"/>
          <w:rtl/>
        </w:rPr>
        <w:t xml:space="preserve"> </w:t>
      </w:r>
      <w:r w:rsidRPr="00097E38">
        <w:rPr>
          <w:rFonts w:ascii="David" w:hAnsi="David" w:cs="David" w:hint="eastAsia"/>
          <w:rtl/>
        </w:rPr>
        <w:t>ואלקטרוני</w:t>
      </w:r>
      <w:r w:rsidRPr="00097E38">
        <w:rPr>
          <w:rFonts w:ascii="David" w:hAnsi="David" w:cs="David"/>
          <w:rtl/>
        </w:rPr>
        <w:t xml:space="preserve"> </w:t>
      </w:r>
      <w:r w:rsidRPr="00097E38">
        <w:rPr>
          <w:rFonts w:ascii="David" w:hAnsi="David" w:cs="David" w:hint="eastAsia"/>
          <w:rtl/>
        </w:rPr>
        <w:t>ובסוללות</w:t>
      </w:r>
      <w:r w:rsidRPr="00097E38">
        <w:rPr>
          <w:rFonts w:ascii="David" w:hAnsi="David" w:cs="David"/>
          <w:rtl/>
        </w:rPr>
        <w:t xml:space="preserve">, </w:t>
      </w:r>
      <w:r w:rsidRPr="00097E38">
        <w:rPr>
          <w:rFonts w:ascii="David" w:hAnsi="David" w:cs="David" w:hint="eastAsia"/>
          <w:rtl/>
        </w:rPr>
        <w:t>התשע</w:t>
      </w:r>
      <w:r w:rsidRPr="00097E38">
        <w:rPr>
          <w:rFonts w:ascii="David" w:hAnsi="David" w:cs="David"/>
          <w:rtl/>
        </w:rPr>
        <w:t>"ב-2012 (להלן - "</w:t>
      </w:r>
      <w:r w:rsidRPr="00097E38">
        <w:rPr>
          <w:rFonts w:ascii="David" w:hAnsi="David" w:cs="David" w:hint="eastAsia"/>
          <w:b/>
          <w:bCs/>
          <w:rtl/>
        </w:rPr>
        <w:t>החוק</w:t>
      </w:r>
      <w:r w:rsidRPr="00097E38">
        <w:rPr>
          <w:rFonts w:ascii="David" w:hAnsi="David" w:cs="David"/>
          <w:rtl/>
        </w:rPr>
        <w:t xml:space="preserve">"), </w:t>
      </w:r>
      <w:r w:rsidRPr="00097E38">
        <w:rPr>
          <w:rFonts w:ascii="David" w:hAnsi="David" w:cs="David" w:hint="eastAsia"/>
          <w:rtl/>
        </w:rPr>
        <w:t>החוק</w:t>
      </w:r>
      <w:r w:rsidRPr="00097E38">
        <w:rPr>
          <w:rFonts w:ascii="David" w:hAnsi="David" w:cs="David"/>
          <w:rtl/>
        </w:rPr>
        <w:t xml:space="preserve"> </w:t>
      </w:r>
      <w:r w:rsidRPr="00097E38">
        <w:rPr>
          <w:rFonts w:ascii="David" w:hAnsi="David" w:cs="David" w:hint="eastAsia"/>
          <w:rtl/>
        </w:rPr>
        <w:t>מטיל</w:t>
      </w:r>
      <w:r w:rsidRPr="00097E38">
        <w:rPr>
          <w:rFonts w:ascii="David" w:hAnsi="David" w:cs="David"/>
          <w:rtl/>
        </w:rPr>
        <w:t xml:space="preserve"> </w:t>
      </w:r>
      <w:r w:rsidRPr="00097E38">
        <w:rPr>
          <w:rFonts w:ascii="David" w:hAnsi="David" w:cs="David" w:hint="eastAsia"/>
          <w:rtl/>
        </w:rPr>
        <w:t>חובה</w:t>
      </w:r>
      <w:r w:rsidRPr="00097E38">
        <w:rPr>
          <w:rFonts w:ascii="David" w:hAnsi="David" w:cs="David"/>
          <w:rtl/>
        </w:rPr>
        <w:t xml:space="preserve"> </w:t>
      </w:r>
      <w:r w:rsidRPr="00097E38">
        <w:rPr>
          <w:rFonts w:ascii="David" w:hAnsi="David" w:cs="David" w:hint="eastAsia"/>
          <w:rtl/>
        </w:rPr>
        <w:t>חוקית</w:t>
      </w:r>
      <w:r w:rsidRPr="00097E38">
        <w:rPr>
          <w:rFonts w:ascii="David" w:hAnsi="David" w:cs="David"/>
          <w:rtl/>
        </w:rPr>
        <w:t xml:space="preserve">, </w:t>
      </w:r>
      <w:r w:rsidRPr="00097E38">
        <w:rPr>
          <w:rFonts w:ascii="David" w:hAnsi="David" w:cs="David" w:hint="eastAsia"/>
          <w:rtl/>
        </w:rPr>
        <w:t>על</w:t>
      </w:r>
      <w:r w:rsidRPr="00097E38">
        <w:rPr>
          <w:rFonts w:ascii="David" w:hAnsi="David" w:cs="David"/>
          <w:rtl/>
        </w:rPr>
        <w:t xml:space="preserve"> </w:t>
      </w:r>
      <w:r w:rsidRPr="00097E38">
        <w:rPr>
          <w:rFonts w:ascii="David" w:hAnsi="David" w:cs="David" w:hint="eastAsia"/>
          <w:rtl/>
        </w:rPr>
        <w:t>יצרנים</w:t>
      </w:r>
      <w:r w:rsidRPr="00097E38">
        <w:rPr>
          <w:rFonts w:ascii="David" w:hAnsi="David" w:cs="David"/>
          <w:rtl/>
        </w:rPr>
        <w:t xml:space="preserve"> </w:t>
      </w:r>
      <w:r w:rsidRPr="00097E38">
        <w:rPr>
          <w:rFonts w:ascii="David" w:hAnsi="David" w:cs="David" w:hint="eastAsia"/>
          <w:rtl/>
        </w:rPr>
        <w:t>ויבואנים</w:t>
      </w:r>
      <w:r w:rsidRPr="00097E38">
        <w:rPr>
          <w:rFonts w:ascii="David" w:hAnsi="David" w:cs="David"/>
          <w:rtl/>
        </w:rPr>
        <w:t xml:space="preserve"> </w:t>
      </w:r>
      <w:r w:rsidRPr="00097E38">
        <w:rPr>
          <w:rFonts w:ascii="David" w:hAnsi="David" w:cs="David" w:hint="eastAsia"/>
          <w:rtl/>
        </w:rPr>
        <w:t>של</w:t>
      </w:r>
      <w:r w:rsidRPr="00097E38">
        <w:rPr>
          <w:rFonts w:ascii="David" w:hAnsi="David" w:cs="David"/>
          <w:rtl/>
        </w:rPr>
        <w:t xml:space="preserve"> </w:t>
      </w:r>
      <w:r w:rsidRPr="00097E38">
        <w:rPr>
          <w:rFonts w:ascii="David" w:hAnsi="David" w:cs="David" w:hint="eastAsia"/>
          <w:rtl/>
        </w:rPr>
        <w:t>ציוד</w:t>
      </w:r>
      <w:r w:rsidRPr="00097E38">
        <w:rPr>
          <w:rFonts w:ascii="David" w:hAnsi="David" w:cs="David"/>
          <w:rtl/>
        </w:rPr>
        <w:t xml:space="preserve"> </w:t>
      </w:r>
      <w:r w:rsidRPr="00097E38">
        <w:rPr>
          <w:rFonts w:ascii="David" w:hAnsi="David" w:cs="David" w:hint="eastAsia"/>
          <w:rtl/>
        </w:rPr>
        <w:t>חשמלי</w:t>
      </w:r>
      <w:r w:rsidRPr="00097E38">
        <w:rPr>
          <w:rFonts w:ascii="David" w:hAnsi="David" w:cs="David"/>
          <w:rtl/>
        </w:rPr>
        <w:t xml:space="preserve"> </w:t>
      </w:r>
      <w:r w:rsidRPr="00097E38">
        <w:rPr>
          <w:rFonts w:ascii="David" w:hAnsi="David" w:cs="David" w:hint="eastAsia"/>
          <w:rtl/>
        </w:rPr>
        <w:t>וסוללות</w:t>
      </w:r>
      <w:r w:rsidRPr="00097E38">
        <w:rPr>
          <w:rFonts w:ascii="David" w:hAnsi="David" w:cs="David"/>
          <w:rtl/>
        </w:rPr>
        <w:t xml:space="preserve"> </w:t>
      </w:r>
      <w:r w:rsidRPr="00097E38">
        <w:rPr>
          <w:rFonts w:ascii="David" w:hAnsi="David" w:cs="David" w:hint="eastAsia"/>
          <w:rtl/>
        </w:rPr>
        <w:t>להתקשר</w:t>
      </w:r>
      <w:r w:rsidRPr="00097E38">
        <w:rPr>
          <w:rFonts w:ascii="David" w:hAnsi="David" w:cs="David"/>
          <w:rtl/>
        </w:rPr>
        <w:t xml:space="preserve"> </w:t>
      </w:r>
      <w:r w:rsidRPr="00097E38">
        <w:rPr>
          <w:rFonts w:ascii="David" w:hAnsi="David" w:cs="David" w:hint="eastAsia"/>
          <w:rtl/>
        </w:rPr>
        <w:t>עם</w:t>
      </w:r>
      <w:r w:rsidRPr="00097E38">
        <w:rPr>
          <w:rFonts w:ascii="David" w:hAnsi="David" w:cs="David"/>
          <w:rtl/>
        </w:rPr>
        <w:t xml:space="preserve"> </w:t>
      </w:r>
      <w:r w:rsidRPr="00097E38">
        <w:rPr>
          <w:rFonts w:ascii="David" w:hAnsi="David" w:cs="David" w:hint="eastAsia"/>
          <w:rtl/>
        </w:rPr>
        <w:t>גוף</w:t>
      </w:r>
      <w:r w:rsidRPr="00097E38">
        <w:rPr>
          <w:rFonts w:ascii="David" w:hAnsi="David" w:cs="David"/>
          <w:rtl/>
        </w:rPr>
        <w:t xml:space="preserve"> </w:t>
      </w:r>
      <w:r w:rsidRPr="00097E38">
        <w:rPr>
          <w:rFonts w:ascii="David" w:hAnsi="David" w:cs="David" w:hint="eastAsia"/>
          <w:rtl/>
        </w:rPr>
        <w:t>יישום</w:t>
      </w:r>
      <w:r w:rsidRPr="00097E38">
        <w:rPr>
          <w:rFonts w:ascii="David" w:hAnsi="David" w:cs="David"/>
          <w:rtl/>
        </w:rPr>
        <w:t xml:space="preserve"> </w:t>
      </w:r>
      <w:r w:rsidRPr="00097E38">
        <w:rPr>
          <w:rFonts w:ascii="David" w:hAnsi="David" w:cs="David" w:hint="eastAsia"/>
          <w:rtl/>
        </w:rPr>
        <w:t>מוכר</w:t>
      </w:r>
      <w:r w:rsidRPr="00097E38">
        <w:rPr>
          <w:rFonts w:ascii="David" w:hAnsi="David" w:cs="David"/>
          <w:rtl/>
        </w:rPr>
        <w:t xml:space="preserve"> </w:t>
      </w:r>
      <w:r w:rsidRPr="00097E38">
        <w:rPr>
          <w:rFonts w:ascii="David" w:hAnsi="David" w:cs="David" w:hint="eastAsia"/>
          <w:rtl/>
        </w:rPr>
        <w:t>ולשלם</w:t>
      </w:r>
      <w:r w:rsidRPr="00097E38">
        <w:rPr>
          <w:rFonts w:ascii="David" w:hAnsi="David" w:cs="David"/>
          <w:rtl/>
        </w:rPr>
        <w:t xml:space="preserve"> </w:t>
      </w:r>
      <w:r w:rsidRPr="00097E38">
        <w:rPr>
          <w:rFonts w:ascii="David" w:hAnsi="David" w:cs="David" w:hint="eastAsia"/>
          <w:rtl/>
        </w:rPr>
        <w:t>לו</w:t>
      </w:r>
      <w:r w:rsidRPr="00097E38">
        <w:rPr>
          <w:rFonts w:ascii="David" w:hAnsi="David" w:cs="David"/>
          <w:rtl/>
        </w:rPr>
        <w:t xml:space="preserve"> </w:t>
      </w:r>
      <w:r w:rsidRPr="00097E38">
        <w:rPr>
          <w:rFonts w:ascii="David" w:hAnsi="David" w:cs="David" w:hint="eastAsia"/>
          <w:rtl/>
        </w:rPr>
        <w:t>דמי</w:t>
      </w:r>
      <w:r w:rsidRPr="00097E38">
        <w:rPr>
          <w:rFonts w:ascii="David" w:hAnsi="David" w:cs="David"/>
          <w:rtl/>
        </w:rPr>
        <w:t xml:space="preserve"> </w:t>
      </w:r>
      <w:r w:rsidRPr="00097E38">
        <w:rPr>
          <w:rFonts w:ascii="David" w:hAnsi="David" w:cs="David" w:hint="eastAsia"/>
          <w:rtl/>
        </w:rPr>
        <w:t>טיפול</w:t>
      </w:r>
      <w:r w:rsidRPr="00097E38">
        <w:rPr>
          <w:rFonts w:ascii="David" w:hAnsi="David" w:cs="David"/>
          <w:rtl/>
        </w:rPr>
        <w:t xml:space="preserve">. </w:t>
      </w:r>
      <w:r w:rsidRPr="00097E38">
        <w:rPr>
          <w:rFonts w:ascii="David" w:hAnsi="David" w:cs="David" w:hint="eastAsia"/>
          <w:rtl/>
        </w:rPr>
        <w:t>מעמדם</w:t>
      </w:r>
      <w:r w:rsidRPr="00097E38">
        <w:rPr>
          <w:rFonts w:ascii="David" w:hAnsi="David" w:cs="David"/>
          <w:rtl/>
        </w:rPr>
        <w:t xml:space="preserve"> המיוחד של גופי היישום המוכרים, אשר מספרם מוגבל לפי חוק, ההתקשרות איתם היא חובה, ולתפקודם (הכולל, בין היתר, עמידה ביעדי מחזור) השלכות רחבות היקף (על היצרנים והיבואנים בפרט ועל תושבי מדינת ישראל בכלל), מדגיש את חשיבות קיומו של ממשל תאגידי נאות. </w:t>
      </w:r>
      <w:r w:rsidRPr="00097E38">
        <w:rPr>
          <w:rFonts w:ascii="David" w:hAnsi="David" w:cs="David" w:hint="eastAsia"/>
          <w:rtl/>
        </w:rPr>
        <w:t>החוק</w:t>
      </w:r>
      <w:r w:rsidRPr="00097E38">
        <w:rPr>
          <w:rFonts w:ascii="David" w:hAnsi="David" w:cs="David"/>
          <w:rtl/>
        </w:rPr>
        <w:t xml:space="preserve"> </w:t>
      </w:r>
      <w:r w:rsidRPr="00097E38">
        <w:rPr>
          <w:rFonts w:ascii="David" w:hAnsi="David" w:cs="David" w:hint="eastAsia"/>
          <w:rtl/>
        </w:rPr>
        <w:t>מתיר</w:t>
      </w:r>
      <w:r w:rsidRPr="00097E38">
        <w:rPr>
          <w:rFonts w:ascii="David" w:hAnsi="David" w:cs="David"/>
          <w:rtl/>
        </w:rPr>
        <w:t xml:space="preserve"> </w:t>
      </w:r>
      <w:r w:rsidRPr="00097E38">
        <w:rPr>
          <w:rFonts w:ascii="David" w:hAnsi="David" w:cs="David" w:hint="eastAsia"/>
          <w:rtl/>
        </w:rPr>
        <w:t>לגופים</w:t>
      </w:r>
      <w:r w:rsidRPr="00097E38">
        <w:rPr>
          <w:rFonts w:ascii="David" w:hAnsi="David" w:cs="David"/>
          <w:rtl/>
        </w:rPr>
        <w:t xml:space="preserve"> </w:t>
      </w:r>
      <w:r w:rsidRPr="00097E38">
        <w:rPr>
          <w:rFonts w:ascii="David" w:hAnsi="David" w:cs="David" w:hint="eastAsia"/>
          <w:rtl/>
        </w:rPr>
        <w:t>אלו</w:t>
      </w:r>
      <w:r w:rsidRPr="00097E38">
        <w:rPr>
          <w:rFonts w:ascii="David" w:hAnsi="David" w:cs="David"/>
          <w:rtl/>
        </w:rPr>
        <w:t xml:space="preserve"> </w:t>
      </w:r>
      <w:r w:rsidRPr="00097E38">
        <w:rPr>
          <w:rFonts w:ascii="David" w:hAnsi="David" w:cs="David" w:hint="eastAsia"/>
          <w:rtl/>
        </w:rPr>
        <w:t>לקום</w:t>
      </w:r>
      <w:r w:rsidRPr="00097E38">
        <w:rPr>
          <w:rFonts w:ascii="David" w:hAnsi="David" w:cs="David"/>
          <w:rtl/>
        </w:rPr>
        <w:t xml:space="preserve"> </w:t>
      </w:r>
      <w:r w:rsidRPr="00097E38">
        <w:rPr>
          <w:rFonts w:ascii="David" w:hAnsi="David" w:cs="David" w:hint="eastAsia"/>
          <w:rtl/>
        </w:rPr>
        <w:t>למטרות</w:t>
      </w:r>
      <w:r w:rsidRPr="00097E38">
        <w:rPr>
          <w:rFonts w:ascii="David" w:hAnsi="David" w:cs="David"/>
          <w:rtl/>
        </w:rPr>
        <w:t xml:space="preserve"> </w:t>
      </w:r>
      <w:r w:rsidRPr="00097E38">
        <w:rPr>
          <w:rFonts w:ascii="David" w:hAnsi="David" w:cs="David" w:hint="eastAsia"/>
          <w:rtl/>
        </w:rPr>
        <w:t>רווח</w:t>
      </w:r>
      <w:r w:rsidRPr="00097E38">
        <w:rPr>
          <w:rFonts w:ascii="David" w:hAnsi="David" w:cs="David"/>
          <w:rtl/>
        </w:rPr>
        <w:t xml:space="preserve"> </w:t>
      </w:r>
      <w:r w:rsidRPr="00097E38">
        <w:rPr>
          <w:rFonts w:ascii="David" w:hAnsi="David" w:cs="David" w:hint="eastAsia"/>
          <w:rtl/>
        </w:rPr>
        <w:t>אך</w:t>
      </w:r>
      <w:r w:rsidRPr="00097E38">
        <w:rPr>
          <w:rFonts w:ascii="David" w:hAnsi="David" w:cs="David"/>
          <w:rtl/>
        </w:rPr>
        <w:t xml:space="preserve"> </w:t>
      </w:r>
      <w:r w:rsidRPr="00097E38">
        <w:rPr>
          <w:rFonts w:ascii="David" w:hAnsi="David" w:cs="David" w:hint="eastAsia"/>
          <w:rtl/>
        </w:rPr>
        <w:t>גם</w:t>
      </w:r>
      <w:r w:rsidRPr="00097E38">
        <w:rPr>
          <w:rFonts w:ascii="David" w:hAnsi="David" w:cs="David"/>
          <w:rtl/>
        </w:rPr>
        <w:t xml:space="preserve"> </w:t>
      </w:r>
      <w:r w:rsidRPr="00097E38">
        <w:rPr>
          <w:rFonts w:ascii="David" w:hAnsi="David" w:cs="David" w:hint="eastAsia"/>
          <w:rtl/>
        </w:rPr>
        <w:t>קובע</w:t>
      </w:r>
      <w:r w:rsidRPr="00097E38">
        <w:rPr>
          <w:rFonts w:ascii="David" w:hAnsi="David" w:cs="David"/>
          <w:rtl/>
        </w:rPr>
        <w:t xml:space="preserve"> </w:t>
      </w:r>
      <w:r w:rsidRPr="00097E38">
        <w:rPr>
          <w:rFonts w:ascii="David" w:hAnsi="David" w:cs="David" w:hint="eastAsia"/>
          <w:rtl/>
        </w:rPr>
        <w:t>שמטרתם</w:t>
      </w:r>
      <w:r w:rsidRPr="00097E38">
        <w:rPr>
          <w:rFonts w:ascii="David" w:hAnsi="David" w:cs="David"/>
          <w:rtl/>
        </w:rPr>
        <w:t xml:space="preserve"> </w:t>
      </w:r>
      <w:r w:rsidRPr="00097E38">
        <w:rPr>
          <w:rFonts w:ascii="David" w:hAnsi="David" w:cs="David" w:hint="eastAsia"/>
          <w:rtl/>
        </w:rPr>
        <w:t>היחידה</w:t>
      </w:r>
      <w:r w:rsidRPr="00097E38">
        <w:rPr>
          <w:rFonts w:ascii="David" w:hAnsi="David" w:cs="David"/>
          <w:rtl/>
        </w:rPr>
        <w:t xml:space="preserve"> </w:t>
      </w:r>
      <w:r w:rsidRPr="00097E38">
        <w:rPr>
          <w:rFonts w:ascii="David" w:hAnsi="David" w:cs="David" w:hint="eastAsia"/>
          <w:rtl/>
        </w:rPr>
        <w:t>היא</w:t>
      </w:r>
      <w:r w:rsidRPr="00097E38">
        <w:rPr>
          <w:rFonts w:ascii="David" w:hAnsi="David" w:cs="David"/>
          <w:rtl/>
        </w:rPr>
        <w:t xml:space="preserve"> </w:t>
      </w:r>
      <w:r w:rsidRPr="00097E38">
        <w:rPr>
          <w:rFonts w:ascii="David" w:hAnsi="David" w:cs="David" w:hint="eastAsia"/>
          <w:rtl/>
        </w:rPr>
        <w:t>קיום</w:t>
      </w:r>
      <w:r w:rsidRPr="00097E38">
        <w:rPr>
          <w:rFonts w:ascii="David" w:hAnsi="David" w:cs="David"/>
          <w:rtl/>
        </w:rPr>
        <w:t xml:space="preserve"> </w:t>
      </w:r>
      <w:r w:rsidRPr="00097E38">
        <w:rPr>
          <w:rFonts w:ascii="David" w:hAnsi="David" w:cs="David" w:hint="eastAsia"/>
          <w:rtl/>
        </w:rPr>
        <w:t>חובות</w:t>
      </w:r>
      <w:r w:rsidRPr="00097E38">
        <w:rPr>
          <w:rFonts w:ascii="David" w:hAnsi="David" w:cs="David"/>
          <w:rtl/>
        </w:rPr>
        <w:t xml:space="preserve"> </w:t>
      </w:r>
      <w:r w:rsidRPr="00097E38">
        <w:rPr>
          <w:rFonts w:ascii="David" w:hAnsi="David" w:cs="David" w:hint="eastAsia"/>
          <w:rtl/>
        </w:rPr>
        <w:t>היצרנים</w:t>
      </w:r>
      <w:r w:rsidRPr="00097E38">
        <w:rPr>
          <w:rFonts w:ascii="David" w:hAnsi="David" w:cs="David"/>
          <w:rtl/>
        </w:rPr>
        <w:t xml:space="preserve"> </w:t>
      </w:r>
      <w:r w:rsidRPr="00097E38">
        <w:rPr>
          <w:rFonts w:ascii="David" w:hAnsi="David" w:cs="David" w:hint="eastAsia"/>
          <w:rtl/>
        </w:rPr>
        <w:t>והיבואנים</w:t>
      </w:r>
      <w:r w:rsidRPr="00097E38">
        <w:rPr>
          <w:rFonts w:ascii="David" w:hAnsi="David" w:cs="David"/>
          <w:rtl/>
        </w:rPr>
        <w:t xml:space="preserve"> (אשר </w:t>
      </w:r>
      <w:r w:rsidRPr="00097E38">
        <w:rPr>
          <w:rFonts w:ascii="David" w:hAnsi="David" w:cs="David" w:hint="eastAsia"/>
          <w:rtl/>
        </w:rPr>
        <w:t>אינם</w:t>
      </w:r>
      <w:r w:rsidRPr="00097E38">
        <w:rPr>
          <w:rFonts w:ascii="David" w:hAnsi="David" w:cs="David"/>
          <w:rtl/>
        </w:rPr>
        <w:t xml:space="preserve"> </w:t>
      </w:r>
      <w:r w:rsidRPr="00097E38">
        <w:rPr>
          <w:rFonts w:ascii="David" w:hAnsi="David" w:cs="David" w:hint="eastAsia"/>
          <w:rtl/>
        </w:rPr>
        <w:t>בהכרח</w:t>
      </w:r>
      <w:r w:rsidRPr="00097E38">
        <w:rPr>
          <w:rFonts w:ascii="David" w:hAnsi="David" w:cs="David"/>
          <w:rtl/>
        </w:rPr>
        <w:t xml:space="preserve"> </w:t>
      </w:r>
      <w:r w:rsidRPr="00097E38">
        <w:rPr>
          <w:rFonts w:ascii="David" w:hAnsi="David" w:cs="David" w:hint="eastAsia"/>
          <w:rtl/>
        </w:rPr>
        <w:t>בעלי</w:t>
      </w:r>
      <w:r w:rsidRPr="00097E38">
        <w:rPr>
          <w:rFonts w:ascii="David" w:hAnsi="David" w:cs="David"/>
          <w:rtl/>
        </w:rPr>
        <w:t xml:space="preserve"> </w:t>
      </w:r>
      <w:r w:rsidRPr="00097E38">
        <w:rPr>
          <w:rFonts w:ascii="David" w:hAnsi="David" w:cs="David" w:hint="eastAsia"/>
          <w:rtl/>
        </w:rPr>
        <w:t>מניותיה</w:t>
      </w:r>
      <w:r w:rsidRPr="00097E38">
        <w:rPr>
          <w:rFonts w:ascii="David" w:hAnsi="David" w:cs="David"/>
          <w:rtl/>
        </w:rPr>
        <w:t xml:space="preserve">), </w:t>
      </w:r>
      <w:r w:rsidRPr="00097E38">
        <w:rPr>
          <w:rFonts w:ascii="David" w:hAnsi="David" w:cs="David" w:hint="eastAsia"/>
          <w:rtl/>
        </w:rPr>
        <w:t>מה</w:t>
      </w:r>
      <w:r w:rsidRPr="00097E38">
        <w:rPr>
          <w:rFonts w:ascii="David" w:hAnsi="David" w:cs="David"/>
          <w:rtl/>
        </w:rPr>
        <w:t xml:space="preserve"> </w:t>
      </w:r>
      <w:r w:rsidRPr="00097E38">
        <w:rPr>
          <w:rFonts w:ascii="David" w:hAnsi="David" w:cs="David" w:hint="eastAsia"/>
          <w:rtl/>
        </w:rPr>
        <w:t>שהופך</w:t>
      </w:r>
      <w:r w:rsidRPr="00097E38">
        <w:rPr>
          <w:rFonts w:ascii="David" w:hAnsi="David" w:cs="David"/>
          <w:rtl/>
        </w:rPr>
        <w:t xml:space="preserve"> </w:t>
      </w:r>
      <w:r w:rsidRPr="00097E38">
        <w:rPr>
          <w:rFonts w:ascii="David" w:hAnsi="David" w:cs="David" w:hint="eastAsia"/>
          <w:rtl/>
        </w:rPr>
        <w:t>את</w:t>
      </w:r>
      <w:r w:rsidRPr="00097E38">
        <w:rPr>
          <w:rFonts w:ascii="David" w:hAnsi="David" w:cs="David"/>
          <w:rtl/>
        </w:rPr>
        <w:t xml:space="preserve"> </w:t>
      </w:r>
      <w:r w:rsidRPr="00097E38">
        <w:rPr>
          <w:rFonts w:ascii="David" w:hAnsi="David" w:cs="David" w:hint="eastAsia"/>
          <w:rtl/>
        </w:rPr>
        <w:t>גופי</w:t>
      </w:r>
      <w:r w:rsidRPr="00097E38">
        <w:rPr>
          <w:rFonts w:ascii="David" w:hAnsi="David" w:cs="David"/>
          <w:rtl/>
        </w:rPr>
        <w:t xml:space="preserve"> </w:t>
      </w:r>
      <w:r w:rsidRPr="00097E38">
        <w:rPr>
          <w:rFonts w:ascii="David" w:hAnsi="David" w:cs="David" w:hint="eastAsia"/>
          <w:rtl/>
        </w:rPr>
        <w:t>היישום</w:t>
      </w:r>
      <w:r w:rsidRPr="00097E38">
        <w:rPr>
          <w:rFonts w:ascii="David" w:hAnsi="David" w:cs="David"/>
          <w:rtl/>
        </w:rPr>
        <w:t xml:space="preserve"> </w:t>
      </w:r>
      <w:r w:rsidRPr="00097E38">
        <w:rPr>
          <w:rFonts w:ascii="David" w:hAnsi="David" w:cs="David" w:hint="eastAsia"/>
          <w:rtl/>
        </w:rPr>
        <w:t>המוכרים</w:t>
      </w:r>
      <w:r w:rsidRPr="00097E38">
        <w:rPr>
          <w:rFonts w:ascii="David" w:hAnsi="David" w:cs="David"/>
          <w:rtl/>
        </w:rPr>
        <w:t xml:space="preserve"> </w:t>
      </w:r>
      <w:r w:rsidRPr="00097E38">
        <w:rPr>
          <w:rFonts w:ascii="David" w:hAnsi="David" w:cs="David" w:hint="eastAsia"/>
          <w:rtl/>
        </w:rPr>
        <w:t>לגופים</w:t>
      </w:r>
      <w:r w:rsidRPr="00097E38">
        <w:rPr>
          <w:rFonts w:ascii="David" w:hAnsi="David" w:cs="David"/>
          <w:rtl/>
        </w:rPr>
        <w:t xml:space="preserve"> </w:t>
      </w:r>
      <w:r w:rsidRPr="00097E38">
        <w:rPr>
          <w:rFonts w:ascii="David" w:hAnsi="David" w:cs="David" w:hint="eastAsia"/>
          <w:rtl/>
        </w:rPr>
        <w:t>ייחודיים</w:t>
      </w:r>
      <w:r w:rsidRPr="00097E38">
        <w:rPr>
          <w:rFonts w:ascii="David" w:hAnsi="David" w:cs="David"/>
          <w:rtl/>
        </w:rPr>
        <w:t xml:space="preserve"> בחקיקה הישראלית, אבל במובנים מסוימים דומים לגופים דו-מהותיים. לאור זאת, ממשל תאגידי </w:t>
      </w:r>
      <w:r w:rsidRPr="00097E38">
        <w:rPr>
          <w:rFonts w:ascii="David" w:hAnsi="David" w:cs="David" w:hint="eastAsia"/>
          <w:rtl/>
        </w:rPr>
        <w:t>נאות</w:t>
      </w:r>
      <w:r w:rsidRPr="00097E38">
        <w:rPr>
          <w:rFonts w:ascii="David" w:hAnsi="David" w:cs="David"/>
          <w:rtl/>
        </w:rPr>
        <w:t xml:space="preserve"> חיוני לשמירת אמון הציבור, לקיום הוראות החוק, לתפקוד עסקי תקין, </w:t>
      </w:r>
      <w:r w:rsidRPr="00097E38">
        <w:rPr>
          <w:rFonts w:ascii="David" w:hAnsi="David" w:cs="David" w:hint="eastAsia"/>
          <w:rtl/>
        </w:rPr>
        <w:t>לשמירה</w:t>
      </w:r>
      <w:r w:rsidRPr="00097E38">
        <w:rPr>
          <w:rFonts w:ascii="David" w:hAnsi="David" w:cs="David"/>
          <w:rtl/>
        </w:rPr>
        <w:t xml:space="preserve"> על יציבות פיננסית, להבטחת כספי </w:t>
      </w:r>
      <w:r w:rsidRPr="00097E38">
        <w:rPr>
          <w:rFonts w:ascii="David" w:hAnsi="David" w:cs="David" w:hint="eastAsia"/>
          <w:rtl/>
        </w:rPr>
        <w:t>היצרנים</w:t>
      </w:r>
      <w:r w:rsidRPr="00097E38">
        <w:rPr>
          <w:rFonts w:ascii="David" w:hAnsi="David" w:cs="David"/>
          <w:rtl/>
        </w:rPr>
        <w:t xml:space="preserve"> </w:t>
      </w:r>
      <w:r w:rsidRPr="00097E38">
        <w:rPr>
          <w:rFonts w:ascii="David" w:hAnsi="David" w:cs="David" w:hint="eastAsia"/>
          <w:rtl/>
        </w:rPr>
        <w:t>והיבואנים</w:t>
      </w:r>
      <w:r w:rsidRPr="00097E38">
        <w:rPr>
          <w:rFonts w:ascii="David" w:hAnsi="David" w:cs="David"/>
          <w:rtl/>
        </w:rPr>
        <w:t xml:space="preserve"> </w:t>
      </w:r>
      <w:r w:rsidRPr="00097E38">
        <w:rPr>
          <w:rFonts w:ascii="David" w:hAnsi="David" w:cs="David" w:hint="eastAsia"/>
          <w:rtl/>
        </w:rPr>
        <w:t>ולהתנהלות</w:t>
      </w:r>
      <w:r w:rsidRPr="00097E38">
        <w:rPr>
          <w:rFonts w:ascii="David" w:hAnsi="David" w:cs="David"/>
          <w:rtl/>
        </w:rPr>
        <w:t xml:space="preserve"> </w:t>
      </w:r>
      <w:r w:rsidRPr="00097E38">
        <w:rPr>
          <w:rFonts w:ascii="David" w:hAnsi="David" w:cs="David" w:hint="eastAsia"/>
          <w:rtl/>
        </w:rPr>
        <w:t>עסקית</w:t>
      </w:r>
      <w:r w:rsidRPr="00097E38">
        <w:rPr>
          <w:rFonts w:ascii="David" w:hAnsi="David" w:cs="David"/>
          <w:rtl/>
        </w:rPr>
        <w:t xml:space="preserve"> </w:t>
      </w:r>
      <w:r w:rsidRPr="00097E38">
        <w:rPr>
          <w:rFonts w:ascii="David" w:hAnsi="David" w:cs="David" w:hint="eastAsia"/>
          <w:rtl/>
        </w:rPr>
        <w:t>בהליכים</w:t>
      </w:r>
      <w:r w:rsidRPr="00097E38">
        <w:rPr>
          <w:rFonts w:ascii="David" w:hAnsi="David" w:cs="David"/>
          <w:rtl/>
        </w:rPr>
        <w:t xml:space="preserve"> </w:t>
      </w:r>
      <w:r w:rsidRPr="00097E38">
        <w:rPr>
          <w:rFonts w:ascii="David" w:hAnsi="David" w:cs="David" w:hint="eastAsia"/>
          <w:rtl/>
        </w:rPr>
        <w:t>הוגנים</w:t>
      </w:r>
      <w:r w:rsidRPr="00097E38">
        <w:rPr>
          <w:rFonts w:ascii="David" w:hAnsi="David" w:cs="David"/>
          <w:rtl/>
        </w:rPr>
        <w:t xml:space="preserve"> </w:t>
      </w:r>
      <w:r w:rsidRPr="00097E38">
        <w:rPr>
          <w:rFonts w:ascii="David" w:hAnsi="David" w:cs="David" w:hint="eastAsia"/>
          <w:rtl/>
        </w:rPr>
        <w:t>ותחרותיים</w:t>
      </w:r>
      <w:r w:rsidRPr="00097E38">
        <w:rPr>
          <w:rFonts w:ascii="David" w:hAnsi="David" w:cs="David"/>
          <w:rtl/>
        </w:rPr>
        <w:t xml:space="preserve">. </w:t>
      </w:r>
    </w:p>
    <w:p w14:paraId="062DB13D" w14:textId="77777777" w:rsidR="00AC070D" w:rsidRPr="00097E38" w:rsidRDefault="00AC070D" w:rsidP="00502FD2">
      <w:pPr>
        <w:spacing w:line="360" w:lineRule="auto"/>
        <w:ind w:left="-58"/>
        <w:jc w:val="both"/>
        <w:rPr>
          <w:rFonts w:ascii="David" w:hAnsi="David" w:cs="David"/>
          <w:rtl/>
        </w:rPr>
      </w:pPr>
      <w:r w:rsidRPr="00097E38">
        <w:rPr>
          <w:rFonts w:ascii="David" w:hAnsi="David" w:cs="David" w:hint="eastAsia"/>
          <w:rtl/>
        </w:rPr>
        <w:t>לשם</w:t>
      </w:r>
      <w:r w:rsidRPr="00097E38">
        <w:rPr>
          <w:rFonts w:ascii="David" w:hAnsi="David" w:cs="David"/>
          <w:rtl/>
        </w:rPr>
        <w:t xml:space="preserve"> </w:t>
      </w:r>
      <w:r w:rsidRPr="00097E38">
        <w:rPr>
          <w:rFonts w:ascii="David" w:hAnsi="David" w:cs="David" w:hint="eastAsia"/>
          <w:rtl/>
        </w:rPr>
        <w:t>קיום</w:t>
      </w:r>
      <w:r w:rsidRPr="00097E38">
        <w:rPr>
          <w:rFonts w:ascii="David" w:hAnsi="David" w:cs="David"/>
          <w:rtl/>
        </w:rPr>
        <w:t xml:space="preserve"> </w:t>
      </w:r>
      <w:r w:rsidRPr="00097E38">
        <w:rPr>
          <w:rFonts w:ascii="David" w:hAnsi="David" w:cs="David" w:hint="eastAsia"/>
          <w:rtl/>
        </w:rPr>
        <w:t>תפקידו</w:t>
      </w:r>
      <w:r w:rsidRPr="00097E38">
        <w:rPr>
          <w:rFonts w:ascii="David" w:hAnsi="David" w:cs="David"/>
          <w:rtl/>
        </w:rPr>
        <w:t xml:space="preserve">, </w:t>
      </w:r>
      <w:r w:rsidRPr="00097E38">
        <w:rPr>
          <w:rFonts w:ascii="David" w:hAnsi="David" w:cs="David" w:hint="eastAsia"/>
          <w:rtl/>
        </w:rPr>
        <w:t>נדרש</w:t>
      </w:r>
      <w:r w:rsidRPr="00097E38">
        <w:rPr>
          <w:rFonts w:ascii="David" w:hAnsi="David" w:cs="David"/>
          <w:rtl/>
        </w:rPr>
        <w:t xml:space="preserve"> </w:t>
      </w:r>
      <w:r w:rsidRPr="00097E38">
        <w:rPr>
          <w:rFonts w:ascii="David" w:hAnsi="David" w:cs="David" w:hint="eastAsia"/>
          <w:rtl/>
        </w:rPr>
        <w:t>גוף</w:t>
      </w:r>
      <w:r w:rsidRPr="00097E38">
        <w:rPr>
          <w:rFonts w:ascii="David" w:hAnsi="David" w:cs="David"/>
          <w:rtl/>
        </w:rPr>
        <w:t xml:space="preserve"> </w:t>
      </w:r>
      <w:r w:rsidRPr="00097E38">
        <w:rPr>
          <w:rFonts w:ascii="David" w:hAnsi="David" w:cs="David" w:hint="eastAsia"/>
          <w:rtl/>
        </w:rPr>
        <w:t>היישום</w:t>
      </w:r>
      <w:r w:rsidRPr="00097E38">
        <w:rPr>
          <w:rFonts w:ascii="David" w:hAnsi="David" w:cs="David"/>
          <w:rtl/>
        </w:rPr>
        <w:t xml:space="preserve"> </w:t>
      </w:r>
      <w:r w:rsidRPr="00097E38">
        <w:rPr>
          <w:rFonts w:ascii="David" w:hAnsi="David" w:cs="David" w:hint="eastAsia"/>
          <w:rtl/>
        </w:rPr>
        <w:t>המוכר</w:t>
      </w:r>
      <w:r w:rsidRPr="00097E38">
        <w:rPr>
          <w:rFonts w:ascii="David" w:hAnsi="David" w:cs="David"/>
          <w:rtl/>
        </w:rPr>
        <w:t xml:space="preserve"> </w:t>
      </w:r>
      <w:r w:rsidRPr="00097E38">
        <w:rPr>
          <w:rFonts w:ascii="David" w:hAnsi="David" w:cs="David" w:hint="eastAsia"/>
          <w:rtl/>
        </w:rPr>
        <w:t>להתקשר</w:t>
      </w:r>
      <w:r w:rsidRPr="00097E38">
        <w:rPr>
          <w:rFonts w:ascii="David" w:hAnsi="David" w:cs="David"/>
          <w:rtl/>
        </w:rPr>
        <w:t xml:space="preserve"> </w:t>
      </w:r>
      <w:r w:rsidRPr="00097E38">
        <w:rPr>
          <w:rFonts w:ascii="David" w:hAnsi="David" w:cs="David" w:hint="eastAsia"/>
          <w:rtl/>
        </w:rPr>
        <w:t>עם</w:t>
      </w:r>
      <w:r w:rsidRPr="00097E38">
        <w:rPr>
          <w:rFonts w:ascii="David" w:hAnsi="David" w:cs="David"/>
          <w:rtl/>
        </w:rPr>
        <w:t xml:space="preserve"> </w:t>
      </w:r>
      <w:r w:rsidRPr="00097E38">
        <w:rPr>
          <w:rFonts w:ascii="David" w:hAnsi="David" w:cs="David" w:hint="eastAsia"/>
          <w:rtl/>
        </w:rPr>
        <w:t>מספר</w:t>
      </w:r>
      <w:r w:rsidRPr="00097E38">
        <w:rPr>
          <w:rFonts w:ascii="David" w:hAnsi="David" w:cs="David"/>
          <w:rtl/>
        </w:rPr>
        <w:t xml:space="preserve"> </w:t>
      </w:r>
      <w:r w:rsidRPr="00097E38">
        <w:rPr>
          <w:rFonts w:ascii="David" w:hAnsi="David" w:cs="David" w:hint="eastAsia"/>
          <w:rtl/>
        </w:rPr>
        <w:t>רב</w:t>
      </w:r>
      <w:r w:rsidRPr="00097E38">
        <w:rPr>
          <w:rFonts w:ascii="David" w:hAnsi="David" w:cs="David"/>
          <w:rtl/>
        </w:rPr>
        <w:t xml:space="preserve"> </w:t>
      </w:r>
      <w:r w:rsidRPr="00097E38">
        <w:rPr>
          <w:rFonts w:ascii="David" w:hAnsi="David" w:cs="David" w:hint="eastAsia"/>
          <w:rtl/>
        </w:rPr>
        <w:t>של</w:t>
      </w:r>
      <w:r w:rsidRPr="00097E38">
        <w:rPr>
          <w:rFonts w:ascii="David" w:hAnsi="David" w:cs="David"/>
          <w:rtl/>
        </w:rPr>
        <w:t xml:space="preserve"> </w:t>
      </w:r>
      <w:r w:rsidRPr="00097E38">
        <w:rPr>
          <w:rFonts w:ascii="David" w:hAnsi="David" w:cs="David" w:hint="eastAsia"/>
          <w:rtl/>
        </w:rPr>
        <w:t>גורמים</w:t>
      </w:r>
      <w:r w:rsidRPr="00097E38">
        <w:rPr>
          <w:rFonts w:ascii="David" w:hAnsi="David" w:cs="David"/>
          <w:rtl/>
        </w:rPr>
        <w:t xml:space="preserve">: </w:t>
      </w:r>
      <w:r w:rsidRPr="00097E38">
        <w:rPr>
          <w:rFonts w:ascii="David" w:hAnsi="David" w:cs="David" w:hint="eastAsia"/>
          <w:rtl/>
        </w:rPr>
        <w:t>יצרנים</w:t>
      </w:r>
      <w:r w:rsidRPr="00097E38">
        <w:rPr>
          <w:rFonts w:ascii="David" w:hAnsi="David" w:cs="David"/>
          <w:rtl/>
        </w:rPr>
        <w:t xml:space="preserve"> </w:t>
      </w:r>
      <w:r w:rsidRPr="00097E38">
        <w:rPr>
          <w:rFonts w:ascii="David" w:hAnsi="David" w:cs="David" w:hint="eastAsia"/>
          <w:rtl/>
        </w:rPr>
        <w:t>ויבואנים</w:t>
      </w:r>
      <w:r w:rsidRPr="00097E38">
        <w:rPr>
          <w:rFonts w:ascii="David" w:hAnsi="David" w:cs="David"/>
          <w:rtl/>
        </w:rPr>
        <w:t xml:space="preserve">, </w:t>
      </w:r>
      <w:r w:rsidRPr="00097E38">
        <w:rPr>
          <w:rFonts w:ascii="David" w:hAnsi="David" w:cs="David" w:hint="eastAsia"/>
          <w:rtl/>
        </w:rPr>
        <w:t>המשלמים</w:t>
      </w:r>
      <w:r w:rsidRPr="00097E38">
        <w:rPr>
          <w:rFonts w:ascii="David" w:hAnsi="David" w:cs="David"/>
          <w:rtl/>
        </w:rPr>
        <w:t xml:space="preserve"> </w:t>
      </w:r>
      <w:r w:rsidRPr="00097E38">
        <w:rPr>
          <w:rFonts w:ascii="David" w:hAnsi="David" w:cs="David" w:hint="eastAsia"/>
          <w:rtl/>
        </w:rPr>
        <w:t>דמי</w:t>
      </w:r>
      <w:r w:rsidRPr="00097E38">
        <w:rPr>
          <w:rFonts w:ascii="David" w:hAnsi="David" w:cs="David"/>
          <w:rtl/>
        </w:rPr>
        <w:t xml:space="preserve"> </w:t>
      </w:r>
      <w:r w:rsidRPr="00097E38">
        <w:rPr>
          <w:rFonts w:ascii="David" w:hAnsi="David" w:cs="David" w:hint="eastAsia"/>
          <w:rtl/>
        </w:rPr>
        <w:t>טיפול</w:t>
      </w:r>
      <w:r w:rsidRPr="00097E38">
        <w:rPr>
          <w:rFonts w:ascii="David" w:hAnsi="David" w:cs="David"/>
          <w:rtl/>
        </w:rPr>
        <w:t xml:space="preserve"> (בשוק </w:t>
      </w:r>
      <w:r w:rsidRPr="00097E38">
        <w:rPr>
          <w:rFonts w:ascii="David" w:hAnsi="David" w:cs="David" w:hint="eastAsia"/>
          <w:rtl/>
        </w:rPr>
        <w:t>תחרותי</w:t>
      </w:r>
      <w:r w:rsidRPr="00097E38">
        <w:rPr>
          <w:rFonts w:ascii="David" w:hAnsi="David" w:cs="David"/>
          <w:rtl/>
        </w:rPr>
        <w:t xml:space="preserve">), </w:t>
      </w:r>
      <w:r w:rsidRPr="00097E38">
        <w:rPr>
          <w:rFonts w:ascii="David" w:hAnsi="David" w:cs="David" w:hint="eastAsia"/>
          <w:rtl/>
        </w:rPr>
        <w:t>רשויות</w:t>
      </w:r>
      <w:r w:rsidRPr="00097E38">
        <w:rPr>
          <w:rFonts w:ascii="David" w:hAnsi="David" w:cs="David"/>
          <w:rtl/>
        </w:rPr>
        <w:t xml:space="preserve"> </w:t>
      </w:r>
      <w:r w:rsidRPr="00097E38">
        <w:rPr>
          <w:rFonts w:ascii="David" w:hAnsi="David" w:cs="David" w:hint="eastAsia"/>
          <w:rtl/>
        </w:rPr>
        <w:t>מקומיות</w:t>
      </w:r>
      <w:r w:rsidRPr="00097E38">
        <w:rPr>
          <w:rFonts w:ascii="David" w:hAnsi="David" w:cs="David"/>
          <w:rtl/>
        </w:rPr>
        <w:t xml:space="preserve">, </w:t>
      </w:r>
      <w:r w:rsidRPr="00097E38">
        <w:rPr>
          <w:rFonts w:ascii="David" w:hAnsi="David" w:cs="David" w:hint="eastAsia"/>
          <w:rtl/>
        </w:rPr>
        <w:t>משווקים</w:t>
      </w:r>
      <w:r w:rsidRPr="00097E38">
        <w:rPr>
          <w:rFonts w:ascii="David" w:hAnsi="David" w:cs="David"/>
          <w:rtl/>
        </w:rPr>
        <w:t xml:space="preserve">, </w:t>
      </w:r>
      <w:r w:rsidRPr="00097E38">
        <w:rPr>
          <w:rFonts w:ascii="David" w:hAnsi="David" w:cs="David" w:hint="eastAsia"/>
          <w:rtl/>
        </w:rPr>
        <w:t>מחזיקים</w:t>
      </w:r>
      <w:r w:rsidRPr="00097E38">
        <w:rPr>
          <w:rFonts w:ascii="David" w:hAnsi="David" w:cs="David"/>
          <w:rtl/>
        </w:rPr>
        <w:t xml:space="preserve"> </w:t>
      </w:r>
      <w:r w:rsidRPr="00097E38">
        <w:rPr>
          <w:rFonts w:ascii="David" w:hAnsi="David" w:cs="David" w:hint="eastAsia"/>
          <w:rtl/>
        </w:rPr>
        <w:t>בפסולת</w:t>
      </w:r>
      <w:r w:rsidRPr="00097E38">
        <w:rPr>
          <w:rFonts w:ascii="David" w:hAnsi="David" w:cs="David"/>
          <w:rtl/>
        </w:rPr>
        <w:t xml:space="preserve"> </w:t>
      </w:r>
      <w:r w:rsidRPr="00097E38">
        <w:rPr>
          <w:rFonts w:ascii="David" w:hAnsi="David" w:cs="David" w:hint="eastAsia"/>
          <w:rtl/>
        </w:rPr>
        <w:t>שאינה</w:t>
      </w:r>
      <w:r w:rsidRPr="00097E38">
        <w:rPr>
          <w:rFonts w:ascii="David" w:hAnsi="David" w:cs="David"/>
          <w:rtl/>
        </w:rPr>
        <w:t xml:space="preserve"> </w:t>
      </w:r>
      <w:r w:rsidRPr="00097E38">
        <w:rPr>
          <w:rFonts w:ascii="David" w:hAnsi="David" w:cs="David" w:hint="eastAsia"/>
          <w:rtl/>
        </w:rPr>
        <w:t>מהמגזר</w:t>
      </w:r>
      <w:r w:rsidRPr="00097E38">
        <w:rPr>
          <w:rFonts w:ascii="David" w:hAnsi="David" w:cs="David"/>
          <w:rtl/>
        </w:rPr>
        <w:t xml:space="preserve"> </w:t>
      </w:r>
      <w:r w:rsidRPr="00097E38">
        <w:rPr>
          <w:rFonts w:ascii="David" w:hAnsi="David" w:cs="David" w:hint="eastAsia"/>
          <w:rtl/>
        </w:rPr>
        <w:t>הביתי</w:t>
      </w:r>
      <w:r w:rsidRPr="00097E38">
        <w:rPr>
          <w:rFonts w:ascii="David" w:hAnsi="David" w:cs="David"/>
          <w:rtl/>
        </w:rPr>
        <w:t xml:space="preserve">, </w:t>
      </w:r>
      <w:r w:rsidRPr="00097E38">
        <w:rPr>
          <w:rFonts w:ascii="David" w:hAnsi="David" w:cs="David" w:hint="eastAsia"/>
          <w:rtl/>
        </w:rPr>
        <w:t>מובילים</w:t>
      </w:r>
      <w:r w:rsidRPr="00097E38">
        <w:rPr>
          <w:rFonts w:ascii="David" w:hAnsi="David" w:cs="David"/>
          <w:rtl/>
        </w:rPr>
        <w:t xml:space="preserve">, </w:t>
      </w:r>
      <w:r w:rsidRPr="00097E38">
        <w:rPr>
          <w:rFonts w:ascii="David" w:hAnsi="David" w:cs="David" w:hint="eastAsia"/>
          <w:rtl/>
        </w:rPr>
        <w:t>אתרי</w:t>
      </w:r>
      <w:r w:rsidRPr="00097E38">
        <w:rPr>
          <w:rFonts w:ascii="David" w:hAnsi="David" w:cs="David"/>
          <w:rtl/>
        </w:rPr>
        <w:t xml:space="preserve"> </w:t>
      </w:r>
      <w:r w:rsidRPr="00097E38">
        <w:rPr>
          <w:rFonts w:ascii="David" w:hAnsi="David" w:cs="David" w:hint="eastAsia"/>
          <w:rtl/>
        </w:rPr>
        <w:t>טיפול</w:t>
      </w:r>
      <w:r w:rsidRPr="00097E38">
        <w:rPr>
          <w:rFonts w:ascii="David" w:hAnsi="David" w:cs="David"/>
          <w:rtl/>
        </w:rPr>
        <w:t xml:space="preserve"> </w:t>
      </w:r>
      <w:r w:rsidRPr="00097E38">
        <w:rPr>
          <w:rFonts w:ascii="David" w:hAnsi="David" w:cs="David" w:hint="eastAsia"/>
          <w:rtl/>
        </w:rPr>
        <w:t>ונותנים</w:t>
      </w:r>
      <w:r w:rsidRPr="00097E38">
        <w:rPr>
          <w:rFonts w:ascii="David" w:hAnsi="David" w:cs="David"/>
          <w:rtl/>
        </w:rPr>
        <w:t xml:space="preserve"> </w:t>
      </w:r>
      <w:r w:rsidRPr="00097E38">
        <w:rPr>
          <w:rFonts w:ascii="David" w:hAnsi="David" w:cs="David" w:hint="eastAsia"/>
          <w:rtl/>
        </w:rPr>
        <w:t>שירותים</w:t>
      </w:r>
      <w:r w:rsidRPr="00097E38">
        <w:rPr>
          <w:rFonts w:ascii="David" w:hAnsi="David" w:cs="David"/>
          <w:rtl/>
        </w:rPr>
        <w:t xml:space="preserve"> </w:t>
      </w:r>
      <w:r w:rsidRPr="00097E38">
        <w:rPr>
          <w:rFonts w:ascii="David" w:hAnsi="David" w:cs="David" w:hint="eastAsia"/>
          <w:rtl/>
        </w:rPr>
        <w:t>נוספים</w:t>
      </w:r>
      <w:r w:rsidRPr="00097E38">
        <w:rPr>
          <w:rFonts w:ascii="David" w:hAnsi="David" w:cs="David"/>
          <w:rtl/>
        </w:rPr>
        <w:t xml:space="preserve"> </w:t>
      </w:r>
      <w:r w:rsidRPr="00097E38">
        <w:rPr>
          <w:rFonts w:ascii="David" w:hAnsi="David" w:cs="David" w:hint="eastAsia"/>
          <w:rtl/>
        </w:rPr>
        <w:t>לשם</w:t>
      </w:r>
      <w:r w:rsidRPr="00097E38">
        <w:rPr>
          <w:rFonts w:ascii="David" w:hAnsi="David" w:cs="David"/>
          <w:rtl/>
        </w:rPr>
        <w:t xml:space="preserve"> </w:t>
      </w:r>
      <w:r w:rsidRPr="00097E38">
        <w:rPr>
          <w:rFonts w:ascii="David" w:hAnsi="David" w:cs="David" w:hint="eastAsia"/>
          <w:rtl/>
        </w:rPr>
        <w:t>קיום</w:t>
      </w:r>
      <w:r w:rsidRPr="00097E38">
        <w:rPr>
          <w:rFonts w:ascii="David" w:hAnsi="David" w:cs="David"/>
          <w:rtl/>
        </w:rPr>
        <w:t xml:space="preserve"> </w:t>
      </w:r>
      <w:r w:rsidRPr="00097E38">
        <w:rPr>
          <w:rFonts w:ascii="David" w:hAnsi="David" w:cs="David" w:hint="eastAsia"/>
          <w:rtl/>
        </w:rPr>
        <w:t>כלל</w:t>
      </w:r>
      <w:r w:rsidRPr="00097E38">
        <w:rPr>
          <w:rFonts w:ascii="David" w:hAnsi="David" w:cs="David"/>
          <w:rtl/>
        </w:rPr>
        <w:t xml:space="preserve"> </w:t>
      </w:r>
      <w:r w:rsidRPr="00097E38">
        <w:rPr>
          <w:rFonts w:ascii="David" w:hAnsi="David" w:cs="David" w:hint="eastAsia"/>
          <w:rtl/>
        </w:rPr>
        <w:t>החובות</w:t>
      </w:r>
      <w:r w:rsidRPr="00097E38">
        <w:rPr>
          <w:rFonts w:ascii="David" w:hAnsi="David" w:cs="David"/>
          <w:rtl/>
        </w:rPr>
        <w:t xml:space="preserve"> </w:t>
      </w:r>
      <w:r w:rsidRPr="00097E38">
        <w:rPr>
          <w:rFonts w:ascii="David" w:hAnsi="David" w:cs="David" w:hint="eastAsia"/>
          <w:rtl/>
        </w:rPr>
        <w:t>המוטלות</w:t>
      </w:r>
      <w:r w:rsidRPr="00097E38">
        <w:rPr>
          <w:rFonts w:ascii="David" w:hAnsi="David" w:cs="David"/>
          <w:rtl/>
        </w:rPr>
        <w:t xml:space="preserve"> </w:t>
      </w:r>
      <w:r w:rsidRPr="00097E38">
        <w:rPr>
          <w:rFonts w:ascii="David" w:hAnsi="David" w:cs="David" w:hint="eastAsia"/>
          <w:rtl/>
        </w:rPr>
        <w:t>עליהם</w:t>
      </w:r>
      <w:r w:rsidRPr="00097E38">
        <w:rPr>
          <w:rFonts w:ascii="David" w:hAnsi="David" w:cs="David"/>
          <w:rtl/>
        </w:rPr>
        <w:t xml:space="preserve"> </w:t>
      </w:r>
      <w:r w:rsidRPr="00097E38">
        <w:rPr>
          <w:rFonts w:ascii="David" w:hAnsi="David" w:cs="David" w:hint="eastAsia"/>
          <w:rtl/>
        </w:rPr>
        <w:t>לפי</w:t>
      </w:r>
      <w:r w:rsidRPr="00097E38">
        <w:rPr>
          <w:rFonts w:ascii="David" w:hAnsi="David" w:cs="David"/>
          <w:rtl/>
        </w:rPr>
        <w:t xml:space="preserve"> </w:t>
      </w:r>
      <w:r w:rsidRPr="00097E38">
        <w:rPr>
          <w:rFonts w:ascii="David" w:hAnsi="David" w:cs="David" w:hint="eastAsia"/>
          <w:rtl/>
        </w:rPr>
        <w:t>חוק</w:t>
      </w:r>
      <w:r w:rsidRPr="00097E38">
        <w:rPr>
          <w:rFonts w:ascii="David" w:hAnsi="David" w:cs="David"/>
          <w:rtl/>
        </w:rPr>
        <w:t xml:space="preserve">. </w:t>
      </w:r>
      <w:r w:rsidRPr="00097E38">
        <w:rPr>
          <w:rFonts w:ascii="David" w:hAnsi="David" w:cs="David" w:hint="eastAsia"/>
          <w:rtl/>
        </w:rPr>
        <w:t>לשם</w:t>
      </w:r>
      <w:r w:rsidRPr="00097E38">
        <w:rPr>
          <w:rFonts w:ascii="David" w:hAnsi="David" w:cs="David"/>
          <w:rtl/>
        </w:rPr>
        <w:t xml:space="preserve"> </w:t>
      </w:r>
      <w:r w:rsidRPr="00097E38">
        <w:rPr>
          <w:rFonts w:ascii="David" w:hAnsi="David" w:cs="David" w:hint="eastAsia"/>
          <w:rtl/>
        </w:rPr>
        <w:t>כך</w:t>
      </w:r>
      <w:r w:rsidRPr="00097E38">
        <w:rPr>
          <w:rFonts w:ascii="David" w:hAnsi="David" w:cs="David"/>
          <w:rtl/>
        </w:rPr>
        <w:t xml:space="preserve">, </w:t>
      </w:r>
      <w:r w:rsidRPr="00097E38">
        <w:rPr>
          <w:rFonts w:ascii="David" w:hAnsi="David" w:cs="David" w:hint="eastAsia"/>
          <w:rtl/>
        </w:rPr>
        <w:t>עליהם</w:t>
      </w:r>
      <w:r w:rsidRPr="00097E38">
        <w:rPr>
          <w:rFonts w:ascii="David" w:hAnsi="David" w:cs="David"/>
          <w:rtl/>
        </w:rPr>
        <w:t xml:space="preserve"> </w:t>
      </w:r>
      <w:r w:rsidRPr="00097E38">
        <w:rPr>
          <w:rFonts w:ascii="David" w:hAnsi="David" w:cs="David" w:hint="eastAsia"/>
          <w:rtl/>
        </w:rPr>
        <w:t>לקיים</w:t>
      </w:r>
      <w:r w:rsidRPr="00097E38">
        <w:rPr>
          <w:rFonts w:ascii="David" w:hAnsi="David" w:cs="David"/>
          <w:rtl/>
        </w:rPr>
        <w:t xml:space="preserve"> </w:t>
      </w:r>
      <w:r w:rsidRPr="00097E38">
        <w:rPr>
          <w:rFonts w:ascii="David" w:hAnsi="David" w:cs="David" w:hint="eastAsia"/>
          <w:rtl/>
        </w:rPr>
        <w:t>קשרים</w:t>
      </w:r>
      <w:r w:rsidRPr="00097E38">
        <w:rPr>
          <w:rFonts w:ascii="David" w:hAnsi="David" w:cs="David"/>
          <w:rtl/>
        </w:rPr>
        <w:t xml:space="preserve"> </w:t>
      </w:r>
      <w:r w:rsidRPr="00097E38">
        <w:rPr>
          <w:rFonts w:ascii="David" w:hAnsi="David" w:cs="David" w:hint="eastAsia"/>
          <w:rtl/>
        </w:rPr>
        <w:t>עסקיים</w:t>
      </w:r>
      <w:r w:rsidRPr="00097E38">
        <w:rPr>
          <w:rFonts w:ascii="David" w:hAnsi="David" w:cs="David"/>
          <w:rtl/>
        </w:rPr>
        <w:t xml:space="preserve"> </w:t>
      </w:r>
      <w:r w:rsidRPr="00097E38">
        <w:rPr>
          <w:rFonts w:ascii="David" w:hAnsi="David" w:cs="David" w:hint="eastAsia"/>
          <w:rtl/>
        </w:rPr>
        <w:t>הנוגעים</w:t>
      </w:r>
      <w:r w:rsidRPr="00097E38">
        <w:rPr>
          <w:rFonts w:ascii="David" w:hAnsi="David" w:cs="David"/>
          <w:rtl/>
        </w:rPr>
        <w:t xml:space="preserve"> </w:t>
      </w:r>
      <w:r w:rsidRPr="00097E38">
        <w:rPr>
          <w:rFonts w:ascii="David" w:hAnsi="David" w:cs="David" w:hint="eastAsia"/>
          <w:rtl/>
        </w:rPr>
        <w:t>לתחומים</w:t>
      </w:r>
      <w:r w:rsidRPr="00097E38">
        <w:rPr>
          <w:rFonts w:ascii="David" w:hAnsi="David" w:cs="David"/>
          <w:rtl/>
        </w:rPr>
        <w:t xml:space="preserve"> </w:t>
      </w:r>
      <w:r w:rsidRPr="00097E38">
        <w:rPr>
          <w:rFonts w:ascii="David" w:hAnsi="David" w:cs="David" w:hint="eastAsia"/>
          <w:rtl/>
        </w:rPr>
        <w:t>רבים</w:t>
      </w:r>
      <w:r w:rsidRPr="00097E38">
        <w:rPr>
          <w:rFonts w:ascii="David" w:hAnsi="David" w:cs="David"/>
          <w:rtl/>
        </w:rPr>
        <w:t xml:space="preserve"> </w:t>
      </w:r>
      <w:r w:rsidRPr="00097E38">
        <w:rPr>
          <w:rFonts w:ascii="David" w:hAnsi="David" w:cs="David" w:hint="eastAsia"/>
          <w:rtl/>
        </w:rPr>
        <w:t>תוך</w:t>
      </w:r>
      <w:r w:rsidRPr="00097E38">
        <w:rPr>
          <w:rFonts w:ascii="David" w:hAnsi="David" w:cs="David"/>
          <w:rtl/>
        </w:rPr>
        <w:t xml:space="preserve"> </w:t>
      </w:r>
      <w:r w:rsidRPr="00097E38">
        <w:rPr>
          <w:rFonts w:ascii="David" w:hAnsi="David" w:cs="David" w:hint="eastAsia"/>
          <w:rtl/>
        </w:rPr>
        <w:t>שמירה</w:t>
      </w:r>
      <w:r w:rsidRPr="00097E38">
        <w:rPr>
          <w:rFonts w:ascii="David" w:hAnsi="David" w:cs="David"/>
          <w:rtl/>
        </w:rPr>
        <w:t xml:space="preserve"> </w:t>
      </w:r>
      <w:r w:rsidRPr="00097E38">
        <w:rPr>
          <w:rFonts w:ascii="David" w:hAnsi="David" w:cs="David" w:hint="eastAsia"/>
          <w:rtl/>
        </w:rPr>
        <w:t>על</w:t>
      </w:r>
      <w:r w:rsidRPr="00097E38">
        <w:rPr>
          <w:rFonts w:ascii="David" w:hAnsi="David" w:cs="David"/>
          <w:rtl/>
        </w:rPr>
        <w:t xml:space="preserve"> </w:t>
      </w:r>
      <w:r w:rsidRPr="00097E38">
        <w:rPr>
          <w:rFonts w:ascii="David" w:hAnsi="David" w:cs="David" w:hint="eastAsia"/>
          <w:rtl/>
        </w:rPr>
        <w:t>יעילות</w:t>
      </w:r>
      <w:r w:rsidRPr="00097E38">
        <w:rPr>
          <w:rFonts w:ascii="David" w:hAnsi="David" w:cs="David"/>
          <w:rtl/>
        </w:rPr>
        <w:t xml:space="preserve"> </w:t>
      </w:r>
      <w:r w:rsidRPr="00097E38">
        <w:rPr>
          <w:rFonts w:ascii="David" w:hAnsi="David" w:cs="David" w:hint="eastAsia"/>
          <w:rtl/>
        </w:rPr>
        <w:t>כלכלית</w:t>
      </w:r>
      <w:r w:rsidRPr="00097E38">
        <w:rPr>
          <w:rFonts w:ascii="David" w:hAnsi="David" w:cs="David"/>
          <w:rtl/>
        </w:rPr>
        <w:t xml:space="preserve">. </w:t>
      </w:r>
      <w:r w:rsidRPr="00097E38">
        <w:rPr>
          <w:rFonts w:ascii="David" w:hAnsi="David" w:cs="David" w:hint="eastAsia"/>
          <w:rtl/>
        </w:rPr>
        <w:t>משמעות</w:t>
      </w:r>
      <w:r w:rsidRPr="00097E38">
        <w:rPr>
          <w:rFonts w:ascii="David" w:hAnsi="David" w:cs="David"/>
          <w:rtl/>
        </w:rPr>
        <w:t xml:space="preserve"> </w:t>
      </w:r>
      <w:r w:rsidRPr="00097E38">
        <w:rPr>
          <w:rFonts w:ascii="David" w:hAnsi="David" w:cs="David" w:hint="eastAsia"/>
          <w:rtl/>
        </w:rPr>
        <w:t>הדברים</w:t>
      </w:r>
      <w:r w:rsidRPr="00097E38">
        <w:rPr>
          <w:rFonts w:ascii="David" w:hAnsi="David" w:cs="David"/>
          <w:rtl/>
        </w:rPr>
        <w:t xml:space="preserve"> </w:t>
      </w:r>
      <w:r w:rsidRPr="00097E38">
        <w:rPr>
          <w:rFonts w:ascii="David" w:hAnsi="David" w:cs="David" w:hint="eastAsia"/>
          <w:rtl/>
        </w:rPr>
        <w:t>היא</w:t>
      </w:r>
      <w:r w:rsidRPr="00097E38">
        <w:rPr>
          <w:rFonts w:ascii="David" w:hAnsi="David" w:cs="David"/>
          <w:rtl/>
        </w:rPr>
        <w:t xml:space="preserve"> </w:t>
      </w:r>
      <w:r w:rsidRPr="00097E38">
        <w:rPr>
          <w:rFonts w:ascii="David" w:hAnsi="David" w:cs="David" w:hint="eastAsia"/>
          <w:rtl/>
        </w:rPr>
        <w:t>שפעילותו</w:t>
      </w:r>
      <w:r w:rsidRPr="00097E38">
        <w:rPr>
          <w:rFonts w:ascii="David" w:hAnsi="David" w:cs="David"/>
          <w:rtl/>
        </w:rPr>
        <w:t xml:space="preserve"> </w:t>
      </w:r>
      <w:r w:rsidRPr="00097E38">
        <w:rPr>
          <w:rFonts w:ascii="David" w:hAnsi="David" w:cs="David" w:hint="eastAsia"/>
          <w:rtl/>
        </w:rPr>
        <w:t>של</w:t>
      </w:r>
      <w:r w:rsidRPr="00097E38">
        <w:rPr>
          <w:rFonts w:ascii="David" w:hAnsi="David" w:cs="David"/>
          <w:rtl/>
        </w:rPr>
        <w:t xml:space="preserve"> </w:t>
      </w:r>
      <w:r w:rsidRPr="00097E38">
        <w:rPr>
          <w:rFonts w:ascii="David" w:hAnsi="David" w:cs="David" w:hint="eastAsia"/>
          <w:rtl/>
        </w:rPr>
        <w:t>גוף</w:t>
      </w:r>
      <w:r w:rsidRPr="00097E38">
        <w:rPr>
          <w:rFonts w:ascii="David" w:hAnsi="David" w:cs="David"/>
          <w:rtl/>
        </w:rPr>
        <w:t xml:space="preserve"> </w:t>
      </w:r>
      <w:r w:rsidRPr="00097E38">
        <w:rPr>
          <w:rFonts w:ascii="David" w:hAnsi="David" w:cs="David" w:hint="eastAsia"/>
          <w:rtl/>
        </w:rPr>
        <w:t>היישום</w:t>
      </w:r>
      <w:r w:rsidRPr="00097E38">
        <w:rPr>
          <w:rFonts w:ascii="David" w:hAnsi="David" w:cs="David"/>
          <w:rtl/>
        </w:rPr>
        <w:t xml:space="preserve"> </w:t>
      </w:r>
      <w:r w:rsidRPr="00097E38">
        <w:rPr>
          <w:rFonts w:ascii="David" w:hAnsi="David" w:cs="David" w:hint="eastAsia"/>
          <w:rtl/>
        </w:rPr>
        <w:t>מורכבת</w:t>
      </w:r>
      <w:r w:rsidRPr="00097E38">
        <w:rPr>
          <w:rFonts w:ascii="David" w:hAnsi="David" w:cs="David"/>
          <w:rtl/>
        </w:rPr>
        <w:t xml:space="preserve"> </w:t>
      </w:r>
      <w:r w:rsidRPr="00097E38">
        <w:rPr>
          <w:rFonts w:ascii="David" w:hAnsi="David" w:cs="David" w:hint="eastAsia"/>
          <w:rtl/>
        </w:rPr>
        <w:t>ובעלת</w:t>
      </w:r>
      <w:r w:rsidRPr="00097E38">
        <w:rPr>
          <w:rFonts w:ascii="David" w:hAnsi="David" w:cs="David"/>
          <w:rtl/>
        </w:rPr>
        <w:t xml:space="preserve"> </w:t>
      </w:r>
      <w:r w:rsidRPr="00097E38">
        <w:rPr>
          <w:rFonts w:ascii="David" w:hAnsi="David" w:cs="David" w:hint="eastAsia"/>
          <w:rtl/>
        </w:rPr>
        <w:t>ריבוי</w:t>
      </w:r>
      <w:r w:rsidRPr="00097E38">
        <w:rPr>
          <w:rFonts w:ascii="David" w:hAnsi="David" w:cs="David"/>
          <w:rtl/>
        </w:rPr>
        <w:t xml:space="preserve"> </w:t>
      </w:r>
      <w:r w:rsidRPr="00097E38">
        <w:rPr>
          <w:rFonts w:ascii="David" w:hAnsi="David" w:cs="David" w:hint="eastAsia"/>
          <w:rtl/>
        </w:rPr>
        <w:t>הקשרים</w:t>
      </w:r>
      <w:r w:rsidRPr="00097E38">
        <w:rPr>
          <w:rFonts w:ascii="David" w:hAnsi="David" w:cs="David"/>
          <w:rtl/>
        </w:rPr>
        <w:t xml:space="preserve"> </w:t>
      </w:r>
      <w:r w:rsidRPr="00097E38">
        <w:rPr>
          <w:rFonts w:ascii="David" w:hAnsi="David" w:cs="David" w:hint="eastAsia"/>
          <w:rtl/>
        </w:rPr>
        <w:t>בהם</w:t>
      </w:r>
      <w:r w:rsidRPr="00097E38">
        <w:rPr>
          <w:rFonts w:ascii="David" w:hAnsi="David" w:cs="David"/>
          <w:rtl/>
        </w:rPr>
        <w:t xml:space="preserve"> </w:t>
      </w:r>
      <w:r w:rsidRPr="00097E38">
        <w:rPr>
          <w:rFonts w:ascii="David" w:hAnsi="David" w:cs="David" w:hint="eastAsia"/>
          <w:rtl/>
        </w:rPr>
        <w:t>קיים</w:t>
      </w:r>
      <w:r w:rsidRPr="00097E38">
        <w:rPr>
          <w:rFonts w:ascii="David" w:hAnsi="David" w:cs="David"/>
          <w:rtl/>
        </w:rPr>
        <w:t xml:space="preserve"> </w:t>
      </w:r>
      <w:r w:rsidRPr="00097E38">
        <w:rPr>
          <w:rFonts w:ascii="David" w:hAnsi="David" w:cs="David" w:hint="eastAsia"/>
          <w:rtl/>
        </w:rPr>
        <w:t>פוטנציאל</w:t>
      </w:r>
      <w:r w:rsidRPr="00097E38">
        <w:rPr>
          <w:rFonts w:ascii="David" w:hAnsi="David" w:cs="David"/>
          <w:rtl/>
        </w:rPr>
        <w:t xml:space="preserve"> </w:t>
      </w:r>
      <w:r w:rsidRPr="00097E38">
        <w:rPr>
          <w:rFonts w:ascii="David" w:hAnsi="David" w:cs="David" w:hint="eastAsia"/>
          <w:rtl/>
        </w:rPr>
        <w:t>לניגודי</w:t>
      </w:r>
      <w:r w:rsidRPr="00097E38">
        <w:rPr>
          <w:rFonts w:ascii="David" w:hAnsi="David" w:cs="David"/>
          <w:rtl/>
        </w:rPr>
        <w:t xml:space="preserve"> </w:t>
      </w:r>
      <w:r w:rsidRPr="00097E38">
        <w:rPr>
          <w:rFonts w:ascii="David" w:hAnsi="David" w:cs="David" w:hint="eastAsia"/>
          <w:rtl/>
        </w:rPr>
        <w:t>עניינים</w:t>
      </w:r>
      <w:r w:rsidRPr="00097E38">
        <w:rPr>
          <w:rFonts w:ascii="David" w:hAnsi="David" w:cs="David"/>
          <w:rtl/>
        </w:rPr>
        <w:t>.</w:t>
      </w:r>
    </w:p>
    <w:p w14:paraId="21F51A73" w14:textId="77777777" w:rsidR="00AC070D" w:rsidRPr="00097E38" w:rsidRDefault="00AC070D" w:rsidP="00502FD2">
      <w:pPr>
        <w:spacing w:line="360" w:lineRule="auto"/>
        <w:ind w:left="-58"/>
        <w:jc w:val="both"/>
        <w:rPr>
          <w:rFonts w:ascii="David" w:hAnsi="David" w:cs="David"/>
          <w:rtl/>
        </w:rPr>
      </w:pPr>
      <w:r w:rsidRPr="00097E38">
        <w:rPr>
          <w:rFonts w:ascii="David" w:hAnsi="David" w:cs="David" w:hint="eastAsia"/>
          <w:rtl/>
        </w:rPr>
        <w:t>בתאגיד</w:t>
      </w:r>
      <w:r w:rsidRPr="00097E38">
        <w:rPr>
          <w:rFonts w:ascii="David" w:hAnsi="David" w:cs="David"/>
          <w:rtl/>
        </w:rPr>
        <w:t>, האורגן המרכזי האחראי לאיכות הממשל התאגידי הוא הדירקטוריו</w:t>
      </w:r>
      <w:r w:rsidRPr="00097E38">
        <w:rPr>
          <w:rFonts w:ascii="David" w:hAnsi="David" w:cs="David" w:hint="eastAsia"/>
          <w:rtl/>
        </w:rPr>
        <w:t>ן</w:t>
      </w:r>
      <w:r w:rsidRPr="00097E38">
        <w:rPr>
          <w:rFonts w:ascii="David" w:hAnsi="David" w:cs="David"/>
          <w:rtl/>
        </w:rPr>
        <w:t xml:space="preserve">. תפקידיו העיקריים הם התווית מדיניות ופיקוח על אופן יישומה על ידי הנהלת </w:t>
      </w:r>
      <w:r w:rsidRPr="00097E38">
        <w:rPr>
          <w:rFonts w:ascii="David" w:hAnsi="David" w:cs="David" w:hint="eastAsia"/>
          <w:rtl/>
        </w:rPr>
        <w:t>התאגיד</w:t>
      </w:r>
      <w:r w:rsidRPr="00097E38">
        <w:rPr>
          <w:rFonts w:ascii="David" w:hAnsi="David" w:cs="David"/>
          <w:rtl/>
        </w:rPr>
        <w:t xml:space="preserve"> ועובדיו, </w:t>
      </w:r>
      <w:r w:rsidRPr="00097E38">
        <w:rPr>
          <w:rFonts w:ascii="David" w:hAnsi="David" w:cs="David" w:hint="eastAsia"/>
          <w:rtl/>
        </w:rPr>
        <w:t>ובכלל</w:t>
      </w:r>
      <w:r w:rsidRPr="00097E38">
        <w:rPr>
          <w:rFonts w:ascii="David" w:hAnsi="David" w:cs="David"/>
          <w:rtl/>
        </w:rPr>
        <w:t xml:space="preserve"> </w:t>
      </w:r>
      <w:r w:rsidRPr="00097E38">
        <w:rPr>
          <w:rFonts w:ascii="David" w:hAnsi="David" w:cs="David" w:hint="eastAsia"/>
          <w:rtl/>
        </w:rPr>
        <w:t>זה</w:t>
      </w:r>
      <w:r w:rsidRPr="00097E38">
        <w:rPr>
          <w:rFonts w:ascii="David" w:hAnsi="David" w:cs="David"/>
          <w:rtl/>
        </w:rPr>
        <w:t xml:space="preserve">: </w:t>
      </w:r>
      <w:r w:rsidRPr="00097E38">
        <w:rPr>
          <w:rFonts w:ascii="David" w:hAnsi="David" w:cs="David" w:hint="eastAsia"/>
          <w:rtl/>
        </w:rPr>
        <w:t>בחינת</w:t>
      </w:r>
      <w:r w:rsidRPr="00097E38">
        <w:rPr>
          <w:rFonts w:ascii="David" w:hAnsi="David" w:cs="David"/>
          <w:rtl/>
        </w:rPr>
        <w:t xml:space="preserve"> </w:t>
      </w:r>
      <w:r w:rsidRPr="00097E38">
        <w:rPr>
          <w:rFonts w:ascii="David" w:hAnsi="David" w:cs="David" w:hint="eastAsia"/>
          <w:rtl/>
        </w:rPr>
        <w:t>מצבים</w:t>
      </w:r>
      <w:r w:rsidRPr="00097E38">
        <w:rPr>
          <w:rFonts w:ascii="David" w:hAnsi="David" w:cs="David"/>
          <w:rtl/>
        </w:rPr>
        <w:t xml:space="preserve"> </w:t>
      </w:r>
      <w:r w:rsidRPr="00097E38">
        <w:rPr>
          <w:rFonts w:ascii="David" w:hAnsi="David" w:cs="David" w:hint="eastAsia"/>
          <w:rtl/>
        </w:rPr>
        <w:t>של</w:t>
      </w:r>
      <w:r w:rsidRPr="00097E38">
        <w:rPr>
          <w:rFonts w:ascii="David" w:hAnsi="David" w:cs="David"/>
          <w:rtl/>
        </w:rPr>
        <w:t xml:space="preserve"> </w:t>
      </w:r>
      <w:r w:rsidRPr="00097E38">
        <w:rPr>
          <w:rFonts w:ascii="David" w:hAnsi="David" w:cs="David" w:hint="eastAsia"/>
          <w:rtl/>
        </w:rPr>
        <w:t>ניגודי</w:t>
      </w:r>
      <w:r w:rsidRPr="00097E38">
        <w:rPr>
          <w:rFonts w:ascii="David" w:hAnsi="David" w:cs="David"/>
          <w:rtl/>
        </w:rPr>
        <w:t xml:space="preserve"> </w:t>
      </w:r>
      <w:r w:rsidRPr="00097E38">
        <w:rPr>
          <w:rFonts w:ascii="David" w:hAnsi="David" w:cs="David" w:hint="eastAsia"/>
          <w:rtl/>
        </w:rPr>
        <w:t>עניינים</w:t>
      </w:r>
      <w:r w:rsidRPr="00097E38">
        <w:rPr>
          <w:rFonts w:ascii="David" w:hAnsi="David" w:cs="David"/>
          <w:rtl/>
        </w:rPr>
        <w:t xml:space="preserve">, </w:t>
      </w:r>
      <w:r w:rsidRPr="00097E38">
        <w:rPr>
          <w:rFonts w:ascii="David" w:hAnsi="David" w:cs="David" w:hint="eastAsia"/>
          <w:rtl/>
        </w:rPr>
        <w:t>קיום</w:t>
      </w:r>
      <w:r w:rsidRPr="00097E38">
        <w:rPr>
          <w:rFonts w:ascii="David" w:hAnsi="David" w:cs="David"/>
          <w:rtl/>
        </w:rPr>
        <w:t xml:space="preserve"> תהליכי קבלת החלטות נאותים, פיקוח על תהליכי בקרה שוטפים ועל דיווחים מהימנים לגורמי פנים וחוץ. דירקטוריון של גוף יישום מוכר נדרש בעת קבלת החלטות לראות לנגד עיניו את הצורך לאזן בין טובת החברה והמטרה לשמה הוקמה, לבין קיום חובות יצרנים ויבואנים בהתאם לחוק, והכל תוך אי-ניצול לרעה של מעמדה כאחת ממספר מוגבל של חברות שקיבלו הכרה לפעול באופן בלעדי בתחום הפסולת האלקטרונית.</w:t>
      </w:r>
    </w:p>
    <w:p w14:paraId="53046479" w14:textId="77777777" w:rsidR="00AC070D" w:rsidRPr="00097E38" w:rsidRDefault="00AC070D" w:rsidP="00502FD2">
      <w:pPr>
        <w:spacing w:line="360" w:lineRule="auto"/>
        <w:ind w:left="-58"/>
        <w:jc w:val="both"/>
        <w:rPr>
          <w:rFonts w:ascii="David" w:hAnsi="David" w:cs="David"/>
          <w:rtl/>
        </w:rPr>
      </w:pPr>
      <w:r w:rsidRPr="00097E38">
        <w:rPr>
          <w:rFonts w:ascii="David" w:hAnsi="David" w:cs="David" w:hint="eastAsia"/>
          <w:rtl/>
        </w:rPr>
        <w:t>לאור</w:t>
      </w:r>
      <w:r w:rsidRPr="00097E38">
        <w:rPr>
          <w:rFonts w:ascii="David" w:hAnsi="David" w:cs="David"/>
          <w:rtl/>
        </w:rPr>
        <w:t xml:space="preserve"> </w:t>
      </w:r>
      <w:r w:rsidRPr="00097E38">
        <w:rPr>
          <w:rFonts w:ascii="David" w:hAnsi="David" w:cs="David" w:hint="eastAsia"/>
          <w:rtl/>
        </w:rPr>
        <w:t>האמור</w:t>
      </w:r>
      <w:r w:rsidRPr="00097E38">
        <w:rPr>
          <w:rFonts w:ascii="David" w:hAnsi="David" w:cs="David"/>
          <w:rtl/>
        </w:rPr>
        <w:t xml:space="preserve"> </w:t>
      </w:r>
      <w:r w:rsidRPr="00097E38">
        <w:rPr>
          <w:rFonts w:ascii="David" w:hAnsi="David" w:cs="David" w:hint="eastAsia"/>
          <w:rtl/>
        </w:rPr>
        <w:t>לעיל</w:t>
      </w:r>
      <w:r w:rsidRPr="00097E38">
        <w:rPr>
          <w:rFonts w:ascii="David" w:hAnsi="David" w:cs="David"/>
          <w:rtl/>
        </w:rPr>
        <w:t xml:space="preserve">, </w:t>
      </w:r>
      <w:r w:rsidRPr="00097E38">
        <w:rPr>
          <w:rFonts w:ascii="David" w:hAnsi="David" w:cs="David" w:hint="eastAsia"/>
          <w:rtl/>
        </w:rPr>
        <w:t>ישנה</w:t>
      </w:r>
      <w:r w:rsidRPr="00097E38">
        <w:rPr>
          <w:rFonts w:ascii="David" w:hAnsi="David" w:cs="David"/>
          <w:rtl/>
        </w:rPr>
        <w:t xml:space="preserve"> </w:t>
      </w:r>
      <w:r w:rsidRPr="00097E38">
        <w:rPr>
          <w:rFonts w:ascii="David" w:hAnsi="David" w:cs="David" w:hint="eastAsia"/>
          <w:rtl/>
        </w:rPr>
        <w:t>חשיבות</w:t>
      </w:r>
      <w:r w:rsidRPr="00097E38">
        <w:rPr>
          <w:rFonts w:ascii="David" w:hAnsi="David" w:cs="David"/>
          <w:rtl/>
        </w:rPr>
        <w:t xml:space="preserve"> </w:t>
      </w:r>
      <w:r w:rsidRPr="00097E38">
        <w:rPr>
          <w:rFonts w:ascii="David" w:hAnsi="David" w:cs="David" w:hint="eastAsia"/>
          <w:rtl/>
        </w:rPr>
        <w:t>רבה</w:t>
      </w:r>
      <w:r w:rsidRPr="00097E38">
        <w:rPr>
          <w:rFonts w:ascii="David" w:hAnsi="David" w:cs="David"/>
          <w:rtl/>
        </w:rPr>
        <w:t xml:space="preserve"> </w:t>
      </w:r>
      <w:r w:rsidRPr="00097E38">
        <w:rPr>
          <w:rFonts w:ascii="David" w:hAnsi="David" w:cs="David" w:hint="eastAsia"/>
          <w:rtl/>
        </w:rPr>
        <w:t>לקיום</w:t>
      </w:r>
      <w:r w:rsidRPr="00097E38">
        <w:rPr>
          <w:rFonts w:ascii="David" w:hAnsi="David" w:cs="David"/>
          <w:rtl/>
        </w:rPr>
        <w:t xml:space="preserve"> </w:t>
      </w:r>
      <w:r w:rsidRPr="00097E38">
        <w:rPr>
          <w:rFonts w:ascii="David" w:hAnsi="David" w:cs="David" w:hint="eastAsia"/>
          <w:rtl/>
        </w:rPr>
        <w:t>ממשל</w:t>
      </w:r>
      <w:r w:rsidRPr="00097E38">
        <w:rPr>
          <w:rFonts w:ascii="David" w:hAnsi="David" w:cs="David"/>
          <w:rtl/>
        </w:rPr>
        <w:t xml:space="preserve"> </w:t>
      </w:r>
      <w:r w:rsidRPr="00097E38">
        <w:rPr>
          <w:rFonts w:ascii="David" w:hAnsi="David" w:cs="David" w:hint="eastAsia"/>
          <w:rtl/>
        </w:rPr>
        <w:t>תאגידי</w:t>
      </w:r>
      <w:r w:rsidRPr="00097E38">
        <w:rPr>
          <w:rFonts w:ascii="David" w:hAnsi="David" w:cs="David"/>
          <w:rtl/>
        </w:rPr>
        <w:t xml:space="preserve">, </w:t>
      </w:r>
      <w:r w:rsidRPr="00097E38">
        <w:rPr>
          <w:rFonts w:ascii="David" w:hAnsi="David" w:cs="David" w:hint="eastAsia"/>
          <w:rtl/>
        </w:rPr>
        <w:t>להבטחת</w:t>
      </w:r>
      <w:r w:rsidRPr="00097E38">
        <w:rPr>
          <w:rFonts w:ascii="David" w:hAnsi="David" w:cs="David"/>
          <w:rtl/>
        </w:rPr>
        <w:t xml:space="preserve"> </w:t>
      </w:r>
      <w:r w:rsidRPr="00097E38">
        <w:rPr>
          <w:rFonts w:ascii="David" w:hAnsi="David" w:cs="David" w:hint="eastAsia"/>
          <w:rtl/>
        </w:rPr>
        <w:t>התנהלות</w:t>
      </w:r>
      <w:r w:rsidRPr="00097E38">
        <w:rPr>
          <w:rFonts w:ascii="David" w:hAnsi="David" w:cs="David"/>
          <w:rtl/>
        </w:rPr>
        <w:t xml:space="preserve"> </w:t>
      </w:r>
      <w:r w:rsidRPr="00097E38">
        <w:rPr>
          <w:rFonts w:ascii="David" w:hAnsi="David" w:cs="David" w:hint="eastAsia"/>
          <w:rtl/>
        </w:rPr>
        <w:t>מיטבית</w:t>
      </w:r>
      <w:r w:rsidRPr="00097E38">
        <w:rPr>
          <w:rFonts w:ascii="David" w:hAnsi="David" w:cs="David"/>
          <w:rtl/>
        </w:rPr>
        <w:t xml:space="preserve"> </w:t>
      </w:r>
      <w:r w:rsidRPr="00097E38">
        <w:rPr>
          <w:rFonts w:ascii="David" w:hAnsi="David" w:cs="David" w:hint="eastAsia"/>
          <w:rtl/>
        </w:rPr>
        <w:t>של</w:t>
      </w:r>
      <w:r w:rsidRPr="00097E38">
        <w:rPr>
          <w:rFonts w:ascii="David" w:hAnsi="David" w:cs="David"/>
          <w:rtl/>
        </w:rPr>
        <w:t xml:space="preserve"> </w:t>
      </w:r>
      <w:r w:rsidRPr="00097E38">
        <w:rPr>
          <w:rFonts w:ascii="David" w:hAnsi="David" w:cs="David" w:hint="eastAsia"/>
          <w:rtl/>
        </w:rPr>
        <w:t>גוף</w:t>
      </w:r>
      <w:r w:rsidRPr="00097E38">
        <w:rPr>
          <w:rFonts w:ascii="David" w:hAnsi="David" w:cs="David"/>
          <w:rtl/>
        </w:rPr>
        <w:t xml:space="preserve"> </w:t>
      </w:r>
      <w:r w:rsidRPr="00097E38">
        <w:rPr>
          <w:rFonts w:ascii="David" w:hAnsi="David" w:cs="David" w:hint="eastAsia"/>
          <w:rtl/>
        </w:rPr>
        <w:t>היישום</w:t>
      </w:r>
      <w:r w:rsidRPr="00097E38">
        <w:rPr>
          <w:rFonts w:ascii="David" w:hAnsi="David" w:cs="David"/>
          <w:rtl/>
        </w:rPr>
        <w:t xml:space="preserve"> </w:t>
      </w:r>
      <w:r w:rsidRPr="00097E38">
        <w:rPr>
          <w:rFonts w:ascii="David" w:hAnsi="David" w:cs="David" w:hint="eastAsia"/>
          <w:rtl/>
        </w:rPr>
        <w:t>המוכר</w:t>
      </w:r>
      <w:r w:rsidRPr="00097E38">
        <w:rPr>
          <w:rFonts w:ascii="David" w:hAnsi="David" w:cs="David"/>
          <w:rtl/>
        </w:rPr>
        <w:t xml:space="preserve"> </w:t>
      </w:r>
      <w:r w:rsidRPr="00097E38">
        <w:rPr>
          <w:rFonts w:ascii="David" w:hAnsi="David" w:cs="David" w:hint="eastAsia"/>
          <w:rtl/>
        </w:rPr>
        <w:t>והגברת</w:t>
      </w:r>
      <w:r w:rsidRPr="00097E38">
        <w:rPr>
          <w:rFonts w:ascii="David" w:hAnsi="David" w:cs="David"/>
          <w:rtl/>
        </w:rPr>
        <w:t xml:space="preserve"> </w:t>
      </w:r>
      <w:r w:rsidRPr="00097E38">
        <w:rPr>
          <w:rFonts w:ascii="David" w:hAnsi="David" w:cs="David" w:hint="eastAsia"/>
          <w:rtl/>
        </w:rPr>
        <w:t>השקיפות</w:t>
      </w:r>
      <w:r w:rsidRPr="00097E38">
        <w:rPr>
          <w:rFonts w:ascii="David" w:hAnsi="David" w:cs="David"/>
          <w:rtl/>
        </w:rPr>
        <w:t xml:space="preserve"> </w:t>
      </w:r>
      <w:r w:rsidRPr="00097E38">
        <w:rPr>
          <w:rFonts w:ascii="David" w:hAnsi="David" w:cs="David" w:hint="eastAsia"/>
          <w:rtl/>
        </w:rPr>
        <w:t>בקבלת</w:t>
      </w:r>
      <w:r w:rsidRPr="00097E38">
        <w:rPr>
          <w:rFonts w:ascii="David" w:hAnsi="David" w:cs="David"/>
          <w:rtl/>
        </w:rPr>
        <w:t xml:space="preserve"> </w:t>
      </w:r>
      <w:r w:rsidRPr="00097E38">
        <w:rPr>
          <w:rFonts w:ascii="David" w:hAnsi="David" w:cs="David" w:hint="eastAsia"/>
          <w:rtl/>
        </w:rPr>
        <w:t>החלטות</w:t>
      </w:r>
      <w:r w:rsidRPr="00097E38">
        <w:rPr>
          <w:rFonts w:ascii="David" w:hAnsi="David" w:cs="David"/>
          <w:rtl/>
        </w:rPr>
        <w:t xml:space="preserve">, </w:t>
      </w:r>
      <w:r w:rsidRPr="00097E38">
        <w:rPr>
          <w:rFonts w:ascii="David" w:hAnsi="David" w:cs="David" w:hint="eastAsia"/>
          <w:rtl/>
        </w:rPr>
        <w:t>ועל</w:t>
      </w:r>
      <w:r w:rsidRPr="00097E38">
        <w:rPr>
          <w:rFonts w:ascii="David" w:hAnsi="David" w:cs="David"/>
          <w:rtl/>
        </w:rPr>
        <w:t xml:space="preserve"> </w:t>
      </w:r>
      <w:r w:rsidRPr="00097E38">
        <w:rPr>
          <w:rFonts w:ascii="David" w:hAnsi="David" w:cs="David" w:hint="eastAsia"/>
          <w:rtl/>
        </w:rPr>
        <w:t>כן</w:t>
      </w:r>
      <w:r w:rsidRPr="00097E38">
        <w:rPr>
          <w:rFonts w:ascii="David" w:hAnsi="David" w:cs="David"/>
          <w:rtl/>
        </w:rPr>
        <w:t xml:space="preserve"> </w:t>
      </w:r>
      <w:r w:rsidRPr="00097E38">
        <w:rPr>
          <w:rFonts w:ascii="David" w:hAnsi="David" w:cs="David" w:hint="eastAsia"/>
          <w:rtl/>
        </w:rPr>
        <w:t>במסמך</w:t>
      </w:r>
      <w:r w:rsidRPr="00097E38">
        <w:rPr>
          <w:rFonts w:ascii="David" w:hAnsi="David" w:cs="David"/>
          <w:rtl/>
        </w:rPr>
        <w:t xml:space="preserve"> </w:t>
      </w:r>
      <w:r w:rsidRPr="00097E38">
        <w:rPr>
          <w:rFonts w:ascii="David" w:hAnsi="David" w:cs="David" w:hint="eastAsia"/>
          <w:rtl/>
        </w:rPr>
        <w:t>זה</w:t>
      </w:r>
      <w:r w:rsidRPr="00097E38">
        <w:rPr>
          <w:rFonts w:ascii="David" w:hAnsi="David" w:cs="David"/>
          <w:rtl/>
        </w:rPr>
        <w:t xml:space="preserve"> </w:t>
      </w:r>
      <w:r w:rsidRPr="00097E38">
        <w:rPr>
          <w:rFonts w:ascii="David" w:hAnsi="David" w:cs="David" w:hint="eastAsia"/>
          <w:rtl/>
        </w:rPr>
        <w:t>מאומצים</w:t>
      </w:r>
      <w:r w:rsidRPr="00097E38">
        <w:rPr>
          <w:rFonts w:ascii="David" w:hAnsi="David" w:cs="David"/>
          <w:rtl/>
        </w:rPr>
        <w:t xml:space="preserve"> </w:t>
      </w:r>
      <w:r w:rsidRPr="00097E38">
        <w:rPr>
          <w:rFonts w:ascii="David" w:hAnsi="David" w:cs="David" w:hint="eastAsia"/>
          <w:rtl/>
        </w:rPr>
        <w:t>מנגנונים</w:t>
      </w:r>
      <w:r w:rsidRPr="00097E38">
        <w:rPr>
          <w:rFonts w:ascii="David" w:hAnsi="David" w:cs="David"/>
          <w:rtl/>
        </w:rPr>
        <w:t xml:space="preserve"> </w:t>
      </w:r>
      <w:r w:rsidRPr="00097E38">
        <w:rPr>
          <w:rFonts w:ascii="David" w:hAnsi="David" w:cs="David" w:hint="eastAsia"/>
          <w:rtl/>
        </w:rPr>
        <w:t>מתוך</w:t>
      </w:r>
      <w:r w:rsidRPr="00097E38">
        <w:rPr>
          <w:rFonts w:ascii="David" w:hAnsi="David" w:cs="David"/>
          <w:rtl/>
        </w:rPr>
        <w:t xml:space="preserve"> </w:t>
      </w:r>
      <w:r w:rsidRPr="00097E38">
        <w:rPr>
          <w:rFonts w:ascii="David" w:hAnsi="David" w:cs="David" w:hint="eastAsia"/>
          <w:rtl/>
        </w:rPr>
        <w:t>חוק</w:t>
      </w:r>
      <w:r w:rsidRPr="00097E38">
        <w:rPr>
          <w:rFonts w:ascii="David" w:hAnsi="David" w:cs="David"/>
          <w:rtl/>
        </w:rPr>
        <w:t xml:space="preserve"> </w:t>
      </w:r>
      <w:r w:rsidRPr="00097E38">
        <w:rPr>
          <w:rFonts w:ascii="David" w:hAnsi="David" w:cs="David" w:hint="eastAsia"/>
          <w:rtl/>
        </w:rPr>
        <w:t>החברות</w:t>
      </w:r>
      <w:r w:rsidRPr="00097E38">
        <w:rPr>
          <w:rFonts w:ascii="David" w:hAnsi="David" w:cs="David"/>
          <w:rtl/>
        </w:rPr>
        <w:t xml:space="preserve"> (המיועדים </w:t>
      </w:r>
      <w:r w:rsidRPr="00097E38">
        <w:rPr>
          <w:rFonts w:ascii="David" w:hAnsi="David" w:cs="David" w:hint="eastAsia"/>
          <w:rtl/>
        </w:rPr>
        <w:t>לחברות</w:t>
      </w:r>
      <w:r w:rsidRPr="00097E38">
        <w:rPr>
          <w:rFonts w:ascii="David" w:hAnsi="David" w:cs="David"/>
          <w:rtl/>
        </w:rPr>
        <w:t xml:space="preserve"> </w:t>
      </w:r>
      <w:r w:rsidRPr="00097E38">
        <w:rPr>
          <w:rFonts w:ascii="David" w:hAnsi="David" w:cs="David" w:hint="eastAsia"/>
          <w:rtl/>
        </w:rPr>
        <w:t>מדווחות</w:t>
      </w:r>
      <w:r w:rsidRPr="00097E38">
        <w:rPr>
          <w:rFonts w:ascii="David" w:hAnsi="David" w:cs="David"/>
          <w:rtl/>
        </w:rPr>
        <w:t xml:space="preserve">) </w:t>
      </w:r>
      <w:r w:rsidRPr="00097E38">
        <w:rPr>
          <w:rFonts w:ascii="David" w:hAnsi="David" w:cs="David" w:hint="eastAsia"/>
          <w:rtl/>
        </w:rPr>
        <w:t>וכן</w:t>
      </w:r>
      <w:r w:rsidRPr="00097E38">
        <w:rPr>
          <w:rFonts w:ascii="David" w:hAnsi="David" w:cs="David"/>
          <w:rtl/>
        </w:rPr>
        <w:t xml:space="preserve"> </w:t>
      </w:r>
      <w:r w:rsidRPr="00097E38">
        <w:rPr>
          <w:rFonts w:ascii="David" w:hAnsi="David" w:cs="David" w:hint="eastAsia"/>
          <w:rtl/>
        </w:rPr>
        <w:t>להתנהלות</w:t>
      </w:r>
      <w:r w:rsidRPr="00097E38">
        <w:rPr>
          <w:rFonts w:ascii="David" w:hAnsi="David" w:cs="David"/>
          <w:rtl/>
        </w:rPr>
        <w:t xml:space="preserve"> </w:t>
      </w:r>
      <w:r w:rsidRPr="00097E38">
        <w:rPr>
          <w:rFonts w:ascii="David" w:hAnsi="David" w:cs="David" w:hint="eastAsia"/>
          <w:rtl/>
        </w:rPr>
        <w:t>אספת</w:t>
      </w:r>
      <w:r w:rsidRPr="00097E38">
        <w:rPr>
          <w:rFonts w:ascii="David" w:hAnsi="David" w:cs="David"/>
          <w:rtl/>
        </w:rPr>
        <w:t xml:space="preserve"> </w:t>
      </w:r>
      <w:r w:rsidRPr="00097E38">
        <w:rPr>
          <w:rFonts w:ascii="David" w:hAnsi="David" w:cs="David" w:hint="eastAsia"/>
          <w:rtl/>
        </w:rPr>
        <w:t>יצרנים</w:t>
      </w:r>
      <w:r w:rsidRPr="00097E38">
        <w:rPr>
          <w:rFonts w:ascii="David" w:hAnsi="David" w:cs="David"/>
          <w:rtl/>
        </w:rPr>
        <w:t xml:space="preserve"> </w:t>
      </w:r>
      <w:r w:rsidRPr="00097E38">
        <w:rPr>
          <w:rFonts w:ascii="David" w:hAnsi="David" w:cs="David" w:hint="eastAsia"/>
          <w:rtl/>
        </w:rPr>
        <w:t>ויבואנים</w:t>
      </w:r>
      <w:r w:rsidRPr="00097E38">
        <w:rPr>
          <w:rFonts w:ascii="David" w:hAnsi="David" w:cs="David"/>
          <w:rtl/>
        </w:rPr>
        <w:t xml:space="preserve">. </w:t>
      </w:r>
    </w:p>
    <w:p w14:paraId="6A8F66B9" w14:textId="77777777" w:rsidR="00AC070D" w:rsidRPr="00097E38" w:rsidRDefault="00AC070D" w:rsidP="00502FD2">
      <w:pPr>
        <w:spacing w:line="360" w:lineRule="auto"/>
        <w:ind w:left="-58"/>
        <w:jc w:val="both"/>
        <w:rPr>
          <w:rFonts w:ascii="David" w:hAnsi="David" w:cs="David"/>
          <w:b/>
          <w:bCs/>
          <w:rtl/>
        </w:rPr>
      </w:pPr>
      <w:r w:rsidRPr="00097E38">
        <w:rPr>
          <w:rFonts w:ascii="David" w:hAnsi="David" w:cs="David"/>
          <w:b/>
          <w:bCs/>
          <w:rtl/>
        </w:rPr>
        <w:t xml:space="preserve">הנושאים </w:t>
      </w:r>
      <w:r w:rsidRPr="00097E38">
        <w:rPr>
          <w:rFonts w:ascii="David" w:hAnsi="David" w:cs="David" w:hint="eastAsia"/>
          <w:b/>
          <w:bCs/>
          <w:rtl/>
        </w:rPr>
        <w:t>ב</w:t>
      </w:r>
      <w:r w:rsidRPr="00097E38">
        <w:rPr>
          <w:rFonts w:ascii="David" w:hAnsi="David" w:cs="David"/>
          <w:b/>
          <w:bCs/>
          <w:rtl/>
        </w:rPr>
        <w:t>מסמך זה:</w:t>
      </w:r>
    </w:p>
    <w:p w14:paraId="1A64AF36" w14:textId="77777777" w:rsidR="00AC070D" w:rsidRPr="00097E38" w:rsidRDefault="00AC070D" w:rsidP="00502FD2">
      <w:pPr>
        <w:pStyle w:val="ListParagraph"/>
        <w:numPr>
          <w:ilvl w:val="0"/>
          <w:numId w:val="198"/>
        </w:numPr>
        <w:spacing w:line="360" w:lineRule="auto"/>
        <w:ind w:left="368"/>
        <w:jc w:val="both"/>
        <w:rPr>
          <w:rFonts w:ascii="David" w:hAnsi="David" w:cs="David"/>
          <w:rtl/>
        </w:rPr>
      </w:pPr>
      <w:r w:rsidRPr="00097E38">
        <w:rPr>
          <w:rFonts w:ascii="David" w:hAnsi="David" w:cs="David"/>
          <w:rtl/>
        </w:rPr>
        <w:t>הרכב הדירקטוריון ויו"ר הדירקטוריון.</w:t>
      </w:r>
    </w:p>
    <w:p w14:paraId="23A26297" w14:textId="77777777" w:rsidR="00AC070D" w:rsidRPr="00097E38" w:rsidRDefault="00AC070D" w:rsidP="00502FD2">
      <w:pPr>
        <w:pStyle w:val="ListParagraph"/>
        <w:numPr>
          <w:ilvl w:val="0"/>
          <w:numId w:val="198"/>
        </w:numPr>
        <w:spacing w:line="360" w:lineRule="auto"/>
        <w:ind w:left="368"/>
        <w:jc w:val="both"/>
        <w:rPr>
          <w:rFonts w:ascii="David" w:hAnsi="David" w:cs="David"/>
        </w:rPr>
      </w:pPr>
      <w:r w:rsidRPr="00097E38">
        <w:rPr>
          <w:rFonts w:ascii="David" w:hAnsi="David" w:cs="David"/>
          <w:rtl/>
        </w:rPr>
        <w:lastRenderedPageBreak/>
        <w:t>דירקטורים חיצוניים.</w:t>
      </w:r>
    </w:p>
    <w:p w14:paraId="27AD08A2" w14:textId="77777777" w:rsidR="00AC070D" w:rsidRPr="00097E38" w:rsidRDefault="00AC070D" w:rsidP="00502FD2">
      <w:pPr>
        <w:pStyle w:val="ListParagraph"/>
        <w:numPr>
          <w:ilvl w:val="0"/>
          <w:numId w:val="198"/>
        </w:numPr>
        <w:spacing w:line="360" w:lineRule="auto"/>
        <w:ind w:left="368"/>
        <w:jc w:val="both"/>
        <w:rPr>
          <w:rFonts w:ascii="David" w:hAnsi="David" w:cs="David"/>
          <w:rtl/>
        </w:rPr>
      </w:pPr>
      <w:r w:rsidRPr="00097E38">
        <w:rPr>
          <w:rFonts w:ascii="David" w:hAnsi="David" w:cs="David" w:hint="eastAsia"/>
          <w:rtl/>
        </w:rPr>
        <w:t>התנהלות</w:t>
      </w:r>
      <w:r w:rsidRPr="00097E38">
        <w:rPr>
          <w:rFonts w:ascii="David" w:hAnsi="David" w:cs="David"/>
          <w:rtl/>
        </w:rPr>
        <w:t xml:space="preserve"> </w:t>
      </w:r>
      <w:r w:rsidRPr="00097E38">
        <w:rPr>
          <w:rFonts w:ascii="David" w:hAnsi="David" w:cs="David" w:hint="eastAsia"/>
          <w:rtl/>
        </w:rPr>
        <w:t>הדירקטוריון</w:t>
      </w:r>
      <w:r w:rsidRPr="00097E38">
        <w:rPr>
          <w:rFonts w:ascii="David" w:hAnsi="David" w:cs="David"/>
          <w:rtl/>
        </w:rPr>
        <w:t>.</w:t>
      </w:r>
    </w:p>
    <w:p w14:paraId="3430F729" w14:textId="77777777" w:rsidR="00AC070D" w:rsidRPr="00097E38" w:rsidRDefault="00AC070D" w:rsidP="00502FD2">
      <w:pPr>
        <w:pStyle w:val="ListParagraph"/>
        <w:numPr>
          <w:ilvl w:val="0"/>
          <w:numId w:val="198"/>
        </w:numPr>
        <w:spacing w:line="360" w:lineRule="auto"/>
        <w:ind w:left="368"/>
        <w:jc w:val="both"/>
        <w:rPr>
          <w:rFonts w:ascii="David" w:hAnsi="David" w:cs="David"/>
          <w:rtl/>
        </w:rPr>
      </w:pPr>
      <w:r w:rsidRPr="00097E38">
        <w:rPr>
          <w:rFonts w:ascii="David" w:hAnsi="David" w:cs="David"/>
          <w:rtl/>
        </w:rPr>
        <w:t>ועדת ביקרות.</w:t>
      </w:r>
    </w:p>
    <w:p w14:paraId="55869E3C" w14:textId="77777777" w:rsidR="00AC070D" w:rsidRPr="00097E38" w:rsidRDefault="00AC070D" w:rsidP="00502FD2">
      <w:pPr>
        <w:pStyle w:val="ListParagraph"/>
        <w:numPr>
          <w:ilvl w:val="0"/>
          <w:numId w:val="198"/>
        </w:numPr>
        <w:spacing w:line="360" w:lineRule="auto"/>
        <w:ind w:left="368"/>
        <w:jc w:val="both"/>
        <w:rPr>
          <w:rFonts w:ascii="David" w:hAnsi="David" w:cs="David"/>
          <w:rtl/>
        </w:rPr>
      </w:pPr>
      <w:r w:rsidRPr="00097E38">
        <w:rPr>
          <w:rFonts w:ascii="David" w:hAnsi="David" w:cs="David" w:hint="eastAsia"/>
          <w:rtl/>
        </w:rPr>
        <w:t>עסקאות</w:t>
      </w:r>
      <w:r w:rsidRPr="00097E38">
        <w:rPr>
          <w:rFonts w:ascii="David" w:hAnsi="David" w:cs="David"/>
          <w:rtl/>
        </w:rPr>
        <w:t xml:space="preserve"> עם בעלי עניין.</w:t>
      </w:r>
    </w:p>
    <w:p w14:paraId="2871426F" w14:textId="77777777" w:rsidR="00AC070D" w:rsidRPr="00097E38" w:rsidRDefault="00AC070D" w:rsidP="00502FD2">
      <w:pPr>
        <w:pStyle w:val="ListParagraph"/>
        <w:numPr>
          <w:ilvl w:val="0"/>
          <w:numId w:val="198"/>
        </w:numPr>
        <w:spacing w:line="360" w:lineRule="auto"/>
        <w:ind w:left="368"/>
        <w:jc w:val="both"/>
        <w:rPr>
          <w:rFonts w:ascii="David" w:hAnsi="David" w:cs="David"/>
          <w:rtl/>
        </w:rPr>
      </w:pPr>
      <w:r w:rsidRPr="00097E38">
        <w:rPr>
          <w:rFonts w:ascii="David" w:hAnsi="David" w:cs="David"/>
          <w:rtl/>
        </w:rPr>
        <w:t>אספת היצרנים והיבואנים.</w:t>
      </w:r>
    </w:p>
    <w:p w14:paraId="1C0E5F9D" w14:textId="77777777" w:rsidR="00AC070D" w:rsidRPr="00097E38" w:rsidRDefault="00AC070D" w:rsidP="00502FD2">
      <w:pPr>
        <w:spacing w:before="240" w:line="360" w:lineRule="auto"/>
        <w:jc w:val="both"/>
        <w:outlineLvl w:val="2"/>
        <w:rPr>
          <w:rFonts w:ascii="David" w:hAnsi="David" w:cs="David"/>
          <w:b/>
          <w:bCs/>
          <w:rtl/>
        </w:rPr>
      </w:pPr>
      <w:r w:rsidRPr="00097E38">
        <w:rPr>
          <w:rFonts w:ascii="David" w:hAnsi="David" w:cs="David" w:hint="eastAsia"/>
          <w:b/>
          <w:bCs/>
          <w:rtl/>
        </w:rPr>
        <w:t>הגדרות</w:t>
      </w:r>
    </w:p>
    <w:tbl>
      <w:tblPr>
        <w:tblStyle w:val="TableGrid"/>
        <w:bidiVisual/>
        <w:tblW w:w="0" w:type="auto"/>
        <w:tblLook w:val="04A0" w:firstRow="1" w:lastRow="0" w:firstColumn="1" w:lastColumn="0" w:noHBand="0" w:noVBand="1"/>
      </w:tblPr>
      <w:tblGrid>
        <w:gridCol w:w="2067"/>
        <w:gridCol w:w="368"/>
        <w:gridCol w:w="5871"/>
      </w:tblGrid>
      <w:tr w:rsidR="00AC070D" w:rsidRPr="00AC070D" w14:paraId="58D072EB" w14:textId="77777777" w:rsidTr="00633DF6">
        <w:tc>
          <w:tcPr>
            <w:tcW w:w="2067" w:type="dxa"/>
            <w:tcBorders>
              <w:top w:val="nil"/>
              <w:left w:val="nil"/>
              <w:bottom w:val="nil"/>
              <w:right w:val="nil"/>
            </w:tcBorders>
          </w:tcPr>
          <w:p w14:paraId="6E76C1DB"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r w:rsidRPr="00097E38">
              <w:rPr>
                <w:rFonts w:ascii="David" w:hAnsi="David" w:cs="David" w:hint="eastAsia"/>
                <w:b/>
                <w:bCs/>
                <w:rtl/>
              </w:rPr>
              <w:t>בעל</w:t>
            </w:r>
            <w:r w:rsidRPr="00097E38">
              <w:rPr>
                <w:rFonts w:ascii="David" w:hAnsi="David" w:cs="David"/>
                <w:b/>
                <w:bCs/>
                <w:rtl/>
              </w:rPr>
              <w:t xml:space="preserve"> </w:t>
            </w:r>
            <w:r w:rsidRPr="00097E38">
              <w:rPr>
                <w:rFonts w:ascii="David" w:hAnsi="David" w:cs="David" w:hint="eastAsia"/>
                <w:b/>
                <w:bCs/>
                <w:rtl/>
              </w:rPr>
              <w:t>שליטה</w:t>
            </w:r>
            <w:r w:rsidRPr="00097E38">
              <w:rPr>
                <w:rFonts w:ascii="David" w:hAnsi="David" w:cs="David"/>
                <w:rtl/>
              </w:rPr>
              <w:t>"</w:t>
            </w:r>
          </w:p>
        </w:tc>
        <w:tc>
          <w:tcPr>
            <w:tcW w:w="368" w:type="dxa"/>
            <w:tcBorders>
              <w:top w:val="nil"/>
              <w:left w:val="nil"/>
              <w:bottom w:val="nil"/>
              <w:right w:val="nil"/>
            </w:tcBorders>
          </w:tcPr>
          <w:p w14:paraId="5CF7D4C2"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p>
        </w:tc>
        <w:tc>
          <w:tcPr>
            <w:tcW w:w="5871" w:type="dxa"/>
            <w:tcBorders>
              <w:top w:val="nil"/>
              <w:left w:val="nil"/>
              <w:bottom w:val="nil"/>
              <w:right w:val="nil"/>
            </w:tcBorders>
          </w:tcPr>
          <w:p w14:paraId="2AAA0D64" w14:textId="77777777" w:rsidR="00AC070D" w:rsidRPr="00097E38" w:rsidRDefault="00AC070D" w:rsidP="00502FD2">
            <w:pPr>
              <w:spacing w:line="360" w:lineRule="auto"/>
              <w:jc w:val="both"/>
              <w:rPr>
                <w:rFonts w:ascii="David" w:hAnsi="David" w:cs="David"/>
                <w:rtl/>
              </w:rPr>
            </w:pPr>
            <w:r w:rsidRPr="00097E38">
              <w:rPr>
                <w:rFonts w:ascii="David" w:hAnsi="David" w:cs="David" w:hint="eastAsia"/>
                <w:rtl/>
              </w:rPr>
              <w:t>כמשמעו</w:t>
            </w:r>
            <w:r w:rsidRPr="00097E38">
              <w:rPr>
                <w:rFonts w:ascii="David" w:hAnsi="David" w:cs="David"/>
                <w:rtl/>
              </w:rPr>
              <w:t xml:space="preserve"> </w:t>
            </w:r>
            <w:r w:rsidRPr="00097E38">
              <w:rPr>
                <w:rFonts w:ascii="David" w:hAnsi="David" w:cs="David" w:hint="eastAsia"/>
                <w:rtl/>
              </w:rPr>
              <w:t>בחוק</w:t>
            </w:r>
            <w:r w:rsidRPr="00097E38">
              <w:rPr>
                <w:rFonts w:ascii="David" w:hAnsi="David" w:cs="David"/>
                <w:rtl/>
              </w:rPr>
              <w:t xml:space="preserve"> </w:t>
            </w:r>
            <w:r w:rsidRPr="00097E38">
              <w:rPr>
                <w:rFonts w:ascii="David" w:hAnsi="David" w:cs="David" w:hint="eastAsia"/>
                <w:rtl/>
              </w:rPr>
              <w:t>החברות</w:t>
            </w:r>
            <w:r w:rsidRPr="00097E38">
              <w:rPr>
                <w:rFonts w:ascii="David" w:hAnsi="David" w:cs="David"/>
                <w:rtl/>
              </w:rPr>
              <w:t>.</w:t>
            </w:r>
          </w:p>
        </w:tc>
      </w:tr>
      <w:tr w:rsidR="00AC070D" w:rsidRPr="00AC070D" w14:paraId="4C3653B1" w14:textId="77777777" w:rsidTr="00633DF6">
        <w:tc>
          <w:tcPr>
            <w:tcW w:w="2067" w:type="dxa"/>
            <w:tcBorders>
              <w:top w:val="nil"/>
              <w:left w:val="nil"/>
              <w:bottom w:val="nil"/>
              <w:right w:val="nil"/>
            </w:tcBorders>
          </w:tcPr>
          <w:p w14:paraId="4FD5870C" w14:textId="77777777" w:rsidR="00AC070D" w:rsidRPr="00097E38" w:rsidRDefault="00AC070D" w:rsidP="00502FD2">
            <w:pPr>
              <w:spacing w:line="360" w:lineRule="auto"/>
              <w:jc w:val="both"/>
              <w:rPr>
                <w:rFonts w:ascii="David" w:hAnsi="David" w:cs="David"/>
                <w:rtl/>
              </w:rPr>
            </w:pPr>
            <w:r w:rsidRPr="00097E38">
              <w:rPr>
                <w:rFonts w:ascii="David" w:hAnsi="David" w:cs="David"/>
                <w:b/>
                <w:bCs/>
                <w:rtl/>
              </w:rPr>
              <w:t>"דירקטור בלתי תלוי</w:t>
            </w:r>
            <w:r w:rsidRPr="00097E38">
              <w:rPr>
                <w:rFonts w:ascii="David" w:hAnsi="David" w:cs="David"/>
                <w:rtl/>
              </w:rPr>
              <w:t>"</w:t>
            </w:r>
          </w:p>
        </w:tc>
        <w:tc>
          <w:tcPr>
            <w:tcW w:w="368" w:type="dxa"/>
            <w:tcBorders>
              <w:top w:val="nil"/>
              <w:left w:val="nil"/>
              <w:bottom w:val="nil"/>
              <w:right w:val="nil"/>
            </w:tcBorders>
          </w:tcPr>
          <w:p w14:paraId="4DAAC3DB"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p>
        </w:tc>
        <w:tc>
          <w:tcPr>
            <w:tcW w:w="5871" w:type="dxa"/>
            <w:tcBorders>
              <w:top w:val="nil"/>
              <w:left w:val="nil"/>
              <w:bottom w:val="nil"/>
              <w:right w:val="nil"/>
            </w:tcBorders>
          </w:tcPr>
          <w:p w14:paraId="2B288300" w14:textId="77777777" w:rsidR="00AC070D" w:rsidRPr="00097E38" w:rsidRDefault="00AC070D" w:rsidP="00502FD2">
            <w:pPr>
              <w:spacing w:line="360" w:lineRule="auto"/>
              <w:jc w:val="both"/>
              <w:rPr>
                <w:rFonts w:ascii="David" w:hAnsi="David" w:cs="David"/>
                <w:rtl/>
              </w:rPr>
            </w:pPr>
            <w:r w:rsidRPr="00097E38">
              <w:rPr>
                <w:rFonts w:ascii="David" w:hAnsi="David" w:cs="David" w:hint="eastAsia"/>
                <w:rtl/>
              </w:rPr>
              <w:t>כהגדרתו</w:t>
            </w:r>
            <w:r w:rsidRPr="00097E38">
              <w:rPr>
                <w:rFonts w:ascii="David" w:hAnsi="David" w:cs="David"/>
                <w:rtl/>
              </w:rPr>
              <w:t xml:space="preserve"> בסעיף 240(ב) ו-(ג) לחוק </w:t>
            </w:r>
            <w:r w:rsidRPr="00097E38">
              <w:rPr>
                <w:rFonts w:ascii="David" w:hAnsi="David" w:cs="David" w:hint="eastAsia"/>
                <w:rtl/>
              </w:rPr>
              <w:t>החברות</w:t>
            </w:r>
            <w:r w:rsidRPr="00097E38">
              <w:rPr>
                <w:rFonts w:ascii="David" w:hAnsi="David" w:cs="David"/>
                <w:rtl/>
              </w:rPr>
              <w:t>.</w:t>
            </w:r>
          </w:p>
        </w:tc>
      </w:tr>
      <w:tr w:rsidR="00AC070D" w:rsidRPr="00AC070D" w14:paraId="5C25ACAF" w14:textId="77777777" w:rsidTr="0063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7" w:type="dxa"/>
          </w:tcPr>
          <w:p w14:paraId="5B358C15"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r w:rsidRPr="00097E38">
              <w:rPr>
                <w:rFonts w:ascii="David" w:hAnsi="David" w:cs="David"/>
                <w:b/>
                <w:bCs/>
                <w:rtl/>
              </w:rPr>
              <w:t xml:space="preserve">דירקטור </w:t>
            </w:r>
            <w:r w:rsidRPr="00097E38">
              <w:rPr>
                <w:rFonts w:ascii="David" w:hAnsi="David" w:cs="David" w:hint="eastAsia"/>
                <w:b/>
                <w:bCs/>
                <w:rtl/>
              </w:rPr>
              <w:t>חיצוני</w:t>
            </w:r>
            <w:r w:rsidRPr="00097E38">
              <w:rPr>
                <w:rFonts w:ascii="David" w:hAnsi="David" w:cs="David"/>
                <w:b/>
                <w:bCs/>
                <w:rtl/>
              </w:rPr>
              <w:t>"</w:t>
            </w:r>
          </w:p>
        </w:tc>
        <w:tc>
          <w:tcPr>
            <w:tcW w:w="368" w:type="dxa"/>
          </w:tcPr>
          <w:p w14:paraId="304BF937"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p>
        </w:tc>
        <w:tc>
          <w:tcPr>
            <w:tcW w:w="5871" w:type="dxa"/>
          </w:tcPr>
          <w:p w14:paraId="6DA488EC" w14:textId="77777777" w:rsidR="00AC070D" w:rsidRPr="00097E38" w:rsidRDefault="00AC070D" w:rsidP="00502FD2">
            <w:pPr>
              <w:spacing w:line="360" w:lineRule="auto"/>
              <w:jc w:val="both"/>
              <w:rPr>
                <w:rFonts w:ascii="David" w:hAnsi="David" w:cs="David"/>
                <w:rtl/>
              </w:rPr>
            </w:pPr>
            <w:r w:rsidRPr="00097E38">
              <w:rPr>
                <w:rFonts w:ascii="David" w:hAnsi="David" w:cs="David" w:hint="eastAsia"/>
                <w:rtl/>
              </w:rPr>
              <w:t>כהגדרתו</w:t>
            </w:r>
            <w:r w:rsidRPr="00097E38">
              <w:rPr>
                <w:rFonts w:ascii="David" w:hAnsi="David" w:cs="David"/>
                <w:rtl/>
              </w:rPr>
              <w:t xml:space="preserve"> </w:t>
            </w:r>
            <w:r w:rsidRPr="00097E38">
              <w:rPr>
                <w:rFonts w:ascii="David" w:hAnsi="David" w:cs="David" w:hint="eastAsia"/>
                <w:rtl/>
              </w:rPr>
              <w:t>בחוק</w:t>
            </w:r>
            <w:r w:rsidRPr="00097E38">
              <w:rPr>
                <w:rFonts w:ascii="David" w:hAnsi="David" w:cs="David"/>
                <w:rtl/>
              </w:rPr>
              <w:t xml:space="preserve"> </w:t>
            </w:r>
            <w:r w:rsidRPr="00097E38">
              <w:rPr>
                <w:rFonts w:ascii="David" w:hAnsi="David" w:cs="David" w:hint="eastAsia"/>
                <w:rtl/>
              </w:rPr>
              <w:t>החברות</w:t>
            </w:r>
            <w:r w:rsidRPr="00097E38">
              <w:rPr>
                <w:rFonts w:ascii="David" w:hAnsi="David" w:cs="David"/>
                <w:rtl/>
              </w:rPr>
              <w:t xml:space="preserve">. </w:t>
            </w:r>
            <w:r w:rsidRPr="00097E38">
              <w:rPr>
                <w:rFonts w:ascii="David" w:hAnsi="David" w:cs="David" w:hint="eastAsia"/>
                <w:rtl/>
              </w:rPr>
              <w:t>במסמך</w:t>
            </w:r>
            <w:r w:rsidRPr="00097E38">
              <w:rPr>
                <w:rFonts w:ascii="David" w:hAnsi="David" w:cs="David"/>
                <w:rtl/>
              </w:rPr>
              <w:t xml:space="preserve"> </w:t>
            </w:r>
            <w:r w:rsidRPr="00097E38">
              <w:rPr>
                <w:rFonts w:ascii="David" w:hAnsi="David" w:cs="David" w:hint="eastAsia"/>
                <w:rtl/>
              </w:rPr>
              <w:t>זה</w:t>
            </w:r>
            <w:r w:rsidRPr="00097E38">
              <w:rPr>
                <w:rFonts w:ascii="David" w:hAnsi="David" w:cs="David"/>
                <w:rtl/>
              </w:rPr>
              <w:t xml:space="preserve"> </w:t>
            </w:r>
            <w:r w:rsidRPr="00097E38">
              <w:rPr>
                <w:rFonts w:ascii="David" w:hAnsi="David" w:cs="David" w:hint="eastAsia"/>
                <w:rtl/>
              </w:rPr>
              <w:t>דירקטורים</w:t>
            </w:r>
            <w:r w:rsidRPr="00097E38">
              <w:rPr>
                <w:rFonts w:ascii="David" w:hAnsi="David" w:cs="David"/>
                <w:rtl/>
              </w:rPr>
              <w:t xml:space="preserve"> </w:t>
            </w:r>
            <w:r w:rsidRPr="00097E38">
              <w:rPr>
                <w:rFonts w:ascii="David" w:hAnsi="David" w:cs="David" w:hint="eastAsia"/>
                <w:rtl/>
              </w:rPr>
              <w:t>שמונו</w:t>
            </w:r>
            <w:r w:rsidRPr="00097E38">
              <w:rPr>
                <w:rFonts w:ascii="David" w:hAnsi="David" w:cs="David"/>
                <w:rtl/>
              </w:rPr>
              <w:t xml:space="preserve"> </w:t>
            </w:r>
            <w:r w:rsidRPr="00097E38">
              <w:rPr>
                <w:rFonts w:ascii="David" w:hAnsi="David" w:cs="David" w:hint="eastAsia"/>
                <w:rtl/>
              </w:rPr>
              <w:t>בהתאם</w:t>
            </w:r>
            <w:r w:rsidRPr="00097E38">
              <w:rPr>
                <w:rFonts w:ascii="David" w:hAnsi="David" w:cs="David"/>
                <w:rtl/>
              </w:rPr>
              <w:t xml:space="preserve"> </w:t>
            </w:r>
            <w:r w:rsidRPr="00097E38">
              <w:rPr>
                <w:rFonts w:ascii="David" w:hAnsi="David" w:cs="David" w:hint="eastAsia"/>
                <w:rtl/>
              </w:rPr>
              <w:t>לסעיף</w:t>
            </w:r>
            <w:r w:rsidRPr="00097E38">
              <w:rPr>
                <w:rFonts w:ascii="David" w:hAnsi="David" w:cs="David"/>
                <w:rtl/>
              </w:rPr>
              <w:t xml:space="preserve"> 23(ה) </w:t>
            </w:r>
            <w:r w:rsidRPr="00097E38">
              <w:rPr>
                <w:rFonts w:ascii="David" w:hAnsi="David" w:cs="David" w:hint="eastAsia"/>
                <w:rtl/>
              </w:rPr>
              <w:t>לחוק</w:t>
            </w:r>
            <w:r w:rsidRPr="00097E38">
              <w:rPr>
                <w:rFonts w:ascii="David" w:hAnsi="David" w:cs="David"/>
                <w:rtl/>
              </w:rPr>
              <w:t xml:space="preserve"> </w:t>
            </w:r>
            <w:r w:rsidRPr="00097E38">
              <w:rPr>
                <w:rFonts w:ascii="David" w:hAnsi="David" w:cs="David" w:hint="eastAsia"/>
                <w:rtl/>
              </w:rPr>
              <w:t>יכונו</w:t>
            </w:r>
            <w:r w:rsidRPr="00097E38">
              <w:rPr>
                <w:rFonts w:ascii="David" w:hAnsi="David" w:cs="David"/>
                <w:rtl/>
              </w:rPr>
              <w:t xml:space="preserve"> </w:t>
            </w:r>
            <w:r w:rsidRPr="00097E38">
              <w:rPr>
                <w:rFonts w:ascii="David" w:hAnsi="David" w:cs="David" w:hint="eastAsia"/>
                <w:rtl/>
              </w:rPr>
              <w:t>גם</w:t>
            </w:r>
            <w:r w:rsidRPr="00097E38">
              <w:rPr>
                <w:rFonts w:ascii="David" w:hAnsi="David" w:cs="David"/>
                <w:rtl/>
              </w:rPr>
              <w:t xml:space="preserve"> </w:t>
            </w:r>
            <w:r w:rsidRPr="00097E38">
              <w:rPr>
                <w:rFonts w:ascii="David" w:hAnsi="David" w:cs="David" w:hint="eastAsia"/>
                <w:rtl/>
              </w:rPr>
              <w:t>הם</w:t>
            </w:r>
            <w:r w:rsidRPr="00097E38">
              <w:rPr>
                <w:rFonts w:ascii="David" w:hAnsi="David" w:cs="David"/>
                <w:rtl/>
              </w:rPr>
              <w:t xml:space="preserve"> "דירקטורים </w:t>
            </w:r>
            <w:r w:rsidRPr="00097E38">
              <w:rPr>
                <w:rFonts w:ascii="David" w:hAnsi="David" w:cs="David" w:hint="eastAsia"/>
                <w:rtl/>
              </w:rPr>
              <w:t>חיצוניים</w:t>
            </w:r>
            <w:r w:rsidRPr="00097E38">
              <w:rPr>
                <w:rFonts w:ascii="David" w:hAnsi="David" w:cs="David"/>
                <w:rtl/>
              </w:rPr>
              <w:t>".</w:t>
            </w:r>
          </w:p>
        </w:tc>
      </w:tr>
      <w:tr w:rsidR="00AC070D" w:rsidRPr="00AC070D" w14:paraId="10AB94B1" w14:textId="77777777" w:rsidTr="00633DF6">
        <w:tc>
          <w:tcPr>
            <w:tcW w:w="2067" w:type="dxa"/>
            <w:tcBorders>
              <w:top w:val="nil"/>
              <w:left w:val="nil"/>
              <w:bottom w:val="nil"/>
              <w:right w:val="nil"/>
            </w:tcBorders>
          </w:tcPr>
          <w:p w14:paraId="2C5EA598" w14:textId="77777777" w:rsidR="00AC070D" w:rsidRPr="00097E38" w:rsidRDefault="00AC070D" w:rsidP="00502FD2">
            <w:pPr>
              <w:spacing w:line="360" w:lineRule="auto"/>
              <w:jc w:val="both"/>
              <w:rPr>
                <w:rFonts w:ascii="David" w:hAnsi="David" w:cs="David"/>
                <w:b/>
                <w:bCs/>
                <w:rtl/>
              </w:rPr>
            </w:pPr>
            <w:r w:rsidRPr="00097E38">
              <w:rPr>
                <w:rFonts w:ascii="David" w:hAnsi="David" w:cs="David"/>
                <w:b/>
                <w:bCs/>
                <w:rtl/>
              </w:rPr>
              <w:t>"</w:t>
            </w:r>
            <w:r w:rsidRPr="00097E38">
              <w:rPr>
                <w:rFonts w:ascii="David" w:hAnsi="David" w:cs="David" w:hint="eastAsia"/>
                <w:b/>
                <w:bCs/>
                <w:rtl/>
              </w:rPr>
              <w:t>החזקה</w:t>
            </w:r>
            <w:r w:rsidRPr="00097E38">
              <w:rPr>
                <w:rFonts w:ascii="David" w:hAnsi="David" w:cs="David"/>
                <w:b/>
                <w:bCs/>
                <w:rtl/>
              </w:rPr>
              <w:t>"</w:t>
            </w:r>
          </w:p>
        </w:tc>
        <w:tc>
          <w:tcPr>
            <w:tcW w:w="368" w:type="dxa"/>
            <w:tcBorders>
              <w:top w:val="nil"/>
              <w:left w:val="nil"/>
              <w:bottom w:val="nil"/>
              <w:right w:val="nil"/>
            </w:tcBorders>
          </w:tcPr>
          <w:p w14:paraId="460380E6"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p>
        </w:tc>
        <w:tc>
          <w:tcPr>
            <w:tcW w:w="5871" w:type="dxa"/>
            <w:tcBorders>
              <w:top w:val="nil"/>
              <w:left w:val="nil"/>
              <w:bottom w:val="nil"/>
              <w:right w:val="nil"/>
            </w:tcBorders>
          </w:tcPr>
          <w:p w14:paraId="0F74D8BD" w14:textId="77777777" w:rsidR="00AC070D" w:rsidRPr="00097E38" w:rsidRDefault="00AC070D" w:rsidP="00502FD2">
            <w:pPr>
              <w:spacing w:line="360" w:lineRule="auto"/>
              <w:jc w:val="both"/>
              <w:rPr>
                <w:rFonts w:ascii="David" w:hAnsi="David" w:cs="David"/>
                <w:rtl/>
              </w:rPr>
            </w:pPr>
            <w:r w:rsidRPr="00097E38">
              <w:rPr>
                <w:rFonts w:ascii="David" w:hAnsi="David" w:cs="David" w:hint="eastAsia"/>
                <w:rtl/>
              </w:rPr>
              <w:t>כמשמעה</w:t>
            </w:r>
            <w:r w:rsidRPr="00097E38">
              <w:rPr>
                <w:rFonts w:ascii="David" w:hAnsi="David" w:cs="David"/>
                <w:rtl/>
              </w:rPr>
              <w:t xml:space="preserve"> </w:t>
            </w:r>
            <w:r w:rsidRPr="00097E38">
              <w:rPr>
                <w:rFonts w:ascii="David" w:hAnsi="David" w:cs="David" w:hint="eastAsia"/>
                <w:rtl/>
              </w:rPr>
              <w:t>בחוק</w:t>
            </w:r>
            <w:r w:rsidRPr="00097E38">
              <w:rPr>
                <w:rFonts w:ascii="David" w:hAnsi="David" w:cs="David"/>
                <w:rtl/>
              </w:rPr>
              <w:t xml:space="preserve"> </w:t>
            </w:r>
            <w:r w:rsidRPr="00097E38">
              <w:rPr>
                <w:rFonts w:ascii="David" w:hAnsi="David" w:cs="David" w:hint="eastAsia"/>
                <w:rtl/>
              </w:rPr>
              <w:t>ניירות</w:t>
            </w:r>
            <w:r w:rsidRPr="00097E38">
              <w:rPr>
                <w:rFonts w:ascii="David" w:hAnsi="David" w:cs="David"/>
                <w:rtl/>
              </w:rPr>
              <w:t xml:space="preserve"> </w:t>
            </w:r>
            <w:r w:rsidRPr="00097E38">
              <w:rPr>
                <w:rFonts w:ascii="David" w:hAnsi="David" w:cs="David" w:hint="eastAsia"/>
                <w:rtl/>
              </w:rPr>
              <w:t>ערך</w:t>
            </w:r>
            <w:r w:rsidRPr="00097E38">
              <w:rPr>
                <w:rFonts w:ascii="David" w:hAnsi="David" w:cs="David"/>
                <w:rtl/>
              </w:rPr>
              <w:t>.</w:t>
            </w:r>
          </w:p>
        </w:tc>
      </w:tr>
      <w:tr w:rsidR="00AC070D" w:rsidRPr="00AC070D" w14:paraId="2513986B" w14:textId="77777777" w:rsidTr="00633DF6">
        <w:tc>
          <w:tcPr>
            <w:tcW w:w="2067" w:type="dxa"/>
            <w:tcBorders>
              <w:top w:val="nil"/>
              <w:left w:val="nil"/>
              <w:bottom w:val="nil"/>
              <w:right w:val="nil"/>
            </w:tcBorders>
          </w:tcPr>
          <w:p w14:paraId="21740F76"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r w:rsidRPr="00097E38">
              <w:rPr>
                <w:rFonts w:ascii="David" w:hAnsi="David" w:cs="David" w:hint="eastAsia"/>
                <w:b/>
                <w:bCs/>
                <w:rtl/>
              </w:rPr>
              <w:t>חברה</w:t>
            </w:r>
            <w:r w:rsidRPr="00097E38">
              <w:rPr>
                <w:rFonts w:ascii="David" w:hAnsi="David" w:cs="David"/>
                <w:b/>
                <w:bCs/>
                <w:rtl/>
              </w:rPr>
              <w:t xml:space="preserve"> </w:t>
            </w:r>
            <w:r w:rsidRPr="00097E38">
              <w:rPr>
                <w:rFonts w:ascii="David" w:hAnsi="David" w:cs="David" w:hint="eastAsia"/>
                <w:b/>
                <w:bCs/>
                <w:rtl/>
              </w:rPr>
              <w:t>בעלת</w:t>
            </w:r>
            <w:r w:rsidRPr="00097E38">
              <w:rPr>
                <w:rFonts w:ascii="David" w:hAnsi="David" w:cs="David"/>
                <w:b/>
                <w:bCs/>
                <w:rtl/>
              </w:rPr>
              <w:t xml:space="preserve"> </w:t>
            </w:r>
            <w:r w:rsidRPr="00097E38">
              <w:rPr>
                <w:rFonts w:ascii="David" w:hAnsi="David" w:cs="David" w:hint="eastAsia"/>
                <w:b/>
                <w:bCs/>
                <w:rtl/>
              </w:rPr>
              <w:t>עניין</w:t>
            </w:r>
            <w:r w:rsidRPr="00097E38">
              <w:rPr>
                <w:rFonts w:ascii="David" w:hAnsi="David" w:cs="David"/>
                <w:b/>
                <w:bCs/>
                <w:rtl/>
              </w:rPr>
              <w:t xml:space="preserve"> </w:t>
            </w:r>
            <w:r w:rsidRPr="00097E38">
              <w:rPr>
                <w:rFonts w:ascii="David" w:hAnsi="David" w:cs="David" w:hint="eastAsia"/>
                <w:b/>
                <w:bCs/>
                <w:rtl/>
              </w:rPr>
              <w:t>בשוק</w:t>
            </w:r>
            <w:r w:rsidRPr="00097E38">
              <w:rPr>
                <w:rFonts w:ascii="David" w:hAnsi="David" w:cs="David"/>
                <w:b/>
                <w:bCs/>
                <w:rtl/>
              </w:rPr>
              <w:t xml:space="preserve"> פסולת </w:t>
            </w:r>
            <w:r w:rsidRPr="00097E38">
              <w:rPr>
                <w:rFonts w:ascii="David" w:hAnsi="David" w:cs="David" w:hint="eastAsia"/>
                <w:b/>
                <w:bCs/>
                <w:rtl/>
              </w:rPr>
              <w:t>הציוד</w:t>
            </w:r>
            <w:r w:rsidRPr="00097E38">
              <w:rPr>
                <w:rFonts w:ascii="David" w:hAnsi="David" w:cs="David"/>
                <w:b/>
                <w:bCs/>
                <w:rtl/>
              </w:rPr>
              <w:t xml:space="preserve"> </w:t>
            </w:r>
            <w:r w:rsidRPr="00097E38">
              <w:rPr>
                <w:rFonts w:ascii="David" w:hAnsi="David" w:cs="David" w:hint="eastAsia"/>
                <w:b/>
                <w:bCs/>
                <w:rtl/>
              </w:rPr>
              <w:t>האלקטרוני</w:t>
            </w:r>
            <w:r w:rsidRPr="00097E38">
              <w:rPr>
                <w:rFonts w:ascii="David" w:hAnsi="David" w:cs="David"/>
                <w:rtl/>
              </w:rPr>
              <w:t>"</w:t>
            </w:r>
          </w:p>
        </w:tc>
        <w:tc>
          <w:tcPr>
            <w:tcW w:w="368" w:type="dxa"/>
            <w:tcBorders>
              <w:top w:val="nil"/>
              <w:left w:val="nil"/>
              <w:bottom w:val="nil"/>
              <w:right w:val="nil"/>
            </w:tcBorders>
          </w:tcPr>
          <w:p w14:paraId="7C81EE71"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p>
        </w:tc>
        <w:tc>
          <w:tcPr>
            <w:tcW w:w="5871" w:type="dxa"/>
            <w:tcBorders>
              <w:top w:val="nil"/>
              <w:left w:val="nil"/>
              <w:bottom w:val="nil"/>
              <w:right w:val="nil"/>
            </w:tcBorders>
          </w:tcPr>
          <w:p w14:paraId="1FA55752" w14:textId="77777777" w:rsidR="00AC070D" w:rsidRPr="00097E38" w:rsidRDefault="00AC070D" w:rsidP="00502FD2">
            <w:pPr>
              <w:spacing w:line="360" w:lineRule="auto"/>
              <w:jc w:val="both"/>
              <w:rPr>
                <w:rFonts w:ascii="David" w:hAnsi="David" w:cs="David"/>
                <w:highlight w:val="yellow"/>
                <w:rtl/>
              </w:rPr>
            </w:pPr>
            <w:r w:rsidRPr="00097E38">
              <w:rPr>
                <w:rFonts w:ascii="David" w:hAnsi="David" w:cs="David"/>
                <w:rtl/>
              </w:rPr>
              <w:t>חברה המחזיקה או מפעילה מתקן למיון של ציוד או סוללות, מרכז הכנה לשימוש חוזר או מתקן טיפול בפסולת ציוד או סוללות, או עוסקת בהובלה של פסולת ציוד או סוללות.</w:t>
            </w:r>
          </w:p>
        </w:tc>
      </w:tr>
      <w:tr w:rsidR="00AC070D" w:rsidRPr="00AC070D" w14:paraId="5F5B88D2" w14:textId="77777777" w:rsidTr="00633DF6">
        <w:tc>
          <w:tcPr>
            <w:tcW w:w="2067" w:type="dxa"/>
            <w:tcBorders>
              <w:top w:val="nil"/>
              <w:left w:val="nil"/>
              <w:bottom w:val="nil"/>
              <w:right w:val="nil"/>
            </w:tcBorders>
          </w:tcPr>
          <w:p w14:paraId="7BCAFA1D"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r w:rsidRPr="00097E38">
              <w:rPr>
                <w:rFonts w:ascii="David" w:hAnsi="David" w:cs="David" w:hint="eastAsia"/>
                <w:b/>
                <w:bCs/>
                <w:rtl/>
              </w:rPr>
              <w:t>חוק</w:t>
            </w:r>
            <w:r w:rsidRPr="00097E38">
              <w:rPr>
                <w:rFonts w:ascii="David" w:hAnsi="David" w:cs="David"/>
                <w:b/>
                <w:bCs/>
                <w:rtl/>
              </w:rPr>
              <w:t xml:space="preserve"> </w:t>
            </w:r>
            <w:r w:rsidRPr="00097E38">
              <w:rPr>
                <w:rFonts w:ascii="David" w:hAnsi="David" w:cs="David" w:hint="eastAsia"/>
                <w:b/>
                <w:bCs/>
                <w:rtl/>
              </w:rPr>
              <w:t>החברות</w:t>
            </w:r>
            <w:r w:rsidRPr="00097E38">
              <w:rPr>
                <w:rFonts w:ascii="David" w:hAnsi="David" w:cs="David"/>
                <w:rtl/>
              </w:rPr>
              <w:t>"</w:t>
            </w:r>
          </w:p>
        </w:tc>
        <w:tc>
          <w:tcPr>
            <w:tcW w:w="368" w:type="dxa"/>
            <w:tcBorders>
              <w:top w:val="nil"/>
              <w:left w:val="nil"/>
              <w:bottom w:val="nil"/>
              <w:right w:val="nil"/>
            </w:tcBorders>
          </w:tcPr>
          <w:p w14:paraId="34EA220C"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p>
        </w:tc>
        <w:tc>
          <w:tcPr>
            <w:tcW w:w="5871" w:type="dxa"/>
            <w:tcBorders>
              <w:top w:val="nil"/>
              <w:left w:val="nil"/>
              <w:bottom w:val="nil"/>
              <w:right w:val="nil"/>
            </w:tcBorders>
          </w:tcPr>
          <w:p w14:paraId="1528F569" w14:textId="77777777" w:rsidR="00AC070D" w:rsidRPr="00097E38" w:rsidRDefault="00AC070D" w:rsidP="00502FD2">
            <w:pPr>
              <w:spacing w:line="360" w:lineRule="auto"/>
              <w:jc w:val="both"/>
              <w:rPr>
                <w:rFonts w:ascii="David" w:hAnsi="David" w:cs="David"/>
                <w:rtl/>
              </w:rPr>
            </w:pPr>
            <w:r w:rsidRPr="00097E38">
              <w:rPr>
                <w:rFonts w:ascii="David" w:hAnsi="David" w:cs="David" w:hint="eastAsia"/>
                <w:rtl/>
              </w:rPr>
              <w:t>חוק</w:t>
            </w:r>
            <w:r w:rsidRPr="00097E38">
              <w:rPr>
                <w:rFonts w:ascii="David" w:hAnsi="David" w:cs="David"/>
                <w:rtl/>
              </w:rPr>
              <w:t xml:space="preserve"> </w:t>
            </w:r>
            <w:r w:rsidRPr="00097E38">
              <w:rPr>
                <w:rFonts w:ascii="David" w:hAnsi="David" w:cs="David" w:hint="eastAsia"/>
                <w:rtl/>
              </w:rPr>
              <w:t>החברות</w:t>
            </w:r>
            <w:r w:rsidRPr="00097E38">
              <w:rPr>
                <w:rFonts w:ascii="David" w:hAnsi="David" w:cs="David"/>
                <w:rtl/>
              </w:rPr>
              <w:t xml:space="preserve">, </w:t>
            </w:r>
            <w:r w:rsidRPr="00097E38">
              <w:rPr>
                <w:rFonts w:ascii="David" w:hAnsi="David" w:cs="David" w:hint="eastAsia"/>
                <w:rtl/>
              </w:rPr>
              <w:t>התשנ</w:t>
            </w:r>
            <w:r w:rsidRPr="00097E38">
              <w:rPr>
                <w:rFonts w:ascii="David" w:hAnsi="David" w:cs="David"/>
                <w:rtl/>
              </w:rPr>
              <w:t>"</w:t>
            </w:r>
            <w:r w:rsidRPr="00097E38">
              <w:rPr>
                <w:rFonts w:ascii="David" w:hAnsi="David" w:cs="David" w:hint="eastAsia"/>
                <w:rtl/>
              </w:rPr>
              <w:t>ט</w:t>
            </w:r>
            <w:r w:rsidRPr="00097E38">
              <w:rPr>
                <w:rFonts w:ascii="David" w:hAnsi="David" w:cs="David"/>
                <w:rtl/>
              </w:rPr>
              <w:t>-1999.</w:t>
            </w:r>
          </w:p>
        </w:tc>
      </w:tr>
      <w:tr w:rsidR="00AC070D" w:rsidRPr="00AC070D" w14:paraId="6C9AF5C4" w14:textId="77777777" w:rsidTr="00633DF6">
        <w:tc>
          <w:tcPr>
            <w:tcW w:w="2067" w:type="dxa"/>
            <w:tcBorders>
              <w:top w:val="nil"/>
              <w:left w:val="nil"/>
              <w:bottom w:val="nil"/>
              <w:right w:val="nil"/>
            </w:tcBorders>
          </w:tcPr>
          <w:p w14:paraId="559CCBA9"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r w:rsidRPr="00097E38">
              <w:rPr>
                <w:rFonts w:ascii="David" w:hAnsi="David" w:cs="David" w:hint="eastAsia"/>
                <w:b/>
                <w:bCs/>
                <w:rtl/>
              </w:rPr>
              <w:t>חוק</w:t>
            </w:r>
            <w:r w:rsidRPr="00097E38">
              <w:rPr>
                <w:rFonts w:ascii="David" w:hAnsi="David" w:cs="David"/>
                <w:b/>
                <w:bCs/>
                <w:rtl/>
              </w:rPr>
              <w:t xml:space="preserve"> </w:t>
            </w:r>
            <w:r w:rsidRPr="00097E38">
              <w:rPr>
                <w:rFonts w:ascii="David" w:hAnsi="David" w:cs="David" w:hint="eastAsia"/>
                <w:b/>
                <w:bCs/>
                <w:rtl/>
              </w:rPr>
              <w:t>ניירות</w:t>
            </w:r>
            <w:r w:rsidRPr="00097E38">
              <w:rPr>
                <w:rFonts w:ascii="David" w:hAnsi="David" w:cs="David"/>
                <w:b/>
                <w:bCs/>
                <w:rtl/>
              </w:rPr>
              <w:t xml:space="preserve"> </w:t>
            </w:r>
            <w:r w:rsidRPr="00097E38">
              <w:rPr>
                <w:rFonts w:ascii="David" w:hAnsi="David" w:cs="David" w:hint="eastAsia"/>
                <w:b/>
                <w:bCs/>
                <w:rtl/>
              </w:rPr>
              <w:t>ערך</w:t>
            </w:r>
            <w:r w:rsidRPr="00097E38">
              <w:rPr>
                <w:rFonts w:ascii="David" w:hAnsi="David" w:cs="David"/>
                <w:rtl/>
              </w:rPr>
              <w:t>"</w:t>
            </w:r>
          </w:p>
        </w:tc>
        <w:tc>
          <w:tcPr>
            <w:tcW w:w="368" w:type="dxa"/>
            <w:tcBorders>
              <w:top w:val="nil"/>
              <w:left w:val="nil"/>
              <w:bottom w:val="nil"/>
              <w:right w:val="nil"/>
            </w:tcBorders>
          </w:tcPr>
          <w:p w14:paraId="7B3DF765"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p>
        </w:tc>
        <w:tc>
          <w:tcPr>
            <w:tcW w:w="5871" w:type="dxa"/>
            <w:tcBorders>
              <w:top w:val="nil"/>
              <w:left w:val="nil"/>
              <w:bottom w:val="nil"/>
              <w:right w:val="nil"/>
            </w:tcBorders>
          </w:tcPr>
          <w:p w14:paraId="1348D834" w14:textId="77777777" w:rsidR="00AC070D" w:rsidRPr="00097E38" w:rsidRDefault="00AC070D" w:rsidP="00502FD2">
            <w:pPr>
              <w:spacing w:line="360" w:lineRule="auto"/>
              <w:jc w:val="both"/>
              <w:rPr>
                <w:rFonts w:ascii="David" w:hAnsi="David" w:cs="David"/>
                <w:rtl/>
              </w:rPr>
            </w:pPr>
            <w:r w:rsidRPr="00097E38">
              <w:rPr>
                <w:rFonts w:ascii="David" w:hAnsi="David" w:cs="David" w:hint="eastAsia"/>
                <w:rtl/>
              </w:rPr>
              <w:t>חוק</w:t>
            </w:r>
            <w:r w:rsidRPr="00097E38">
              <w:rPr>
                <w:rFonts w:ascii="David" w:hAnsi="David" w:cs="David"/>
                <w:rtl/>
              </w:rPr>
              <w:t xml:space="preserve"> </w:t>
            </w:r>
            <w:r w:rsidRPr="00097E38">
              <w:rPr>
                <w:rFonts w:ascii="David" w:hAnsi="David" w:cs="David" w:hint="eastAsia"/>
                <w:rtl/>
              </w:rPr>
              <w:t>ניירות</w:t>
            </w:r>
            <w:r w:rsidRPr="00097E38">
              <w:rPr>
                <w:rFonts w:ascii="David" w:hAnsi="David" w:cs="David"/>
                <w:rtl/>
              </w:rPr>
              <w:t xml:space="preserve"> </w:t>
            </w:r>
            <w:r w:rsidRPr="00097E38">
              <w:rPr>
                <w:rFonts w:ascii="David" w:hAnsi="David" w:cs="David" w:hint="eastAsia"/>
                <w:rtl/>
              </w:rPr>
              <w:t>ערך</w:t>
            </w:r>
            <w:r w:rsidRPr="00097E38">
              <w:rPr>
                <w:rFonts w:ascii="David" w:hAnsi="David" w:cs="David"/>
                <w:rtl/>
              </w:rPr>
              <w:t xml:space="preserve">, </w:t>
            </w:r>
            <w:r w:rsidRPr="00097E38">
              <w:rPr>
                <w:rFonts w:ascii="David" w:hAnsi="David" w:cs="David" w:hint="eastAsia"/>
                <w:rtl/>
              </w:rPr>
              <w:t>תשכ</w:t>
            </w:r>
            <w:r w:rsidRPr="00097E38">
              <w:rPr>
                <w:rFonts w:ascii="David" w:hAnsi="David" w:cs="David"/>
                <w:rtl/>
              </w:rPr>
              <w:t>"</w:t>
            </w:r>
            <w:r w:rsidRPr="00097E38">
              <w:rPr>
                <w:rFonts w:ascii="David" w:hAnsi="David" w:cs="David" w:hint="eastAsia"/>
                <w:rtl/>
              </w:rPr>
              <w:t>ח</w:t>
            </w:r>
            <w:r w:rsidRPr="00097E38">
              <w:rPr>
                <w:rFonts w:ascii="David" w:hAnsi="David" w:cs="David"/>
                <w:rtl/>
              </w:rPr>
              <w:t>-1968.</w:t>
            </w:r>
          </w:p>
        </w:tc>
      </w:tr>
      <w:tr w:rsidR="00AC070D" w:rsidRPr="00AC070D" w14:paraId="163D5C46" w14:textId="77777777" w:rsidTr="00633DF6">
        <w:tc>
          <w:tcPr>
            <w:tcW w:w="2067" w:type="dxa"/>
            <w:tcBorders>
              <w:top w:val="nil"/>
              <w:left w:val="nil"/>
              <w:bottom w:val="nil"/>
              <w:right w:val="nil"/>
            </w:tcBorders>
          </w:tcPr>
          <w:p w14:paraId="0FD346DC"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r w:rsidRPr="00097E38">
              <w:rPr>
                <w:rFonts w:ascii="David" w:hAnsi="David" w:cs="David" w:hint="eastAsia"/>
                <w:b/>
                <w:bCs/>
                <w:rtl/>
              </w:rPr>
              <w:t>נושא</w:t>
            </w:r>
            <w:r w:rsidRPr="00097E38">
              <w:rPr>
                <w:rFonts w:ascii="David" w:hAnsi="David" w:cs="David"/>
                <w:b/>
                <w:bCs/>
                <w:rtl/>
              </w:rPr>
              <w:t xml:space="preserve"> </w:t>
            </w:r>
            <w:r w:rsidRPr="00097E38">
              <w:rPr>
                <w:rFonts w:ascii="David" w:hAnsi="David" w:cs="David" w:hint="eastAsia"/>
                <w:b/>
                <w:bCs/>
                <w:rtl/>
              </w:rPr>
              <w:t>משרה</w:t>
            </w:r>
            <w:r w:rsidRPr="00097E38">
              <w:rPr>
                <w:rFonts w:ascii="David" w:hAnsi="David" w:cs="David"/>
                <w:rtl/>
              </w:rPr>
              <w:t>"</w:t>
            </w:r>
          </w:p>
        </w:tc>
        <w:tc>
          <w:tcPr>
            <w:tcW w:w="368" w:type="dxa"/>
            <w:tcBorders>
              <w:top w:val="nil"/>
              <w:left w:val="nil"/>
              <w:bottom w:val="nil"/>
              <w:right w:val="nil"/>
            </w:tcBorders>
          </w:tcPr>
          <w:p w14:paraId="375213B4"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p>
        </w:tc>
        <w:tc>
          <w:tcPr>
            <w:tcW w:w="5871" w:type="dxa"/>
            <w:tcBorders>
              <w:top w:val="nil"/>
              <w:left w:val="nil"/>
              <w:bottom w:val="nil"/>
              <w:right w:val="nil"/>
            </w:tcBorders>
          </w:tcPr>
          <w:p w14:paraId="62CAB98E" w14:textId="77777777" w:rsidR="00AC070D" w:rsidRPr="00097E38" w:rsidRDefault="00AC070D" w:rsidP="00502FD2">
            <w:pPr>
              <w:spacing w:line="360" w:lineRule="auto"/>
              <w:jc w:val="both"/>
              <w:rPr>
                <w:rFonts w:ascii="David" w:hAnsi="David" w:cs="David"/>
                <w:highlight w:val="yellow"/>
                <w:rtl/>
              </w:rPr>
            </w:pPr>
            <w:r w:rsidRPr="00097E38">
              <w:rPr>
                <w:rFonts w:ascii="David" w:hAnsi="David" w:cs="David" w:hint="eastAsia"/>
                <w:rtl/>
              </w:rPr>
              <w:t>כהגדרתו</w:t>
            </w:r>
            <w:r w:rsidRPr="00097E38">
              <w:rPr>
                <w:rFonts w:ascii="David" w:hAnsi="David" w:cs="David"/>
                <w:rtl/>
              </w:rPr>
              <w:t xml:space="preserve"> </w:t>
            </w:r>
            <w:r w:rsidRPr="00097E38">
              <w:rPr>
                <w:rFonts w:ascii="David" w:hAnsi="David" w:cs="David" w:hint="eastAsia"/>
                <w:rtl/>
              </w:rPr>
              <w:t>בחוק</w:t>
            </w:r>
            <w:r w:rsidRPr="00097E38">
              <w:rPr>
                <w:rFonts w:ascii="David" w:hAnsi="David" w:cs="David"/>
                <w:rtl/>
              </w:rPr>
              <w:t xml:space="preserve"> </w:t>
            </w:r>
            <w:r w:rsidRPr="00097E38">
              <w:rPr>
                <w:rFonts w:ascii="David" w:hAnsi="David" w:cs="David" w:hint="eastAsia"/>
                <w:rtl/>
              </w:rPr>
              <w:t>החברות</w:t>
            </w:r>
            <w:r w:rsidRPr="00097E38">
              <w:rPr>
                <w:rFonts w:ascii="David" w:hAnsi="David" w:cs="David"/>
                <w:rtl/>
              </w:rPr>
              <w:t>.</w:t>
            </w:r>
          </w:p>
        </w:tc>
      </w:tr>
      <w:tr w:rsidR="00AC070D" w:rsidRPr="00AC070D" w14:paraId="374F5778" w14:textId="77777777" w:rsidTr="0063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7" w:type="dxa"/>
          </w:tcPr>
          <w:p w14:paraId="4B099B2F" w14:textId="77777777" w:rsidR="00AC070D" w:rsidRPr="00097E38" w:rsidRDefault="00AC070D" w:rsidP="00502FD2">
            <w:pPr>
              <w:spacing w:line="360" w:lineRule="auto"/>
              <w:jc w:val="both"/>
              <w:rPr>
                <w:rFonts w:ascii="David" w:hAnsi="David" w:cs="David"/>
                <w:b/>
                <w:bCs/>
                <w:rtl/>
              </w:rPr>
            </w:pPr>
            <w:r w:rsidRPr="00097E38">
              <w:rPr>
                <w:rFonts w:ascii="David" w:hAnsi="David" w:cs="David"/>
                <w:b/>
                <w:bCs/>
                <w:rtl/>
              </w:rPr>
              <w:t xml:space="preserve">"נותן </w:t>
            </w:r>
            <w:r w:rsidRPr="00097E38">
              <w:rPr>
                <w:rFonts w:ascii="David" w:hAnsi="David" w:cs="David" w:hint="eastAsia"/>
                <w:b/>
                <w:bCs/>
                <w:rtl/>
              </w:rPr>
              <w:t>שירותים</w:t>
            </w:r>
            <w:r w:rsidRPr="00097E38">
              <w:rPr>
                <w:rFonts w:ascii="David" w:hAnsi="David" w:cs="David"/>
                <w:b/>
                <w:bCs/>
                <w:rtl/>
              </w:rPr>
              <w:t>"</w:t>
            </w:r>
          </w:p>
        </w:tc>
        <w:tc>
          <w:tcPr>
            <w:tcW w:w="368" w:type="dxa"/>
          </w:tcPr>
          <w:p w14:paraId="4A9324ED"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p>
        </w:tc>
        <w:tc>
          <w:tcPr>
            <w:tcW w:w="5871" w:type="dxa"/>
          </w:tcPr>
          <w:p w14:paraId="09FC838C" w14:textId="77777777" w:rsidR="00AC070D" w:rsidRPr="00097E38" w:rsidRDefault="00AC070D" w:rsidP="00502FD2">
            <w:pPr>
              <w:spacing w:line="360" w:lineRule="auto"/>
              <w:jc w:val="both"/>
              <w:rPr>
                <w:rFonts w:ascii="David" w:hAnsi="David" w:cs="David"/>
                <w:rtl/>
              </w:rPr>
            </w:pPr>
            <w:r w:rsidRPr="00097E38">
              <w:rPr>
                <w:rFonts w:ascii="David" w:hAnsi="David" w:cs="David" w:hint="eastAsia"/>
                <w:rtl/>
              </w:rPr>
              <w:t>מי</w:t>
            </w:r>
            <w:r w:rsidRPr="00097E38">
              <w:rPr>
                <w:rFonts w:ascii="David" w:hAnsi="David" w:cs="David"/>
                <w:rtl/>
              </w:rPr>
              <w:t xml:space="preserve"> </w:t>
            </w:r>
            <w:r w:rsidRPr="00097E38">
              <w:rPr>
                <w:rFonts w:ascii="David" w:hAnsi="David" w:cs="David" w:hint="eastAsia"/>
                <w:rtl/>
              </w:rPr>
              <w:t>שגוף</w:t>
            </w:r>
            <w:r w:rsidRPr="00097E38">
              <w:rPr>
                <w:rFonts w:ascii="David" w:hAnsi="David" w:cs="David"/>
                <w:rtl/>
              </w:rPr>
              <w:t xml:space="preserve"> </w:t>
            </w:r>
            <w:r w:rsidRPr="00097E38">
              <w:rPr>
                <w:rFonts w:ascii="David" w:hAnsi="David" w:cs="David" w:hint="eastAsia"/>
                <w:rtl/>
              </w:rPr>
              <w:t>היישום</w:t>
            </w:r>
            <w:r w:rsidRPr="00097E38">
              <w:rPr>
                <w:rFonts w:ascii="David" w:hAnsi="David" w:cs="David"/>
                <w:rtl/>
              </w:rPr>
              <w:t xml:space="preserve"> </w:t>
            </w:r>
            <w:r w:rsidRPr="00097E38">
              <w:rPr>
                <w:rFonts w:ascii="David" w:hAnsi="David" w:cs="David" w:hint="eastAsia"/>
                <w:rtl/>
              </w:rPr>
              <w:t>המוכר</w:t>
            </w:r>
            <w:r w:rsidRPr="00097E38">
              <w:rPr>
                <w:rFonts w:ascii="David" w:hAnsi="David" w:cs="David"/>
                <w:rtl/>
              </w:rPr>
              <w:t xml:space="preserve"> </w:t>
            </w:r>
            <w:r w:rsidRPr="00097E38">
              <w:rPr>
                <w:rFonts w:ascii="David" w:hAnsi="David" w:cs="David" w:hint="eastAsia"/>
                <w:rtl/>
              </w:rPr>
              <w:t>התקשר</w:t>
            </w:r>
            <w:r w:rsidRPr="00097E38">
              <w:rPr>
                <w:rFonts w:ascii="David" w:hAnsi="David" w:cs="David"/>
                <w:rtl/>
              </w:rPr>
              <w:t xml:space="preserve"> </w:t>
            </w:r>
            <w:r w:rsidRPr="00097E38">
              <w:rPr>
                <w:rFonts w:ascii="David" w:hAnsi="David" w:cs="David" w:hint="eastAsia"/>
                <w:rtl/>
              </w:rPr>
              <w:t>עימו</w:t>
            </w:r>
            <w:r w:rsidRPr="00097E38">
              <w:rPr>
                <w:rFonts w:ascii="David" w:hAnsi="David" w:cs="David"/>
                <w:rtl/>
              </w:rPr>
              <w:t xml:space="preserve"> </w:t>
            </w:r>
            <w:r w:rsidRPr="00097E38">
              <w:rPr>
                <w:rFonts w:ascii="David" w:hAnsi="David" w:cs="David" w:hint="eastAsia"/>
                <w:rtl/>
              </w:rPr>
              <w:t>או</w:t>
            </w:r>
            <w:r w:rsidRPr="00097E38">
              <w:rPr>
                <w:rFonts w:ascii="David" w:hAnsi="David" w:cs="David"/>
                <w:rtl/>
              </w:rPr>
              <w:t xml:space="preserve"> </w:t>
            </w:r>
            <w:r w:rsidRPr="00097E38">
              <w:rPr>
                <w:rFonts w:ascii="David" w:hAnsi="David" w:cs="David" w:hint="eastAsia"/>
                <w:rtl/>
              </w:rPr>
              <w:t>בכוונתו</w:t>
            </w:r>
            <w:r w:rsidRPr="00097E38">
              <w:rPr>
                <w:rFonts w:ascii="David" w:hAnsi="David" w:cs="David"/>
                <w:rtl/>
              </w:rPr>
              <w:t xml:space="preserve"> </w:t>
            </w:r>
            <w:r w:rsidRPr="00097E38">
              <w:rPr>
                <w:rFonts w:ascii="David" w:hAnsi="David" w:cs="David" w:hint="eastAsia"/>
                <w:rtl/>
              </w:rPr>
              <w:t>להתקשר</w:t>
            </w:r>
            <w:r w:rsidRPr="00097E38">
              <w:rPr>
                <w:rFonts w:ascii="David" w:hAnsi="David" w:cs="David"/>
                <w:rtl/>
              </w:rPr>
              <w:t xml:space="preserve"> </w:t>
            </w:r>
            <w:r w:rsidRPr="00097E38">
              <w:rPr>
                <w:rFonts w:ascii="David" w:hAnsi="David" w:cs="David" w:hint="eastAsia"/>
                <w:rtl/>
              </w:rPr>
              <w:t>עימו</w:t>
            </w:r>
            <w:r w:rsidRPr="00097E38">
              <w:rPr>
                <w:rFonts w:ascii="David" w:hAnsi="David" w:cs="David"/>
                <w:rtl/>
              </w:rPr>
              <w:t xml:space="preserve"> </w:t>
            </w:r>
            <w:r w:rsidRPr="00097E38">
              <w:rPr>
                <w:rFonts w:ascii="David" w:hAnsi="David" w:cs="David" w:hint="eastAsia"/>
                <w:rtl/>
              </w:rPr>
              <w:t>לשם</w:t>
            </w:r>
            <w:r w:rsidRPr="00097E38">
              <w:rPr>
                <w:rFonts w:ascii="David" w:hAnsi="David" w:cs="David"/>
                <w:rtl/>
              </w:rPr>
              <w:t xml:space="preserve"> </w:t>
            </w:r>
            <w:r w:rsidRPr="00097E38">
              <w:rPr>
                <w:rFonts w:ascii="David" w:hAnsi="David" w:cs="David" w:hint="eastAsia"/>
                <w:rtl/>
              </w:rPr>
              <w:t>קבלת</w:t>
            </w:r>
            <w:r w:rsidRPr="00097E38">
              <w:rPr>
                <w:rFonts w:ascii="David" w:hAnsi="David" w:cs="David"/>
                <w:rtl/>
              </w:rPr>
              <w:t xml:space="preserve"> </w:t>
            </w:r>
            <w:r w:rsidRPr="00097E38">
              <w:rPr>
                <w:rFonts w:ascii="David" w:hAnsi="David" w:cs="David" w:hint="eastAsia"/>
                <w:rtl/>
              </w:rPr>
              <w:t>שירותים</w:t>
            </w:r>
            <w:r w:rsidRPr="00097E38">
              <w:rPr>
                <w:rFonts w:ascii="David" w:hAnsi="David" w:cs="David"/>
                <w:rtl/>
              </w:rPr>
              <w:t xml:space="preserve"> </w:t>
            </w:r>
            <w:r w:rsidRPr="00097E38">
              <w:rPr>
                <w:rFonts w:ascii="David" w:hAnsi="David" w:cs="David" w:hint="eastAsia"/>
                <w:rtl/>
              </w:rPr>
              <w:t>שונים</w:t>
            </w:r>
            <w:r w:rsidRPr="00097E38">
              <w:rPr>
                <w:rFonts w:ascii="David" w:hAnsi="David" w:cs="David"/>
                <w:rtl/>
              </w:rPr>
              <w:t xml:space="preserve">, </w:t>
            </w:r>
            <w:r w:rsidRPr="00097E38">
              <w:rPr>
                <w:rFonts w:ascii="David" w:hAnsi="David" w:cs="David" w:hint="eastAsia"/>
                <w:rtl/>
              </w:rPr>
              <w:t>לרבות</w:t>
            </w:r>
            <w:r w:rsidRPr="00097E38">
              <w:rPr>
                <w:rFonts w:ascii="David" w:hAnsi="David" w:cs="David"/>
                <w:rtl/>
              </w:rPr>
              <w:t xml:space="preserve"> </w:t>
            </w:r>
            <w:r w:rsidRPr="00097E38">
              <w:rPr>
                <w:rFonts w:ascii="David" w:hAnsi="David" w:cs="David" w:hint="eastAsia"/>
                <w:rtl/>
              </w:rPr>
              <w:t>שירותי</w:t>
            </w:r>
            <w:r w:rsidRPr="00097E38">
              <w:rPr>
                <w:rFonts w:ascii="David" w:hAnsi="David" w:cs="David"/>
                <w:rtl/>
              </w:rPr>
              <w:t xml:space="preserve"> הסברה, </w:t>
            </w:r>
            <w:r w:rsidRPr="00097E38">
              <w:rPr>
                <w:rFonts w:ascii="David" w:hAnsi="David" w:cs="David" w:hint="eastAsia"/>
                <w:rtl/>
              </w:rPr>
              <w:t>שינוע</w:t>
            </w:r>
            <w:r w:rsidRPr="00097E38">
              <w:rPr>
                <w:rFonts w:ascii="David" w:hAnsi="David" w:cs="David"/>
                <w:rtl/>
              </w:rPr>
              <w:t xml:space="preserve">, </w:t>
            </w:r>
            <w:r w:rsidRPr="00097E38">
              <w:rPr>
                <w:rFonts w:ascii="David" w:hAnsi="David" w:cs="David" w:hint="eastAsia"/>
                <w:rtl/>
              </w:rPr>
              <w:t>מיון</w:t>
            </w:r>
            <w:r w:rsidRPr="00097E38">
              <w:rPr>
                <w:rFonts w:ascii="David" w:hAnsi="David" w:cs="David"/>
                <w:rtl/>
              </w:rPr>
              <w:t xml:space="preserve">, </w:t>
            </w:r>
            <w:r w:rsidRPr="00097E38">
              <w:rPr>
                <w:rFonts w:ascii="David" w:hAnsi="David" w:cs="David" w:hint="eastAsia"/>
                <w:rtl/>
              </w:rPr>
              <w:t>הכנה</w:t>
            </w:r>
            <w:r w:rsidRPr="00097E38">
              <w:rPr>
                <w:rFonts w:ascii="David" w:hAnsi="David" w:cs="David"/>
                <w:rtl/>
              </w:rPr>
              <w:t xml:space="preserve"> </w:t>
            </w:r>
            <w:r w:rsidRPr="00097E38">
              <w:rPr>
                <w:rFonts w:ascii="David" w:hAnsi="David" w:cs="David" w:hint="eastAsia"/>
                <w:rtl/>
              </w:rPr>
              <w:t>לשימוש</w:t>
            </w:r>
            <w:r w:rsidRPr="00097E38">
              <w:rPr>
                <w:rFonts w:ascii="David" w:hAnsi="David" w:cs="David"/>
                <w:rtl/>
              </w:rPr>
              <w:t xml:space="preserve"> </w:t>
            </w:r>
            <w:r w:rsidRPr="00097E38">
              <w:rPr>
                <w:rFonts w:ascii="David" w:hAnsi="David" w:cs="David" w:hint="eastAsia"/>
                <w:rtl/>
              </w:rPr>
              <w:t>חוזר</w:t>
            </w:r>
            <w:r w:rsidRPr="00097E38">
              <w:rPr>
                <w:rFonts w:ascii="David" w:hAnsi="David" w:cs="David"/>
                <w:rtl/>
              </w:rPr>
              <w:t xml:space="preserve">, </w:t>
            </w:r>
            <w:r w:rsidRPr="00097E38">
              <w:rPr>
                <w:rFonts w:ascii="David" w:hAnsi="David" w:cs="David" w:hint="eastAsia"/>
                <w:rtl/>
              </w:rPr>
              <w:t>מחזור</w:t>
            </w:r>
            <w:r w:rsidRPr="00097E38">
              <w:rPr>
                <w:rFonts w:ascii="David" w:hAnsi="David" w:cs="David"/>
                <w:rtl/>
              </w:rPr>
              <w:t xml:space="preserve"> </w:t>
            </w:r>
            <w:r w:rsidRPr="00097E38">
              <w:rPr>
                <w:rFonts w:ascii="David" w:hAnsi="David" w:cs="David" w:hint="eastAsia"/>
                <w:rtl/>
              </w:rPr>
              <w:t>או</w:t>
            </w:r>
            <w:r w:rsidRPr="00097E38">
              <w:rPr>
                <w:rFonts w:ascii="David" w:hAnsi="David" w:cs="David"/>
                <w:rtl/>
              </w:rPr>
              <w:t xml:space="preserve"> </w:t>
            </w:r>
            <w:r w:rsidRPr="00097E38">
              <w:rPr>
                <w:rFonts w:ascii="David" w:hAnsi="David" w:cs="David" w:hint="eastAsia"/>
                <w:rtl/>
              </w:rPr>
              <w:t>טיפול</w:t>
            </w:r>
            <w:r w:rsidRPr="00097E38">
              <w:rPr>
                <w:rFonts w:ascii="David" w:hAnsi="David" w:cs="David"/>
                <w:rtl/>
              </w:rPr>
              <w:t xml:space="preserve"> </w:t>
            </w:r>
            <w:r w:rsidRPr="00097E38">
              <w:rPr>
                <w:rFonts w:ascii="David" w:hAnsi="David" w:cs="David" w:hint="eastAsia"/>
                <w:rtl/>
              </w:rPr>
              <w:t>אחר</w:t>
            </w:r>
            <w:r w:rsidRPr="00097E38">
              <w:rPr>
                <w:rFonts w:ascii="David" w:hAnsi="David" w:cs="David"/>
                <w:rtl/>
              </w:rPr>
              <w:t xml:space="preserve"> </w:t>
            </w:r>
            <w:r w:rsidRPr="00097E38">
              <w:rPr>
                <w:rFonts w:ascii="David" w:hAnsi="David" w:cs="David" w:hint="eastAsia"/>
                <w:rtl/>
              </w:rPr>
              <w:t>בפסולת</w:t>
            </w:r>
            <w:r w:rsidRPr="00097E38">
              <w:rPr>
                <w:rFonts w:ascii="David" w:hAnsi="David" w:cs="David"/>
                <w:rtl/>
              </w:rPr>
              <w:t xml:space="preserve"> </w:t>
            </w:r>
            <w:r w:rsidRPr="00097E38">
              <w:rPr>
                <w:rFonts w:ascii="David" w:hAnsi="David" w:cs="David" w:hint="eastAsia"/>
                <w:rtl/>
              </w:rPr>
              <w:t>וכיוצא</w:t>
            </w:r>
            <w:r w:rsidRPr="00097E38">
              <w:rPr>
                <w:rFonts w:ascii="David" w:hAnsi="David" w:cs="David"/>
                <w:rtl/>
              </w:rPr>
              <w:t xml:space="preserve"> </w:t>
            </w:r>
            <w:r w:rsidRPr="00097E38">
              <w:rPr>
                <w:rFonts w:ascii="David" w:hAnsi="David" w:cs="David" w:hint="eastAsia"/>
                <w:rtl/>
              </w:rPr>
              <w:t>בזה</w:t>
            </w:r>
            <w:r w:rsidRPr="00097E38">
              <w:rPr>
                <w:rFonts w:ascii="David" w:hAnsi="David" w:cs="David"/>
                <w:rtl/>
              </w:rPr>
              <w:t>.</w:t>
            </w:r>
          </w:p>
        </w:tc>
      </w:tr>
      <w:tr w:rsidR="00AC070D" w:rsidRPr="00AC070D" w14:paraId="56BFFB26" w14:textId="77777777" w:rsidTr="0063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7" w:type="dxa"/>
          </w:tcPr>
          <w:p w14:paraId="79DB669D" w14:textId="77777777" w:rsidR="00AC070D" w:rsidRPr="00097E38" w:rsidRDefault="00AC070D" w:rsidP="00502FD2">
            <w:pPr>
              <w:spacing w:line="360" w:lineRule="auto"/>
              <w:jc w:val="both"/>
              <w:rPr>
                <w:rFonts w:ascii="David" w:hAnsi="David" w:cs="David"/>
                <w:b/>
                <w:bCs/>
                <w:rtl/>
              </w:rPr>
            </w:pPr>
            <w:r w:rsidRPr="00097E38">
              <w:rPr>
                <w:rFonts w:ascii="David" w:hAnsi="David" w:cs="David"/>
                <w:b/>
                <w:bCs/>
                <w:rtl/>
              </w:rPr>
              <w:t xml:space="preserve">"עניין </w:t>
            </w:r>
            <w:r w:rsidRPr="00097E38">
              <w:rPr>
                <w:rFonts w:ascii="David" w:hAnsi="David" w:cs="David" w:hint="eastAsia"/>
                <w:b/>
                <w:bCs/>
                <w:rtl/>
              </w:rPr>
              <w:t>אישי</w:t>
            </w:r>
            <w:r w:rsidRPr="00097E38">
              <w:rPr>
                <w:rFonts w:ascii="David" w:hAnsi="David" w:cs="David"/>
                <w:b/>
                <w:bCs/>
                <w:rtl/>
              </w:rPr>
              <w:t>"</w:t>
            </w:r>
          </w:p>
        </w:tc>
        <w:tc>
          <w:tcPr>
            <w:tcW w:w="368" w:type="dxa"/>
          </w:tcPr>
          <w:p w14:paraId="70FC94EF"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p>
        </w:tc>
        <w:tc>
          <w:tcPr>
            <w:tcW w:w="5871" w:type="dxa"/>
          </w:tcPr>
          <w:p w14:paraId="24EA976D" w14:textId="77777777" w:rsidR="00AC070D" w:rsidRPr="00097E38" w:rsidRDefault="00AC070D" w:rsidP="00502FD2">
            <w:pPr>
              <w:spacing w:line="360" w:lineRule="auto"/>
              <w:jc w:val="both"/>
              <w:rPr>
                <w:rFonts w:ascii="David" w:hAnsi="David" w:cs="David"/>
                <w:rtl/>
              </w:rPr>
            </w:pPr>
            <w:r w:rsidRPr="00097E38">
              <w:rPr>
                <w:rFonts w:ascii="David" w:hAnsi="David" w:cs="David"/>
                <w:rtl/>
              </w:rPr>
              <w:t>כהגדרתו בחוק החברות.</w:t>
            </w:r>
          </w:p>
        </w:tc>
      </w:tr>
      <w:tr w:rsidR="00AC070D" w:rsidRPr="00AC070D" w14:paraId="752444DB" w14:textId="77777777" w:rsidTr="00633D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7" w:type="dxa"/>
          </w:tcPr>
          <w:p w14:paraId="1E12D6BF" w14:textId="77777777" w:rsidR="00AC070D" w:rsidRPr="00097E38" w:rsidRDefault="00AC070D" w:rsidP="00502FD2">
            <w:pPr>
              <w:spacing w:line="360" w:lineRule="auto"/>
              <w:jc w:val="both"/>
              <w:rPr>
                <w:rFonts w:ascii="David" w:hAnsi="David" w:cs="David"/>
                <w:b/>
                <w:bCs/>
                <w:rtl/>
              </w:rPr>
            </w:pPr>
            <w:r w:rsidRPr="00097E38">
              <w:rPr>
                <w:rFonts w:ascii="David" w:hAnsi="David" w:cs="David"/>
                <w:b/>
                <w:bCs/>
                <w:rtl/>
              </w:rPr>
              <w:t>"קרוב"</w:t>
            </w:r>
          </w:p>
        </w:tc>
        <w:tc>
          <w:tcPr>
            <w:tcW w:w="368" w:type="dxa"/>
          </w:tcPr>
          <w:p w14:paraId="53C50D1D"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p>
        </w:tc>
        <w:tc>
          <w:tcPr>
            <w:tcW w:w="5871" w:type="dxa"/>
          </w:tcPr>
          <w:p w14:paraId="4995066C" w14:textId="57CF27D6" w:rsidR="00AC070D" w:rsidRPr="00097E38" w:rsidRDefault="00AC070D" w:rsidP="00502FD2">
            <w:pPr>
              <w:spacing w:line="360" w:lineRule="auto"/>
              <w:jc w:val="both"/>
              <w:rPr>
                <w:rFonts w:ascii="David" w:hAnsi="David" w:cs="David"/>
                <w:rtl/>
              </w:rPr>
            </w:pPr>
            <w:r w:rsidRPr="00097E38">
              <w:rPr>
                <w:rFonts w:ascii="David" w:hAnsi="David" w:cs="David" w:hint="eastAsia"/>
                <w:rtl/>
              </w:rPr>
              <w:t>כהגדרתו</w:t>
            </w:r>
            <w:r w:rsidRPr="00097E38">
              <w:rPr>
                <w:rFonts w:ascii="David" w:hAnsi="David" w:cs="David"/>
                <w:rtl/>
              </w:rPr>
              <w:t xml:space="preserve"> </w:t>
            </w:r>
            <w:r w:rsidR="00405671">
              <w:rPr>
                <w:rFonts w:ascii="David" w:hAnsi="David" w:cs="David" w:hint="cs"/>
                <w:rtl/>
              </w:rPr>
              <w:t>בתנאי ההכרה</w:t>
            </w:r>
            <w:r w:rsidRPr="00097E38">
              <w:rPr>
                <w:rFonts w:ascii="David" w:hAnsi="David" w:cs="David"/>
                <w:rtl/>
              </w:rPr>
              <w:t xml:space="preserve">. </w:t>
            </w:r>
          </w:p>
        </w:tc>
      </w:tr>
      <w:tr w:rsidR="00AC070D" w:rsidRPr="00AC070D" w14:paraId="291589E3" w14:textId="77777777" w:rsidTr="00633DF6">
        <w:tc>
          <w:tcPr>
            <w:tcW w:w="2067" w:type="dxa"/>
            <w:tcBorders>
              <w:top w:val="nil"/>
              <w:left w:val="nil"/>
              <w:bottom w:val="nil"/>
              <w:right w:val="nil"/>
            </w:tcBorders>
          </w:tcPr>
          <w:p w14:paraId="0B728DC8"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r w:rsidRPr="00097E38">
              <w:rPr>
                <w:rFonts w:ascii="David" w:hAnsi="David" w:cs="David" w:hint="eastAsia"/>
                <w:b/>
                <w:bCs/>
                <w:rtl/>
              </w:rPr>
              <w:t>שליטה</w:t>
            </w:r>
            <w:r w:rsidRPr="00097E38">
              <w:rPr>
                <w:rFonts w:ascii="David" w:hAnsi="David" w:cs="David"/>
                <w:rtl/>
              </w:rPr>
              <w:t>"</w:t>
            </w:r>
          </w:p>
        </w:tc>
        <w:tc>
          <w:tcPr>
            <w:tcW w:w="368" w:type="dxa"/>
            <w:tcBorders>
              <w:top w:val="nil"/>
              <w:left w:val="nil"/>
              <w:bottom w:val="nil"/>
              <w:right w:val="nil"/>
            </w:tcBorders>
          </w:tcPr>
          <w:p w14:paraId="44B5EDD3" w14:textId="77777777" w:rsidR="00AC070D" w:rsidRPr="00097E38" w:rsidRDefault="00AC070D" w:rsidP="00502FD2">
            <w:pPr>
              <w:spacing w:line="360" w:lineRule="auto"/>
              <w:jc w:val="both"/>
              <w:rPr>
                <w:rFonts w:ascii="David" w:hAnsi="David" w:cs="David"/>
                <w:rtl/>
              </w:rPr>
            </w:pPr>
            <w:r w:rsidRPr="00097E38">
              <w:rPr>
                <w:rFonts w:ascii="David" w:hAnsi="David" w:cs="David"/>
                <w:rtl/>
              </w:rPr>
              <w:t>-</w:t>
            </w:r>
          </w:p>
        </w:tc>
        <w:tc>
          <w:tcPr>
            <w:tcW w:w="5871" w:type="dxa"/>
            <w:tcBorders>
              <w:top w:val="nil"/>
              <w:left w:val="nil"/>
              <w:bottom w:val="nil"/>
              <w:right w:val="nil"/>
            </w:tcBorders>
          </w:tcPr>
          <w:p w14:paraId="12718C06" w14:textId="77777777" w:rsidR="00AC070D" w:rsidRPr="00097E38" w:rsidRDefault="00AC070D" w:rsidP="00502FD2">
            <w:pPr>
              <w:spacing w:line="360" w:lineRule="auto"/>
              <w:jc w:val="both"/>
              <w:rPr>
                <w:rFonts w:ascii="David" w:hAnsi="David" w:cs="David"/>
                <w:highlight w:val="yellow"/>
                <w:rtl/>
              </w:rPr>
            </w:pPr>
            <w:r w:rsidRPr="00097E38">
              <w:rPr>
                <w:rFonts w:ascii="David" w:hAnsi="David" w:cs="David" w:hint="eastAsia"/>
                <w:rtl/>
              </w:rPr>
              <w:t>כהגדרתה</w:t>
            </w:r>
            <w:r w:rsidRPr="00097E38">
              <w:rPr>
                <w:rFonts w:ascii="David" w:hAnsi="David" w:cs="David"/>
                <w:rtl/>
              </w:rPr>
              <w:t xml:space="preserve"> </w:t>
            </w:r>
            <w:r w:rsidRPr="00097E38">
              <w:rPr>
                <w:rFonts w:ascii="David" w:hAnsi="David" w:cs="David" w:hint="eastAsia"/>
                <w:rtl/>
              </w:rPr>
              <w:t>בחוק</w:t>
            </w:r>
            <w:r w:rsidRPr="00097E38">
              <w:rPr>
                <w:rFonts w:ascii="David" w:hAnsi="David" w:cs="David"/>
                <w:rtl/>
              </w:rPr>
              <w:t xml:space="preserve"> </w:t>
            </w:r>
            <w:r w:rsidRPr="00097E38">
              <w:rPr>
                <w:rFonts w:ascii="David" w:hAnsi="David" w:cs="David" w:hint="eastAsia"/>
                <w:rtl/>
              </w:rPr>
              <w:t>לניירות</w:t>
            </w:r>
            <w:r w:rsidRPr="00097E38">
              <w:rPr>
                <w:rFonts w:ascii="David" w:hAnsi="David" w:cs="David"/>
                <w:rtl/>
              </w:rPr>
              <w:t xml:space="preserve"> </w:t>
            </w:r>
            <w:r w:rsidRPr="00097E38">
              <w:rPr>
                <w:rFonts w:ascii="David" w:hAnsi="David" w:cs="David" w:hint="eastAsia"/>
                <w:rtl/>
              </w:rPr>
              <w:t>ערך</w:t>
            </w:r>
            <w:r w:rsidRPr="00097E38">
              <w:rPr>
                <w:rFonts w:ascii="David" w:hAnsi="David" w:cs="David"/>
                <w:rtl/>
              </w:rPr>
              <w:t>.</w:t>
            </w:r>
          </w:p>
        </w:tc>
      </w:tr>
    </w:tbl>
    <w:p w14:paraId="3A579CC9" w14:textId="77777777" w:rsidR="00AC070D" w:rsidRPr="00097E38" w:rsidRDefault="00AC070D" w:rsidP="00502FD2">
      <w:pPr>
        <w:spacing w:before="240" w:line="360" w:lineRule="auto"/>
        <w:jc w:val="both"/>
        <w:outlineLvl w:val="2"/>
        <w:rPr>
          <w:rFonts w:ascii="David" w:hAnsi="David" w:cs="David"/>
          <w:b/>
          <w:bCs/>
          <w:rtl/>
        </w:rPr>
      </w:pPr>
      <w:r w:rsidRPr="00097E38">
        <w:rPr>
          <w:rFonts w:ascii="David" w:hAnsi="David" w:cs="David" w:hint="eastAsia"/>
          <w:b/>
          <w:bCs/>
          <w:rtl/>
        </w:rPr>
        <w:t>כל</w:t>
      </w:r>
      <w:r w:rsidRPr="00097E38">
        <w:rPr>
          <w:rFonts w:ascii="David" w:hAnsi="David" w:cs="David"/>
          <w:b/>
          <w:bCs/>
          <w:rtl/>
        </w:rPr>
        <w:t xml:space="preserve"> </w:t>
      </w:r>
      <w:r w:rsidRPr="00097E38">
        <w:rPr>
          <w:rFonts w:ascii="David" w:hAnsi="David" w:cs="David" w:hint="eastAsia"/>
          <w:b/>
          <w:bCs/>
          <w:rtl/>
        </w:rPr>
        <w:t>ההגדרות</w:t>
      </w:r>
      <w:r w:rsidRPr="00097E38">
        <w:rPr>
          <w:rFonts w:ascii="David" w:hAnsi="David" w:cs="David"/>
          <w:b/>
          <w:bCs/>
          <w:rtl/>
        </w:rPr>
        <w:t xml:space="preserve"> </w:t>
      </w:r>
      <w:r w:rsidRPr="00097E38">
        <w:rPr>
          <w:rFonts w:ascii="David" w:hAnsi="David" w:cs="David" w:hint="eastAsia"/>
          <w:b/>
          <w:bCs/>
          <w:rtl/>
        </w:rPr>
        <w:t>שאינן</w:t>
      </w:r>
      <w:r w:rsidRPr="00097E38">
        <w:rPr>
          <w:rFonts w:ascii="David" w:hAnsi="David" w:cs="David"/>
          <w:b/>
          <w:bCs/>
          <w:rtl/>
        </w:rPr>
        <w:t xml:space="preserve"> </w:t>
      </w:r>
      <w:r w:rsidRPr="00097E38">
        <w:rPr>
          <w:rFonts w:ascii="David" w:hAnsi="David" w:cs="David" w:hint="eastAsia"/>
          <w:b/>
          <w:bCs/>
          <w:rtl/>
        </w:rPr>
        <w:t>כלולות</w:t>
      </w:r>
      <w:r w:rsidRPr="00097E38">
        <w:rPr>
          <w:rFonts w:ascii="David" w:hAnsi="David" w:cs="David"/>
          <w:b/>
          <w:bCs/>
          <w:rtl/>
        </w:rPr>
        <w:t xml:space="preserve"> </w:t>
      </w:r>
      <w:r w:rsidRPr="00097E38">
        <w:rPr>
          <w:rFonts w:ascii="David" w:hAnsi="David" w:cs="David" w:hint="eastAsia"/>
          <w:b/>
          <w:bCs/>
          <w:rtl/>
        </w:rPr>
        <w:t>פה</w:t>
      </w:r>
      <w:r w:rsidRPr="00097E38">
        <w:rPr>
          <w:rFonts w:ascii="David" w:hAnsi="David" w:cs="David"/>
          <w:b/>
          <w:bCs/>
          <w:rtl/>
        </w:rPr>
        <w:t xml:space="preserve"> </w:t>
      </w:r>
      <w:r w:rsidRPr="00097E38">
        <w:rPr>
          <w:rFonts w:ascii="David" w:hAnsi="David" w:cs="David" w:hint="eastAsia"/>
          <w:b/>
          <w:bCs/>
          <w:rtl/>
        </w:rPr>
        <w:t>תהיה</w:t>
      </w:r>
      <w:r w:rsidRPr="00097E38">
        <w:rPr>
          <w:rFonts w:ascii="David" w:hAnsi="David" w:cs="David"/>
          <w:b/>
          <w:bCs/>
          <w:rtl/>
        </w:rPr>
        <w:t xml:space="preserve"> </w:t>
      </w:r>
      <w:r w:rsidRPr="00097E38">
        <w:rPr>
          <w:rFonts w:ascii="David" w:hAnsi="David" w:cs="David" w:hint="eastAsia"/>
          <w:b/>
          <w:bCs/>
          <w:rtl/>
        </w:rPr>
        <w:t>משמעותם</w:t>
      </w:r>
      <w:r w:rsidRPr="00097E38">
        <w:rPr>
          <w:rFonts w:ascii="David" w:hAnsi="David" w:cs="David"/>
          <w:b/>
          <w:bCs/>
          <w:rtl/>
        </w:rPr>
        <w:t xml:space="preserve"> </w:t>
      </w:r>
      <w:r w:rsidRPr="00097E38">
        <w:rPr>
          <w:rFonts w:ascii="David" w:hAnsi="David" w:cs="David" w:hint="eastAsia"/>
          <w:b/>
          <w:bCs/>
          <w:rtl/>
        </w:rPr>
        <w:t>בהתאם</w:t>
      </w:r>
      <w:r w:rsidRPr="00097E38">
        <w:rPr>
          <w:rFonts w:ascii="David" w:hAnsi="David" w:cs="David"/>
          <w:b/>
          <w:bCs/>
          <w:rtl/>
        </w:rPr>
        <w:t xml:space="preserve"> </w:t>
      </w:r>
      <w:r w:rsidRPr="00097E38">
        <w:rPr>
          <w:rFonts w:ascii="David" w:hAnsi="David" w:cs="David" w:hint="eastAsia"/>
          <w:b/>
          <w:bCs/>
          <w:rtl/>
        </w:rPr>
        <w:t>להגדרות</w:t>
      </w:r>
      <w:r w:rsidRPr="00097E38">
        <w:rPr>
          <w:rFonts w:ascii="David" w:hAnsi="David" w:cs="David"/>
          <w:b/>
          <w:bCs/>
          <w:rtl/>
        </w:rPr>
        <w:t xml:space="preserve"> </w:t>
      </w:r>
      <w:r w:rsidRPr="00097E38">
        <w:rPr>
          <w:rFonts w:ascii="David" w:hAnsi="David" w:cs="David" w:hint="eastAsia"/>
          <w:b/>
          <w:bCs/>
          <w:rtl/>
        </w:rPr>
        <w:t>בחוק</w:t>
      </w:r>
      <w:r w:rsidRPr="00097E38">
        <w:rPr>
          <w:rFonts w:ascii="David" w:hAnsi="David" w:cs="David"/>
          <w:b/>
          <w:bCs/>
          <w:rtl/>
        </w:rPr>
        <w:t xml:space="preserve"> </w:t>
      </w:r>
      <w:r w:rsidRPr="00097E38">
        <w:rPr>
          <w:rFonts w:ascii="David" w:hAnsi="David" w:cs="David" w:hint="eastAsia"/>
          <w:b/>
          <w:bCs/>
          <w:rtl/>
        </w:rPr>
        <w:t>פסולת</w:t>
      </w:r>
      <w:r w:rsidRPr="00097E38">
        <w:rPr>
          <w:rFonts w:ascii="David" w:hAnsi="David" w:cs="David"/>
          <w:b/>
          <w:bCs/>
          <w:rtl/>
        </w:rPr>
        <w:t xml:space="preserve"> </w:t>
      </w:r>
      <w:r w:rsidRPr="00097E38">
        <w:rPr>
          <w:rFonts w:ascii="David" w:hAnsi="David" w:cs="David" w:hint="eastAsia"/>
          <w:b/>
          <w:bCs/>
          <w:rtl/>
        </w:rPr>
        <w:t>אלקטרונית</w:t>
      </w:r>
      <w:r w:rsidRPr="00097E38">
        <w:rPr>
          <w:rFonts w:ascii="David" w:hAnsi="David" w:cs="David"/>
          <w:b/>
          <w:bCs/>
          <w:rtl/>
        </w:rPr>
        <w:t xml:space="preserve">, </w:t>
      </w:r>
      <w:r w:rsidRPr="00097E38">
        <w:rPr>
          <w:rFonts w:ascii="David" w:hAnsi="David" w:cs="David" w:hint="eastAsia"/>
          <w:b/>
          <w:bCs/>
          <w:rtl/>
        </w:rPr>
        <w:t>תנאי</w:t>
      </w:r>
      <w:r w:rsidRPr="00097E38">
        <w:rPr>
          <w:rFonts w:ascii="David" w:hAnsi="David" w:cs="David"/>
          <w:b/>
          <w:bCs/>
          <w:rtl/>
        </w:rPr>
        <w:t xml:space="preserve"> </w:t>
      </w:r>
      <w:r w:rsidRPr="00097E38">
        <w:rPr>
          <w:rFonts w:ascii="David" w:hAnsi="David" w:cs="David" w:hint="eastAsia"/>
          <w:b/>
          <w:bCs/>
          <w:rtl/>
        </w:rPr>
        <w:t>ההכרה</w:t>
      </w:r>
      <w:r w:rsidRPr="00097E38">
        <w:rPr>
          <w:rFonts w:ascii="David" w:hAnsi="David" w:cs="David"/>
          <w:b/>
          <w:bCs/>
          <w:rtl/>
        </w:rPr>
        <w:t xml:space="preserve"> </w:t>
      </w:r>
      <w:r w:rsidRPr="00097E38">
        <w:rPr>
          <w:rFonts w:ascii="David" w:hAnsi="David" w:cs="David" w:hint="eastAsia"/>
          <w:b/>
          <w:bCs/>
          <w:rtl/>
        </w:rPr>
        <w:t>או</w:t>
      </w:r>
      <w:r w:rsidRPr="00097E38">
        <w:rPr>
          <w:rFonts w:ascii="David" w:hAnsi="David" w:cs="David"/>
          <w:b/>
          <w:bCs/>
          <w:rtl/>
        </w:rPr>
        <w:t xml:space="preserve"> </w:t>
      </w:r>
      <w:r w:rsidRPr="00097E38">
        <w:rPr>
          <w:rFonts w:ascii="David" w:hAnsi="David" w:cs="David" w:hint="eastAsia"/>
          <w:b/>
          <w:bCs/>
          <w:rtl/>
        </w:rPr>
        <w:t>בחוק</w:t>
      </w:r>
      <w:r w:rsidRPr="00097E38">
        <w:rPr>
          <w:rFonts w:ascii="David" w:hAnsi="David" w:cs="David"/>
          <w:b/>
          <w:bCs/>
          <w:rtl/>
        </w:rPr>
        <w:t xml:space="preserve"> </w:t>
      </w:r>
      <w:r w:rsidRPr="00097E38">
        <w:rPr>
          <w:rFonts w:ascii="David" w:hAnsi="David" w:cs="David" w:hint="eastAsia"/>
          <w:b/>
          <w:bCs/>
          <w:rtl/>
        </w:rPr>
        <w:t>החברות</w:t>
      </w:r>
      <w:r w:rsidRPr="00097E38">
        <w:rPr>
          <w:rFonts w:ascii="David" w:hAnsi="David" w:cs="David"/>
          <w:b/>
          <w:bCs/>
          <w:rtl/>
        </w:rPr>
        <w:t>.</w:t>
      </w:r>
    </w:p>
    <w:p w14:paraId="4E26A442" w14:textId="77777777" w:rsidR="00AC070D" w:rsidRPr="00097E38" w:rsidRDefault="00AC070D" w:rsidP="00502FD2">
      <w:pPr>
        <w:pStyle w:val="ListParagraph"/>
        <w:numPr>
          <w:ilvl w:val="0"/>
          <w:numId w:val="199"/>
        </w:numPr>
        <w:spacing w:line="360" w:lineRule="auto"/>
        <w:ind w:left="-58"/>
        <w:jc w:val="both"/>
        <w:rPr>
          <w:rFonts w:ascii="David" w:hAnsi="David" w:cs="David"/>
          <w:b/>
          <w:bCs/>
          <w:rtl/>
        </w:rPr>
      </w:pPr>
      <w:r w:rsidRPr="00097E38">
        <w:rPr>
          <w:rFonts w:ascii="David" w:hAnsi="David" w:cs="David"/>
          <w:b/>
          <w:bCs/>
          <w:rtl/>
        </w:rPr>
        <w:t>הרכב הדירקטוריון</w:t>
      </w:r>
    </w:p>
    <w:p w14:paraId="3B785EA1" w14:textId="77777777" w:rsidR="00AC070D" w:rsidRPr="00097E38" w:rsidRDefault="00AC070D" w:rsidP="00502FD2">
      <w:pPr>
        <w:spacing w:line="360" w:lineRule="auto"/>
        <w:ind w:left="-58"/>
        <w:jc w:val="both"/>
        <w:rPr>
          <w:rFonts w:ascii="David" w:hAnsi="David" w:cs="David"/>
          <w:rtl/>
        </w:rPr>
      </w:pPr>
      <w:r w:rsidRPr="00097E38">
        <w:rPr>
          <w:rFonts w:ascii="David" w:hAnsi="David" w:cs="David" w:hint="eastAsia"/>
          <w:rtl/>
        </w:rPr>
        <w:lastRenderedPageBreak/>
        <w:t>כדי</w:t>
      </w:r>
      <w:r w:rsidRPr="00097E38">
        <w:rPr>
          <w:rFonts w:ascii="David" w:hAnsi="David" w:cs="David"/>
          <w:rtl/>
        </w:rPr>
        <w:t xml:space="preserve"> </w:t>
      </w:r>
      <w:r w:rsidRPr="00097E38">
        <w:rPr>
          <w:rFonts w:ascii="David" w:hAnsi="David" w:cs="David" w:hint="eastAsia"/>
          <w:rtl/>
        </w:rPr>
        <w:t>לשמור</w:t>
      </w:r>
      <w:r w:rsidRPr="00097E38">
        <w:rPr>
          <w:rFonts w:ascii="David" w:hAnsi="David" w:cs="David"/>
          <w:rtl/>
        </w:rPr>
        <w:t xml:space="preserve"> </w:t>
      </w:r>
      <w:r w:rsidRPr="00097E38">
        <w:rPr>
          <w:rFonts w:ascii="David" w:hAnsi="David" w:cs="David" w:hint="eastAsia"/>
          <w:rtl/>
        </w:rPr>
        <w:t>על</w:t>
      </w:r>
      <w:r w:rsidRPr="00097E38">
        <w:rPr>
          <w:rFonts w:ascii="David" w:hAnsi="David" w:cs="David"/>
          <w:rtl/>
        </w:rPr>
        <w:t xml:space="preserve"> </w:t>
      </w:r>
      <w:r w:rsidRPr="00097E38">
        <w:rPr>
          <w:rFonts w:ascii="David" w:hAnsi="David" w:cs="David" w:hint="eastAsia"/>
          <w:rtl/>
        </w:rPr>
        <w:t>מקצועיות</w:t>
      </w:r>
      <w:r w:rsidRPr="00097E38">
        <w:rPr>
          <w:rFonts w:ascii="David" w:hAnsi="David" w:cs="David"/>
          <w:rtl/>
        </w:rPr>
        <w:t xml:space="preserve"> </w:t>
      </w:r>
      <w:r w:rsidRPr="00097E38">
        <w:rPr>
          <w:rFonts w:ascii="David" w:hAnsi="David" w:cs="David" w:hint="eastAsia"/>
          <w:rtl/>
        </w:rPr>
        <w:t>ועצמאות</w:t>
      </w:r>
      <w:r w:rsidRPr="00097E38">
        <w:rPr>
          <w:rFonts w:ascii="David" w:hAnsi="David" w:cs="David"/>
          <w:rtl/>
        </w:rPr>
        <w:t xml:space="preserve"> </w:t>
      </w:r>
      <w:r w:rsidRPr="00097E38">
        <w:rPr>
          <w:rFonts w:ascii="David" w:hAnsi="David" w:cs="David" w:hint="eastAsia"/>
          <w:rtl/>
        </w:rPr>
        <w:t>דירקטוריון</w:t>
      </w:r>
      <w:r w:rsidRPr="00097E38">
        <w:rPr>
          <w:rFonts w:ascii="David" w:hAnsi="David" w:cs="David"/>
          <w:rtl/>
        </w:rPr>
        <w:t xml:space="preserve"> </w:t>
      </w:r>
      <w:r w:rsidRPr="00097E38">
        <w:rPr>
          <w:rFonts w:ascii="David" w:hAnsi="David" w:cs="David" w:hint="eastAsia"/>
          <w:rtl/>
        </w:rPr>
        <w:t>גוף</w:t>
      </w:r>
      <w:r w:rsidRPr="00097E38">
        <w:rPr>
          <w:rFonts w:ascii="David" w:hAnsi="David" w:cs="David"/>
          <w:rtl/>
        </w:rPr>
        <w:t xml:space="preserve"> </w:t>
      </w:r>
      <w:r w:rsidRPr="00097E38">
        <w:rPr>
          <w:rFonts w:ascii="David" w:hAnsi="David" w:cs="David" w:hint="eastAsia"/>
          <w:rtl/>
        </w:rPr>
        <w:t>יישום</w:t>
      </w:r>
      <w:r w:rsidRPr="00097E38">
        <w:rPr>
          <w:rFonts w:ascii="David" w:hAnsi="David" w:cs="David"/>
          <w:rtl/>
        </w:rPr>
        <w:t xml:space="preserve"> </w:t>
      </w:r>
      <w:r w:rsidRPr="00097E38">
        <w:rPr>
          <w:rFonts w:ascii="David" w:hAnsi="David" w:cs="David" w:hint="eastAsia"/>
          <w:rtl/>
        </w:rPr>
        <w:t>מוכר</w:t>
      </w:r>
      <w:r w:rsidRPr="00097E38">
        <w:rPr>
          <w:rFonts w:ascii="David" w:hAnsi="David" w:cs="David"/>
          <w:rtl/>
        </w:rPr>
        <w:t xml:space="preserve">, </w:t>
      </w:r>
      <w:r w:rsidRPr="00097E38">
        <w:rPr>
          <w:rFonts w:ascii="David" w:hAnsi="David" w:cs="David" w:hint="eastAsia"/>
          <w:rtl/>
        </w:rPr>
        <w:t>שיוכל</w:t>
      </w:r>
      <w:r w:rsidRPr="00097E38">
        <w:rPr>
          <w:rFonts w:ascii="David" w:hAnsi="David" w:cs="David"/>
          <w:rtl/>
        </w:rPr>
        <w:t xml:space="preserve"> </w:t>
      </w:r>
      <w:r w:rsidRPr="00097E38">
        <w:rPr>
          <w:rFonts w:ascii="David" w:hAnsi="David" w:cs="David" w:hint="eastAsia"/>
          <w:rtl/>
        </w:rPr>
        <w:t>לבצע</w:t>
      </w:r>
      <w:r w:rsidRPr="00097E38">
        <w:rPr>
          <w:rFonts w:ascii="David" w:hAnsi="David" w:cs="David"/>
          <w:rtl/>
        </w:rPr>
        <w:t xml:space="preserve"> </w:t>
      </w:r>
      <w:r w:rsidRPr="00097E38">
        <w:rPr>
          <w:rFonts w:ascii="David" w:hAnsi="David" w:cs="David" w:hint="eastAsia"/>
          <w:rtl/>
        </w:rPr>
        <w:t>את</w:t>
      </w:r>
      <w:r w:rsidRPr="00097E38">
        <w:rPr>
          <w:rFonts w:ascii="David" w:hAnsi="David" w:cs="David"/>
          <w:rtl/>
        </w:rPr>
        <w:t xml:space="preserve"> תפקידו באופן נאות, </w:t>
      </w:r>
      <w:r w:rsidRPr="00097E38">
        <w:rPr>
          <w:rFonts w:ascii="David" w:hAnsi="David" w:cs="David" w:hint="eastAsia"/>
          <w:rtl/>
        </w:rPr>
        <w:t>לקיים</w:t>
      </w:r>
      <w:r w:rsidRPr="00097E38">
        <w:rPr>
          <w:rFonts w:ascii="David" w:hAnsi="David" w:cs="David"/>
          <w:rtl/>
        </w:rPr>
        <w:t xml:space="preserve"> דיונים אפקטיביים, עמוקים וממצים בנושאים שעל סדר היום, ו</w:t>
      </w:r>
      <w:r w:rsidRPr="00097E38">
        <w:rPr>
          <w:rFonts w:ascii="David" w:hAnsi="David" w:cs="David" w:hint="eastAsia"/>
          <w:rtl/>
        </w:rPr>
        <w:t>לקבל</w:t>
      </w:r>
      <w:r w:rsidRPr="00097E38">
        <w:rPr>
          <w:rFonts w:ascii="David" w:hAnsi="David" w:cs="David"/>
          <w:rtl/>
        </w:rPr>
        <w:t xml:space="preserve"> החלטות ראויות, על הדירקטורים להיות בעלי רקע מקצועי מגוון התואם את תחומי הפעילות של גוף </w:t>
      </w:r>
      <w:r w:rsidRPr="00097E38">
        <w:rPr>
          <w:rFonts w:ascii="David" w:hAnsi="David" w:cs="David" w:hint="eastAsia"/>
          <w:rtl/>
        </w:rPr>
        <w:t>היישום</w:t>
      </w:r>
      <w:r w:rsidRPr="00097E38">
        <w:rPr>
          <w:rFonts w:ascii="David" w:hAnsi="David" w:cs="David"/>
          <w:rtl/>
        </w:rPr>
        <w:t xml:space="preserve"> המוכר ואת יעדיו העסקיים. </w:t>
      </w:r>
    </w:p>
    <w:p w14:paraId="13D31A7C" w14:textId="77777777" w:rsidR="00AC070D" w:rsidRPr="00097E38" w:rsidRDefault="00AC070D" w:rsidP="00502FD2">
      <w:pPr>
        <w:spacing w:line="360" w:lineRule="auto"/>
        <w:ind w:left="-58"/>
        <w:jc w:val="both"/>
        <w:rPr>
          <w:rFonts w:ascii="David" w:hAnsi="David" w:cs="David"/>
          <w:rtl/>
        </w:rPr>
      </w:pPr>
      <w:r w:rsidRPr="00097E38">
        <w:rPr>
          <w:rFonts w:ascii="David" w:hAnsi="David" w:cs="David"/>
          <w:rtl/>
        </w:rPr>
        <w:t>מספר החברים בדירקטוריון גוף מוכר יאפשר לדירקטוריון, לרבות באמצעות ועדותיו, למלא את תפקידיו באפקטיביות וביעילות, בשים לב לתחומי פעילות גוף היישום המוכר.</w:t>
      </w:r>
    </w:p>
    <w:p w14:paraId="24ABD247" w14:textId="77777777" w:rsidR="00AC070D" w:rsidRPr="00097E38" w:rsidRDefault="00AC070D" w:rsidP="00502FD2">
      <w:pPr>
        <w:spacing w:line="360" w:lineRule="auto"/>
        <w:ind w:left="-58"/>
        <w:jc w:val="both"/>
        <w:rPr>
          <w:rFonts w:ascii="David" w:hAnsi="David" w:cs="David"/>
          <w:rtl/>
        </w:rPr>
      </w:pPr>
      <w:r w:rsidRPr="00097E38">
        <w:rPr>
          <w:rFonts w:ascii="David" w:hAnsi="David" w:cs="David" w:hint="eastAsia"/>
          <w:rtl/>
        </w:rPr>
        <w:t>בנוסף</w:t>
      </w:r>
      <w:r w:rsidRPr="00097E38">
        <w:rPr>
          <w:rFonts w:ascii="David" w:hAnsi="David" w:cs="David"/>
          <w:rtl/>
        </w:rPr>
        <w:t>, בהתאם לסעיף 23(ה) לחוק, לדירקטוריון ימונו שני דירקטורים שמתקיימים בהם תנאי סעיף 240(ב) לחוק החברות (יכונו להלן – "</w:t>
      </w:r>
      <w:r w:rsidRPr="00097E38">
        <w:rPr>
          <w:rFonts w:ascii="David" w:hAnsi="David" w:cs="David" w:hint="eastAsia"/>
          <w:b/>
          <w:bCs/>
          <w:rtl/>
        </w:rPr>
        <w:t>דירקטורים</w:t>
      </w:r>
      <w:r w:rsidRPr="00097E38">
        <w:rPr>
          <w:rFonts w:ascii="David" w:hAnsi="David" w:cs="David"/>
          <w:b/>
          <w:bCs/>
          <w:rtl/>
        </w:rPr>
        <w:t xml:space="preserve"> </w:t>
      </w:r>
      <w:r w:rsidRPr="00097E38">
        <w:rPr>
          <w:rFonts w:ascii="David" w:hAnsi="David" w:cs="David" w:hint="eastAsia"/>
          <w:b/>
          <w:bCs/>
          <w:rtl/>
        </w:rPr>
        <w:t>חיצוניים</w:t>
      </w:r>
      <w:r w:rsidRPr="00097E38">
        <w:rPr>
          <w:rFonts w:ascii="David" w:hAnsi="David" w:cs="David"/>
          <w:rtl/>
        </w:rPr>
        <w:t xml:space="preserve">"), </w:t>
      </w:r>
      <w:r w:rsidRPr="00097E38">
        <w:rPr>
          <w:rFonts w:ascii="David" w:hAnsi="David" w:cs="David" w:hint="eastAsia"/>
          <w:rtl/>
        </w:rPr>
        <w:t>עליהם</w:t>
      </w:r>
      <w:r w:rsidRPr="00097E38">
        <w:rPr>
          <w:rFonts w:ascii="David" w:hAnsi="David" w:cs="David"/>
          <w:rtl/>
        </w:rPr>
        <w:t xml:space="preserve"> להיות נטולי זיקה לגורמים הקשורים לגוף </w:t>
      </w:r>
      <w:r w:rsidRPr="00097E38">
        <w:rPr>
          <w:rFonts w:ascii="David" w:hAnsi="David" w:cs="David" w:hint="eastAsia"/>
          <w:rtl/>
        </w:rPr>
        <w:t>יישום</w:t>
      </w:r>
      <w:r w:rsidRPr="00097E38">
        <w:rPr>
          <w:rFonts w:ascii="David" w:hAnsi="David" w:cs="David"/>
          <w:rtl/>
        </w:rPr>
        <w:t xml:space="preserve"> מוכר או לבעלי השליטה, כאילו היו דירקטורים חיצוניים, שיכהנו בדירקטוריון גוף היישום המוכר, ומינוים טעון אישור של אספת היצרנים והיבואנים.</w:t>
      </w:r>
    </w:p>
    <w:p w14:paraId="6EAEAF5A" w14:textId="77777777" w:rsidR="00AC070D" w:rsidRPr="00097E38" w:rsidRDefault="00AC070D" w:rsidP="00502FD2">
      <w:pPr>
        <w:spacing w:line="360" w:lineRule="auto"/>
        <w:ind w:left="-58"/>
        <w:jc w:val="both"/>
        <w:rPr>
          <w:rFonts w:ascii="David" w:hAnsi="David" w:cs="David"/>
          <w:rtl/>
        </w:rPr>
      </w:pPr>
      <w:r w:rsidRPr="00097E38">
        <w:rPr>
          <w:rFonts w:ascii="David" w:hAnsi="David" w:cs="David"/>
          <w:rtl/>
        </w:rPr>
        <w:t xml:space="preserve">גוף יישום מוכר רשאי </w:t>
      </w:r>
      <w:r w:rsidRPr="00097E38">
        <w:rPr>
          <w:rFonts w:ascii="David" w:hAnsi="David" w:cs="David" w:hint="eastAsia"/>
          <w:rtl/>
        </w:rPr>
        <w:t>בנוסף</w:t>
      </w:r>
      <w:r w:rsidRPr="00097E38">
        <w:rPr>
          <w:rFonts w:ascii="David" w:hAnsi="David" w:cs="David"/>
          <w:rtl/>
        </w:rPr>
        <w:t xml:space="preserve"> </w:t>
      </w:r>
      <w:r w:rsidRPr="00097E38">
        <w:rPr>
          <w:rFonts w:ascii="David" w:hAnsi="David" w:cs="David"/>
          <w:color w:val="000000"/>
          <w:rtl/>
        </w:rPr>
        <w:t>לסווג דירקטור כ'דירקטור בלתי תלוי' אם הוא כשיר להתמנות ככזה לפי הגדר</w:t>
      </w:r>
      <w:r w:rsidRPr="00097E38">
        <w:rPr>
          <w:rFonts w:ascii="David" w:hAnsi="David" w:cs="David" w:hint="eastAsia"/>
          <w:color w:val="000000"/>
          <w:rtl/>
        </w:rPr>
        <w:t>ת</w:t>
      </w:r>
      <w:r w:rsidRPr="00097E38">
        <w:rPr>
          <w:rFonts w:ascii="David" w:hAnsi="David" w:cs="David"/>
          <w:color w:val="000000"/>
          <w:rtl/>
        </w:rPr>
        <w:t xml:space="preserve"> "דירקטור בלתי תלוי"</w:t>
      </w:r>
      <w:r w:rsidRPr="00097E38">
        <w:rPr>
          <w:rFonts w:ascii="David" w:hAnsi="David" w:cs="David"/>
          <w:rtl/>
        </w:rPr>
        <w:t xml:space="preserve"> הקבועה בחוק החברות.</w:t>
      </w:r>
    </w:p>
    <w:p w14:paraId="3E8A0D6D" w14:textId="77777777" w:rsidR="00AC070D" w:rsidRPr="00097E38" w:rsidRDefault="00AC070D" w:rsidP="00502FD2">
      <w:pPr>
        <w:pStyle w:val="ListParagraph"/>
        <w:numPr>
          <w:ilvl w:val="1"/>
          <w:numId w:val="200"/>
        </w:numPr>
        <w:spacing w:before="240" w:line="360" w:lineRule="auto"/>
        <w:ind w:left="368"/>
        <w:jc w:val="both"/>
        <w:rPr>
          <w:rFonts w:ascii="David" w:hAnsi="David" w:cs="David"/>
          <w:b/>
          <w:bCs/>
        </w:rPr>
      </w:pPr>
      <w:bookmarkStart w:id="210" w:name="_Ref503354777"/>
      <w:bookmarkStart w:id="211" w:name="_Toc532809141"/>
      <w:r w:rsidRPr="00097E38">
        <w:rPr>
          <w:rFonts w:ascii="David" w:hAnsi="David" w:cs="David"/>
          <w:b/>
          <w:bCs/>
          <w:rtl/>
        </w:rPr>
        <w:t>מומחיות נדרשת בהרכב הדירקטוריון</w:t>
      </w:r>
      <w:bookmarkEnd w:id="210"/>
      <w:bookmarkEnd w:id="211"/>
      <w:r w:rsidRPr="00097E38">
        <w:rPr>
          <w:rFonts w:ascii="David" w:hAnsi="David" w:cs="David"/>
          <w:b/>
          <w:bCs/>
          <w:rtl/>
        </w:rPr>
        <w:t xml:space="preserve"> </w:t>
      </w:r>
    </w:p>
    <w:p w14:paraId="5131E0A5" w14:textId="77777777" w:rsidR="00AC070D" w:rsidRPr="00097E38" w:rsidRDefault="00AC070D" w:rsidP="00502FD2">
      <w:pPr>
        <w:spacing w:line="360" w:lineRule="auto"/>
        <w:ind w:left="368"/>
        <w:jc w:val="both"/>
        <w:rPr>
          <w:rFonts w:ascii="David" w:hAnsi="David" w:cs="David"/>
          <w:rtl/>
        </w:rPr>
      </w:pPr>
      <w:r w:rsidRPr="00097E38">
        <w:rPr>
          <w:rFonts w:ascii="David" w:hAnsi="David" w:cs="David"/>
          <w:rtl/>
        </w:rPr>
        <w:t xml:space="preserve">הדירקטוריון יהיה בעל כישורים, ידע וניסיון נאותים בתחומי הפעילות של גוף </w:t>
      </w:r>
      <w:r w:rsidRPr="00097E38">
        <w:rPr>
          <w:rFonts w:ascii="David" w:hAnsi="David" w:cs="David" w:hint="eastAsia"/>
          <w:rtl/>
        </w:rPr>
        <w:t>היישום</w:t>
      </w:r>
      <w:r w:rsidRPr="00097E38">
        <w:rPr>
          <w:rFonts w:ascii="David" w:hAnsi="David" w:cs="David"/>
          <w:rtl/>
        </w:rPr>
        <w:t xml:space="preserve"> המוכר</w:t>
      </w:r>
      <w:r w:rsidRPr="00097E38">
        <w:rPr>
          <w:rStyle w:val="FootnoteReference"/>
          <w:rFonts w:ascii="David" w:hAnsi="David" w:cs="David"/>
          <w:rtl/>
        </w:rPr>
        <w:footnoteReference w:id="9"/>
      </w:r>
      <w:r w:rsidRPr="00097E38">
        <w:rPr>
          <w:rFonts w:ascii="David" w:hAnsi="David" w:cs="David"/>
          <w:rtl/>
        </w:rPr>
        <w:t xml:space="preserve">, </w:t>
      </w:r>
      <w:r w:rsidRPr="00097E38">
        <w:rPr>
          <w:rFonts w:ascii="David" w:hAnsi="David" w:cs="David" w:hint="eastAsia"/>
          <w:rtl/>
        </w:rPr>
        <w:t>החוק</w:t>
      </w:r>
      <w:r w:rsidRPr="00097E38">
        <w:rPr>
          <w:rFonts w:ascii="David" w:hAnsi="David" w:cs="David"/>
          <w:rtl/>
        </w:rPr>
        <w:t xml:space="preserve"> ותנאי ההכרה, בין היתר בשים לב להיקפם ומורכבותם, ובאופן ההולם את האסטרטגיה ארוכת הטווח של גוף היישום המוכר. </w:t>
      </w:r>
    </w:p>
    <w:p w14:paraId="0183EFD0" w14:textId="77777777" w:rsidR="00AC070D" w:rsidRPr="00097E38" w:rsidRDefault="00AC070D" w:rsidP="00502FD2">
      <w:pPr>
        <w:spacing w:line="360" w:lineRule="auto"/>
        <w:ind w:left="368"/>
        <w:jc w:val="both"/>
        <w:rPr>
          <w:rFonts w:ascii="David" w:hAnsi="David" w:cs="David"/>
          <w:rtl/>
        </w:rPr>
      </w:pPr>
      <w:r w:rsidRPr="00097E38">
        <w:rPr>
          <w:rFonts w:ascii="David" w:hAnsi="David" w:cs="David"/>
          <w:rtl/>
        </w:rPr>
        <w:t xml:space="preserve">מבלי לגרוע מהוראות כל דין, בהתוויית מדיניות גוף </w:t>
      </w:r>
      <w:r w:rsidRPr="00097E38">
        <w:rPr>
          <w:rFonts w:ascii="David" w:hAnsi="David" w:cs="David" w:hint="eastAsia"/>
          <w:rtl/>
        </w:rPr>
        <w:t>היישום</w:t>
      </w:r>
      <w:r w:rsidRPr="00097E38">
        <w:rPr>
          <w:rFonts w:ascii="David" w:hAnsi="David" w:cs="David"/>
          <w:rtl/>
        </w:rPr>
        <w:t xml:space="preserve"> המוכר, בפיקוח על יישום המדיניות על ידי ההנהלה ובמילוי שאר תפקידיו לפי הוראות אלה, דירקטור בגוף </w:t>
      </w:r>
      <w:r w:rsidRPr="00097E38">
        <w:rPr>
          <w:rFonts w:ascii="David" w:hAnsi="David" w:cs="David" w:hint="eastAsia"/>
          <w:rtl/>
        </w:rPr>
        <w:t>היישום</w:t>
      </w:r>
      <w:r w:rsidRPr="00097E38">
        <w:rPr>
          <w:rFonts w:ascii="David" w:hAnsi="David" w:cs="David"/>
          <w:rtl/>
        </w:rPr>
        <w:t xml:space="preserve"> </w:t>
      </w:r>
      <w:r w:rsidRPr="00097E38">
        <w:rPr>
          <w:rFonts w:ascii="David" w:hAnsi="David" w:cs="David" w:hint="eastAsia"/>
          <w:rtl/>
        </w:rPr>
        <w:t>ה</w:t>
      </w:r>
      <w:r w:rsidRPr="00097E38">
        <w:rPr>
          <w:rFonts w:ascii="David" w:hAnsi="David" w:cs="David"/>
          <w:rtl/>
        </w:rPr>
        <w:t>מוכר:</w:t>
      </w:r>
    </w:p>
    <w:p w14:paraId="3D93B82F" w14:textId="77777777" w:rsidR="00AC070D" w:rsidRPr="00097E38" w:rsidRDefault="00AC070D" w:rsidP="00502FD2">
      <w:pPr>
        <w:pStyle w:val="ListParagraph"/>
        <w:numPr>
          <w:ilvl w:val="2"/>
          <w:numId w:val="200"/>
        </w:numPr>
        <w:spacing w:line="360" w:lineRule="auto"/>
        <w:ind w:left="1076" w:hanging="708"/>
        <w:jc w:val="both"/>
        <w:rPr>
          <w:rFonts w:ascii="David" w:hAnsi="David" w:cs="David"/>
        </w:rPr>
      </w:pPr>
      <w:r w:rsidRPr="00097E38">
        <w:rPr>
          <w:rFonts w:ascii="David" w:hAnsi="David" w:cs="David"/>
          <w:rtl/>
        </w:rPr>
        <w:t xml:space="preserve">יבין את תפקידו, לרבות תפקידו הפיקוחי בהבנת פרופיל הסיכונים של גוף </w:t>
      </w:r>
      <w:r w:rsidRPr="00097E38">
        <w:rPr>
          <w:rFonts w:ascii="David" w:hAnsi="David" w:cs="David" w:hint="eastAsia"/>
          <w:rtl/>
        </w:rPr>
        <w:t>היישום</w:t>
      </w:r>
      <w:r w:rsidRPr="00097E38">
        <w:rPr>
          <w:rFonts w:ascii="David" w:hAnsi="David" w:cs="David"/>
          <w:rtl/>
        </w:rPr>
        <w:t xml:space="preserve"> המוכר ושל כספי </w:t>
      </w:r>
      <w:r w:rsidRPr="00097E38">
        <w:rPr>
          <w:rFonts w:ascii="David" w:hAnsi="David" w:cs="David" w:hint="eastAsia"/>
          <w:rtl/>
        </w:rPr>
        <w:t>היצרנים</w:t>
      </w:r>
      <w:r w:rsidRPr="00097E38">
        <w:rPr>
          <w:rFonts w:ascii="David" w:hAnsi="David" w:cs="David"/>
          <w:rtl/>
        </w:rPr>
        <w:t xml:space="preserve"> </w:t>
      </w:r>
      <w:r w:rsidRPr="00097E38">
        <w:rPr>
          <w:rFonts w:ascii="David" w:hAnsi="David" w:cs="David" w:hint="eastAsia"/>
          <w:rtl/>
        </w:rPr>
        <w:t>והיבואנים</w:t>
      </w:r>
      <w:r w:rsidRPr="00097E38">
        <w:rPr>
          <w:rFonts w:ascii="David" w:hAnsi="David" w:cs="David"/>
          <w:rtl/>
        </w:rPr>
        <w:t>, וימלאו תוך הפעלת שיקול דעת עצמאי;</w:t>
      </w:r>
    </w:p>
    <w:p w14:paraId="670DB0B3" w14:textId="77777777" w:rsidR="00AC070D" w:rsidRPr="00097E38" w:rsidRDefault="00AC070D" w:rsidP="00502FD2">
      <w:pPr>
        <w:pStyle w:val="ListParagraph"/>
        <w:numPr>
          <w:ilvl w:val="2"/>
          <w:numId w:val="200"/>
        </w:numPr>
        <w:spacing w:line="360" w:lineRule="auto"/>
        <w:ind w:left="1076" w:hanging="708"/>
        <w:jc w:val="both"/>
        <w:rPr>
          <w:rFonts w:ascii="David" w:hAnsi="David" w:cs="David"/>
          <w:rtl/>
        </w:rPr>
      </w:pPr>
      <w:r w:rsidRPr="00097E38">
        <w:rPr>
          <w:rFonts w:ascii="David" w:hAnsi="David" w:cs="David"/>
          <w:rtl/>
        </w:rPr>
        <w:t xml:space="preserve">יכיר את הסביבה הרגולטורית של תפקידו, </w:t>
      </w:r>
      <w:r w:rsidRPr="00097E38">
        <w:rPr>
          <w:rFonts w:ascii="David" w:hAnsi="David" w:cs="David" w:hint="eastAsia"/>
          <w:rtl/>
        </w:rPr>
        <w:t>ובכלל</w:t>
      </w:r>
      <w:r w:rsidRPr="00097E38">
        <w:rPr>
          <w:rFonts w:ascii="David" w:hAnsi="David" w:cs="David"/>
          <w:rtl/>
        </w:rPr>
        <w:t xml:space="preserve"> </w:t>
      </w:r>
      <w:r w:rsidRPr="00097E38">
        <w:rPr>
          <w:rFonts w:ascii="David" w:hAnsi="David" w:cs="David" w:hint="eastAsia"/>
          <w:rtl/>
        </w:rPr>
        <w:t>זה</w:t>
      </w:r>
      <w:r w:rsidRPr="00097E38">
        <w:rPr>
          <w:rFonts w:ascii="David" w:hAnsi="David" w:cs="David"/>
          <w:rtl/>
        </w:rPr>
        <w:t xml:space="preserve"> </w:t>
      </w:r>
      <w:r w:rsidRPr="00097E38">
        <w:rPr>
          <w:rFonts w:ascii="David" w:hAnsi="David" w:cs="David" w:hint="eastAsia"/>
          <w:rtl/>
        </w:rPr>
        <w:t>הוראות</w:t>
      </w:r>
      <w:r w:rsidRPr="00097E38">
        <w:rPr>
          <w:rFonts w:ascii="David" w:hAnsi="David" w:cs="David"/>
          <w:rtl/>
        </w:rPr>
        <w:t xml:space="preserve"> </w:t>
      </w:r>
      <w:r w:rsidRPr="00097E38">
        <w:rPr>
          <w:rFonts w:ascii="David" w:hAnsi="David" w:cs="David" w:hint="eastAsia"/>
          <w:rtl/>
        </w:rPr>
        <w:t>החוק</w:t>
      </w:r>
      <w:r w:rsidRPr="00097E38">
        <w:rPr>
          <w:rFonts w:ascii="David" w:hAnsi="David" w:cs="David"/>
          <w:rtl/>
        </w:rPr>
        <w:t xml:space="preserve"> </w:t>
      </w:r>
      <w:r w:rsidRPr="00097E38">
        <w:rPr>
          <w:rFonts w:ascii="David" w:hAnsi="David" w:cs="David" w:hint="eastAsia"/>
          <w:rtl/>
        </w:rPr>
        <w:t>ותנאי</w:t>
      </w:r>
      <w:r w:rsidRPr="00097E38">
        <w:rPr>
          <w:rFonts w:ascii="David" w:hAnsi="David" w:cs="David"/>
          <w:rtl/>
        </w:rPr>
        <w:t xml:space="preserve"> </w:t>
      </w:r>
      <w:r w:rsidRPr="00097E38">
        <w:rPr>
          <w:rFonts w:ascii="David" w:hAnsi="David" w:cs="David" w:hint="eastAsia"/>
          <w:rtl/>
        </w:rPr>
        <w:t>ההכרה</w:t>
      </w:r>
      <w:r w:rsidRPr="00097E38">
        <w:rPr>
          <w:rFonts w:ascii="David" w:hAnsi="David" w:cs="David"/>
          <w:rtl/>
        </w:rPr>
        <w:t xml:space="preserve">; </w:t>
      </w:r>
    </w:p>
    <w:p w14:paraId="1340AF3A" w14:textId="77777777" w:rsidR="00AC070D" w:rsidRPr="00097E38" w:rsidRDefault="00AC070D" w:rsidP="00502FD2">
      <w:pPr>
        <w:pStyle w:val="ListParagraph"/>
        <w:numPr>
          <w:ilvl w:val="2"/>
          <w:numId w:val="200"/>
        </w:numPr>
        <w:spacing w:line="360" w:lineRule="auto"/>
        <w:ind w:left="1076" w:hanging="708"/>
        <w:jc w:val="both"/>
        <w:rPr>
          <w:rFonts w:ascii="David" w:hAnsi="David" w:cs="David"/>
        </w:rPr>
      </w:pPr>
      <w:r w:rsidRPr="00097E38">
        <w:rPr>
          <w:rFonts w:ascii="David" w:hAnsi="David" w:cs="David"/>
          <w:rtl/>
        </w:rPr>
        <w:t xml:space="preserve">יעמוד על קבלת הסברים מקיפים וישירים מבעלי התפקידים הרלוונטיים בגוף </w:t>
      </w:r>
      <w:r w:rsidRPr="00097E38">
        <w:rPr>
          <w:rFonts w:ascii="David" w:hAnsi="David" w:cs="David" w:hint="eastAsia"/>
          <w:rtl/>
        </w:rPr>
        <w:t>היישום</w:t>
      </w:r>
      <w:r w:rsidRPr="00097E38">
        <w:rPr>
          <w:rFonts w:ascii="David" w:hAnsi="David" w:cs="David"/>
          <w:rtl/>
        </w:rPr>
        <w:t xml:space="preserve"> המוכר, במסגרת ישיבות הדירקטוריון וועדותיו, אשר יאפשרו לו להעריך כראוי את מצבו של גוף </w:t>
      </w:r>
      <w:r w:rsidRPr="00097E38">
        <w:rPr>
          <w:rFonts w:ascii="David" w:hAnsi="David" w:cs="David" w:hint="eastAsia"/>
          <w:rtl/>
        </w:rPr>
        <w:t>היישום</w:t>
      </w:r>
      <w:r w:rsidRPr="00097E38">
        <w:rPr>
          <w:rFonts w:ascii="David" w:hAnsi="David" w:cs="David"/>
          <w:rtl/>
        </w:rPr>
        <w:t xml:space="preserve"> המוכר וביצועיו, לרבות </w:t>
      </w:r>
      <w:r w:rsidRPr="00097E38">
        <w:rPr>
          <w:rFonts w:ascii="David" w:hAnsi="David" w:cs="David" w:hint="eastAsia"/>
          <w:rtl/>
        </w:rPr>
        <w:t>קיום</w:t>
      </w:r>
      <w:r w:rsidRPr="00097E38">
        <w:rPr>
          <w:rFonts w:ascii="David" w:hAnsi="David" w:cs="David"/>
          <w:rtl/>
        </w:rPr>
        <w:t xml:space="preserve"> </w:t>
      </w:r>
      <w:r w:rsidRPr="00097E38">
        <w:rPr>
          <w:rFonts w:ascii="David" w:hAnsi="David" w:cs="David" w:hint="eastAsia"/>
          <w:rtl/>
        </w:rPr>
        <w:t>חובות</w:t>
      </w:r>
      <w:r w:rsidRPr="00097E38">
        <w:rPr>
          <w:rFonts w:ascii="David" w:hAnsi="David" w:cs="David"/>
          <w:rtl/>
        </w:rPr>
        <w:t xml:space="preserve"> </w:t>
      </w:r>
      <w:r w:rsidRPr="00097E38">
        <w:rPr>
          <w:rFonts w:ascii="David" w:hAnsi="David" w:cs="David" w:hint="eastAsia"/>
          <w:rtl/>
        </w:rPr>
        <w:t>היצרנים</w:t>
      </w:r>
      <w:r w:rsidRPr="00097E38">
        <w:rPr>
          <w:rFonts w:ascii="David" w:hAnsi="David" w:cs="David"/>
          <w:rtl/>
        </w:rPr>
        <w:t xml:space="preserve"> </w:t>
      </w:r>
      <w:r w:rsidRPr="00097E38">
        <w:rPr>
          <w:rFonts w:ascii="David" w:hAnsi="David" w:cs="David" w:hint="eastAsia"/>
          <w:rtl/>
        </w:rPr>
        <w:t>והיבואנים</w:t>
      </w:r>
      <w:r w:rsidRPr="00097E38">
        <w:rPr>
          <w:rFonts w:ascii="David" w:hAnsi="David" w:cs="David"/>
          <w:rtl/>
        </w:rPr>
        <w:t xml:space="preserve"> </w:t>
      </w:r>
      <w:r w:rsidRPr="00097E38">
        <w:rPr>
          <w:rFonts w:ascii="David" w:hAnsi="David" w:cs="David" w:hint="eastAsia"/>
          <w:rtl/>
        </w:rPr>
        <w:t>הקשורים</w:t>
      </w:r>
      <w:r w:rsidRPr="00097E38">
        <w:rPr>
          <w:rFonts w:ascii="David" w:hAnsi="David" w:cs="David"/>
          <w:rtl/>
        </w:rPr>
        <w:t xml:space="preserve"> </w:t>
      </w:r>
      <w:r w:rsidRPr="00097E38">
        <w:rPr>
          <w:rFonts w:ascii="David" w:hAnsi="David" w:cs="David" w:hint="eastAsia"/>
          <w:rtl/>
        </w:rPr>
        <w:t>עם</w:t>
      </w:r>
      <w:r w:rsidRPr="00097E38">
        <w:rPr>
          <w:rFonts w:ascii="David" w:hAnsi="David" w:cs="David"/>
          <w:rtl/>
        </w:rPr>
        <w:t xml:space="preserve"> </w:t>
      </w:r>
      <w:r w:rsidRPr="00097E38">
        <w:rPr>
          <w:rFonts w:ascii="David" w:hAnsi="David" w:cs="David" w:hint="eastAsia"/>
          <w:rtl/>
        </w:rPr>
        <w:t>גוף</w:t>
      </w:r>
      <w:r w:rsidRPr="00097E38">
        <w:rPr>
          <w:rFonts w:ascii="David" w:hAnsi="David" w:cs="David"/>
          <w:rtl/>
        </w:rPr>
        <w:t xml:space="preserve"> </w:t>
      </w:r>
      <w:r w:rsidRPr="00097E38">
        <w:rPr>
          <w:rFonts w:ascii="David" w:hAnsi="David" w:cs="David" w:hint="eastAsia"/>
          <w:rtl/>
        </w:rPr>
        <w:t>היישום</w:t>
      </w:r>
      <w:r w:rsidRPr="00097E38">
        <w:rPr>
          <w:rFonts w:ascii="David" w:hAnsi="David" w:cs="David"/>
          <w:rtl/>
        </w:rPr>
        <w:t xml:space="preserve"> </w:t>
      </w:r>
      <w:r w:rsidRPr="00097E38">
        <w:rPr>
          <w:rFonts w:ascii="David" w:hAnsi="David" w:cs="David" w:hint="eastAsia"/>
          <w:rtl/>
        </w:rPr>
        <w:t>המוכר</w:t>
      </w:r>
      <w:r w:rsidRPr="00097E38">
        <w:rPr>
          <w:rFonts w:ascii="David" w:hAnsi="David" w:cs="David"/>
          <w:rtl/>
        </w:rPr>
        <w:t xml:space="preserve"> </w:t>
      </w:r>
      <w:r w:rsidRPr="00097E38">
        <w:rPr>
          <w:rFonts w:ascii="David" w:hAnsi="David" w:cs="David" w:hint="eastAsia"/>
          <w:rtl/>
        </w:rPr>
        <w:t>וקיום</w:t>
      </w:r>
      <w:r w:rsidRPr="00097E38">
        <w:rPr>
          <w:rFonts w:ascii="David" w:hAnsi="David" w:cs="David"/>
          <w:rtl/>
        </w:rPr>
        <w:t xml:space="preserve"> </w:t>
      </w:r>
      <w:r w:rsidRPr="00097E38">
        <w:rPr>
          <w:rFonts w:ascii="David" w:hAnsi="David" w:cs="David" w:hint="eastAsia"/>
          <w:rtl/>
        </w:rPr>
        <w:t>הליכים</w:t>
      </w:r>
      <w:r w:rsidRPr="00097E38">
        <w:rPr>
          <w:rFonts w:ascii="David" w:hAnsi="David" w:cs="David"/>
          <w:rtl/>
        </w:rPr>
        <w:t xml:space="preserve"> </w:t>
      </w:r>
      <w:r w:rsidRPr="00097E38">
        <w:rPr>
          <w:rFonts w:ascii="David" w:hAnsi="David" w:cs="David" w:hint="eastAsia"/>
          <w:rtl/>
        </w:rPr>
        <w:t>הוגנים</w:t>
      </w:r>
      <w:r w:rsidRPr="00097E38">
        <w:rPr>
          <w:rFonts w:ascii="David" w:hAnsi="David" w:cs="David"/>
          <w:rtl/>
        </w:rPr>
        <w:t xml:space="preserve"> </w:t>
      </w:r>
      <w:r w:rsidRPr="00097E38">
        <w:rPr>
          <w:rFonts w:ascii="David" w:hAnsi="David" w:cs="David" w:hint="eastAsia"/>
          <w:rtl/>
        </w:rPr>
        <w:t>ותחרותיים</w:t>
      </w:r>
      <w:r w:rsidRPr="00097E38">
        <w:rPr>
          <w:rFonts w:ascii="David" w:hAnsi="David" w:cs="David"/>
          <w:rtl/>
        </w:rPr>
        <w:t xml:space="preserve">. </w:t>
      </w:r>
    </w:p>
    <w:p w14:paraId="338F02A3" w14:textId="77777777" w:rsidR="00AC070D" w:rsidRPr="00097E38" w:rsidRDefault="00AC070D" w:rsidP="00502FD2">
      <w:pPr>
        <w:pStyle w:val="ListParagraph"/>
        <w:numPr>
          <w:ilvl w:val="2"/>
          <w:numId w:val="200"/>
        </w:numPr>
        <w:spacing w:line="360" w:lineRule="auto"/>
        <w:ind w:left="1076" w:hanging="708"/>
        <w:jc w:val="both"/>
        <w:rPr>
          <w:rFonts w:ascii="David" w:hAnsi="David" w:cs="David"/>
        </w:rPr>
      </w:pPr>
      <w:r w:rsidRPr="00097E38">
        <w:rPr>
          <w:rFonts w:ascii="David" w:hAnsi="David" w:cs="David"/>
          <w:rtl/>
        </w:rPr>
        <w:t xml:space="preserve">יקדיש זמן ראוי למילוי </w:t>
      </w:r>
      <w:r w:rsidRPr="00097E38">
        <w:rPr>
          <w:rFonts w:ascii="David" w:hAnsi="David" w:cs="David" w:hint="eastAsia"/>
          <w:rtl/>
        </w:rPr>
        <w:t>תפקידו</w:t>
      </w:r>
      <w:r w:rsidRPr="00097E38">
        <w:rPr>
          <w:rFonts w:ascii="David" w:hAnsi="David" w:cs="David"/>
          <w:rtl/>
        </w:rPr>
        <w:t xml:space="preserve"> כדירקטור.</w:t>
      </w:r>
    </w:p>
    <w:p w14:paraId="1064F465" w14:textId="77777777" w:rsidR="00AC070D" w:rsidRPr="00097E38" w:rsidRDefault="00AC070D" w:rsidP="00502FD2">
      <w:pPr>
        <w:pStyle w:val="ListParagraph"/>
        <w:numPr>
          <w:ilvl w:val="1"/>
          <w:numId w:val="200"/>
        </w:numPr>
        <w:spacing w:before="240" w:line="360" w:lineRule="auto"/>
        <w:ind w:left="368"/>
        <w:jc w:val="both"/>
        <w:rPr>
          <w:rFonts w:ascii="David" w:hAnsi="David" w:cs="David"/>
          <w:b/>
          <w:bCs/>
          <w:rtl/>
        </w:rPr>
      </w:pPr>
      <w:bookmarkStart w:id="212" w:name="_Ref507065622"/>
      <w:bookmarkStart w:id="213" w:name="_Toc532809143"/>
      <w:r w:rsidRPr="00097E38">
        <w:rPr>
          <w:rFonts w:ascii="David" w:hAnsi="David" w:cs="David"/>
          <w:b/>
          <w:bCs/>
          <w:rtl/>
        </w:rPr>
        <w:t>הגבלות נוספות על הרכב הדירקטוריון</w:t>
      </w:r>
      <w:bookmarkEnd w:id="212"/>
      <w:bookmarkEnd w:id="213"/>
    </w:p>
    <w:p w14:paraId="0C007D9E" w14:textId="77777777" w:rsidR="00AC070D" w:rsidRPr="00097E38" w:rsidRDefault="00AC070D" w:rsidP="00502FD2">
      <w:pPr>
        <w:spacing w:after="120" w:line="360" w:lineRule="auto"/>
        <w:ind w:left="368"/>
        <w:jc w:val="both"/>
        <w:rPr>
          <w:rFonts w:ascii="David" w:hAnsi="David" w:cs="David"/>
          <w:rtl/>
        </w:rPr>
      </w:pPr>
      <w:r w:rsidRPr="00097E38">
        <w:rPr>
          <w:rFonts w:ascii="David" w:hAnsi="David" w:cs="David"/>
          <w:rtl/>
        </w:rPr>
        <w:t xml:space="preserve">לא ימונה לדירקטור בגוף </w:t>
      </w:r>
      <w:r w:rsidRPr="00097E38">
        <w:rPr>
          <w:rFonts w:ascii="David" w:hAnsi="David" w:cs="David" w:hint="eastAsia"/>
          <w:rtl/>
        </w:rPr>
        <w:t>יישום</w:t>
      </w:r>
      <w:r w:rsidRPr="00097E38">
        <w:rPr>
          <w:rFonts w:ascii="David" w:hAnsi="David" w:cs="David"/>
          <w:rtl/>
        </w:rPr>
        <w:t xml:space="preserve"> מוכר ולא יכהן בו מי שמתקיים בו אחד מאלה:</w:t>
      </w:r>
    </w:p>
    <w:p w14:paraId="09DFCF59" w14:textId="77777777" w:rsidR="00AC070D" w:rsidRPr="00097E38" w:rsidRDefault="00AC070D" w:rsidP="00502FD2">
      <w:pPr>
        <w:pStyle w:val="ListParagraph"/>
        <w:numPr>
          <w:ilvl w:val="2"/>
          <w:numId w:val="200"/>
        </w:numPr>
        <w:spacing w:line="360" w:lineRule="auto"/>
        <w:ind w:hanging="856"/>
        <w:jc w:val="both"/>
        <w:rPr>
          <w:rFonts w:ascii="David" w:hAnsi="David" w:cs="David"/>
        </w:rPr>
      </w:pPr>
      <w:r w:rsidRPr="00097E38">
        <w:rPr>
          <w:rFonts w:ascii="David" w:hAnsi="David" w:cs="David"/>
          <w:rtl/>
        </w:rPr>
        <w:t>עיסוקיו האחרים אינם מותירים בידו זמן מספיק למילוי תפקידו;</w:t>
      </w:r>
    </w:p>
    <w:p w14:paraId="6A223E9B" w14:textId="77777777" w:rsidR="00AC070D" w:rsidRPr="00097E38" w:rsidRDefault="00AC070D" w:rsidP="00502FD2">
      <w:pPr>
        <w:pStyle w:val="ListParagraph"/>
        <w:numPr>
          <w:ilvl w:val="2"/>
          <w:numId w:val="200"/>
        </w:numPr>
        <w:spacing w:line="360" w:lineRule="auto"/>
        <w:ind w:hanging="856"/>
        <w:jc w:val="both"/>
        <w:rPr>
          <w:rFonts w:ascii="David" w:hAnsi="David" w:cs="David"/>
        </w:rPr>
      </w:pPr>
      <w:r w:rsidRPr="00097E38">
        <w:rPr>
          <w:rFonts w:ascii="David" w:hAnsi="David" w:cs="David" w:hint="eastAsia"/>
          <w:rtl/>
        </w:rPr>
        <w:t>אינו</w:t>
      </w:r>
      <w:r w:rsidRPr="00097E38">
        <w:rPr>
          <w:rFonts w:ascii="David" w:hAnsi="David" w:cs="David"/>
          <w:rtl/>
        </w:rPr>
        <w:t xml:space="preserve"> </w:t>
      </w:r>
      <w:r w:rsidRPr="00097E38">
        <w:rPr>
          <w:rFonts w:ascii="David" w:hAnsi="David" w:cs="David" w:hint="eastAsia"/>
          <w:rtl/>
        </w:rPr>
        <w:t>עומד</w:t>
      </w:r>
      <w:r w:rsidRPr="00097E38">
        <w:rPr>
          <w:rFonts w:ascii="David" w:hAnsi="David" w:cs="David"/>
          <w:rtl/>
        </w:rPr>
        <w:t xml:space="preserve"> </w:t>
      </w:r>
      <w:r w:rsidRPr="00097E38">
        <w:rPr>
          <w:rFonts w:ascii="David" w:hAnsi="David" w:cs="David" w:hint="eastAsia"/>
          <w:rtl/>
        </w:rPr>
        <w:t>במגבלת</w:t>
      </w:r>
      <w:r w:rsidRPr="00097E38">
        <w:rPr>
          <w:rFonts w:ascii="David" w:hAnsi="David" w:cs="David"/>
          <w:rtl/>
        </w:rPr>
        <w:t xml:space="preserve"> </w:t>
      </w:r>
      <w:r w:rsidRPr="00097E38">
        <w:rPr>
          <w:rFonts w:ascii="David" w:hAnsi="David" w:cs="David" w:hint="eastAsia"/>
          <w:rtl/>
        </w:rPr>
        <w:t>הכהונה</w:t>
      </w:r>
      <w:r w:rsidRPr="00097E38">
        <w:rPr>
          <w:rFonts w:ascii="David" w:hAnsi="David" w:cs="David"/>
          <w:rtl/>
        </w:rPr>
        <w:t xml:space="preserve"> </w:t>
      </w:r>
      <w:r w:rsidRPr="00097E38">
        <w:rPr>
          <w:rFonts w:ascii="David" w:hAnsi="David" w:cs="David" w:hint="eastAsia"/>
          <w:rtl/>
        </w:rPr>
        <w:t>המפורטת</w:t>
      </w:r>
      <w:r w:rsidRPr="00097E38">
        <w:rPr>
          <w:rFonts w:ascii="David" w:hAnsi="David" w:cs="David"/>
          <w:rtl/>
        </w:rPr>
        <w:t xml:space="preserve"> </w:t>
      </w:r>
      <w:r w:rsidRPr="00097E38">
        <w:rPr>
          <w:rFonts w:ascii="David" w:hAnsi="David" w:cs="David" w:hint="eastAsia"/>
          <w:rtl/>
        </w:rPr>
        <w:t>בתנאי</w:t>
      </w:r>
      <w:r w:rsidRPr="00097E38">
        <w:rPr>
          <w:rFonts w:ascii="David" w:hAnsi="David" w:cs="David"/>
          <w:rtl/>
        </w:rPr>
        <w:t xml:space="preserve"> </w:t>
      </w:r>
      <w:r w:rsidRPr="00097E38">
        <w:rPr>
          <w:rFonts w:ascii="David" w:hAnsi="David" w:cs="David" w:hint="eastAsia"/>
          <w:rtl/>
        </w:rPr>
        <w:t>ההכרה</w:t>
      </w:r>
      <w:r w:rsidRPr="00097E38">
        <w:rPr>
          <w:rFonts w:ascii="David" w:hAnsi="David" w:cs="David"/>
          <w:rtl/>
        </w:rPr>
        <w:t>;</w:t>
      </w:r>
    </w:p>
    <w:p w14:paraId="3EC89FC5" w14:textId="77777777" w:rsidR="00AC070D" w:rsidRPr="00097E38" w:rsidRDefault="00AC070D" w:rsidP="00502FD2">
      <w:pPr>
        <w:pStyle w:val="ListParagraph"/>
        <w:numPr>
          <w:ilvl w:val="2"/>
          <w:numId w:val="200"/>
        </w:numPr>
        <w:spacing w:line="360" w:lineRule="auto"/>
        <w:ind w:hanging="856"/>
        <w:jc w:val="both"/>
        <w:rPr>
          <w:rFonts w:ascii="David" w:hAnsi="David" w:cs="David"/>
        </w:rPr>
      </w:pPr>
      <w:r w:rsidRPr="00097E38">
        <w:rPr>
          <w:rFonts w:ascii="David" w:hAnsi="David" w:cs="David" w:hint="eastAsia"/>
          <w:rtl/>
        </w:rPr>
        <w:lastRenderedPageBreak/>
        <w:t>הוא</w:t>
      </w:r>
      <w:r w:rsidRPr="00097E38">
        <w:rPr>
          <w:rFonts w:ascii="David" w:hAnsi="David" w:cs="David"/>
          <w:rtl/>
        </w:rPr>
        <w:t xml:space="preserve"> </w:t>
      </w:r>
      <w:r w:rsidRPr="00097E38">
        <w:rPr>
          <w:rFonts w:ascii="David" w:hAnsi="David" w:cs="David" w:hint="eastAsia"/>
          <w:rtl/>
        </w:rPr>
        <w:t>או</w:t>
      </w:r>
      <w:r w:rsidRPr="00097E38">
        <w:rPr>
          <w:rFonts w:ascii="David" w:hAnsi="David" w:cs="David"/>
          <w:rtl/>
        </w:rPr>
        <w:t xml:space="preserve"> </w:t>
      </w:r>
      <w:r w:rsidRPr="00097E38">
        <w:rPr>
          <w:rFonts w:ascii="David" w:hAnsi="David" w:cs="David" w:hint="eastAsia"/>
          <w:rtl/>
        </w:rPr>
        <w:t>קרובו</w:t>
      </w:r>
      <w:r w:rsidRPr="00097E38">
        <w:rPr>
          <w:rFonts w:ascii="David" w:hAnsi="David" w:cs="David"/>
          <w:rtl/>
        </w:rPr>
        <w:t xml:space="preserve"> </w:t>
      </w:r>
      <w:r w:rsidRPr="00097E38">
        <w:rPr>
          <w:rFonts w:ascii="David" w:hAnsi="David" w:cs="David" w:hint="eastAsia"/>
          <w:rtl/>
        </w:rPr>
        <w:t>מכהן</w:t>
      </w:r>
      <w:r w:rsidRPr="00097E38">
        <w:rPr>
          <w:rFonts w:ascii="David" w:hAnsi="David" w:cs="David"/>
          <w:rtl/>
        </w:rPr>
        <w:t xml:space="preserve"> כדירקטור או </w:t>
      </w:r>
      <w:r w:rsidRPr="00097E38">
        <w:rPr>
          <w:rFonts w:ascii="David" w:hAnsi="David" w:cs="David" w:hint="eastAsia"/>
          <w:rtl/>
        </w:rPr>
        <w:t>עובד</w:t>
      </w:r>
      <w:r w:rsidRPr="00097E38">
        <w:rPr>
          <w:rFonts w:ascii="David" w:hAnsi="David" w:cs="David"/>
          <w:rtl/>
        </w:rPr>
        <w:t xml:space="preserve"> </w:t>
      </w:r>
      <w:r w:rsidRPr="00097E38">
        <w:rPr>
          <w:rFonts w:ascii="David" w:hAnsi="David" w:cs="David" w:hint="eastAsia"/>
          <w:rtl/>
        </w:rPr>
        <w:t>בתפקיד</w:t>
      </w:r>
      <w:r w:rsidRPr="00097E38">
        <w:rPr>
          <w:rFonts w:ascii="David" w:hAnsi="David" w:cs="David"/>
          <w:rtl/>
        </w:rPr>
        <w:t xml:space="preserve"> </w:t>
      </w:r>
      <w:r w:rsidRPr="00097E38">
        <w:rPr>
          <w:rFonts w:ascii="David" w:hAnsi="David" w:cs="David" w:hint="eastAsia"/>
          <w:rtl/>
        </w:rPr>
        <w:t>אחר</w:t>
      </w:r>
      <w:r w:rsidRPr="00097E38" w:rsidDel="00592C4E">
        <w:rPr>
          <w:rFonts w:ascii="David" w:hAnsi="David" w:cs="David"/>
          <w:rtl/>
        </w:rPr>
        <w:t xml:space="preserve"> </w:t>
      </w:r>
      <w:r w:rsidRPr="00097E38">
        <w:rPr>
          <w:rFonts w:ascii="David" w:hAnsi="David" w:cs="David"/>
          <w:rtl/>
        </w:rPr>
        <w:t xml:space="preserve">(לרבות בהתנדבות) </w:t>
      </w:r>
      <w:r w:rsidRPr="00097E38">
        <w:rPr>
          <w:rFonts w:ascii="David" w:hAnsi="David" w:cs="David" w:hint="eastAsia"/>
          <w:rtl/>
        </w:rPr>
        <w:t>אצל</w:t>
      </w:r>
      <w:r w:rsidRPr="00097E38">
        <w:rPr>
          <w:rFonts w:ascii="David" w:hAnsi="David" w:cs="David"/>
          <w:rtl/>
        </w:rPr>
        <w:t xml:space="preserve"> נותן שירותים לגוף היישום </w:t>
      </w:r>
      <w:r w:rsidRPr="00097E38">
        <w:rPr>
          <w:rFonts w:ascii="David" w:hAnsi="David" w:cs="David" w:hint="eastAsia"/>
          <w:rtl/>
        </w:rPr>
        <w:t>המוכר</w:t>
      </w:r>
      <w:r w:rsidRPr="00097E38">
        <w:rPr>
          <w:rFonts w:ascii="David" w:hAnsi="David" w:cs="David"/>
          <w:rtl/>
        </w:rPr>
        <w:t>, אלא אם כן המ</w:t>
      </w:r>
      <w:r w:rsidRPr="00097E38">
        <w:rPr>
          <w:rFonts w:ascii="David" w:hAnsi="David" w:cs="David" w:hint="eastAsia"/>
          <w:rtl/>
        </w:rPr>
        <w:t>נהל</w:t>
      </w:r>
      <w:r w:rsidRPr="00097E38">
        <w:rPr>
          <w:rFonts w:ascii="David" w:hAnsi="David" w:cs="David"/>
          <w:rtl/>
        </w:rPr>
        <w:t xml:space="preserve"> אישר כי כהונה כאמור אינה מעוררת חשש </w:t>
      </w:r>
      <w:r w:rsidRPr="00097E38">
        <w:rPr>
          <w:rFonts w:ascii="David" w:hAnsi="David" w:cs="David" w:hint="eastAsia"/>
          <w:rtl/>
        </w:rPr>
        <w:t>לניגוד</w:t>
      </w:r>
      <w:r w:rsidRPr="00097E38">
        <w:rPr>
          <w:rFonts w:ascii="David" w:hAnsi="David" w:cs="David"/>
          <w:rtl/>
        </w:rPr>
        <w:t xml:space="preserve"> עניינים או לפגיעה בתחרות בשווקים הרלוונטיים; </w:t>
      </w:r>
    </w:p>
    <w:p w14:paraId="31A60BC7" w14:textId="77777777" w:rsidR="00AC070D" w:rsidRPr="00097E38" w:rsidRDefault="00AC070D" w:rsidP="00502FD2">
      <w:pPr>
        <w:pStyle w:val="ListParagraph"/>
        <w:numPr>
          <w:ilvl w:val="2"/>
          <w:numId w:val="200"/>
        </w:numPr>
        <w:spacing w:line="360" w:lineRule="auto"/>
        <w:ind w:hanging="856"/>
        <w:jc w:val="both"/>
        <w:rPr>
          <w:rFonts w:ascii="David" w:hAnsi="David" w:cs="David"/>
        </w:rPr>
      </w:pPr>
      <w:r w:rsidRPr="00097E38">
        <w:rPr>
          <w:rFonts w:ascii="David" w:hAnsi="David" w:cs="David"/>
          <w:rtl/>
        </w:rPr>
        <w:t>הוא אינו עומד בכללים למניעת ניגודי עניינים של דירקטור שקבע הדירקטוריון.</w:t>
      </w:r>
    </w:p>
    <w:p w14:paraId="4A1EA882" w14:textId="77777777" w:rsidR="00AC070D" w:rsidRPr="00097E38" w:rsidRDefault="00AC070D" w:rsidP="00502FD2">
      <w:pPr>
        <w:pStyle w:val="ListParagraph"/>
        <w:numPr>
          <w:ilvl w:val="1"/>
          <w:numId w:val="200"/>
        </w:numPr>
        <w:spacing w:before="240" w:after="120" w:line="360" w:lineRule="auto"/>
        <w:ind w:left="368"/>
        <w:jc w:val="both"/>
        <w:rPr>
          <w:rFonts w:ascii="David" w:hAnsi="David" w:cs="David"/>
          <w:b/>
          <w:bCs/>
        </w:rPr>
      </w:pPr>
      <w:bookmarkStart w:id="214" w:name="_Ref507064896"/>
      <w:bookmarkStart w:id="215" w:name="_Toc532809139"/>
      <w:r w:rsidRPr="00097E38">
        <w:rPr>
          <w:rFonts w:ascii="David" w:hAnsi="David" w:cs="David"/>
          <w:b/>
          <w:bCs/>
          <w:rtl/>
        </w:rPr>
        <w:t>יושב ראש הדירקטוריון</w:t>
      </w:r>
      <w:bookmarkEnd w:id="214"/>
      <w:r w:rsidRPr="00097E38">
        <w:rPr>
          <w:rFonts w:ascii="David" w:hAnsi="David" w:cs="David"/>
          <w:b/>
          <w:bCs/>
          <w:rtl/>
        </w:rPr>
        <w:t xml:space="preserve"> וממלא מקומו</w:t>
      </w:r>
      <w:bookmarkEnd w:id="215"/>
      <w:r w:rsidRPr="00097E38">
        <w:rPr>
          <w:rFonts w:ascii="David" w:hAnsi="David" w:cs="David"/>
          <w:b/>
          <w:bCs/>
          <w:rtl/>
        </w:rPr>
        <w:t xml:space="preserve"> </w:t>
      </w:r>
    </w:p>
    <w:p w14:paraId="15336D8E" w14:textId="77777777" w:rsidR="00AC070D" w:rsidRPr="00097E38" w:rsidRDefault="00AC070D" w:rsidP="00502FD2">
      <w:pPr>
        <w:pStyle w:val="ListParagraph"/>
        <w:numPr>
          <w:ilvl w:val="2"/>
          <w:numId w:val="200"/>
        </w:numPr>
        <w:spacing w:line="360" w:lineRule="auto"/>
        <w:ind w:left="1076" w:hanging="708"/>
        <w:jc w:val="both"/>
        <w:rPr>
          <w:rFonts w:ascii="David" w:hAnsi="David" w:cs="David"/>
        </w:rPr>
      </w:pPr>
      <w:r w:rsidRPr="00097E38">
        <w:rPr>
          <w:rFonts w:ascii="David" w:hAnsi="David" w:cs="David"/>
          <w:rtl/>
        </w:rPr>
        <w:t>כשירות לכהונה כיושב ראש:</w:t>
      </w:r>
    </w:p>
    <w:p w14:paraId="70FE8A65" w14:textId="77777777" w:rsidR="00AC070D" w:rsidRPr="00097E38" w:rsidRDefault="00AC070D" w:rsidP="00502FD2">
      <w:pPr>
        <w:pStyle w:val="ListParagraph"/>
        <w:numPr>
          <w:ilvl w:val="0"/>
          <w:numId w:val="201"/>
        </w:numPr>
        <w:spacing w:before="120" w:after="120" w:line="360" w:lineRule="auto"/>
        <w:ind w:left="1502"/>
        <w:contextualSpacing/>
        <w:jc w:val="both"/>
        <w:rPr>
          <w:rFonts w:ascii="David" w:hAnsi="David" w:cs="David"/>
        </w:rPr>
      </w:pPr>
      <w:r w:rsidRPr="00097E38">
        <w:rPr>
          <w:rFonts w:ascii="David" w:hAnsi="David" w:cs="David"/>
          <w:rtl/>
        </w:rPr>
        <w:t xml:space="preserve">יושב ראש דירקטוריון יהיה בעל </w:t>
      </w:r>
      <w:r w:rsidRPr="00097E38">
        <w:rPr>
          <w:rFonts w:ascii="David" w:hAnsi="David" w:cs="David" w:hint="eastAsia"/>
          <w:rtl/>
        </w:rPr>
        <w:t>ניסיון</w:t>
      </w:r>
      <w:r w:rsidRPr="00097E38">
        <w:rPr>
          <w:rFonts w:ascii="David" w:hAnsi="David" w:cs="David"/>
          <w:rtl/>
        </w:rPr>
        <w:t xml:space="preserve">, </w:t>
      </w:r>
      <w:r w:rsidRPr="00097E38">
        <w:rPr>
          <w:rFonts w:ascii="David" w:hAnsi="David" w:cs="David" w:hint="eastAsia"/>
          <w:rtl/>
        </w:rPr>
        <w:t>מומחיות</w:t>
      </w:r>
      <w:r w:rsidRPr="00097E38">
        <w:rPr>
          <w:rFonts w:ascii="David" w:hAnsi="David" w:cs="David"/>
          <w:rtl/>
        </w:rPr>
        <w:t xml:space="preserve">, </w:t>
      </w:r>
      <w:r w:rsidRPr="00097E38">
        <w:rPr>
          <w:rFonts w:ascii="David" w:hAnsi="David" w:cs="David" w:hint="eastAsia"/>
          <w:rtl/>
        </w:rPr>
        <w:t>ואיכויות</w:t>
      </w:r>
      <w:r w:rsidRPr="00097E38">
        <w:rPr>
          <w:rFonts w:ascii="David" w:hAnsi="David" w:cs="David"/>
          <w:rtl/>
        </w:rPr>
        <w:t xml:space="preserve"> אישיות הנדרשים למילוי תפקידו כיושב ראש הדירקטוריון. </w:t>
      </w:r>
    </w:p>
    <w:p w14:paraId="70102C2A" w14:textId="77777777" w:rsidR="00AC070D" w:rsidRPr="00097E38" w:rsidRDefault="00AC070D" w:rsidP="00502FD2">
      <w:pPr>
        <w:pStyle w:val="ListParagraph"/>
        <w:numPr>
          <w:ilvl w:val="0"/>
          <w:numId w:val="201"/>
        </w:numPr>
        <w:spacing w:before="120" w:after="240" w:line="360" w:lineRule="auto"/>
        <w:ind w:left="1502"/>
        <w:contextualSpacing/>
        <w:jc w:val="both"/>
        <w:rPr>
          <w:rFonts w:ascii="David" w:hAnsi="David" w:cs="David"/>
        </w:rPr>
      </w:pPr>
      <w:r w:rsidRPr="00097E38">
        <w:rPr>
          <w:rFonts w:ascii="David" w:hAnsi="David" w:cs="David"/>
          <w:rtl/>
        </w:rPr>
        <w:t xml:space="preserve">יושב ראש הדירקטוריון יהיה מי שמקום מושבו הקבוע בישראל; ואולם בגוף </w:t>
      </w:r>
      <w:r w:rsidRPr="00097E38">
        <w:rPr>
          <w:rFonts w:ascii="David" w:hAnsi="David" w:cs="David" w:hint="eastAsia"/>
          <w:rtl/>
        </w:rPr>
        <w:t>יישום</w:t>
      </w:r>
      <w:r w:rsidRPr="00097E38">
        <w:rPr>
          <w:rFonts w:ascii="David" w:hAnsi="David" w:cs="David"/>
          <w:rtl/>
        </w:rPr>
        <w:t xml:space="preserve"> מוכר שבעל השליטה בו אינו תושב ישראל, אפשר שמקום מושבו הקבוע של יושב ראש הדירקטוריון לא יהיה בישראל, ובלבד שהוא משתתף באופן קבוע בישיבות הדירקטוריון ולא יהיה בכך כדי למנוע את הגעתו לדיונים אצל המ</w:t>
      </w:r>
      <w:r w:rsidRPr="00097E38">
        <w:rPr>
          <w:rFonts w:ascii="David" w:hAnsi="David" w:cs="David" w:hint="eastAsia"/>
          <w:rtl/>
        </w:rPr>
        <w:t>נהל</w:t>
      </w:r>
      <w:r w:rsidRPr="00097E38">
        <w:rPr>
          <w:rFonts w:ascii="David" w:hAnsi="David" w:cs="David"/>
          <w:rtl/>
        </w:rPr>
        <w:t>, ככל ש</w:t>
      </w:r>
      <w:r w:rsidRPr="00097E38">
        <w:rPr>
          <w:rFonts w:ascii="David" w:hAnsi="David" w:cs="David" w:hint="eastAsia"/>
          <w:rtl/>
        </w:rPr>
        <w:t>יי</w:t>
      </w:r>
      <w:r w:rsidRPr="00097E38">
        <w:rPr>
          <w:rFonts w:ascii="David" w:hAnsi="David" w:cs="David"/>
          <w:rtl/>
        </w:rPr>
        <w:t>דרש.</w:t>
      </w:r>
    </w:p>
    <w:p w14:paraId="377B419E" w14:textId="77777777" w:rsidR="00AC070D" w:rsidRPr="00097E38" w:rsidRDefault="00AC070D" w:rsidP="00502FD2">
      <w:pPr>
        <w:pStyle w:val="ListParagraph"/>
        <w:numPr>
          <w:ilvl w:val="2"/>
          <w:numId w:val="200"/>
        </w:numPr>
        <w:spacing w:before="120" w:line="360" w:lineRule="auto"/>
        <w:ind w:left="1076" w:hanging="708"/>
        <w:jc w:val="both"/>
        <w:rPr>
          <w:rFonts w:ascii="David" w:hAnsi="David" w:cs="David"/>
        </w:rPr>
      </w:pPr>
      <w:r w:rsidRPr="00097E38">
        <w:rPr>
          <w:rFonts w:ascii="David" w:hAnsi="David" w:cs="David"/>
          <w:rtl/>
        </w:rPr>
        <w:t>תפקידי יושב הראש:</w:t>
      </w:r>
    </w:p>
    <w:p w14:paraId="0E9115B4" w14:textId="77777777" w:rsidR="00AC070D" w:rsidRPr="00097E38" w:rsidRDefault="00AC070D" w:rsidP="00502FD2">
      <w:pPr>
        <w:spacing w:before="120" w:after="120" w:line="360" w:lineRule="auto"/>
        <w:ind w:left="1134"/>
        <w:contextualSpacing/>
        <w:jc w:val="both"/>
        <w:rPr>
          <w:rFonts w:ascii="David" w:hAnsi="David" w:cs="David"/>
          <w:rtl/>
        </w:rPr>
      </w:pPr>
      <w:r w:rsidRPr="00097E38">
        <w:rPr>
          <w:rFonts w:ascii="David" w:hAnsi="David" w:cs="David"/>
          <w:rtl/>
        </w:rPr>
        <w:t xml:space="preserve">יושב ראש הדירקטוריון אחראי לתפקודו התקין של הדירקטוריון ולקיום החובות המוטלות </w:t>
      </w:r>
      <w:r w:rsidRPr="00097E38">
        <w:rPr>
          <w:rFonts w:ascii="David" w:hAnsi="David" w:cs="David" w:hint="eastAsia"/>
          <w:rtl/>
        </w:rPr>
        <w:t>על</w:t>
      </w:r>
      <w:r w:rsidRPr="00097E38">
        <w:rPr>
          <w:rFonts w:ascii="David" w:hAnsi="David" w:cs="David"/>
          <w:rtl/>
        </w:rPr>
        <w:t xml:space="preserve"> הדירקטוריון והוא בעל חלק משמעותי בייצוג גוף ה</w:t>
      </w:r>
      <w:r w:rsidRPr="00097E38">
        <w:rPr>
          <w:rFonts w:ascii="David" w:hAnsi="David" w:cs="David" w:hint="eastAsia"/>
          <w:rtl/>
        </w:rPr>
        <w:t>יישום</w:t>
      </w:r>
      <w:r w:rsidRPr="00097E38">
        <w:rPr>
          <w:rFonts w:ascii="David" w:hAnsi="David" w:cs="David"/>
          <w:rtl/>
        </w:rPr>
        <w:t xml:space="preserve"> </w:t>
      </w:r>
      <w:r w:rsidRPr="00097E38">
        <w:rPr>
          <w:rFonts w:ascii="David" w:hAnsi="David" w:cs="David" w:hint="eastAsia"/>
          <w:rtl/>
        </w:rPr>
        <w:t>ה</w:t>
      </w:r>
      <w:r w:rsidRPr="00097E38">
        <w:rPr>
          <w:rFonts w:ascii="David" w:hAnsi="David" w:cs="David"/>
          <w:rtl/>
        </w:rPr>
        <w:t xml:space="preserve">מוכר מול גורמי פנים וחוץ ובשמירה על האיזונים והבלמים בממשל התאגידי בגוף </w:t>
      </w:r>
      <w:r w:rsidRPr="00097E38">
        <w:rPr>
          <w:rFonts w:ascii="David" w:hAnsi="David" w:cs="David" w:hint="eastAsia"/>
          <w:rtl/>
        </w:rPr>
        <w:t>יישום</w:t>
      </w:r>
      <w:r w:rsidRPr="00097E38">
        <w:rPr>
          <w:rFonts w:ascii="David" w:hAnsi="David" w:cs="David"/>
          <w:rtl/>
        </w:rPr>
        <w:t xml:space="preserve"> מוכר. בהתאם לכך, </w:t>
      </w:r>
      <w:r w:rsidRPr="00097E38">
        <w:rPr>
          <w:rFonts w:ascii="David" w:hAnsi="David" w:cs="David" w:hint="eastAsia"/>
          <w:rtl/>
        </w:rPr>
        <w:t>על</w:t>
      </w:r>
      <w:r w:rsidRPr="00097E38">
        <w:rPr>
          <w:rFonts w:ascii="David" w:hAnsi="David" w:cs="David"/>
          <w:rtl/>
        </w:rPr>
        <w:t xml:space="preserve"> יושב ראש הדירקטוריון לפעול כדלהלן:</w:t>
      </w:r>
    </w:p>
    <w:p w14:paraId="6EFA62EB" w14:textId="77777777" w:rsidR="00AC070D" w:rsidRPr="00097E38" w:rsidRDefault="00AC070D" w:rsidP="00502FD2">
      <w:pPr>
        <w:pStyle w:val="ListParagraph"/>
        <w:numPr>
          <w:ilvl w:val="0"/>
          <w:numId w:val="202"/>
        </w:numPr>
        <w:spacing w:after="120" w:line="360" w:lineRule="auto"/>
        <w:ind w:left="1643"/>
        <w:contextualSpacing/>
        <w:jc w:val="both"/>
        <w:rPr>
          <w:rFonts w:ascii="David" w:hAnsi="David" w:cs="David"/>
          <w:rtl/>
        </w:rPr>
      </w:pPr>
      <w:r w:rsidRPr="00097E38">
        <w:rPr>
          <w:rFonts w:ascii="David" w:hAnsi="David" w:cs="David"/>
          <w:rtl/>
        </w:rPr>
        <w:t>לעודד קיום דיונים חופשיים, המאפשרים הבעת דעות שונות;</w:t>
      </w:r>
    </w:p>
    <w:p w14:paraId="16B1CAFC" w14:textId="77777777" w:rsidR="00AC070D" w:rsidRPr="00097E38" w:rsidRDefault="00AC070D" w:rsidP="00502FD2">
      <w:pPr>
        <w:pStyle w:val="ListParagraph"/>
        <w:numPr>
          <w:ilvl w:val="0"/>
          <w:numId w:val="202"/>
        </w:numPr>
        <w:spacing w:after="120" w:line="360" w:lineRule="auto"/>
        <w:ind w:left="1643"/>
        <w:contextualSpacing/>
        <w:jc w:val="both"/>
        <w:rPr>
          <w:rFonts w:ascii="David" w:hAnsi="David" w:cs="David"/>
        </w:rPr>
      </w:pPr>
      <w:r w:rsidRPr="00097E38">
        <w:rPr>
          <w:rFonts w:ascii="David" w:hAnsi="David" w:cs="David"/>
          <w:rtl/>
        </w:rPr>
        <w:t>להבטיח כי החלטות הדירקטוריון מתקבלות על בסיס מידע הולם;</w:t>
      </w:r>
    </w:p>
    <w:p w14:paraId="3DC4D188" w14:textId="77777777" w:rsidR="00AC070D" w:rsidRPr="00097E38" w:rsidRDefault="00AC070D" w:rsidP="00502FD2">
      <w:pPr>
        <w:pStyle w:val="ListParagraph"/>
        <w:numPr>
          <w:ilvl w:val="0"/>
          <w:numId w:val="202"/>
        </w:numPr>
        <w:spacing w:after="120" w:line="360" w:lineRule="auto"/>
        <w:ind w:left="1643"/>
        <w:contextualSpacing/>
        <w:jc w:val="both"/>
        <w:rPr>
          <w:rFonts w:ascii="David" w:hAnsi="David" w:cs="David"/>
        </w:rPr>
      </w:pPr>
      <w:r w:rsidRPr="00097E38">
        <w:rPr>
          <w:rFonts w:ascii="David" w:hAnsi="David" w:cs="David" w:hint="eastAsia"/>
          <w:rtl/>
        </w:rPr>
        <w:t>לשמש</w:t>
      </w:r>
      <w:r w:rsidRPr="00097E38">
        <w:rPr>
          <w:rFonts w:ascii="David" w:hAnsi="David" w:cs="David"/>
          <w:rtl/>
        </w:rPr>
        <w:t xml:space="preserve"> </w:t>
      </w:r>
      <w:r w:rsidRPr="00097E38">
        <w:rPr>
          <w:rFonts w:ascii="David" w:hAnsi="David" w:cs="David" w:hint="eastAsia"/>
          <w:rtl/>
        </w:rPr>
        <w:t>כ</w:t>
      </w:r>
      <w:r w:rsidRPr="00097E38">
        <w:rPr>
          <w:rFonts w:ascii="David" w:hAnsi="David" w:cs="David"/>
          <w:rtl/>
        </w:rPr>
        <w:t>ממונה הארגוני על המבקר הפנימי .</w:t>
      </w:r>
    </w:p>
    <w:p w14:paraId="42A719C9" w14:textId="77777777" w:rsidR="00AC070D" w:rsidRPr="00097E38" w:rsidRDefault="00AC070D" w:rsidP="00502FD2">
      <w:pPr>
        <w:pStyle w:val="ListParagraph"/>
        <w:numPr>
          <w:ilvl w:val="2"/>
          <w:numId w:val="200"/>
        </w:numPr>
        <w:spacing w:before="120" w:line="360" w:lineRule="auto"/>
        <w:ind w:left="1076" w:hanging="708"/>
        <w:jc w:val="both"/>
        <w:rPr>
          <w:rFonts w:ascii="David" w:hAnsi="David" w:cs="David"/>
        </w:rPr>
      </w:pPr>
      <w:r w:rsidRPr="00097E38">
        <w:rPr>
          <w:rFonts w:ascii="David" w:hAnsi="David" w:cs="David"/>
          <w:rtl/>
        </w:rPr>
        <w:t>יושב ראש הדירקטוריון או אדם אחר שמינה הדירקטוריון יפעל להטמעת הוראות הממשל התאגידי החלות על החברה ולעדכון הדירקטורים בנושאים הקשורים בממשל תאגידי.</w:t>
      </w:r>
    </w:p>
    <w:p w14:paraId="1F950385" w14:textId="77777777" w:rsidR="00AC070D" w:rsidRPr="00097E38" w:rsidRDefault="00AC070D" w:rsidP="00502FD2">
      <w:pPr>
        <w:pStyle w:val="ListParagraph"/>
        <w:numPr>
          <w:ilvl w:val="2"/>
          <w:numId w:val="200"/>
        </w:numPr>
        <w:spacing w:before="120" w:line="360" w:lineRule="auto"/>
        <w:ind w:left="1076" w:hanging="708"/>
        <w:jc w:val="both"/>
        <w:rPr>
          <w:rFonts w:ascii="David" w:hAnsi="David" w:cs="David"/>
        </w:rPr>
      </w:pPr>
      <w:r w:rsidRPr="00097E38">
        <w:rPr>
          <w:rFonts w:ascii="David" w:hAnsi="David" w:cs="David"/>
          <w:rtl/>
        </w:rPr>
        <w:t>ממלא מקום יושב הראש:</w:t>
      </w:r>
    </w:p>
    <w:p w14:paraId="32B4D471" w14:textId="77777777" w:rsidR="00AC070D" w:rsidRPr="00097E38" w:rsidRDefault="00AC070D" w:rsidP="00502FD2">
      <w:pPr>
        <w:spacing w:before="120" w:after="120" w:line="360" w:lineRule="auto"/>
        <w:ind w:left="1134"/>
        <w:contextualSpacing/>
        <w:jc w:val="both"/>
        <w:rPr>
          <w:rFonts w:ascii="David" w:hAnsi="David" w:cs="David"/>
          <w:rtl/>
        </w:rPr>
      </w:pPr>
      <w:r w:rsidRPr="00097E38">
        <w:rPr>
          <w:rFonts w:ascii="David" w:hAnsi="David" w:cs="David"/>
          <w:rtl/>
        </w:rPr>
        <w:t xml:space="preserve">נעדר יושב ראש הדירקטוריון מישיבת דירקטוריון או נבצר ממנו למלא את תפקידו, יבחר </w:t>
      </w:r>
      <w:r w:rsidRPr="00097E38">
        <w:rPr>
          <w:rFonts w:ascii="David" w:hAnsi="David" w:cs="David" w:hint="eastAsia"/>
          <w:rtl/>
        </w:rPr>
        <w:t>הדירקטוריון</w:t>
      </w:r>
      <w:r w:rsidRPr="00097E38">
        <w:rPr>
          <w:rFonts w:ascii="David" w:hAnsi="David" w:cs="David"/>
          <w:rtl/>
        </w:rPr>
        <w:t xml:space="preserve"> אחד מחבריו לממלא מקומו של היושב ראש בהעדרו; על ממלא מקום יושב ראש הדירקטוריון יחולו כל ההוראות החלות על </w:t>
      </w:r>
      <w:r w:rsidRPr="00097E38">
        <w:rPr>
          <w:rFonts w:ascii="David" w:hAnsi="David" w:cs="David" w:hint="eastAsia"/>
          <w:rtl/>
        </w:rPr>
        <w:t>ה</w:t>
      </w:r>
      <w:r w:rsidRPr="00097E38">
        <w:rPr>
          <w:rFonts w:ascii="David" w:hAnsi="David" w:cs="David"/>
          <w:rtl/>
        </w:rPr>
        <w:t xml:space="preserve">יושב ראש. </w:t>
      </w:r>
    </w:p>
    <w:p w14:paraId="5E46C5B2" w14:textId="77777777" w:rsidR="00AC070D" w:rsidRPr="00097E38" w:rsidRDefault="00AC070D" w:rsidP="00502FD2">
      <w:pPr>
        <w:spacing w:before="120" w:after="120" w:line="360" w:lineRule="auto"/>
        <w:ind w:left="1134"/>
        <w:contextualSpacing/>
        <w:jc w:val="both"/>
        <w:rPr>
          <w:rFonts w:ascii="David" w:hAnsi="David" w:cs="David"/>
          <w:rtl/>
        </w:rPr>
      </w:pPr>
    </w:p>
    <w:p w14:paraId="5C1B24EA" w14:textId="77777777" w:rsidR="00AC070D" w:rsidRPr="00097E38" w:rsidRDefault="00AC070D" w:rsidP="00502FD2">
      <w:pPr>
        <w:pStyle w:val="ListParagraph"/>
        <w:numPr>
          <w:ilvl w:val="0"/>
          <w:numId w:val="199"/>
        </w:numPr>
        <w:spacing w:line="360" w:lineRule="auto"/>
        <w:ind w:left="-58"/>
        <w:jc w:val="both"/>
        <w:rPr>
          <w:rFonts w:ascii="David" w:hAnsi="David" w:cs="David"/>
          <w:b/>
          <w:bCs/>
          <w:rtl/>
        </w:rPr>
      </w:pPr>
      <w:r w:rsidRPr="00097E38">
        <w:rPr>
          <w:rFonts w:ascii="David" w:hAnsi="David" w:cs="David"/>
          <w:b/>
          <w:bCs/>
          <w:rtl/>
        </w:rPr>
        <w:t>דירקטורים חיצוניים</w:t>
      </w:r>
    </w:p>
    <w:p w14:paraId="18640A63" w14:textId="77777777" w:rsidR="00AC070D" w:rsidRPr="00097E38" w:rsidRDefault="00AC070D" w:rsidP="00502FD2">
      <w:pPr>
        <w:pStyle w:val="ListParagraph"/>
        <w:numPr>
          <w:ilvl w:val="1"/>
          <w:numId w:val="199"/>
        </w:numPr>
        <w:spacing w:before="120" w:line="360" w:lineRule="auto"/>
        <w:ind w:left="509"/>
        <w:jc w:val="both"/>
        <w:rPr>
          <w:rFonts w:ascii="David" w:hAnsi="David" w:cs="David"/>
          <w:u w:val="single"/>
          <w:rtl/>
        </w:rPr>
      </w:pPr>
      <w:r w:rsidRPr="00097E38">
        <w:rPr>
          <w:rFonts w:ascii="David" w:hAnsi="David" w:cs="David" w:hint="eastAsia"/>
          <w:rtl/>
        </w:rPr>
        <w:t>בהתאם</w:t>
      </w:r>
      <w:r w:rsidRPr="00097E38">
        <w:rPr>
          <w:rFonts w:ascii="David" w:hAnsi="David" w:cs="David"/>
          <w:rtl/>
        </w:rPr>
        <w:t xml:space="preserve"> </w:t>
      </w:r>
      <w:r w:rsidRPr="00097E38">
        <w:rPr>
          <w:rFonts w:ascii="David" w:hAnsi="David" w:cs="David" w:hint="eastAsia"/>
          <w:rtl/>
        </w:rPr>
        <w:t>לסעיף</w:t>
      </w:r>
      <w:r w:rsidRPr="00097E38">
        <w:rPr>
          <w:rFonts w:ascii="David" w:hAnsi="David" w:cs="David"/>
          <w:rtl/>
        </w:rPr>
        <w:t xml:space="preserve"> 23(ה) </w:t>
      </w:r>
      <w:r w:rsidRPr="00097E38">
        <w:rPr>
          <w:rFonts w:ascii="David" w:hAnsi="David" w:cs="David" w:hint="eastAsia"/>
          <w:rtl/>
        </w:rPr>
        <w:t>לחוק</w:t>
      </w:r>
      <w:r w:rsidRPr="00097E38">
        <w:rPr>
          <w:rFonts w:ascii="David" w:hAnsi="David" w:cs="David"/>
          <w:rtl/>
        </w:rPr>
        <w:t>:</w:t>
      </w:r>
    </w:p>
    <w:p w14:paraId="50EF4896" w14:textId="77777777" w:rsidR="00AC070D" w:rsidRPr="00097E38" w:rsidRDefault="00AC070D" w:rsidP="00502FD2">
      <w:pPr>
        <w:pStyle w:val="ListParagraph"/>
        <w:spacing w:line="360" w:lineRule="auto"/>
        <w:ind w:left="651" w:right="284" w:hanging="141"/>
        <w:jc w:val="both"/>
        <w:outlineLvl w:val="2"/>
        <w:rPr>
          <w:rFonts w:ascii="David" w:hAnsi="David" w:cs="David"/>
          <w:u w:val="single"/>
          <w:rtl/>
        </w:rPr>
      </w:pPr>
      <w:r w:rsidRPr="00097E38">
        <w:rPr>
          <w:rFonts w:ascii="David" w:hAnsi="David" w:cs="David"/>
          <w:rtl/>
        </w:rPr>
        <w:t>"</w:t>
      </w:r>
      <w:r w:rsidRPr="00097E38">
        <w:rPr>
          <w:rFonts w:ascii="David" w:hAnsi="David" w:cs="David"/>
          <w:color w:val="000000"/>
          <w:rtl/>
        </w:rPr>
        <w:t xml:space="preserve"> בגוף יישום מוכר שאינו חברה ציבורית ימונו שני דירקטורים שמתקיימים בהם תנאי סעיף 240(ב) לחוק החברות, כאילו היו דירקטורים חיצוניים, שיכהנו בדירקטוריון גוף היישום המוכר, ומינוים טעון אישור של אספת היצרנים והיבואנים</w:t>
      </w:r>
      <w:r w:rsidRPr="00097E38">
        <w:rPr>
          <w:rFonts w:ascii="David" w:hAnsi="David" w:cs="David"/>
          <w:color w:val="000000"/>
        </w:rPr>
        <w:t>.</w:t>
      </w:r>
      <w:r w:rsidRPr="00097E38">
        <w:rPr>
          <w:rFonts w:ascii="David" w:hAnsi="David" w:cs="David"/>
          <w:rtl/>
        </w:rPr>
        <w:t xml:space="preserve"> " </w:t>
      </w:r>
    </w:p>
    <w:p w14:paraId="06C08D6B" w14:textId="77777777" w:rsidR="00AC070D" w:rsidRPr="00097E38" w:rsidRDefault="00AC070D" w:rsidP="00502FD2">
      <w:pPr>
        <w:pStyle w:val="ListParagraph"/>
        <w:numPr>
          <w:ilvl w:val="1"/>
          <w:numId w:val="199"/>
        </w:numPr>
        <w:spacing w:before="240" w:line="360" w:lineRule="auto"/>
        <w:ind w:left="509"/>
        <w:jc w:val="both"/>
        <w:rPr>
          <w:rFonts w:ascii="David" w:hAnsi="David" w:cs="David"/>
          <w:rtl/>
        </w:rPr>
      </w:pPr>
      <w:r w:rsidRPr="00097E38">
        <w:rPr>
          <w:rFonts w:ascii="David" w:hAnsi="David" w:cs="David" w:hint="eastAsia"/>
          <w:rtl/>
        </w:rPr>
        <w:t>בהתאם</w:t>
      </w:r>
      <w:r w:rsidRPr="00097E38">
        <w:rPr>
          <w:rFonts w:ascii="David" w:hAnsi="David" w:cs="David"/>
          <w:rtl/>
        </w:rPr>
        <w:t xml:space="preserve"> </w:t>
      </w:r>
      <w:r w:rsidRPr="00097E38">
        <w:rPr>
          <w:rFonts w:ascii="David" w:hAnsi="David" w:cs="David" w:hint="eastAsia"/>
          <w:rtl/>
        </w:rPr>
        <w:t>לסעיף</w:t>
      </w:r>
      <w:r w:rsidRPr="00097E38">
        <w:rPr>
          <w:rFonts w:ascii="David" w:hAnsi="David" w:cs="David"/>
          <w:rtl/>
        </w:rPr>
        <w:t xml:space="preserve"> 240(ב) </w:t>
      </w:r>
      <w:r w:rsidRPr="00097E38">
        <w:rPr>
          <w:rFonts w:ascii="David" w:hAnsi="David" w:cs="David" w:hint="eastAsia"/>
          <w:rtl/>
        </w:rPr>
        <w:t>לחוק</w:t>
      </w:r>
      <w:r w:rsidRPr="00097E38">
        <w:rPr>
          <w:rFonts w:ascii="David" w:hAnsi="David" w:cs="David"/>
          <w:rtl/>
        </w:rPr>
        <w:t xml:space="preserve"> </w:t>
      </w:r>
      <w:r w:rsidRPr="00097E38">
        <w:rPr>
          <w:rFonts w:ascii="David" w:hAnsi="David" w:cs="David" w:hint="eastAsia"/>
          <w:rtl/>
        </w:rPr>
        <w:t>החברות</w:t>
      </w:r>
      <w:r w:rsidRPr="00097E38">
        <w:rPr>
          <w:rFonts w:ascii="David" w:hAnsi="David" w:cs="David"/>
          <w:rtl/>
        </w:rPr>
        <w:t xml:space="preserve">: </w:t>
      </w:r>
    </w:p>
    <w:p w14:paraId="23FDFD11" w14:textId="77777777" w:rsidR="00AC070D" w:rsidRPr="00097E38" w:rsidRDefault="00AC070D" w:rsidP="00502FD2">
      <w:pPr>
        <w:pStyle w:val="p000"/>
        <w:bidi/>
        <w:spacing w:before="72" w:beforeAutospacing="0" w:after="0" w:afterAutospacing="0" w:line="360" w:lineRule="auto"/>
        <w:ind w:left="651" w:right="426"/>
        <w:jc w:val="both"/>
        <w:rPr>
          <w:rFonts w:ascii="David" w:eastAsiaTheme="minorHAnsi" w:hAnsi="David" w:cs="David"/>
          <w:color w:val="000000"/>
        </w:rPr>
      </w:pPr>
      <w:r w:rsidRPr="00097E38">
        <w:rPr>
          <w:rFonts w:ascii="David" w:eastAsiaTheme="minorHAnsi" w:hAnsi="David" w:cs="David"/>
          <w:color w:val="000000"/>
          <w:rtl/>
        </w:rPr>
        <w:lastRenderedPageBreak/>
        <w:t>" לא ימונה לדירקטור חיצוני יחיד, שהוא קרוב של בעל השליטה, וכן מי שיש לו, לקרובו, לשותפו, למעבידו, למי שהוא כפוף לו במישרין או בעקיפין או לתאגיד שהוא בעל השליטה בו, במועד המינוי או בשנתיים שקדמו למועד המינוי, זיקה לחברה, לבעל השליטה בחברה או לקרוב של בעל השליטה, במועד המינוי, או לתאגיד אחר, ובחברה שאין בה בעל שליטה או מי שמחזיק בדבוקת שליטה – גם זיקה למי שהוא, במועד המינוי, יושב ראש הדירקטוריון, המנהל הכללי, בעל מניות מהותי או נושא המשרה הבכיר ביותר בתחום הכספים; לענין סעיף קטן זה –</w:t>
      </w:r>
    </w:p>
    <w:p w14:paraId="61E23BAE" w14:textId="77777777" w:rsidR="00AC070D" w:rsidRPr="00097E38" w:rsidRDefault="00AC070D" w:rsidP="00502FD2">
      <w:pPr>
        <w:pStyle w:val="p000"/>
        <w:bidi/>
        <w:spacing w:before="72" w:beforeAutospacing="0" w:after="0" w:afterAutospacing="0" w:line="360" w:lineRule="auto"/>
        <w:ind w:left="651" w:right="426"/>
        <w:jc w:val="both"/>
        <w:rPr>
          <w:rFonts w:ascii="David" w:eastAsiaTheme="minorHAnsi" w:hAnsi="David" w:cs="David"/>
          <w:color w:val="000000"/>
          <w:rtl/>
        </w:rPr>
      </w:pPr>
      <w:r w:rsidRPr="00097E38">
        <w:rPr>
          <w:rFonts w:ascii="David" w:eastAsiaTheme="minorHAnsi" w:hAnsi="David" w:cs="David"/>
          <w:color w:val="000000"/>
          <w:rtl/>
        </w:rPr>
        <w:t>"זיקה" - קיום יחסי עבודה, קיום קשרים עסקיים או מקצועיים דרך כלל או שליטה, וכן כהונה כנושא משרה, למעט כהונה של דירקטור שמונה כדי לכהן כדירקטור חיצוני בחברה שעומדת להציע לראשונה מניות לציבור; השר, בהתייעצות עם רשות ניירות ערך, רשאי לקבוע כי ענינים מסוימים, בתנאים שקבע, לא יהוו זיקה;</w:t>
      </w:r>
    </w:p>
    <w:p w14:paraId="3F187F7E" w14:textId="77777777" w:rsidR="00AC070D" w:rsidRPr="00097E38" w:rsidRDefault="00AC070D" w:rsidP="00502FD2">
      <w:pPr>
        <w:pStyle w:val="p000"/>
        <w:bidi/>
        <w:spacing w:before="72" w:beforeAutospacing="0" w:after="0" w:afterAutospacing="0" w:line="360" w:lineRule="auto"/>
        <w:ind w:left="651" w:right="426"/>
        <w:jc w:val="both"/>
        <w:rPr>
          <w:rFonts w:ascii="David" w:eastAsiaTheme="minorHAnsi" w:hAnsi="David" w:cs="David"/>
          <w:color w:val="000000"/>
          <w:rtl/>
        </w:rPr>
      </w:pPr>
      <w:r w:rsidRPr="00097E38">
        <w:rPr>
          <w:rFonts w:ascii="David" w:eastAsiaTheme="minorHAnsi" w:hAnsi="David" w:cs="David"/>
          <w:color w:val="000000"/>
          <w:rtl/>
        </w:rPr>
        <w:t>"תאגיד אחר" - תאגיד שבעל השליטה בו, במועד המינוי או בשנתיים שקדמו למועד המינוי, הוא החברה או בעל השליטה בה."</w:t>
      </w:r>
    </w:p>
    <w:p w14:paraId="29DFD33A" w14:textId="48AFA5C6" w:rsidR="00AC070D" w:rsidRPr="00097E38" w:rsidRDefault="00AC070D" w:rsidP="00502FD2">
      <w:pPr>
        <w:pStyle w:val="ListParagraph"/>
        <w:numPr>
          <w:ilvl w:val="1"/>
          <w:numId w:val="199"/>
        </w:numPr>
        <w:spacing w:before="240" w:line="360" w:lineRule="auto"/>
        <w:ind w:left="509"/>
        <w:jc w:val="both"/>
        <w:rPr>
          <w:rFonts w:ascii="David" w:hAnsi="David" w:cs="David"/>
          <w:rtl/>
        </w:rPr>
      </w:pPr>
      <w:r w:rsidRPr="00097E38">
        <w:rPr>
          <w:rFonts w:ascii="David" w:hAnsi="David" w:cs="David" w:hint="eastAsia"/>
          <w:rtl/>
        </w:rPr>
        <w:t>כדי</w:t>
      </w:r>
      <w:r w:rsidRPr="00097E38">
        <w:rPr>
          <w:rFonts w:ascii="David" w:hAnsi="David" w:cs="David"/>
          <w:rtl/>
        </w:rPr>
        <w:t xml:space="preserve"> להימנע ממצב של ניגודי עניינים בתחום הפעילות של גופי היישום, וכדי שהדירקטוריון יוכל לבחון מצבים של ניגודי עניינים ולפקח על תהליכי קבלת החלטות נאותים</w:t>
      </w:r>
      <w:r w:rsidR="00F47826">
        <w:rPr>
          <w:rFonts w:ascii="David" w:hAnsi="David" w:cs="David" w:hint="cs"/>
          <w:rtl/>
        </w:rPr>
        <w:t xml:space="preserve">, </w:t>
      </w:r>
      <w:r w:rsidRPr="00097E38">
        <w:rPr>
          <w:rFonts w:ascii="David" w:hAnsi="David" w:cs="David" w:hint="eastAsia"/>
          <w:rtl/>
        </w:rPr>
        <w:t>הגוף</w:t>
      </w:r>
      <w:r w:rsidRPr="00097E38">
        <w:rPr>
          <w:rFonts w:ascii="David" w:hAnsi="David" w:cs="David"/>
          <w:rtl/>
        </w:rPr>
        <w:t xml:space="preserve"> המוכר יאמץ </w:t>
      </w:r>
      <w:r w:rsidRPr="00405671">
        <w:rPr>
          <w:rFonts w:ascii="David" w:hAnsi="David" w:cs="David"/>
          <w:rtl/>
        </w:rPr>
        <w:t xml:space="preserve">בתקנון החברה </w:t>
      </w:r>
      <w:r w:rsidR="00F47826" w:rsidRPr="00405671">
        <w:rPr>
          <w:rFonts w:ascii="David" w:hAnsi="David" w:cs="David"/>
          <w:rtl/>
        </w:rPr>
        <w:t xml:space="preserve">לגבי הדירקטורים החיצוניים (שמונו על ידי היצרנים והיבואנים), </w:t>
      </w:r>
      <w:r w:rsidRPr="00405671">
        <w:rPr>
          <w:rFonts w:ascii="David" w:hAnsi="David" w:cs="David" w:hint="eastAsia"/>
          <w:rtl/>
        </w:rPr>
        <w:t>את</w:t>
      </w:r>
      <w:r w:rsidRPr="00405671">
        <w:rPr>
          <w:rFonts w:ascii="David" w:hAnsi="David" w:cs="David"/>
          <w:rtl/>
        </w:rPr>
        <w:t xml:space="preserve"> הסעיפים הבאים מחוק החברות:</w:t>
      </w:r>
      <w:r w:rsidRPr="00097E38">
        <w:rPr>
          <w:rFonts w:ascii="David" w:hAnsi="David" w:cs="David"/>
          <w:rtl/>
        </w:rPr>
        <w:t xml:space="preserve"> 240(ו), 245(ב) ,245א (הודעה כאמור בסעיף זה תינתן במיידי לאספת היצרנים והיבואנים וכן למנהל מכוח החוק), סעיף 249(א), וכן את סעיף 248 - </w:t>
      </w:r>
      <w:r w:rsidRPr="00097E38">
        <w:rPr>
          <w:rFonts w:ascii="David" w:hAnsi="David" w:cs="David" w:hint="eastAsia"/>
          <w:color w:val="000000"/>
          <w:rtl/>
        </w:rPr>
        <w:t>במקרה</w:t>
      </w:r>
      <w:r w:rsidRPr="00097E38">
        <w:rPr>
          <w:rFonts w:ascii="David" w:hAnsi="David" w:cs="David"/>
          <w:color w:val="000000"/>
          <w:rtl/>
        </w:rPr>
        <w:t xml:space="preserve"> </w:t>
      </w:r>
      <w:r w:rsidRPr="00097E38">
        <w:rPr>
          <w:rFonts w:ascii="David" w:hAnsi="David" w:cs="David" w:hint="eastAsia"/>
          <w:color w:val="000000"/>
          <w:rtl/>
        </w:rPr>
        <w:t>שהתפנתה</w:t>
      </w:r>
      <w:r w:rsidRPr="00097E38">
        <w:rPr>
          <w:rFonts w:ascii="David" w:hAnsi="David" w:cs="David"/>
          <w:color w:val="000000"/>
          <w:rtl/>
        </w:rPr>
        <w:t xml:space="preserve"> </w:t>
      </w:r>
      <w:r w:rsidRPr="00097E38">
        <w:rPr>
          <w:rFonts w:ascii="David" w:hAnsi="David" w:cs="David" w:hint="eastAsia"/>
          <w:color w:val="000000"/>
          <w:rtl/>
        </w:rPr>
        <w:t>משרתו</w:t>
      </w:r>
      <w:r w:rsidRPr="00097E38">
        <w:rPr>
          <w:rFonts w:ascii="David" w:hAnsi="David" w:cs="David"/>
          <w:color w:val="000000"/>
          <w:rtl/>
        </w:rPr>
        <w:t xml:space="preserve"> </w:t>
      </w:r>
      <w:r w:rsidRPr="00097E38">
        <w:rPr>
          <w:rFonts w:ascii="David" w:hAnsi="David" w:cs="David" w:hint="eastAsia"/>
          <w:color w:val="000000"/>
          <w:rtl/>
        </w:rPr>
        <w:t>של</w:t>
      </w:r>
      <w:r w:rsidRPr="00097E38">
        <w:rPr>
          <w:rFonts w:ascii="David" w:hAnsi="David" w:cs="David"/>
          <w:color w:val="000000"/>
          <w:rtl/>
        </w:rPr>
        <w:t xml:space="preserve"> </w:t>
      </w:r>
      <w:r w:rsidRPr="00097E38">
        <w:rPr>
          <w:rFonts w:ascii="David" w:hAnsi="David" w:cs="David" w:hint="eastAsia"/>
          <w:color w:val="000000"/>
          <w:rtl/>
        </w:rPr>
        <w:t>דירקטור</w:t>
      </w:r>
      <w:r w:rsidRPr="00097E38">
        <w:rPr>
          <w:rFonts w:ascii="David" w:hAnsi="David" w:cs="David"/>
          <w:color w:val="000000"/>
          <w:rtl/>
        </w:rPr>
        <w:t xml:space="preserve"> </w:t>
      </w:r>
      <w:r w:rsidRPr="00097E38">
        <w:rPr>
          <w:rFonts w:ascii="David" w:hAnsi="David" w:cs="David" w:hint="eastAsia"/>
          <w:color w:val="000000"/>
          <w:rtl/>
        </w:rPr>
        <w:t>חיצוני</w:t>
      </w:r>
      <w:r w:rsidRPr="00097E38">
        <w:rPr>
          <w:rFonts w:ascii="David" w:hAnsi="David" w:cs="David"/>
          <w:color w:val="000000"/>
          <w:rtl/>
        </w:rPr>
        <w:t xml:space="preserve">, </w:t>
      </w:r>
      <w:r w:rsidRPr="00097E38">
        <w:rPr>
          <w:rFonts w:ascii="David" w:hAnsi="David" w:cs="David" w:hint="eastAsia"/>
          <w:color w:val="000000"/>
          <w:rtl/>
        </w:rPr>
        <w:t>על</w:t>
      </w:r>
      <w:r w:rsidRPr="00097E38">
        <w:rPr>
          <w:rFonts w:ascii="David" w:hAnsi="David" w:cs="David"/>
          <w:color w:val="000000"/>
          <w:rtl/>
        </w:rPr>
        <w:t xml:space="preserve"> </w:t>
      </w:r>
      <w:r w:rsidRPr="00097E38">
        <w:rPr>
          <w:rFonts w:ascii="David" w:hAnsi="David" w:cs="David" w:hint="eastAsia"/>
          <w:color w:val="000000"/>
          <w:rtl/>
        </w:rPr>
        <w:t>הדירקטוריון</w:t>
      </w:r>
      <w:r w:rsidRPr="00097E38">
        <w:rPr>
          <w:rFonts w:ascii="David" w:hAnsi="David" w:cs="David"/>
          <w:color w:val="000000"/>
          <w:rtl/>
        </w:rPr>
        <w:t xml:space="preserve"> </w:t>
      </w:r>
      <w:r w:rsidRPr="00097E38">
        <w:rPr>
          <w:rFonts w:ascii="David" w:hAnsi="David" w:cs="David" w:hint="eastAsia"/>
          <w:color w:val="000000"/>
          <w:rtl/>
        </w:rPr>
        <w:t>לזמן</w:t>
      </w:r>
      <w:r w:rsidRPr="00097E38">
        <w:rPr>
          <w:rFonts w:ascii="David" w:hAnsi="David" w:cs="David"/>
          <w:color w:val="000000"/>
          <w:rtl/>
        </w:rPr>
        <w:t xml:space="preserve"> אספת יצרנים ויבואנים מיוחדת, למועד מוקדם ככל האפשר (אשר לא יעלה על הזמן המירבי לעניין זה, הקבוע בתקנון החברה), שעל סדר יומה מינוי דירקטור חיצוני, </w:t>
      </w:r>
      <w:r w:rsidRPr="00097E38">
        <w:rPr>
          <w:rFonts w:ascii="David" w:hAnsi="David" w:cs="David" w:hint="eastAsia"/>
          <w:color w:val="000000"/>
          <w:rtl/>
        </w:rPr>
        <w:t>ולתת</w:t>
      </w:r>
      <w:r w:rsidRPr="00097E38">
        <w:rPr>
          <w:rFonts w:ascii="David" w:hAnsi="David" w:cs="David"/>
          <w:color w:val="000000"/>
          <w:rtl/>
        </w:rPr>
        <w:t xml:space="preserve"> </w:t>
      </w:r>
      <w:r w:rsidRPr="00097E38">
        <w:rPr>
          <w:rFonts w:ascii="David" w:hAnsi="David" w:cs="David" w:hint="eastAsia"/>
          <w:color w:val="000000"/>
          <w:rtl/>
        </w:rPr>
        <w:t>על</w:t>
      </w:r>
      <w:r w:rsidRPr="00097E38">
        <w:rPr>
          <w:rFonts w:ascii="David" w:hAnsi="David" w:cs="David"/>
          <w:color w:val="000000"/>
          <w:rtl/>
        </w:rPr>
        <w:t xml:space="preserve"> </w:t>
      </w:r>
      <w:r w:rsidRPr="00097E38">
        <w:rPr>
          <w:rFonts w:ascii="David" w:hAnsi="David" w:cs="David" w:hint="eastAsia"/>
          <w:color w:val="000000"/>
          <w:rtl/>
        </w:rPr>
        <w:t>כך</w:t>
      </w:r>
      <w:r w:rsidRPr="00097E38">
        <w:rPr>
          <w:rFonts w:ascii="David" w:hAnsi="David" w:cs="David"/>
          <w:color w:val="000000"/>
          <w:rtl/>
        </w:rPr>
        <w:t xml:space="preserve"> </w:t>
      </w:r>
      <w:r w:rsidRPr="00097E38">
        <w:rPr>
          <w:rFonts w:ascii="David" w:hAnsi="David" w:cs="David" w:hint="eastAsia"/>
          <w:color w:val="000000"/>
          <w:rtl/>
        </w:rPr>
        <w:t>הודעה</w:t>
      </w:r>
      <w:r w:rsidRPr="00097E38">
        <w:rPr>
          <w:rFonts w:ascii="David" w:hAnsi="David" w:cs="David"/>
          <w:color w:val="000000"/>
          <w:rtl/>
        </w:rPr>
        <w:t xml:space="preserve"> </w:t>
      </w:r>
      <w:r w:rsidRPr="00097E38">
        <w:rPr>
          <w:rFonts w:ascii="David" w:hAnsi="David" w:cs="David" w:hint="eastAsia"/>
          <w:color w:val="000000"/>
          <w:rtl/>
        </w:rPr>
        <w:t>מיידית</w:t>
      </w:r>
      <w:r w:rsidRPr="00097E38">
        <w:rPr>
          <w:rFonts w:ascii="David" w:hAnsi="David" w:cs="David"/>
          <w:color w:val="000000"/>
          <w:rtl/>
        </w:rPr>
        <w:t xml:space="preserve"> </w:t>
      </w:r>
      <w:r w:rsidRPr="00097E38">
        <w:rPr>
          <w:rFonts w:ascii="David" w:hAnsi="David" w:cs="David" w:hint="eastAsia"/>
          <w:color w:val="000000"/>
          <w:rtl/>
        </w:rPr>
        <w:t>למנהל</w:t>
      </w:r>
      <w:r w:rsidRPr="00097E38">
        <w:rPr>
          <w:rFonts w:ascii="David" w:hAnsi="David" w:cs="David"/>
          <w:color w:val="000000"/>
          <w:rtl/>
        </w:rPr>
        <w:t xml:space="preserve"> </w:t>
      </w:r>
      <w:r w:rsidRPr="00097E38">
        <w:rPr>
          <w:rFonts w:ascii="David" w:hAnsi="David" w:cs="David" w:hint="eastAsia"/>
          <w:color w:val="000000"/>
          <w:rtl/>
        </w:rPr>
        <w:t>מכוח</w:t>
      </w:r>
      <w:r w:rsidRPr="00097E38">
        <w:rPr>
          <w:rFonts w:ascii="David" w:hAnsi="David" w:cs="David"/>
          <w:color w:val="000000"/>
          <w:rtl/>
        </w:rPr>
        <w:t xml:space="preserve"> </w:t>
      </w:r>
      <w:r w:rsidRPr="00097E38">
        <w:rPr>
          <w:rFonts w:ascii="David" w:hAnsi="David" w:cs="David" w:hint="eastAsia"/>
          <w:color w:val="000000"/>
          <w:rtl/>
        </w:rPr>
        <w:t>החוק</w:t>
      </w:r>
      <w:r w:rsidRPr="00097E38">
        <w:rPr>
          <w:rFonts w:ascii="David" w:hAnsi="David" w:cs="David"/>
          <w:color w:val="000000"/>
          <w:rtl/>
        </w:rPr>
        <w:t>.</w:t>
      </w:r>
    </w:p>
    <w:p w14:paraId="0AB7125E" w14:textId="77777777" w:rsidR="00AC070D" w:rsidRPr="00097E38" w:rsidRDefault="00AC070D" w:rsidP="00502FD2">
      <w:pPr>
        <w:pStyle w:val="ListParagraph"/>
        <w:spacing w:line="360" w:lineRule="auto"/>
        <w:ind w:left="-58"/>
        <w:jc w:val="both"/>
        <w:rPr>
          <w:rFonts w:ascii="David" w:hAnsi="David" w:cs="David"/>
          <w:b/>
          <w:bCs/>
        </w:rPr>
      </w:pPr>
    </w:p>
    <w:p w14:paraId="2C485FC4" w14:textId="77777777" w:rsidR="00AC070D" w:rsidRPr="00097E38" w:rsidRDefault="00AC070D" w:rsidP="00502FD2">
      <w:pPr>
        <w:pStyle w:val="ListParagraph"/>
        <w:numPr>
          <w:ilvl w:val="0"/>
          <w:numId w:val="199"/>
        </w:numPr>
        <w:spacing w:line="360" w:lineRule="auto"/>
        <w:ind w:left="-58"/>
        <w:jc w:val="both"/>
        <w:rPr>
          <w:rFonts w:ascii="David" w:hAnsi="David" w:cs="David"/>
          <w:b/>
          <w:bCs/>
          <w:rtl/>
        </w:rPr>
      </w:pPr>
      <w:r w:rsidRPr="00097E38">
        <w:rPr>
          <w:rFonts w:ascii="David" w:hAnsi="David" w:cs="David" w:hint="eastAsia"/>
          <w:b/>
          <w:bCs/>
          <w:rtl/>
        </w:rPr>
        <w:t>התנהלות</w:t>
      </w:r>
      <w:r w:rsidRPr="00097E38">
        <w:rPr>
          <w:rFonts w:ascii="David" w:hAnsi="David" w:cs="David"/>
          <w:b/>
          <w:bCs/>
          <w:rtl/>
        </w:rPr>
        <w:t xml:space="preserve"> </w:t>
      </w:r>
      <w:r w:rsidRPr="00097E38">
        <w:rPr>
          <w:rFonts w:ascii="David" w:hAnsi="David" w:cs="David" w:hint="eastAsia"/>
          <w:b/>
          <w:bCs/>
          <w:rtl/>
        </w:rPr>
        <w:t>הדירקטוריון</w:t>
      </w:r>
    </w:p>
    <w:p w14:paraId="6F8E9DD8" w14:textId="77777777" w:rsidR="00AC070D" w:rsidRPr="00097E38" w:rsidRDefault="00AC070D" w:rsidP="00502FD2">
      <w:pPr>
        <w:spacing w:before="120" w:line="360" w:lineRule="auto"/>
        <w:jc w:val="both"/>
        <w:rPr>
          <w:rFonts w:ascii="David" w:hAnsi="David" w:cs="David"/>
          <w:rtl/>
        </w:rPr>
      </w:pPr>
      <w:r w:rsidRPr="00097E38">
        <w:rPr>
          <w:rFonts w:ascii="David" w:hAnsi="David" w:cs="David"/>
          <w:rtl/>
        </w:rPr>
        <w:t xml:space="preserve">דירקטוריון גוף יישום מוכר יקבע נהלי עבודה ברורים לפעילותו השוטפת ולפעילות ועדותיו. נהלי הדירקטוריון יתייחסו בין היתר לנושאים אלה: </w:t>
      </w:r>
    </w:p>
    <w:p w14:paraId="4D4A57C9" w14:textId="77777777" w:rsidR="00AC070D" w:rsidRPr="00097E38" w:rsidRDefault="00AC070D" w:rsidP="00502FD2">
      <w:pPr>
        <w:pStyle w:val="ListParagraph"/>
        <w:numPr>
          <w:ilvl w:val="1"/>
          <w:numId w:val="199"/>
        </w:numPr>
        <w:spacing w:before="120" w:line="360" w:lineRule="auto"/>
        <w:ind w:left="509" w:hanging="573"/>
        <w:jc w:val="both"/>
        <w:rPr>
          <w:rFonts w:ascii="David" w:hAnsi="David" w:cs="David"/>
        </w:rPr>
      </w:pPr>
      <w:r w:rsidRPr="00097E38">
        <w:rPr>
          <w:rFonts w:ascii="David" w:hAnsi="David" w:cs="David"/>
          <w:rtl/>
        </w:rPr>
        <w:t>תדירות ישיבותיו לשנה הקרובה (אשר לא יפחת מ-4 ישיבות במהלך שנה קלנדרית) ואופן כינוס ישיבות מיוחדות;</w:t>
      </w:r>
    </w:p>
    <w:p w14:paraId="38169EA6" w14:textId="77777777" w:rsidR="00AC070D" w:rsidRPr="00097E38" w:rsidRDefault="00AC070D" w:rsidP="00502FD2">
      <w:pPr>
        <w:pStyle w:val="ListParagraph"/>
        <w:numPr>
          <w:ilvl w:val="1"/>
          <w:numId w:val="199"/>
        </w:numPr>
        <w:spacing w:before="120" w:line="360" w:lineRule="auto"/>
        <w:ind w:left="509" w:hanging="573"/>
        <w:jc w:val="both"/>
        <w:rPr>
          <w:rFonts w:ascii="David" w:hAnsi="David" w:cs="David"/>
        </w:rPr>
      </w:pPr>
      <w:r w:rsidRPr="00097E38">
        <w:rPr>
          <w:rFonts w:ascii="David" w:hAnsi="David" w:cs="David"/>
          <w:rtl/>
        </w:rPr>
        <w:t>מבנה הדירקטוריון וועדותיו ותהליכי עבודתם;</w:t>
      </w:r>
    </w:p>
    <w:p w14:paraId="56D11DF8" w14:textId="77777777" w:rsidR="00AC070D" w:rsidRPr="00097E38" w:rsidRDefault="00AC070D" w:rsidP="00502FD2">
      <w:pPr>
        <w:pStyle w:val="ListParagraph"/>
        <w:numPr>
          <w:ilvl w:val="1"/>
          <w:numId w:val="199"/>
        </w:numPr>
        <w:spacing w:before="120" w:line="360" w:lineRule="auto"/>
        <w:ind w:left="509" w:hanging="573"/>
        <w:jc w:val="both"/>
        <w:rPr>
          <w:rFonts w:ascii="David" w:hAnsi="David" w:cs="David"/>
        </w:rPr>
      </w:pPr>
      <w:r w:rsidRPr="00097E38">
        <w:rPr>
          <w:rFonts w:ascii="David" w:hAnsi="David" w:cs="David"/>
          <w:rtl/>
        </w:rPr>
        <w:t xml:space="preserve">מהות ותכיפות דוחות, ובכללם אלו הנדרשים על פי דין, שיקבל ממנהלו הכללי של </w:t>
      </w:r>
      <w:r w:rsidRPr="00097E38">
        <w:rPr>
          <w:rFonts w:ascii="David" w:hAnsi="David" w:cs="David" w:hint="eastAsia"/>
          <w:rtl/>
        </w:rPr>
        <w:t>גוף</w:t>
      </w:r>
      <w:r w:rsidRPr="00097E38">
        <w:rPr>
          <w:rFonts w:ascii="David" w:hAnsi="David" w:cs="David"/>
          <w:rtl/>
        </w:rPr>
        <w:t xml:space="preserve"> </w:t>
      </w:r>
      <w:r w:rsidRPr="00097E38">
        <w:rPr>
          <w:rFonts w:ascii="David" w:hAnsi="David" w:cs="David" w:hint="eastAsia"/>
          <w:rtl/>
        </w:rPr>
        <w:t>היישום</w:t>
      </w:r>
      <w:r w:rsidRPr="00097E38">
        <w:rPr>
          <w:rFonts w:ascii="David" w:hAnsi="David" w:cs="David"/>
          <w:rtl/>
        </w:rPr>
        <w:t xml:space="preserve"> המוכר ומבעלי תפקידים אחרים;</w:t>
      </w:r>
    </w:p>
    <w:p w14:paraId="2F77A0DD" w14:textId="77777777" w:rsidR="00AC070D" w:rsidRPr="00097E38" w:rsidRDefault="00AC070D" w:rsidP="00502FD2">
      <w:pPr>
        <w:pStyle w:val="ListParagraph"/>
        <w:numPr>
          <w:ilvl w:val="1"/>
          <w:numId w:val="199"/>
        </w:numPr>
        <w:spacing w:before="120" w:line="360" w:lineRule="auto"/>
        <w:ind w:left="509" w:hanging="573"/>
        <w:jc w:val="both"/>
        <w:rPr>
          <w:rFonts w:ascii="David" w:hAnsi="David" w:cs="David"/>
        </w:rPr>
      </w:pPr>
      <w:r w:rsidRPr="00097E38">
        <w:rPr>
          <w:rFonts w:ascii="David" w:hAnsi="David" w:cs="David"/>
          <w:rtl/>
        </w:rPr>
        <w:t xml:space="preserve">קביעת דרכי המעקב אחר ביצוע חובות גוף היישום המוכר, יישום תנאי ההכרה וקבלת עדכונים על הודעות המנהל מכוח החוק; </w:t>
      </w:r>
    </w:p>
    <w:p w14:paraId="1B631C19" w14:textId="77777777" w:rsidR="00AC070D" w:rsidRPr="00097E38" w:rsidRDefault="00AC070D" w:rsidP="00502FD2">
      <w:pPr>
        <w:pStyle w:val="ListParagraph"/>
        <w:numPr>
          <w:ilvl w:val="1"/>
          <w:numId w:val="199"/>
        </w:numPr>
        <w:spacing w:before="120" w:line="360" w:lineRule="auto"/>
        <w:ind w:left="509" w:hanging="573"/>
        <w:jc w:val="both"/>
        <w:rPr>
          <w:rFonts w:ascii="David" w:hAnsi="David" w:cs="David"/>
          <w:rtl/>
        </w:rPr>
      </w:pPr>
      <w:r w:rsidRPr="00097E38">
        <w:rPr>
          <w:rFonts w:ascii="David" w:hAnsi="David" w:cs="David"/>
          <w:rtl/>
        </w:rPr>
        <w:t>קביעת דרכי המעקב אחר החלטות הדירקטוריון וועדותיו;</w:t>
      </w:r>
    </w:p>
    <w:p w14:paraId="4439AE71" w14:textId="77777777" w:rsidR="00AC070D" w:rsidRPr="00097E38" w:rsidRDefault="00AC070D" w:rsidP="00502FD2">
      <w:pPr>
        <w:pStyle w:val="ListParagraph"/>
        <w:numPr>
          <w:ilvl w:val="1"/>
          <w:numId w:val="199"/>
        </w:numPr>
        <w:spacing w:before="120" w:line="360" w:lineRule="auto"/>
        <w:ind w:left="509" w:hanging="573"/>
        <w:jc w:val="both"/>
        <w:rPr>
          <w:rFonts w:ascii="David" w:hAnsi="David" w:cs="David"/>
        </w:rPr>
      </w:pPr>
      <w:r w:rsidRPr="00097E38">
        <w:rPr>
          <w:rFonts w:ascii="David" w:hAnsi="David" w:cs="David"/>
          <w:rtl/>
        </w:rPr>
        <w:t>אישור תוכנית העבודה השנתית ואופן המעקב אחר ביצועה;</w:t>
      </w:r>
    </w:p>
    <w:p w14:paraId="73E60A33" w14:textId="77777777" w:rsidR="00AC070D" w:rsidRPr="00097E38" w:rsidRDefault="00AC070D" w:rsidP="00502FD2">
      <w:pPr>
        <w:pStyle w:val="ListParagraph"/>
        <w:numPr>
          <w:ilvl w:val="1"/>
          <w:numId w:val="199"/>
        </w:numPr>
        <w:spacing w:before="120" w:line="360" w:lineRule="auto"/>
        <w:ind w:left="509" w:hanging="573"/>
        <w:jc w:val="both"/>
        <w:rPr>
          <w:rFonts w:ascii="David" w:hAnsi="David" w:cs="David"/>
        </w:rPr>
      </w:pPr>
      <w:r w:rsidRPr="00097E38">
        <w:rPr>
          <w:rFonts w:ascii="David" w:hAnsi="David" w:cs="David"/>
          <w:rtl/>
        </w:rPr>
        <w:t>אישור התקציב הכולל של התאגיד, ומעקב שוטף אחר הביצוע בפועל של תוכנית התקציב;</w:t>
      </w:r>
    </w:p>
    <w:p w14:paraId="5B224EF8" w14:textId="77777777" w:rsidR="00AC070D" w:rsidRPr="00097E38" w:rsidRDefault="00AC070D" w:rsidP="00502FD2">
      <w:pPr>
        <w:pStyle w:val="ListParagraph"/>
        <w:numPr>
          <w:ilvl w:val="1"/>
          <w:numId w:val="199"/>
        </w:numPr>
        <w:spacing w:before="120" w:line="360" w:lineRule="auto"/>
        <w:ind w:left="509" w:hanging="573"/>
        <w:jc w:val="both"/>
        <w:rPr>
          <w:rFonts w:ascii="David" w:hAnsi="David" w:cs="David"/>
        </w:rPr>
      </w:pPr>
      <w:r w:rsidRPr="00097E38">
        <w:rPr>
          <w:rFonts w:ascii="David" w:hAnsi="David" w:cs="David"/>
          <w:rtl/>
        </w:rPr>
        <w:lastRenderedPageBreak/>
        <w:t xml:space="preserve"> ביצוע ומימוש השקעות מעל סכום מסוים שיקבע על-ידי הדירקטוריון;</w:t>
      </w:r>
    </w:p>
    <w:p w14:paraId="4E3C7774" w14:textId="77777777" w:rsidR="00AC070D" w:rsidRPr="00097E38" w:rsidRDefault="00AC070D" w:rsidP="00502FD2">
      <w:pPr>
        <w:pStyle w:val="ListParagraph"/>
        <w:numPr>
          <w:ilvl w:val="1"/>
          <w:numId w:val="199"/>
        </w:numPr>
        <w:spacing w:before="120" w:line="360" w:lineRule="auto"/>
        <w:ind w:left="511" w:hanging="573"/>
        <w:jc w:val="both"/>
        <w:rPr>
          <w:rFonts w:ascii="David" w:hAnsi="David" w:cs="David"/>
        </w:rPr>
      </w:pPr>
      <w:r w:rsidRPr="00097E38">
        <w:rPr>
          <w:rFonts w:ascii="David" w:hAnsi="David" w:cs="David"/>
          <w:rtl/>
        </w:rPr>
        <w:t>קביעת נהלי</w:t>
      </w:r>
      <w:r w:rsidRPr="00097E38">
        <w:rPr>
          <w:rFonts w:ascii="David" w:hAnsi="David" w:cs="David" w:hint="eastAsia"/>
          <w:rtl/>
        </w:rPr>
        <w:t>ם</w:t>
      </w:r>
      <w:r w:rsidRPr="00097E38">
        <w:rPr>
          <w:rFonts w:ascii="David" w:hAnsi="David" w:cs="David"/>
          <w:rtl/>
        </w:rPr>
        <w:t xml:space="preserve"> </w:t>
      </w:r>
      <w:r w:rsidRPr="00097E38">
        <w:rPr>
          <w:rFonts w:ascii="David" w:hAnsi="David" w:cs="David" w:hint="eastAsia"/>
          <w:rtl/>
        </w:rPr>
        <w:t>להימנעות</w:t>
      </w:r>
      <w:r w:rsidRPr="00097E38">
        <w:rPr>
          <w:rFonts w:ascii="David" w:hAnsi="David" w:cs="David"/>
          <w:rtl/>
        </w:rPr>
        <w:t xml:space="preserve"> </w:t>
      </w:r>
      <w:r w:rsidRPr="00097E38">
        <w:rPr>
          <w:rFonts w:ascii="David" w:hAnsi="David" w:cs="David" w:hint="eastAsia"/>
          <w:rtl/>
        </w:rPr>
        <w:t>הדירקטור</w:t>
      </w:r>
      <w:r w:rsidRPr="00097E38">
        <w:rPr>
          <w:rFonts w:ascii="David" w:hAnsi="David" w:cs="David"/>
          <w:rtl/>
        </w:rPr>
        <w:t xml:space="preserve"> </w:t>
      </w:r>
      <w:r w:rsidRPr="00097E38">
        <w:rPr>
          <w:rFonts w:ascii="David" w:hAnsi="David" w:cs="David" w:hint="eastAsia"/>
          <w:rtl/>
        </w:rPr>
        <w:t>לדון</w:t>
      </w:r>
      <w:r w:rsidRPr="00097E38">
        <w:rPr>
          <w:rFonts w:ascii="David" w:hAnsi="David" w:cs="David"/>
          <w:rtl/>
        </w:rPr>
        <w:t xml:space="preserve"> </w:t>
      </w:r>
      <w:r w:rsidRPr="00097E38">
        <w:rPr>
          <w:rFonts w:ascii="David" w:hAnsi="David" w:cs="David" w:hint="eastAsia"/>
          <w:rtl/>
        </w:rPr>
        <w:t>ולהצביע</w:t>
      </w:r>
      <w:r w:rsidRPr="00097E38">
        <w:rPr>
          <w:rFonts w:ascii="David" w:hAnsi="David" w:cs="David"/>
          <w:rtl/>
        </w:rPr>
        <w:t xml:space="preserve"> </w:t>
      </w:r>
      <w:r w:rsidRPr="00097E38">
        <w:rPr>
          <w:rFonts w:ascii="David" w:hAnsi="David" w:cs="David" w:hint="eastAsia"/>
          <w:rtl/>
        </w:rPr>
        <w:t>בנושאים</w:t>
      </w:r>
      <w:r w:rsidRPr="00097E38">
        <w:rPr>
          <w:rFonts w:ascii="David" w:hAnsi="David" w:cs="David"/>
          <w:rtl/>
        </w:rPr>
        <w:t xml:space="preserve"> </w:t>
      </w:r>
      <w:r w:rsidRPr="00097E38">
        <w:rPr>
          <w:rFonts w:ascii="David" w:hAnsi="David" w:cs="David" w:hint="eastAsia"/>
          <w:rtl/>
        </w:rPr>
        <w:t>בהם</w:t>
      </w:r>
      <w:r w:rsidRPr="00097E38">
        <w:rPr>
          <w:rFonts w:ascii="David" w:hAnsi="David" w:cs="David"/>
          <w:rtl/>
        </w:rPr>
        <w:t xml:space="preserve"> </w:t>
      </w:r>
      <w:r w:rsidRPr="00097E38">
        <w:rPr>
          <w:rFonts w:ascii="David" w:hAnsi="David" w:cs="David" w:hint="eastAsia"/>
          <w:rtl/>
        </w:rPr>
        <w:t>קיים</w:t>
      </w:r>
      <w:r w:rsidRPr="00097E38">
        <w:rPr>
          <w:rFonts w:ascii="David" w:hAnsi="David" w:cs="David"/>
          <w:rtl/>
        </w:rPr>
        <w:t xml:space="preserve"> </w:t>
      </w:r>
      <w:r w:rsidRPr="00097E38">
        <w:rPr>
          <w:rFonts w:ascii="David" w:hAnsi="David" w:cs="David" w:hint="eastAsia"/>
          <w:rtl/>
        </w:rPr>
        <w:t>לדירקטור</w:t>
      </w:r>
      <w:r w:rsidRPr="00097E38">
        <w:rPr>
          <w:rFonts w:ascii="David" w:hAnsi="David" w:cs="David"/>
          <w:rtl/>
        </w:rPr>
        <w:t xml:space="preserve"> </w:t>
      </w:r>
      <w:r w:rsidRPr="00097E38">
        <w:rPr>
          <w:rFonts w:ascii="David" w:hAnsi="David" w:cs="David" w:hint="eastAsia"/>
          <w:rtl/>
        </w:rPr>
        <w:t>עניין</w:t>
      </w:r>
      <w:r w:rsidRPr="00097E38">
        <w:rPr>
          <w:rFonts w:ascii="David" w:hAnsi="David" w:cs="David"/>
          <w:rtl/>
        </w:rPr>
        <w:t xml:space="preserve"> </w:t>
      </w:r>
      <w:r w:rsidRPr="00097E38">
        <w:rPr>
          <w:rFonts w:ascii="David" w:hAnsi="David" w:cs="David" w:hint="eastAsia"/>
          <w:rtl/>
        </w:rPr>
        <w:t>אישי</w:t>
      </w:r>
      <w:r w:rsidRPr="00097E38">
        <w:rPr>
          <w:rFonts w:ascii="David" w:hAnsi="David" w:cs="David"/>
          <w:rtl/>
        </w:rPr>
        <w:t>.</w:t>
      </w:r>
    </w:p>
    <w:p w14:paraId="00BF848C" w14:textId="77777777" w:rsidR="00AC070D" w:rsidRPr="00097E38" w:rsidRDefault="00AC070D" w:rsidP="00502FD2">
      <w:pPr>
        <w:pStyle w:val="ListParagraph"/>
        <w:numPr>
          <w:ilvl w:val="1"/>
          <w:numId w:val="199"/>
        </w:numPr>
        <w:spacing w:before="120" w:line="360" w:lineRule="auto"/>
        <w:ind w:left="511" w:hanging="573"/>
        <w:jc w:val="both"/>
        <w:rPr>
          <w:rFonts w:ascii="David" w:hAnsi="David" w:cs="David"/>
          <w:rtl/>
        </w:rPr>
      </w:pPr>
      <w:r w:rsidRPr="00097E38">
        <w:rPr>
          <w:rFonts w:ascii="David" w:hAnsi="David" w:cs="David" w:hint="eastAsia"/>
          <w:rtl/>
        </w:rPr>
        <w:t>כ</w:t>
      </w:r>
      <w:r w:rsidRPr="00097E38">
        <w:rPr>
          <w:rFonts w:ascii="David" w:hAnsi="David" w:cs="David"/>
          <w:rtl/>
        </w:rPr>
        <w:t xml:space="preserve">כל </w:t>
      </w:r>
      <w:r w:rsidRPr="00097E38">
        <w:rPr>
          <w:rFonts w:ascii="David" w:hAnsi="David" w:cs="David" w:hint="eastAsia"/>
          <w:rtl/>
        </w:rPr>
        <w:t>שישנם</w:t>
      </w:r>
      <w:r w:rsidRPr="00097E38">
        <w:rPr>
          <w:rFonts w:ascii="David" w:hAnsi="David" w:cs="David"/>
          <w:rtl/>
        </w:rPr>
        <w:t xml:space="preserve"> חברי דירקטורי</w:t>
      </w:r>
      <w:r w:rsidRPr="00097E38">
        <w:rPr>
          <w:rFonts w:ascii="David" w:hAnsi="David" w:cs="David" w:hint="eastAsia"/>
          <w:rtl/>
        </w:rPr>
        <w:t>ון</w:t>
      </w:r>
      <w:r w:rsidRPr="00097E38">
        <w:rPr>
          <w:rFonts w:ascii="David" w:hAnsi="David" w:cs="David"/>
          <w:rtl/>
        </w:rPr>
        <w:t xml:space="preserve"> </w:t>
      </w:r>
      <w:r w:rsidRPr="00097E38">
        <w:rPr>
          <w:rFonts w:ascii="David" w:hAnsi="David" w:cs="David" w:hint="eastAsia"/>
          <w:rtl/>
        </w:rPr>
        <w:t>שאינם</w:t>
      </w:r>
      <w:r w:rsidRPr="00097E38">
        <w:rPr>
          <w:rFonts w:ascii="David" w:hAnsi="David" w:cs="David"/>
          <w:rtl/>
        </w:rPr>
        <w:t xml:space="preserve"> בקיאים בשפה העברית, באופן המאפשר קריאת חומר רקע לישיבות והשתתפות פעילה בדיונים, </w:t>
      </w:r>
      <w:r w:rsidRPr="00097E38">
        <w:rPr>
          <w:rFonts w:ascii="David" w:hAnsi="David" w:cs="David" w:hint="eastAsia"/>
          <w:rtl/>
        </w:rPr>
        <w:t>יש</w:t>
      </w:r>
      <w:r w:rsidRPr="00097E38">
        <w:rPr>
          <w:rFonts w:ascii="David" w:hAnsi="David" w:cs="David"/>
          <w:rtl/>
        </w:rPr>
        <w:t xml:space="preserve"> </w:t>
      </w:r>
      <w:r w:rsidRPr="00097E38">
        <w:rPr>
          <w:rFonts w:ascii="David" w:hAnsi="David" w:cs="David" w:hint="eastAsia"/>
          <w:rtl/>
        </w:rPr>
        <w:t>לתרגם</w:t>
      </w:r>
      <w:r w:rsidRPr="00097E38">
        <w:rPr>
          <w:rFonts w:ascii="David" w:hAnsi="David" w:cs="David"/>
          <w:rtl/>
        </w:rPr>
        <w:t xml:space="preserve"> </w:t>
      </w:r>
      <w:r w:rsidRPr="00097E38">
        <w:rPr>
          <w:rFonts w:ascii="David" w:hAnsi="David" w:cs="David" w:hint="eastAsia"/>
          <w:rtl/>
        </w:rPr>
        <w:t>את</w:t>
      </w:r>
      <w:r w:rsidRPr="00097E38">
        <w:rPr>
          <w:rFonts w:ascii="David" w:hAnsi="David" w:cs="David"/>
          <w:rtl/>
        </w:rPr>
        <w:t xml:space="preserve"> </w:t>
      </w:r>
      <w:r w:rsidRPr="00097E38">
        <w:rPr>
          <w:rFonts w:ascii="David" w:hAnsi="David" w:cs="David" w:hint="eastAsia"/>
          <w:rtl/>
        </w:rPr>
        <w:t>החומרים</w:t>
      </w:r>
      <w:r w:rsidRPr="00097E38">
        <w:rPr>
          <w:rFonts w:ascii="David" w:hAnsi="David" w:cs="David"/>
          <w:rtl/>
        </w:rPr>
        <w:t xml:space="preserve"> </w:t>
      </w:r>
      <w:r w:rsidRPr="00097E38">
        <w:rPr>
          <w:rFonts w:ascii="David" w:hAnsi="David" w:cs="David" w:hint="eastAsia"/>
          <w:rtl/>
        </w:rPr>
        <w:t>המשמשים</w:t>
      </w:r>
      <w:r w:rsidRPr="00097E38">
        <w:rPr>
          <w:rFonts w:ascii="David" w:hAnsi="David" w:cs="David"/>
          <w:rtl/>
        </w:rPr>
        <w:t xml:space="preserve"> </w:t>
      </w:r>
      <w:r w:rsidRPr="00097E38">
        <w:rPr>
          <w:rFonts w:ascii="David" w:hAnsi="David" w:cs="David" w:hint="eastAsia"/>
          <w:rtl/>
        </w:rPr>
        <w:t>לישיבה</w:t>
      </w:r>
      <w:r w:rsidRPr="00097E38">
        <w:rPr>
          <w:rFonts w:ascii="David" w:hAnsi="David" w:cs="David"/>
          <w:rtl/>
        </w:rPr>
        <w:t xml:space="preserve"> לשפה המאפשרת לדירקטורים להבין את המידע הנמסר ואת הדיונים המתקיימים.</w:t>
      </w:r>
    </w:p>
    <w:p w14:paraId="4E4C9572" w14:textId="77777777" w:rsidR="00AC070D" w:rsidRPr="00097E38" w:rsidRDefault="00AC070D" w:rsidP="00502FD2">
      <w:pPr>
        <w:pStyle w:val="ListParagraph"/>
        <w:numPr>
          <w:ilvl w:val="1"/>
          <w:numId w:val="199"/>
        </w:numPr>
        <w:spacing w:before="240" w:after="120" w:line="360" w:lineRule="auto"/>
        <w:ind w:left="368"/>
        <w:jc w:val="both"/>
        <w:rPr>
          <w:rFonts w:ascii="David" w:hAnsi="David" w:cs="David"/>
          <w:b/>
          <w:bCs/>
          <w:rtl/>
        </w:rPr>
      </w:pPr>
      <w:bookmarkStart w:id="216" w:name="_Ref507059822"/>
      <w:bookmarkStart w:id="217" w:name="_Ref507065951"/>
      <w:bookmarkStart w:id="218" w:name="_Ref522815463"/>
      <w:bookmarkStart w:id="219" w:name="_Ref523058407"/>
      <w:bookmarkStart w:id="220" w:name="_Toc532809169"/>
      <w:r w:rsidRPr="00097E38">
        <w:rPr>
          <w:rFonts w:ascii="David" w:hAnsi="David" w:cs="David"/>
          <w:b/>
          <w:bCs/>
          <w:rtl/>
        </w:rPr>
        <w:t>הודעה על ישיבת דירקטוריון</w:t>
      </w:r>
      <w:bookmarkEnd w:id="216"/>
      <w:bookmarkEnd w:id="217"/>
      <w:bookmarkEnd w:id="218"/>
      <w:bookmarkEnd w:id="219"/>
      <w:bookmarkEnd w:id="220"/>
    </w:p>
    <w:p w14:paraId="6B0E2528" w14:textId="77777777" w:rsidR="00AC070D" w:rsidRPr="00097E38" w:rsidRDefault="00AC070D" w:rsidP="00502FD2">
      <w:pPr>
        <w:numPr>
          <w:ilvl w:val="2"/>
          <w:numId w:val="197"/>
        </w:numPr>
        <w:spacing w:before="120" w:after="120" w:line="360" w:lineRule="auto"/>
        <w:contextualSpacing/>
        <w:jc w:val="both"/>
        <w:rPr>
          <w:rFonts w:ascii="David" w:hAnsi="David" w:cs="David"/>
        </w:rPr>
      </w:pPr>
      <w:r w:rsidRPr="00097E38">
        <w:rPr>
          <w:rFonts w:ascii="David" w:hAnsi="David" w:cs="David"/>
          <w:rtl/>
        </w:rPr>
        <w:t xml:space="preserve">הודעה על ישיבת דירקטוריון תימסר לכל חברי הדירקטוריון זמן סביר לפני מועד קיומה, אך לא פחות מ-7 </w:t>
      </w:r>
      <w:r w:rsidRPr="00097E38">
        <w:rPr>
          <w:rFonts w:ascii="David" w:hAnsi="David" w:cs="David" w:hint="eastAsia"/>
          <w:rtl/>
        </w:rPr>
        <w:t>ימים</w:t>
      </w:r>
      <w:r w:rsidRPr="00097E38">
        <w:rPr>
          <w:rFonts w:ascii="David" w:hAnsi="David" w:cs="David"/>
          <w:rtl/>
        </w:rPr>
        <w:t xml:space="preserve"> לפני אותו מועד; על אף האמור, במקרים חריגים רשאי יושב ראש הדירקטוריון לכנס ישיבה בהתראה קצרה מהאמור, ובלבד שקיבל לכך את הסכמת רוב הדירקטורים ורוב הדירקטורים החיצוניים, סיבת ההתראה הקצרה </w:t>
      </w:r>
      <w:r w:rsidRPr="00097E38">
        <w:rPr>
          <w:rFonts w:ascii="David" w:hAnsi="David" w:cs="David" w:hint="eastAsia"/>
          <w:rtl/>
        </w:rPr>
        <w:t>תצוין</w:t>
      </w:r>
      <w:r w:rsidRPr="00097E38">
        <w:rPr>
          <w:rFonts w:ascii="David" w:hAnsi="David" w:cs="David"/>
          <w:rtl/>
        </w:rPr>
        <w:t xml:space="preserve"> </w:t>
      </w:r>
      <w:r w:rsidRPr="00097E38">
        <w:rPr>
          <w:rFonts w:ascii="David" w:hAnsi="David" w:cs="David" w:hint="eastAsia"/>
          <w:rtl/>
        </w:rPr>
        <w:t>בהודעה</w:t>
      </w:r>
      <w:r w:rsidRPr="00097E38">
        <w:rPr>
          <w:rFonts w:ascii="David" w:hAnsi="David" w:cs="David"/>
          <w:rtl/>
        </w:rPr>
        <w:t xml:space="preserve"> </w:t>
      </w:r>
      <w:r w:rsidRPr="00097E38">
        <w:rPr>
          <w:rFonts w:ascii="David" w:hAnsi="David" w:cs="David" w:hint="eastAsia"/>
          <w:rtl/>
        </w:rPr>
        <w:t>על</w:t>
      </w:r>
      <w:r w:rsidRPr="00097E38">
        <w:rPr>
          <w:rFonts w:ascii="David" w:hAnsi="David" w:cs="David"/>
          <w:rtl/>
        </w:rPr>
        <w:t xml:space="preserve"> </w:t>
      </w:r>
      <w:r w:rsidRPr="00097E38">
        <w:rPr>
          <w:rFonts w:ascii="David" w:hAnsi="David" w:cs="David" w:hint="eastAsia"/>
          <w:rtl/>
        </w:rPr>
        <w:t>הישיבה</w:t>
      </w:r>
      <w:r w:rsidRPr="00097E38">
        <w:rPr>
          <w:rFonts w:ascii="David" w:hAnsi="David" w:cs="David"/>
          <w:rtl/>
        </w:rPr>
        <w:t xml:space="preserve"> </w:t>
      </w:r>
      <w:r w:rsidRPr="00097E38">
        <w:rPr>
          <w:rFonts w:ascii="David" w:hAnsi="David" w:cs="David" w:hint="eastAsia"/>
          <w:rtl/>
        </w:rPr>
        <w:t>ו</w:t>
      </w:r>
      <w:r w:rsidRPr="00097E38">
        <w:rPr>
          <w:rFonts w:ascii="David" w:hAnsi="David" w:cs="David"/>
          <w:rtl/>
        </w:rPr>
        <w:t>בפרוטוקול הישיבה.</w:t>
      </w:r>
    </w:p>
    <w:p w14:paraId="18B466AC" w14:textId="77777777" w:rsidR="00AC070D" w:rsidRPr="00097E38" w:rsidRDefault="00AC070D" w:rsidP="00502FD2">
      <w:pPr>
        <w:numPr>
          <w:ilvl w:val="2"/>
          <w:numId w:val="197"/>
        </w:numPr>
        <w:spacing w:before="120" w:after="120" w:line="360" w:lineRule="auto"/>
        <w:contextualSpacing/>
        <w:jc w:val="both"/>
        <w:rPr>
          <w:rFonts w:ascii="David" w:hAnsi="David" w:cs="David"/>
        </w:rPr>
      </w:pPr>
      <w:r w:rsidRPr="00097E38">
        <w:rPr>
          <w:rFonts w:ascii="David" w:hAnsi="David" w:cs="David" w:hint="eastAsia"/>
          <w:rtl/>
        </w:rPr>
        <w:t>נציג</w:t>
      </w:r>
      <w:r w:rsidRPr="00097E38">
        <w:rPr>
          <w:rFonts w:ascii="David" w:hAnsi="David" w:cs="David"/>
          <w:rtl/>
        </w:rPr>
        <w:t xml:space="preserve"> </w:t>
      </w:r>
      <w:r w:rsidRPr="00097E38">
        <w:rPr>
          <w:rFonts w:ascii="David" w:hAnsi="David" w:cs="David" w:hint="eastAsia"/>
          <w:rtl/>
        </w:rPr>
        <w:t>המנהל</w:t>
      </w:r>
      <w:r w:rsidRPr="00097E38">
        <w:rPr>
          <w:rFonts w:ascii="David" w:hAnsi="David" w:cs="David"/>
          <w:rtl/>
        </w:rPr>
        <w:t xml:space="preserve"> </w:t>
      </w:r>
      <w:r w:rsidRPr="00097E38">
        <w:rPr>
          <w:rFonts w:ascii="David" w:hAnsi="David" w:cs="David" w:hint="eastAsia"/>
          <w:rtl/>
        </w:rPr>
        <w:t>מכוח</w:t>
      </w:r>
      <w:r w:rsidRPr="00097E38">
        <w:rPr>
          <w:rFonts w:ascii="David" w:hAnsi="David" w:cs="David"/>
          <w:rtl/>
        </w:rPr>
        <w:t xml:space="preserve"> </w:t>
      </w:r>
      <w:r w:rsidRPr="00097E38">
        <w:rPr>
          <w:rFonts w:ascii="David" w:hAnsi="David" w:cs="David" w:hint="eastAsia"/>
          <w:rtl/>
        </w:rPr>
        <w:t>החוק</w:t>
      </w:r>
      <w:r w:rsidRPr="00097E38">
        <w:rPr>
          <w:rFonts w:ascii="David" w:hAnsi="David" w:cs="David"/>
          <w:rtl/>
        </w:rPr>
        <w:t xml:space="preserve"> </w:t>
      </w:r>
      <w:r w:rsidRPr="00097E38">
        <w:rPr>
          <w:rFonts w:ascii="David" w:hAnsi="David" w:cs="David" w:hint="eastAsia"/>
          <w:rtl/>
        </w:rPr>
        <w:t>יזומן</w:t>
      </w:r>
      <w:r w:rsidRPr="00097E38">
        <w:rPr>
          <w:rFonts w:ascii="David" w:hAnsi="David" w:cs="David"/>
          <w:rtl/>
        </w:rPr>
        <w:t xml:space="preserve"> </w:t>
      </w:r>
      <w:r w:rsidRPr="00097E38">
        <w:rPr>
          <w:rFonts w:ascii="David" w:hAnsi="David" w:cs="David" w:hint="eastAsia"/>
          <w:rtl/>
        </w:rPr>
        <w:t>לכל</w:t>
      </w:r>
      <w:r w:rsidRPr="00097E38">
        <w:rPr>
          <w:rFonts w:ascii="David" w:hAnsi="David" w:cs="David"/>
          <w:rtl/>
        </w:rPr>
        <w:t xml:space="preserve"> </w:t>
      </w:r>
      <w:r w:rsidRPr="00097E38">
        <w:rPr>
          <w:rFonts w:ascii="David" w:hAnsi="David" w:cs="David" w:hint="eastAsia"/>
          <w:rtl/>
        </w:rPr>
        <w:t>אספת</w:t>
      </w:r>
      <w:r w:rsidRPr="00097E38">
        <w:rPr>
          <w:rFonts w:ascii="David" w:hAnsi="David" w:cs="David"/>
          <w:rtl/>
        </w:rPr>
        <w:t xml:space="preserve"> </w:t>
      </w:r>
      <w:r w:rsidRPr="00097E38">
        <w:rPr>
          <w:rFonts w:ascii="David" w:hAnsi="David" w:cs="David" w:hint="eastAsia"/>
          <w:rtl/>
        </w:rPr>
        <w:t>דירקטוריון</w:t>
      </w:r>
      <w:r w:rsidRPr="00097E38">
        <w:rPr>
          <w:rFonts w:ascii="David" w:hAnsi="David" w:cs="David"/>
          <w:rtl/>
        </w:rPr>
        <w:t>.</w:t>
      </w:r>
    </w:p>
    <w:p w14:paraId="5BD380C4" w14:textId="77777777" w:rsidR="00AC070D" w:rsidRPr="00097E38" w:rsidRDefault="00AC070D" w:rsidP="00502FD2">
      <w:pPr>
        <w:numPr>
          <w:ilvl w:val="2"/>
          <w:numId w:val="197"/>
        </w:numPr>
        <w:spacing w:before="120" w:after="120" w:line="360" w:lineRule="auto"/>
        <w:contextualSpacing/>
        <w:jc w:val="both"/>
        <w:rPr>
          <w:rFonts w:ascii="David" w:hAnsi="David" w:cs="David"/>
        </w:rPr>
      </w:pPr>
      <w:r w:rsidRPr="00097E38">
        <w:rPr>
          <w:rFonts w:ascii="David" w:hAnsi="David" w:cs="David"/>
          <w:rtl/>
        </w:rPr>
        <w:t>להודעה יצורף סדר היום של הישיבה הכולל, בין היתר, כל נושא שקבע יושב ראש הדירקטוריון, נושא שנקבע לפי הוראות סעיף 98 לחוק החברות או נושא שדירקטור או המנהל הכללי של הגוף המוכר ביקש מיושב ראש הדירקטוריון לכלול בסדר היום.</w:t>
      </w:r>
    </w:p>
    <w:p w14:paraId="5BFFC674" w14:textId="77777777" w:rsidR="00AC070D" w:rsidRPr="00097E38" w:rsidRDefault="00AC070D" w:rsidP="00502FD2">
      <w:pPr>
        <w:numPr>
          <w:ilvl w:val="2"/>
          <w:numId w:val="197"/>
        </w:numPr>
        <w:spacing w:before="120" w:after="120" w:line="360" w:lineRule="auto"/>
        <w:contextualSpacing/>
        <w:jc w:val="both"/>
        <w:rPr>
          <w:rFonts w:ascii="David" w:hAnsi="David" w:cs="David"/>
        </w:rPr>
      </w:pPr>
      <w:r w:rsidRPr="00097E38">
        <w:rPr>
          <w:rFonts w:ascii="David" w:hAnsi="David" w:cs="David"/>
          <w:rtl/>
        </w:rPr>
        <w:t xml:space="preserve">להודעה יצורף חומר רקע כתוב לגבי הנושאים שיידונו בישיבה, אשר יאפשר התייחסות משמעותית לנושאים אלה וככל שהדבר רלוונטי יכלול, בין היתר, התייחסות למשמעויות ולהשלכות האפשריות של הנושאים שידונו על גוף </w:t>
      </w:r>
      <w:r w:rsidRPr="00097E38">
        <w:rPr>
          <w:rFonts w:ascii="David" w:hAnsi="David" w:cs="David" w:hint="eastAsia"/>
          <w:rtl/>
        </w:rPr>
        <w:t>היישום</w:t>
      </w:r>
      <w:r w:rsidRPr="00097E38">
        <w:rPr>
          <w:rFonts w:ascii="David" w:hAnsi="David" w:cs="David"/>
          <w:rtl/>
        </w:rPr>
        <w:t xml:space="preserve"> המוכר, לרבות בהיבט הכספי. חומר רקע זה יישמר במשרדי גוף </w:t>
      </w:r>
      <w:r w:rsidRPr="00097E38">
        <w:rPr>
          <w:rFonts w:ascii="David" w:hAnsi="David" w:cs="David" w:hint="eastAsia"/>
          <w:rtl/>
        </w:rPr>
        <w:t>היישום</w:t>
      </w:r>
      <w:r w:rsidRPr="00097E38">
        <w:rPr>
          <w:rFonts w:ascii="David" w:hAnsi="David" w:cs="David"/>
          <w:rtl/>
        </w:rPr>
        <w:t xml:space="preserve"> המוכר ביחד עם פרוטוקול הישיבה בה נדונו הנושאים אליהם מתייחס חומר הרקע.</w:t>
      </w:r>
    </w:p>
    <w:p w14:paraId="7E6D3584" w14:textId="77777777" w:rsidR="00AC070D" w:rsidRPr="00097E38" w:rsidRDefault="00AC070D" w:rsidP="00502FD2">
      <w:pPr>
        <w:pStyle w:val="ListParagraph"/>
        <w:numPr>
          <w:ilvl w:val="1"/>
          <w:numId w:val="199"/>
        </w:numPr>
        <w:spacing w:before="240" w:after="120" w:line="360" w:lineRule="auto"/>
        <w:ind w:left="368"/>
        <w:jc w:val="both"/>
        <w:rPr>
          <w:rFonts w:ascii="David" w:hAnsi="David" w:cs="David"/>
        </w:rPr>
      </w:pPr>
      <w:r w:rsidRPr="00097E38">
        <w:rPr>
          <w:rFonts w:ascii="David" w:hAnsi="David" w:cs="David" w:hint="eastAsia"/>
          <w:b/>
          <w:bCs/>
          <w:rtl/>
        </w:rPr>
        <w:t>נוכחות</w:t>
      </w:r>
      <w:r w:rsidRPr="00097E38">
        <w:rPr>
          <w:rFonts w:ascii="David" w:hAnsi="David" w:cs="David"/>
          <w:b/>
          <w:bCs/>
          <w:rtl/>
        </w:rPr>
        <w:t xml:space="preserve"> </w:t>
      </w:r>
      <w:r w:rsidRPr="00097E38">
        <w:rPr>
          <w:rFonts w:ascii="David" w:hAnsi="David" w:cs="David" w:hint="eastAsia"/>
          <w:b/>
          <w:bCs/>
          <w:rtl/>
        </w:rPr>
        <w:t>בישיבות</w:t>
      </w:r>
      <w:r w:rsidRPr="00097E38">
        <w:rPr>
          <w:rFonts w:ascii="David" w:hAnsi="David" w:cs="David"/>
          <w:b/>
          <w:bCs/>
          <w:rtl/>
        </w:rPr>
        <w:t xml:space="preserve"> </w:t>
      </w:r>
      <w:r w:rsidRPr="00097E38">
        <w:rPr>
          <w:rFonts w:ascii="David" w:hAnsi="David" w:cs="David" w:hint="eastAsia"/>
          <w:b/>
          <w:bCs/>
          <w:rtl/>
        </w:rPr>
        <w:t>הדירקטוריון</w:t>
      </w:r>
    </w:p>
    <w:p w14:paraId="3EAAFFF1" w14:textId="77777777" w:rsidR="00AC070D" w:rsidRPr="00097E38" w:rsidRDefault="00AC070D" w:rsidP="00502FD2">
      <w:pPr>
        <w:numPr>
          <w:ilvl w:val="2"/>
          <w:numId w:val="199"/>
        </w:numPr>
        <w:spacing w:before="120" w:after="120" w:line="360" w:lineRule="auto"/>
        <w:ind w:left="1218" w:hanging="850"/>
        <w:contextualSpacing/>
        <w:jc w:val="both"/>
        <w:rPr>
          <w:rFonts w:ascii="David" w:hAnsi="David" w:cs="David"/>
        </w:rPr>
      </w:pPr>
      <w:r w:rsidRPr="00097E38">
        <w:rPr>
          <w:rFonts w:ascii="David" w:hAnsi="David" w:cs="David"/>
          <w:rtl/>
        </w:rPr>
        <w:t xml:space="preserve">המניין החוקי בישיבת דירקטוריון הוא רוב חברי הדירקטוריון </w:t>
      </w:r>
      <w:r w:rsidRPr="00097E38">
        <w:rPr>
          <w:rFonts w:ascii="David" w:hAnsi="David" w:cs="David" w:hint="eastAsia"/>
          <w:rtl/>
        </w:rPr>
        <w:t>ולפחות</w:t>
      </w:r>
      <w:r w:rsidRPr="00097E38">
        <w:rPr>
          <w:rFonts w:ascii="David" w:hAnsi="David" w:cs="David"/>
          <w:rtl/>
        </w:rPr>
        <w:t xml:space="preserve"> אחד מהדירקטורים החיצוניים. אם במועד הישיבה, אין עמידה בתנאי זה, על יושב הראש לפזר את </w:t>
      </w:r>
      <w:r w:rsidRPr="00097E38">
        <w:rPr>
          <w:rFonts w:ascii="David" w:hAnsi="David" w:cs="David" w:hint="eastAsia"/>
          <w:rtl/>
        </w:rPr>
        <w:t>הישיבה</w:t>
      </w:r>
      <w:r w:rsidRPr="00097E38">
        <w:rPr>
          <w:rFonts w:ascii="David" w:hAnsi="David" w:cs="David"/>
          <w:rtl/>
        </w:rPr>
        <w:t xml:space="preserve"> </w:t>
      </w:r>
      <w:r w:rsidRPr="00097E38">
        <w:rPr>
          <w:rFonts w:ascii="David" w:hAnsi="David" w:cs="David" w:hint="eastAsia"/>
          <w:rtl/>
        </w:rPr>
        <w:t>ולקיים</w:t>
      </w:r>
      <w:r w:rsidRPr="00097E38">
        <w:rPr>
          <w:rFonts w:ascii="David" w:hAnsi="David" w:cs="David"/>
          <w:rtl/>
        </w:rPr>
        <w:t xml:space="preserve"> </w:t>
      </w:r>
      <w:r w:rsidRPr="00097E38">
        <w:rPr>
          <w:rFonts w:ascii="David" w:hAnsi="David" w:cs="David" w:hint="eastAsia"/>
          <w:rtl/>
        </w:rPr>
        <w:t>מועד</w:t>
      </w:r>
      <w:r w:rsidRPr="00097E38">
        <w:rPr>
          <w:rFonts w:ascii="David" w:hAnsi="David" w:cs="David"/>
          <w:rtl/>
        </w:rPr>
        <w:t xml:space="preserve"> </w:t>
      </w:r>
      <w:r w:rsidRPr="00097E38">
        <w:rPr>
          <w:rFonts w:ascii="David" w:hAnsi="David" w:cs="David" w:hint="eastAsia"/>
          <w:rtl/>
        </w:rPr>
        <w:t>חדש</w:t>
      </w:r>
      <w:r w:rsidRPr="00097E38">
        <w:rPr>
          <w:rFonts w:ascii="David" w:hAnsi="David" w:cs="David"/>
          <w:rtl/>
        </w:rPr>
        <w:t>.</w:t>
      </w:r>
    </w:p>
    <w:p w14:paraId="4129851C" w14:textId="57C08FCF" w:rsidR="00AC070D" w:rsidRPr="00097E38" w:rsidRDefault="00AC070D" w:rsidP="00502FD2">
      <w:pPr>
        <w:numPr>
          <w:ilvl w:val="2"/>
          <w:numId w:val="199"/>
        </w:numPr>
        <w:spacing w:before="120" w:after="120" w:line="360" w:lineRule="auto"/>
        <w:ind w:left="1218" w:hanging="850"/>
        <w:contextualSpacing/>
        <w:jc w:val="both"/>
        <w:rPr>
          <w:rFonts w:ascii="David" w:hAnsi="David" w:cs="David"/>
        </w:rPr>
      </w:pPr>
      <w:r w:rsidRPr="00097E38">
        <w:rPr>
          <w:rFonts w:ascii="David" w:hAnsi="David" w:cs="David"/>
          <w:rtl/>
        </w:rPr>
        <w:t xml:space="preserve">לא ישתתף בישיבות הדירקטוריון מי שאינו דירקטור, למעט אלה: מנהלו הכללי של גוף היישום המוכר, רואה-חשבון מבקר, המבקר הפנימי, מנהל סיכונים, המנהל מכוח </w:t>
      </w:r>
      <w:r w:rsidRPr="00405671">
        <w:rPr>
          <w:rFonts w:ascii="David" w:hAnsi="David" w:cs="David"/>
          <w:rtl/>
        </w:rPr>
        <w:t>החוק</w:t>
      </w:r>
      <w:r w:rsidR="00F47826" w:rsidRPr="00405671">
        <w:rPr>
          <w:rFonts w:ascii="David" w:hAnsi="David" w:cs="David" w:hint="cs"/>
          <w:rtl/>
        </w:rPr>
        <w:t xml:space="preserve"> </w:t>
      </w:r>
      <w:r w:rsidR="00F47826" w:rsidRPr="00405671">
        <w:rPr>
          <w:rFonts w:ascii="David" w:hAnsi="David" w:cs="David" w:hint="eastAsia"/>
          <w:rtl/>
        </w:rPr>
        <w:t>או</w:t>
      </w:r>
      <w:r w:rsidR="00F47826" w:rsidRPr="00405671">
        <w:rPr>
          <w:rFonts w:ascii="David" w:hAnsi="David" w:cs="David"/>
          <w:rtl/>
        </w:rPr>
        <w:t xml:space="preserve"> </w:t>
      </w:r>
      <w:r w:rsidR="00F47826" w:rsidRPr="00405671">
        <w:rPr>
          <w:rFonts w:ascii="David" w:hAnsi="David" w:cs="David" w:hint="eastAsia"/>
          <w:rtl/>
        </w:rPr>
        <w:t>נציגיו</w:t>
      </w:r>
      <w:r w:rsidRPr="00405671">
        <w:rPr>
          <w:rFonts w:ascii="David" w:hAnsi="David" w:cs="David"/>
          <w:rtl/>
        </w:rPr>
        <w:t>,</w:t>
      </w:r>
      <w:r w:rsidRPr="00097E38">
        <w:rPr>
          <w:rFonts w:ascii="David" w:hAnsi="David" w:cs="David"/>
          <w:rtl/>
        </w:rPr>
        <w:t xml:space="preserve"> ממונה ציות ואכיפה, מנהל הכספים, יועץ משפטי, מזכיר הגוף המוכר, מי שאחראי לתיעוד הישיבות וכן מי שנדרש לצורך הצגה או דיון בנושא מסוים.</w:t>
      </w:r>
    </w:p>
    <w:p w14:paraId="70E464BA" w14:textId="77777777" w:rsidR="00AC070D" w:rsidRPr="00097E38" w:rsidRDefault="00AC070D" w:rsidP="00502FD2">
      <w:pPr>
        <w:pStyle w:val="ListParagraph"/>
        <w:numPr>
          <w:ilvl w:val="1"/>
          <w:numId w:val="199"/>
        </w:numPr>
        <w:spacing w:before="240" w:after="120" w:line="360" w:lineRule="auto"/>
        <w:ind w:left="368"/>
        <w:jc w:val="both"/>
        <w:rPr>
          <w:rFonts w:ascii="David" w:hAnsi="David" w:cs="David"/>
          <w:b/>
          <w:bCs/>
        </w:rPr>
      </w:pPr>
      <w:r w:rsidRPr="00097E38">
        <w:rPr>
          <w:rFonts w:ascii="David" w:hAnsi="David" w:cs="David" w:hint="eastAsia"/>
          <w:b/>
          <w:bCs/>
          <w:rtl/>
        </w:rPr>
        <w:t>קבלת</w:t>
      </w:r>
      <w:r w:rsidRPr="00097E38">
        <w:rPr>
          <w:rFonts w:ascii="David" w:hAnsi="David" w:cs="David"/>
          <w:b/>
          <w:bCs/>
          <w:rtl/>
        </w:rPr>
        <w:t xml:space="preserve"> </w:t>
      </w:r>
      <w:r w:rsidRPr="00097E38">
        <w:rPr>
          <w:rFonts w:ascii="David" w:hAnsi="David" w:cs="David" w:hint="eastAsia"/>
          <w:b/>
          <w:bCs/>
          <w:rtl/>
        </w:rPr>
        <w:t>החלטות</w:t>
      </w:r>
    </w:p>
    <w:p w14:paraId="04F92072" w14:textId="77777777" w:rsidR="00AC070D" w:rsidRPr="00097E38" w:rsidRDefault="00AC070D" w:rsidP="00502FD2">
      <w:pPr>
        <w:numPr>
          <w:ilvl w:val="2"/>
          <w:numId w:val="199"/>
        </w:numPr>
        <w:spacing w:before="120" w:after="120" w:line="360" w:lineRule="auto"/>
        <w:ind w:left="1218" w:hanging="850"/>
        <w:contextualSpacing/>
        <w:jc w:val="both"/>
        <w:rPr>
          <w:rFonts w:ascii="David" w:hAnsi="David" w:cs="David"/>
        </w:rPr>
      </w:pPr>
      <w:r w:rsidRPr="00097E38">
        <w:rPr>
          <w:rFonts w:ascii="David" w:hAnsi="David" w:cs="David" w:hint="eastAsia"/>
          <w:rtl/>
        </w:rPr>
        <w:t>למעט</w:t>
      </w:r>
      <w:r w:rsidRPr="00097E38">
        <w:rPr>
          <w:rFonts w:ascii="David" w:hAnsi="David" w:cs="David"/>
          <w:rtl/>
        </w:rPr>
        <w:t xml:space="preserve"> אישור עסקאות עם בעלי עניין, החלטות בנושאים שהובאו לדיון יתקבלו ברוב של חברי הדירקטוריון. </w:t>
      </w:r>
    </w:p>
    <w:p w14:paraId="645E660A" w14:textId="77777777" w:rsidR="00AC070D" w:rsidRPr="00097E38" w:rsidRDefault="00AC070D" w:rsidP="00502FD2">
      <w:pPr>
        <w:numPr>
          <w:ilvl w:val="2"/>
          <w:numId w:val="199"/>
        </w:numPr>
        <w:spacing w:before="120" w:after="120" w:line="360" w:lineRule="auto"/>
        <w:ind w:left="1218" w:hanging="850"/>
        <w:contextualSpacing/>
        <w:jc w:val="both"/>
        <w:rPr>
          <w:rFonts w:ascii="David" w:hAnsi="David" w:cs="David"/>
        </w:rPr>
      </w:pPr>
      <w:r w:rsidRPr="00097E38">
        <w:rPr>
          <w:rFonts w:ascii="David" w:hAnsi="David" w:cs="David" w:hint="eastAsia"/>
          <w:rtl/>
        </w:rPr>
        <w:t>דירקטור</w:t>
      </w:r>
      <w:r w:rsidRPr="00097E38">
        <w:rPr>
          <w:rFonts w:ascii="David" w:hAnsi="David" w:cs="David"/>
          <w:rtl/>
        </w:rPr>
        <w:t xml:space="preserve"> </w:t>
      </w:r>
      <w:r w:rsidRPr="00097E38">
        <w:rPr>
          <w:rFonts w:ascii="David" w:hAnsi="David" w:cs="David" w:hint="eastAsia"/>
          <w:rtl/>
        </w:rPr>
        <w:t>אשר</w:t>
      </w:r>
      <w:r w:rsidRPr="00097E38">
        <w:rPr>
          <w:rFonts w:ascii="David" w:hAnsi="David" w:cs="David"/>
          <w:rtl/>
        </w:rPr>
        <w:t xml:space="preserve"> </w:t>
      </w:r>
      <w:r w:rsidRPr="00097E38">
        <w:rPr>
          <w:rFonts w:ascii="David" w:hAnsi="David" w:cs="David" w:hint="eastAsia"/>
          <w:rtl/>
        </w:rPr>
        <w:t>קיים</w:t>
      </w:r>
      <w:r w:rsidRPr="00097E38">
        <w:rPr>
          <w:rFonts w:ascii="David" w:hAnsi="David" w:cs="David"/>
          <w:rtl/>
        </w:rPr>
        <w:t xml:space="preserve"> </w:t>
      </w:r>
      <w:r w:rsidRPr="00097E38">
        <w:rPr>
          <w:rFonts w:ascii="David" w:hAnsi="David" w:cs="David" w:hint="eastAsia"/>
          <w:rtl/>
        </w:rPr>
        <w:t>לו</w:t>
      </w:r>
      <w:r w:rsidRPr="00097E38">
        <w:rPr>
          <w:rFonts w:ascii="David" w:hAnsi="David" w:cs="David"/>
          <w:rtl/>
        </w:rPr>
        <w:t xml:space="preserve"> </w:t>
      </w:r>
      <w:r w:rsidRPr="00097E38">
        <w:rPr>
          <w:rFonts w:ascii="David" w:hAnsi="David" w:cs="David" w:hint="eastAsia"/>
          <w:rtl/>
        </w:rPr>
        <w:t>עניין</w:t>
      </w:r>
      <w:r w:rsidRPr="00097E38">
        <w:rPr>
          <w:rFonts w:ascii="David" w:hAnsi="David" w:cs="David"/>
          <w:rtl/>
        </w:rPr>
        <w:t xml:space="preserve"> </w:t>
      </w:r>
      <w:r w:rsidRPr="00097E38">
        <w:rPr>
          <w:rFonts w:ascii="David" w:hAnsi="David" w:cs="David" w:hint="eastAsia"/>
          <w:rtl/>
        </w:rPr>
        <w:t>אישי</w:t>
      </w:r>
      <w:r w:rsidRPr="00097E38">
        <w:rPr>
          <w:rFonts w:ascii="David" w:hAnsi="David" w:cs="David"/>
          <w:rtl/>
        </w:rPr>
        <w:t xml:space="preserve"> </w:t>
      </w:r>
      <w:r w:rsidRPr="00097E38">
        <w:rPr>
          <w:rFonts w:ascii="David" w:hAnsi="David" w:cs="David" w:hint="eastAsia"/>
          <w:rtl/>
        </w:rPr>
        <w:t>או</w:t>
      </w:r>
      <w:r w:rsidRPr="00097E38">
        <w:rPr>
          <w:rFonts w:ascii="David" w:hAnsi="David" w:cs="David"/>
          <w:rtl/>
        </w:rPr>
        <w:t xml:space="preserve"> </w:t>
      </w:r>
      <w:r w:rsidRPr="00097E38">
        <w:rPr>
          <w:rFonts w:ascii="David" w:hAnsi="David" w:cs="David" w:hint="eastAsia"/>
          <w:rtl/>
        </w:rPr>
        <w:t>ניגוד</w:t>
      </w:r>
      <w:r w:rsidRPr="00097E38">
        <w:rPr>
          <w:rFonts w:ascii="David" w:hAnsi="David" w:cs="David"/>
          <w:rtl/>
        </w:rPr>
        <w:t xml:space="preserve"> </w:t>
      </w:r>
      <w:r w:rsidRPr="00097E38">
        <w:rPr>
          <w:rFonts w:ascii="David" w:hAnsi="David" w:cs="David" w:hint="eastAsia"/>
          <w:rtl/>
        </w:rPr>
        <w:t>עניינים</w:t>
      </w:r>
      <w:r w:rsidRPr="00097E38">
        <w:rPr>
          <w:rFonts w:ascii="David" w:hAnsi="David" w:cs="David"/>
          <w:rtl/>
        </w:rPr>
        <w:t xml:space="preserve"> </w:t>
      </w:r>
      <w:r w:rsidRPr="00097E38">
        <w:rPr>
          <w:rFonts w:ascii="David" w:hAnsi="David" w:cs="David" w:hint="eastAsia"/>
          <w:rtl/>
        </w:rPr>
        <w:t>בנושא</w:t>
      </w:r>
      <w:r w:rsidRPr="00097E38">
        <w:rPr>
          <w:rFonts w:ascii="David" w:hAnsi="David" w:cs="David"/>
          <w:rtl/>
        </w:rPr>
        <w:t xml:space="preserve"> </w:t>
      </w:r>
      <w:r w:rsidRPr="00097E38">
        <w:rPr>
          <w:rFonts w:ascii="David" w:hAnsi="David" w:cs="David" w:hint="eastAsia"/>
          <w:rtl/>
        </w:rPr>
        <w:t>המובא</w:t>
      </w:r>
      <w:r w:rsidRPr="00097E38">
        <w:rPr>
          <w:rFonts w:ascii="David" w:hAnsi="David" w:cs="David"/>
          <w:rtl/>
        </w:rPr>
        <w:t xml:space="preserve"> </w:t>
      </w:r>
      <w:r w:rsidRPr="00097E38">
        <w:rPr>
          <w:rFonts w:ascii="David" w:hAnsi="David" w:cs="David" w:hint="eastAsia"/>
          <w:rtl/>
        </w:rPr>
        <w:t>לדיון</w:t>
      </w:r>
      <w:r w:rsidRPr="00097E38">
        <w:rPr>
          <w:rFonts w:ascii="David" w:hAnsi="David" w:cs="David"/>
          <w:rtl/>
        </w:rPr>
        <w:t xml:space="preserve"> </w:t>
      </w:r>
      <w:r w:rsidRPr="00097E38">
        <w:rPr>
          <w:rFonts w:ascii="David" w:hAnsi="David" w:cs="David" w:hint="eastAsia"/>
          <w:rtl/>
        </w:rPr>
        <w:t>והחלטה</w:t>
      </w:r>
      <w:r w:rsidRPr="00097E38">
        <w:rPr>
          <w:rFonts w:ascii="David" w:hAnsi="David" w:cs="David"/>
          <w:rtl/>
        </w:rPr>
        <w:t xml:space="preserve">, </w:t>
      </w:r>
      <w:r w:rsidRPr="00097E38">
        <w:rPr>
          <w:rFonts w:ascii="David" w:hAnsi="David" w:cs="David" w:hint="eastAsia"/>
          <w:rtl/>
        </w:rPr>
        <w:t>יצהיר</w:t>
      </w:r>
      <w:r w:rsidRPr="00097E38">
        <w:rPr>
          <w:rFonts w:ascii="David" w:hAnsi="David" w:cs="David"/>
          <w:rtl/>
        </w:rPr>
        <w:t xml:space="preserve"> </w:t>
      </w:r>
      <w:r w:rsidRPr="00097E38">
        <w:rPr>
          <w:rFonts w:ascii="David" w:hAnsi="David" w:cs="David" w:hint="eastAsia"/>
          <w:rtl/>
        </w:rPr>
        <w:t>על</w:t>
      </w:r>
      <w:r w:rsidRPr="00097E38">
        <w:rPr>
          <w:rFonts w:ascii="David" w:hAnsi="David" w:cs="David"/>
          <w:rtl/>
        </w:rPr>
        <w:t xml:space="preserve"> </w:t>
      </w:r>
      <w:r w:rsidRPr="00097E38">
        <w:rPr>
          <w:rFonts w:ascii="David" w:hAnsi="David" w:cs="David" w:hint="eastAsia"/>
          <w:rtl/>
        </w:rPr>
        <w:t>כך</w:t>
      </w:r>
      <w:r w:rsidRPr="00097E38">
        <w:rPr>
          <w:rFonts w:ascii="David" w:hAnsi="David" w:cs="David"/>
          <w:rtl/>
        </w:rPr>
        <w:t xml:space="preserve"> </w:t>
      </w:r>
      <w:r w:rsidRPr="00097E38">
        <w:rPr>
          <w:rFonts w:ascii="David" w:hAnsi="David" w:cs="David" w:hint="eastAsia"/>
          <w:rtl/>
        </w:rPr>
        <w:t>ללא</w:t>
      </w:r>
      <w:r w:rsidRPr="00097E38">
        <w:rPr>
          <w:rFonts w:ascii="David" w:hAnsi="David" w:cs="David"/>
          <w:rtl/>
        </w:rPr>
        <w:t xml:space="preserve"> </w:t>
      </w:r>
      <w:r w:rsidRPr="00097E38">
        <w:rPr>
          <w:rFonts w:ascii="David" w:hAnsi="David" w:cs="David" w:hint="eastAsia"/>
          <w:rtl/>
        </w:rPr>
        <w:t>דיחוי</w:t>
      </w:r>
      <w:r w:rsidRPr="00097E38">
        <w:rPr>
          <w:rFonts w:ascii="David" w:hAnsi="David" w:cs="David"/>
          <w:rtl/>
        </w:rPr>
        <w:t xml:space="preserve">, </w:t>
      </w:r>
      <w:r w:rsidRPr="00097E38">
        <w:rPr>
          <w:rFonts w:ascii="David" w:hAnsi="David" w:cs="David" w:hint="eastAsia"/>
          <w:rtl/>
        </w:rPr>
        <w:t>לא</w:t>
      </w:r>
      <w:r w:rsidRPr="00097E38">
        <w:rPr>
          <w:rFonts w:ascii="David" w:hAnsi="David" w:cs="David"/>
          <w:rtl/>
        </w:rPr>
        <w:t xml:space="preserve"> </w:t>
      </w:r>
      <w:r w:rsidRPr="00097E38">
        <w:rPr>
          <w:rFonts w:ascii="David" w:hAnsi="David" w:cs="David" w:hint="eastAsia"/>
          <w:rtl/>
        </w:rPr>
        <w:t>ינכח</w:t>
      </w:r>
      <w:r w:rsidRPr="00097E38">
        <w:rPr>
          <w:rFonts w:ascii="David" w:hAnsi="David" w:cs="David"/>
          <w:rtl/>
        </w:rPr>
        <w:t xml:space="preserve"> </w:t>
      </w:r>
      <w:r w:rsidRPr="00097E38">
        <w:rPr>
          <w:rFonts w:ascii="David" w:hAnsi="David" w:cs="David" w:hint="eastAsia"/>
          <w:rtl/>
        </w:rPr>
        <w:t>בישיבה</w:t>
      </w:r>
      <w:r w:rsidRPr="00097E38">
        <w:rPr>
          <w:rFonts w:ascii="David" w:hAnsi="David" w:cs="David"/>
          <w:rtl/>
        </w:rPr>
        <w:t xml:space="preserve"> </w:t>
      </w:r>
      <w:r w:rsidRPr="00097E38">
        <w:rPr>
          <w:rFonts w:ascii="David" w:hAnsi="David" w:cs="David" w:hint="eastAsia"/>
          <w:rtl/>
        </w:rPr>
        <w:t>הדנה</w:t>
      </w:r>
      <w:r w:rsidRPr="00097E38">
        <w:rPr>
          <w:rFonts w:ascii="David" w:hAnsi="David" w:cs="David"/>
          <w:rtl/>
        </w:rPr>
        <w:t xml:space="preserve"> </w:t>
      </w:r>
      <w:r w:rsidRPr="00097E38">
        <w:rPr>
          <w:rFonts w:ascii="David" w:hAnsi="David" w:cs="David" w:hint="eastAsia"/>
          <w:rtl/>
        </w:rPr>
        <w:t>באותו</w:t>
      </w:r>
      <w:r w:rsidRPr="00097E38">
        <w:rPr>
          <w:rFonts w:ascii="David" w:hAnsi="David" w:cs="David"/>
          <w:rtl/>
        </w:rPr>
        <w:t xml:space="preserve"> </w:t>
      </w:r>
      <w:r w:rsidRPr="00097E38">
        <w:rPr>
          <w:rFonts w:ascii="David" w:hAnsi="David" w:cs="David" w:hint="eastAsia"/>
          <w:rtl/>
        </w:rPr>
        <w:t>נושא</w:t>
      </w:r>
      <w:r w:rsidRPr="00097E38">
        <w:rPr>
          <w:rFonts w:ascii="David" w:hAnsi="David" w:cs="David"/>
          <w:rtl/>
        </w:rPr>
        <w:t xml:space="preserve"> </w:t>
      </w:r>
      <w:r w:rsidRPr="00097E38">
        <w:rPr>
          <w:rFonts w:ascii="David" w:hAnsi="David" w:cs="David" w:hint="eastAsia"/>
          <w:rtl/>
        </w:rPr>
        <w:t>ולא</w:t>
      </w:r>
      <w:r w:rsidRPr="00097E38">
        <w:rPr>
          <w:rFonts w:ascii="David" w:hAnsi="David" w:cs="David"/>
          <w:rtl/>
        </w:rPr>
        <w:t xml:space="preserve"> </w:t>
      </w:r>
      <w:r w:rsidRPr="00097E38">
        <w:rPr>
          <w:rFonts w:ascii="David" w:hAnsi="David" w:cs="David" w:hint="eastAsia"/>
          <w:rtl/>
        </w:rPr>
        <w:t>יצביע</w:t>
      </w:r>
      <w:r w:rsidRPr="00097E38">
        <w:rPr>
          <w:rFonts w:ascii="David" w:hAnsi="David" w:cs="David"/>
          <w:rtl/>
        </w:rPr>
        <w:t xml:space="preserve"> </w:t>
      </w:r>
      <w:r w:rsidRPr="00097E38">
        <w:rPr>
          <w:rFonts w:ascii="David" w:hAnsi="David" w:cs="David" w:hint="eastAsia"/>
          <w:rtl/>
        </w:rPr>
        <w:t>בה</w:t>
      </w:r>
      <w:r w:rsidRPr="00097E38">
        <w:rPr>
          <w:rFonts w:ascii="David" w:hAnsi="David" w:cs="David"/>
          <w:rtl/>
        </w:rPr>
        <w:t>.</w:t>
      </w:r>
    </w:p>
    <w:p w14:paraId="147D896B" w14:textId="77777777" w:rsidR="00AC070D" w:rsidRPr="00097E38" w:rsidRDefault="00AC070D" w:rsidP="00502FD2">
      <w:pPr>
        <w:spacing w:after="120" w:line="360" w:lineRule="auto"/>
        <w:ind w:left="1248"/>
        <w:jc w:val="both"/>
        <w:rPr>
          <w:rFonts w:ascii="David" w:hAnsi="David" w:cs="David"/>
        </w:rPr>
      </w:pPr>
    </w:p>
    <w:p w14:paraId="36859C3F" w14:textId="5C1CD234" w:rsidR="00F47826" w:rsidRPr="00F47826" w:rsidRDefault="00F47826" w:rsidP="00502FD2">
      <w:pPr>
        <w:pStyle w:val="ListParagraph"/>
        <w:numPr>
          <w:ilvl w:val="0"/>
          <w:numId w:val="199"/>
        </w:numPr>
        <w:spacing w:line="360" w:lineRule="auto"/>
        <w:ind w:left="-58"/>
        <w:jc w:val="both"/>
        <w:rPr>
          <w:rFonts w:ascii="David" w:hAnsi="David" w:cs="David"/>
          <w:b/>
          <w:bCs/>
        </w:rPr>
      </w:pPr>
      <w:r w:rsidRPr="00097E38">
        <w:rPr>
          <w:rFonts w:ascii="David" w:hAnsi="David" w:cs="David" w:hint="eastAsia"/>
          <w:b/>
          <w:bCs/>
          <w:rtl/>
        </w:rPr>
        <w:t>ועדות</w:t>
      </w:r>
      <w:r w:rsidRPr="00097E38">
        <w:rPr>
          <w:rFonts w:ascii="David" w:hAnsi="David" w:cs="David"/>
          <w:b/>
          <w:bCs/>
          <w:rtl/>
        </w:rPr>
        <w:t xml:space="preserve"> </w:t>
      </w:r>
      <w:r w:rsidRPr="00097E38">
        <w:rPr>
          <w:rFonts w:ascii="David" w:hAnsi="David" w:cs="David" w:hint="eastAsia"/>
          <w:b/>
          <w:bCs/>
          <w:rtl/>
        </w:rPr>
        <w:t>הדירקטוריון</w:t>
      </w:r>
      <w:r w:rsidR="00445083">
        <w:rPr>
          <w:rFonts w:ascii="David" w:hAnsi="David" w:cs="David" w:hint="cs"/>
          <w:b/>
          <w:bCs/>
          <w:rtl/>
        </w:rPr>
        <w:t xml:space="preserve"> </w:t>
      </w:r>
      <w:r w:rsidRPr="00097E38">
        <w:rPr>
          <w:rFonts w:ascii="David" w:hAnsi="David" w:cs="David"/>
          <w:rtl/>
        </w:rPr>
        <w:t xml:space="preserve">- </w:t>
      </w:r>
      <w:r w:rsidRPr="00097E38">
        <w:rPr>
          <w:rFonts w:ascii="David" w:hAnsi="David" w:cs="David" w:hint="eastAsia"/>
          <w:rtl/>
        </w:rPr>
        <w:t>בכל</w:t>
      </w:r>
      <w:r w:rsidRPr="00097E38">
        <w:rPr>
          <w:rFonts w:ascii="David" w:hAnsi="David" w:cs="David"/>
          <w:rtl/>
        </w:rPr>
        <w:t xml:space="preserve"> </w:t>
      </w:r>
      <w:r w:rsidRPr="00097E38">
        <w:rPr>
          <w:rFonts w:ascii="David" w:hAnsi="David" w:cs="David" w:hint="eastAsia"/>
          <w:rtl/>
        </w:rPr>
        <w:t>ועדה</w:t>
      </w:r>
      <w:r w:rsidRPr="00097E38">
        <w:rPr>
          <w:rFonts w:ascii="David" w:hAnsi="David" w:cs="David"/>
          <w:rtl/>
        </w:rPr>
        <w:t xml:space="preserve"> </w:t>
      </w:r>
      <w:r w:rsidRPr="00097E38">
        <w:rPr>
          <w:rFonts w:ascii="David" w:hAnsi="David" w:cs="David" w:hint="eastAsia"/>
          <w:rtl/>
        </w:rPr>
        <w:t>מוועדות</w:t>
      </w:r>
      <w:r w:rsidRPr="00097E38">
        <w:rPr>
          <w:rFonts w:ascii="David" w:hAnsi="David" w:cs="David"/>
          <w:rtl/>
        </w:rPr>
        <w:t xml:space="preserve"> </w:t>
      </w:r>
      <w:r w:rsidRPr="00097E38">
        <w:rPr>
          <w:rFonts w:ascii="David" w:hAnsi="David" w:cs="David" w:hint="eastAsia"/>
          <w:rtl/>
        </w:rPr>
        <w:t>הדירקטוריון</w:t>
      </w:r>
      <w:r w:rsidRPr="00097E38">
        <w:rPr>
          <w:rFonts w:ascii="David" w:hAnsi="David" w:cs="David"/>
          <w:rtl/>
        </w:rPr>
        <w:t xml:space="preserve"> </w:t>
      </w:r>
      <w:r w:rsidRPr="00097E38">
        <w:rPr>
          <w:rFonts w:ascii="David" w:hAnsi="David" w:cs="David" w:hint="eastAsia"/>
          <w:rtl/>
        </w:rPr>
        <w:t>של</w:t>
      </w:r>
      <w:r w:rsidRPr="00097E38">
        <w:rPr>
          <w:rFonts w:ascii="David" w:hAnsi="David" w:cs="David"/>
          <w:rtl/>
        </w:rPr>
        <w:t xml:space="preserve"> </w:t>
      </w:r>
      <w:r w:rsidR="007F3144">
        <w:rPr>
          <w:rFonts w:ascii="David" w:hAnsi="David" w:cs="David" w:hint="cs"/>
          <w:rtl/>
        </w:rPr>
        <w:t>גוף היישום המוכר</w:t>
      </w:r>
      <w:r w:rsidR="007F3144" w:rsidRPr="00097E38">
        <w:rPr>
          <w:rFonts w:ascii="David" w:hAnsi="David" w:cs="David"/>
          <w:rtl/>
        </w:rPr>
        <w:t xml:space="preserve"> </w:t>
      </w:r>
      <w:r w:rsidRPr="00097E38">
        <w:rPr>
          <w:rFonts w:ascii="David" w:hAnsi="David" w:cs="David" w:hint="eastAsia"/>
          <w:rtl/>
        </w:rPr>
        <w:t>יהיה</w:t>
      </w:r>
      <w:r w:rsidRPr="00097E38">
        <w:rPr>
          <w:rFonts w:ascii="David" w:hAnsi="David" w:cs="David"/>
          <w:rtl/>
        </w:rPr>
        <w:t xml:space="preserve"> </w:t>
      </w:r>
      <w:r w:rsidRPr="00097E38">
        <w:rPr>
          <w:rFonts w:ascii="David" w:hAnsi="David" w:cs="David" w:hint="eastAsia"/>
          <w:rtl/>
        </w:rPr>
        <w:t>נוכח</w:t>
      </w:r>
      <w:r w:rsidRPr="00097E38">
        <w:rPr>
          <w:rFonts w:ascii="David" w:hAnsi="David" w:cs="David"/>
          <w:rtl/>
        </w:rPr>
        <w:t xml:space="preserve"> </w:t>
      </w:r>
      <w:r w:rsidRPr="00097E38">
        <w:rPr>
          <w:rFonts w:ascii="David" w:hAnsi="David" w:cs="David" w:hint="eastAsia"/>
          <w:rtl/>
        </w:rPr>
        <w:t>דירקטור</w:t>
      </w:r>
      <w:r w:rsidRPr="00097E38">
        <w:rPr>
          <w:rFonts w:ascii="David" w:hAnsi="David" w:cs="David"/>
          <w:rtl/>
        </w:rPr>
        <w:t xml:space="preserve"> </w:t>
      </w:r>
      <w:r w:rsidRPr="00097E38">
        <w:rPr>
          <w:rFonts w:ascii="David" w:hAnsi="David" w:cs="David" w:hint="eastAsia"/>
          <w:rtl/>
        </w:rPr>
        <w:t>אחד</w:t>
      </w:r>
      <w:r w:rsidRPr="00097E38">
        <w:rPr>
          <w:rFonts w:ascii="David" w:hAnsi="David" w:cs="David"/>
          <w:rtl/>
        </w:rPr>
        <w:t xml:space="preserve"> </w:t>
      </w:r>
      <w:r w:rsidRPr="00097E38">
        <w:rPr>
          <w:rFonts w:ascii="David" w:hAnsi="David" w:cs="David" w:hint="eastAsia"/>
          <w:rtl/>
        </w:rPr>
        <w:t>לפחות</w:t>
      </w:r>
      <w:r w:rsidRPr="00097E38">
        <w:rPr>
          <w:rFonts w:ascii="David" w:hAnsi="David" w:cs="David"/>
          <w:rtl/>
        </w:rPr>
        <w:t xml:space="preserve"> </w:t>
      </w:r>
      <w:r w:rsidRPr="00097E38">
        <w:rPr>
          <w:rFonts w:ascii="David" w:hAnsi="David" w:cs="David" w:hint="eastAsia"/>
          <w:rtl/>
        </w:rPr>
        <w:t>המהווה</w:t>
      </w:r>
      <w:r w:rsidRPr="00097E38">
        <w:rPr>
          <w:rFonts w:ascii="David" w:hAnsi="David" w:cs="David"/>
          <w:rtl/>
        </w:rPr>
        <w:t xml:space="preserve"> </w:t>
      </w:r>
      <w:r w:rsidRPr="00097E38">
        <w:rPr>
          <w:rFonts w:ascii="David" w:hAnsi="David" w:cs="David" w:hint="eastAsia"/>
          <w:rtl/>
        </w:rPr>
        <w:t>דירקטור</w:t>
      </w:r>
      <w:r w:rsidRPr="00097E38">
        <w:rPr>
          <w:rFonts w:ascii="David" w:hAnsi="David" w:cs="David"/>
          <w:rtl/>
        </w:rPr>
        <w:t xml:space="preserve"> </w:t>
      </w:r>
      <w:r w:rsidRPr="00097E38">
        <w:rPr>
          <w:rFonts w:ascii="David" w:hAnsi="David" w:cs="David" w:hint="eastAsia"/>
          <w:rtl/>
        </w:rPr>
        <w:t>חיצוני</w:t>
      </w:r>
      <w:r w:rsidRPr="00097E38">
        <w:rPr>
          <w:rFonts w:ascii="David" w:hAnsi="David" w:cs="David"/>
          <w:rtl/>
        </w:rPr>
        <w:t xml:space="preserve"> (</w:t>
      </w:r>
      <w:r w:rsidRPr="00097E38">
        <w:rPr>
          <w:rFonts w:ascii="David" w:hAnsi="David" w:cs="David" w:hint="eastAsia"/>
          <w:rtl/>
        </w:rPr>
        <w:t>אשר</w:t>
      </w:r>
      <w:r w:rsidRPr="00097E38">
        <w:rPr>
          <w:rFonts w:ascii="David" w:hAnsi="David" w:cs="David"/>
          <w:rtl/>
        </w:rPr>
        <w:t xml:space="preserve"> </w:t>
      </w:r>
      <w:r w:rsidRPr="00097E38">
        <w:rPr>
          <w:rFonts w:ascii="David" w:hAnsi="David" w:cs="David" w:hint="eastAsia"/>
          <w:rtl/>
        </w:rPr>
        <w:t>מונה</w:t>
      </w:r>
      <w:r w:rsidRPr="00097E38">
        <w:rPr>
          <w:rFonts w:ascii="David" w:hAnsi="David" w:cs="David"/>
          <w:rtl/>
        </w:rPr>
        <w:t xml:space="preserve"> </w:t>
      </w:r>
      <w:r w:rsidRPr="00097E38">
        <w:rPr>
          <w:rFonts w:ascii="David" w:hAnsi="David" w:cs="David" w:hint="eastAsia"/>
          <w:rtl/>
        </w:rPr>
        <w:t>בהתאם</w:t>
      </w:r>
      <w:r w:rsidRPr="00097E38">
        <w:rPr>
          <w:rFonts w:ascii="David" w:hAnsi="David" w:cs="David"/>
          <w:rtl/>
        </w:rPr>
        <w:t xml:space="preserve"> </w:t>
      </w:r>
      <w:r w:rsidRPr="00097E38">
        <w:rPr>
          <w:rFonts w:ascii="David" w:hAnsi="David" w:cs="David" w:hint="eastAsia"/>
          <w:rtl/>
        </w:rPr>
        <w:t>לסעיף</w:t>
      </w:r>
      <w:r w:rsidRPr="00097E38">
        <w:rPr>
          <w:rFonts w:ascii="David" w:hAnsi="David" w:cs="David"/>
          <w:rtl/>
        </w:rPr>
        <w:t xml:space="preserve"> 23(</w:t>
      </w:r>
      <w:r w:rsidRPr="00097E38">
        <w:rPr>
          <w:rFonts w:ascii="David" w:hAnsi="David" w:cs="David" w:hint="eastAsia"/>
          <w:rtl/>
        </w:rPr>
        <w:t>ה</w:t>
      </w:r>
      <w:r w:rsidRPr="00097E38">
        <w:rPr>
          <w:rFonts w:ascii="David" w:hAnsi="David" w:cs="David"/>
          <w:rtl/>
        </w:rPr>
        <w:t xml:space="preserve">) </w:t>
      </w:r>
      <w:r w:rsidRPr="00097E38">
        <w:rPr>
          <w:rFonts w:ascii="David" w:hAnsi="David" w:cs="David" w:hint="eastAsia"/>
          <w:rtl/>
        </w:rPr>
        <w:t>לחוק</w:t>
      </w:r>
      <w:r w:rsidRPr="00097E38">
        <w:rPr>
          <w:rFonts w:ascii="David" w:hAnsi="David" w:cs="David"/>
          <w:rtl/>
        </w:rPr>
        <w:t>).</w:t>
      </w:r>
    </w:p>
    <w:p w14:paraId="2F0D840C" w14:textId="6A616C53" w:rsidR="00AC070D" w:rsidRPr="00097E38" w:rsidRDefault="00AC070D" w:rsidP="00502FD2">
      <w:pPr>
        <w:pStyle w:val="ListParagraph"/>
        <w:numPr>
          <w:ilvl w:val="0"/>
          <w:numId w:val="199"/>
        </w:numPr>
        <w:spacing w:before="120" w:line="360" w:lineRule="auto"/>
        <w:ind w:left="-58"/>
        <w:jc w:val="both"/>
        <w:rPr>
          <w:rFonts w:ascii="David" w:hAnsi="David" w:cs="David"/>
          <w:b/>
          <w:bCs/>
        </w:rPr>
      </w:pPr>
      <w:r w:rsidRPr="00097E38">
        <w:rPr>
          <w:rFonts w:ascii="David" w:hAnsi="David" w:cs="David" w:hint="eastAsia"/>
          <w:b/>
          <w:bCs/>
          <w:rtl/>
        </w:rPr>
        <w:lastRenderedPageBreak/>
        <w:t>ועדת</w:t>
      </w:r>
      <w:r w:rsidRPr="00097E38">
        <w:rPr>
          <w:rFonts w:ascii="David" w:hAnsi="David" w:cs="David"/>
          <w:b/>
          <w:bCs/>
          <w:rtl/>
        </w:rPr>
        <w:t xml:space="preserve"> </w:t>
      </w:r>
      <w:r w:rsidRPr="00097E38">
        <w:rPr>
          <w:rFonts w:ascii="David" w:hAnsi="David" w:cs="David" w:hint="eastAsia"/>
          <w:b/>
          <w:bCs/>
          <w:rtl/>
        </w:rPr>
        <w:t>ביקורת</w:t>
      </w:r>
    </w:p>
    <w:p w14:paraId="348F8059" w14:textId="77777777" w:rsidR="00AC070D" w:rsidRPr="00097E38" w:rsidRDefault="00AC070D" w:rsidP="00502FD2">
      <w:pPr>
        <w:pStyle w:val="ListParagraph"/>
        <w:numPr>
          <w:ilvl w:val="1"/>
          <w:numId w:val="199"/>
        </w:numPr>
        <w:spacing w:before="240" w:after="120" w:line="360" w:lineRule="auto"/>
        <w:ind w:left="368"/>
        <w:jc w:val="both"/>
        <w:rPr>
          <w:rFonts w:ascii="David" w:hAnsi="David" w:cs="David"/>
          <w:rtl/>
        </w:rPr>
      </w:pPr>
      <w:r w:rsidRPr="00097E38">
        <w:rPr>
          <w:rFonts w:ascii="David" w:hAnsi="David" w:cs="David"/>
        </w:rPr>
        <w:t> </w:t>
      </w:r>
      <w:r w:rsidRPr="00097E38">
        <w:rPr>
          <w:rFonts w:ascii="David" w:hAnsi="David" w:cs="David"/>
          <w:rtl/>
        </w:rPr>
        <w:t>מספר חבריה של ועדת ביקורת לא יפחת משלושה, כל הדירקטורים החיצוניים יהיו חברים בה ורוב חבריה יהיו דירקטורים בלתי תלויים</w:t>
      </w:r>
      <w:r w:rsidRPr="00097E38">
        <w:rPr>
          <w:rFonts w:ascii="David" w:hAnsi="David" w:cs="David"/>
        </w:rPr>
        <w:t>.</w:t>
      </w:r>
    </w:p>
    <w:p w14:paraId="003BB4D2" w14:textId="77777777" w:rsidR="00AC070D" w:rsidRPr="00097E38" w:rsidRDefault="00AC070D" w:rsidP="00502FD2">
      <w:pPr>
        <w:pStyle w:val="ListParagraph"/>
        <w:numPr>
          <w:ilvl w:val="1"/>
          <w:numId w:val="199"/>
        </w:numPr>
        <w:spacing w:before="240" w:after="120" w:line="360" w:lineRule="auto"/>
        <w:ind w:left="368"/>
        <w:jc w:val="both"/>
        <w:rPr>
          <w:rFonts w:ascii="David" w:hAnsi="David" w:cs="David"/>
          <w:rtl/>
        </w:rPr>
      </w:pPr>
      <w:r w:rsidRPr="00097E38">
        <w:rPr>
          <w:rFonts w:ascii="David" w:hAnsi="David" w:cs="David"/>
          <w:rtl/>
        </w:rPr>
        <w:t>אלה לא יהיו חברים בוועדת ביקורת: יושב ראש הדירקטוריון וכל דירקטור המועסק בידי החברה או המועסק בידי בעל שליטה בה או בידי תאגיד בשליטת בעל שליטה כאמור, דירקטור הנותן שירותים, דרך קבע, לחברה, לבעל שליטה בה או לתאגיד בשליטת בעל שליטה כאמור, וכן דירקטור שעיקר פרנסתו על בעל השליטה.</w:t>
      </w:r>
    </w:p>
    <w:p w14:paraId="0D9491A4" w14:textId="77777777" w:rsidR="00AC070D" w:rsidRPr="00097E38" w:rsidRDefault="00AC070D" w:rsidP="00502FD2">
      <w:pPr>
        <w:pStyle w:val="ListParagraph"/>
        <w:numPr>
          <w:ilvl w:val="1"/>
          <w:numId w:val="199"/>
        </w:numPr>
        <w:spacing w:before="240" w:after="120" w:line="360" w:lineRule="auto"/>
        <w:ind w:left="368"/>
        <w:jc w:val="both"/>
        <w:rPr>
          <w:rFonts w:ascii="David" w:hAnsi="David" w:cs="David"/>
        </w:rPr>
      </w:pPr>
      <w:r w:rsidRPr="00097E38">
        <w:rPr>
          <w:rFonts w:ascii="David" w:hAnsi="David" w:cs="David"/>
          <w:rtl/>
        </w:rPr>
        <w:t>יושב ראש ועדת הביקורת יהיה דירקטור חיצוני.</w:t>
      </w:r>
    </w:p>
    <w:p w14:paraId="17A400A5" w14:textId="77777777" w:rsidR="00AC070D" w:rsidRPr="00097E38" w:rsidRDefault="00AC070D" w:rsidP="00502FD2">
      <w:pPr>
        <w:pStyle w:val="ListParagraph"/>
        <w:numPr>
          <w:ilvl w:val="1"/>
          <w:numId w:val="199"/>
        </w:numPr>
        <w:spacing w:before="240" w:after="120" w:line="360" w:lineRule="auto"/>
        <w:ind w:left="368"/>
        <w:jc w:val="both"/>
        <w:rPr>
          <w:rFonts w:ascii="David" w:hAnsi="David" w:cs="David"/>
          <w:rtl/>
        </w:rPr>
      </w:pPr>
      <w:r w:rsidRPr="00097E38">
        <w:rPr>
          <w:rFonts w:ascii="David" w:hAnsi="David" w:cs="David"/>
          <w:rtl/>
        </w:rPr>
        <w:t>ועדת ביקורת תדון ותחליט בנושאים שלפי חוק החברות עליה לדון ולהחליט בהם, ובנושאים המנויים להלן לפחות:</w:t>
      </w:r>
    </w:p>
    <w:p w14:paraId="09B98767" w14:textId="77777777" w:rsidR="00AC070D" w:rsidRPr="00097E38" w:rsidRDefault="00AC070D" w:rsidP="00502FD2">
      <w:pPr>
        <w:numPr>
          <w:ilvl w:val="2"/>
          <w:numId w:val="199"/>
        </w:numPr>
        <w:spacing w:before="120" w:after="120" w:line="360" w:lineRule="auto"/>
        <w:ind w:left="1076" w:hanging="708"/>
        <w:contextualSpacing/>
        <w:jc w:val="both"/>
        <w:rPr>
          <w:rFonts w:ascii="David" w:hAnsi="David" w:cs="David"/>
        </w:rPr>
      </w:pPr>
      <w:r w:rsidRPr="00097E38">
        <w:rPr>
          <w:rFonts w:ascii="David" w:hAnsi="David" w:cs="David"/>
          <w:rtl/>
        </w:rPr>
        <w:t xml:space="preserve">לעמוד על ליקויים בניהול העסקי של </w:t>
      </w:r>
      <w:r w:rsidRPr="00097E38">
        <w:rPr>
          <w:rFonts w:ascii="David" w:hAnsi="David" w:cs="David" w:hint="eastAsia"/>
          <w:rtl/>
        </w:rPr>
        <w:t>גוף</w:t>
      </w:r>
      <w:r w:rsidRPr="00097E38">
        <w:rPr>
          <w:rFonts w:ascii="David" w:hAnsi="David" w:cs="David"/>
          <w:rtl/>
        </w:rPr>
        <w:t xml:space="preserve"> </w:t>
      </w:r>
      <w:r w:rsidRPr="00097E38">
        <w:rPr>
          <w:rFonts w:ascii="David" w:hAnsi="David" w:cs="David" w:hint="eastAsia"/>
          <w:rtl/>
        </w:rPr>
        <w:t>היישום</w:t>
      </w:r>
      <w:r w:rsidRPr="00097E38">
        <w:rPr>
          <w:rFonts w:ascii="David" w:hAnsi="David" w:cs="David"/>
          <w:rtl/>
        </w:rPr>
        <w:t xml:space="preserve"> </w:t>
      </w:r>
      <w:r w:rsidRPr="00097E38">
        <w:rPr>
          <w:rFonts w:ascii="David" w:hAnsi="David" w:cs="David" w:hint="eastAsia"/>
          <w:rtl/>
        </w:rPr>
        <w:t>המוכר</w:t>
      </w:r>
      <w:r w:rsidRPr="00097E38">
        <w:rPr>
          <w:rFonts w:ascii="David" w:hAnsi="David" w:cs="David"/>
          <w:rtl/>
        </w:rPr>
        <w:t xml:space="preserve"> </w:t>
      </w:r>
      <w:r w:rsidRPr="00097E38">
        <w:rPr>
          <w:rFonts w:ascii="David" w:hAnsi="David" w:cs="David" w:hint="eastAsia"/>
          <w:rtl/>
        </w:rPr>
        <w:t>ו</w:t>
      </w:r>
      <w:r w:rsidRPr="00097E38">
        <w:rPr>
          <w:rFonts w:ascii="David" w:hAnsi="David" w:cs="David"/>
          <w:rtl/>
        </w:rPr>
        <w:t>מעקב אחר הפעולות שננקטו על ידי ההנהלה לשם תיקון הליקויים.</w:t>
      </w:r>
    </w:p>
    <w:p w14:paraId="2D8C2EB3" w14:textId="77777777" w:rsidR="00AC070D" w:rsidRPr="00097E38" w:rsidRDefault="00AC070D" w:rsidP="00502FD2">
      <w:pPr>
        <w:numPr>
          <w:ilvl w:val="2"/>
          <w:numId w:val="199"/>
        </w:numPr>
        <w:spacing w:before="120" w:after="120" w:line="360" w:lineRule="auto"/>
        <w:ind w:left="1076" w:hanging="708"/>
        <w:contextualSpacing/>
        <w:jc w:val="both"/>
        <w:rPr>
          <w:rFonts w:ascii="David" w:hAnsi="David" w:cs="David"/>
        </w:rPr>
      </w:pPr>
      <w:r w:rsidRPr="00097E38">
        <w:rPr>
          <w:rFonts w:ascii="David" w:hAnsi="David" w:cs="David"/>
          <w:rtl/>
        </w:rPr>
        <w:t xml:space="preserve">לבחון את מערך הבקרה הפנימית של </w:t>
      </w:r>
      <w:r w:rsidRPr="00097E38">
        <w:rPr>
          <w:rFonts w:ascii="David" w:hAnsi="David" w:cs="David" w:hint="eastAsia"/>
          <w:rtl/>
        </w:rPr>
        <w:t>גוף</w:t>
      </w:r>
      <w:r w:rsidRPr="00097E38">
        <w:rPr>
          <w:rFonts w:ascii="David" w:hAnsi="David" w:cs="David"/>
          <w:rtl/>
        </w:rPr>
        <w:t xml:space="preserve"> </w:t>
      </w:r>
      <w:r w:rsidRPr="00097E38">
        <w:rPr>
          <w:rFonts w:ascii="David" w:hAnsi="David" w:cs="David" w:hint="eastAsia"/>
          <w:rtl/>
        </w:rPr>
        <w:t>היישום</w:t>
      </w:r>
      <w:r w:rsidRPr="00097E38">
        <w:rPr>
          <w:rFonts w:ascii="David" w:hAnsi="David" w:cs="David"/>
          <w:rtl/>
        </w:rPr>
        <w:t xml:space="preserve"> </w:t>
      </w:r>
      <w:r w:rsidRPr="00097E38">
        <w:rPr>
          <w:rFonts w:ascii="David" w:hAnsi="David" w:cs="David" w:hint="eastAsia"/>
          <w:rtl/>
        </w:rPr>
        <w:t>המוכר</w:t>
      </w:r>
      <w:r w:rsidRPr="00097E38">
        <w:rPr>
          <w:rFonts w:ascii="David" w:hAnsi="David" w:cs="David"/>
          <w:rtl/>
        </w:rPr>
        <w:t xml:space="preserve"> </w:t>
      </w:r>
      <w:r w:rsidRPr="00097E38">
        <w:rPr>
          <w:rFonts w:ascii="David" w:hAnsi="David" w:cs="David" w:hint="eastAsia"/>
          <w:rtl/>
        </w:rPr>
        <w:t>ואי</w:t>
      </w:r>
      <w:r w:rsidRPr="00097E38">
        <w:rPr>
          <w:rFonts w:ascii="David" w:hAnsi="David" w:cs="David"/>
          <w:rtl/>
        </w:rPr>
        <w:t xml:space="preserve"> </w:t>
      </w:r>
      <w:r w:rsidRPr="00097E38">
        <w:rPr>
          <w:rFonts w:ascii="David" w:hAnsi="David" w:cs="David" w:hint="eastAsia"/>
          <w:rtl/>
        </w:rPr>
        <w:t>תלותם</w:t>
      </w:r>
      <w:r w:rsidRPr="00097E38">
        <w:rPr>
          <w:rFonts w:ascii="David" w:hAnsi="David" w:cs="David"/>
          <w:rtl/>
        </w:rPr>
        <w:t xml:space="preserve"> </w:t>
      </w:r>
      <w:r w:rsidRPr="00097E38">
        <w:rPr>
          <w:rFonts w:ascii="David" w:hAnsi="David" w:cs="David" w:hint="eastAsia"/>
          <w:rtl/>
        </w:rPr>
        <w:t>של</w:t>
      </w:r>
      <w:r w:rsidRPr="00097E38">
        <w:rPr>
          <w:rFonts w:ascii="David" w:hAnsi="David" w:cs="David"/>
          <w:rtl/>
        </w:rPr>
        <w:t xml:space="preserve"> </w:t>
      </w:r>
      <w:r w:rsidRPr="00097E38">
        <w:rPr>
          <w:rFonts w:ascii="David" w:hAnsi="David" w:cs="David" w:hint="eastAsia"/>
          <w:rtl/>
        </w:rPr>
        <w:t>גורמי</w:t>
      </w:r>
      <w:r w:rsidRPr="00097E38">
        <w:rPr>
          <w:rFonts w:ascii="David" w:hAnsi="David" w:cs="David"/>
          <w:rtl/>
        </w:rPr>
        <w:t xml:space="preserve"> </w:t>
      </w:r>
      <w:r w:rsidRPr="00097E38">
        <w:rPr>
          <w:rFonts w:ascii="David" w:hAnsi="David" w:cs="David" w:hint="eastAsia"/>
          <w:rtl/>
        </w:rPr>
        <w:t>הבקרה</w:t>
      </w:r>
      <w:r w:rsidRPr="00097E38">
        <w:rPr>
          <w:rFonts w:ascii="David" w:hAnsi="David" w:cs="David"/>
          <w:rtl/>
        </w:rPr>
        <w:t>.</w:t>
      </w:r>
    </w:p>
    <w:p w14:paraId="75E86278" w14:textId="77777777" w:rsidR="00AC070D" w:rsidRPr="00097E38" w:rsidRDefault="00AC070D" w:rsidP="00502FD2">
      <w:pPr>
        <w:numPr>
          <w:ilvl w:val="2"/>
          <w:numId w:val="199"/>
        </w:numPr>
        <w:spacing w:before="120" w:after="120" w:line="360" w:lineRule="auto"/>
        <w:ind w:left="1076" w:hanging="708"/>
        <w:contextualSpacing/>
        <w:jc w:val="both"/>
        <w:rPr>
          <w:rFonts w:ascii="David" w:hAnsi="David" w:cs="David"/>
        </w:rPr>
      </w:pPr>
      <w:r w:rsidRPr="00097E38">
        <w:rPr>
          <w:rFonts w:ascii="David" w:hAnsi="David" w:cs="David" w:hint="eastAsia"/>
          <w:rtl/>
        </w:rPr>
        <w:t>בחינת</w:t>
      </w:r>
      <w:r w:rsidRPr="00097E38">
        <w:rPr>
          <w:rFonts w:ascii="David" w:hAnsi="David" w:cs="David"/>
          <w:rtl/>
        </w:rPr>
        <w:t xml:space="preserve"> דוחות ביקורת חיצוניים ודוחות של המ</w:t>
      </w:r>
      <w:r w:rsidRPr="00097E38">
        <w:rPr>
          <w:rFonts w:ascii="David" w:hAnsi="David" w:cs="David" w:hint="eastAsia"/>
          <w:rtl/>
        </w:rPr>
        <w:t>נהל</w:t>
      </w:r>
      <w:r w:rsidRPr="00097E38">
        <w:rPr>
          <w:rFonts w:ascii="David" w:hAnsi="David" w:cs="David"/>
          <w:rtl/>
        </w:rPr>
        <w:t xml:space="preserve"> </w:t>
      </w:r>
      <w:r w:rsidRPr="00097E38">
        <w:rPr>
          <w:rFonts w:ascii="David" w:hAnsi="David" w:cs="David" w:hint="eastAsia"/>
          <w:rtl/>
        </w:rPr>
        <w:t>מכוח</w:t>
      </w:r>
      <w:r w:rsidRPr="00097E38">
        <w:rPr>
          <w:rFonts w:ascii="David" w:hAnsi="David" w:cs="David"/>
          <w:rtl/>
        </w:rPr>
        <w:t xml:space="preserve"> </w:t>
      </w:r>
      <w:r w:rsidRPr="00097E38">
        <w:rPr>
          <w:rFonts w:ascii="David" w:hAnsi="David" w:cs="David" w:hint="eastAsia"/>
          <w:rtl/>
        </w:rPr>
        <w:t>החוק</w:t>
      </w:r>
      <w:r w:rsidRPr="00097E38">
        <w:rPr>
          <w:rFonts w:ascii="David" w:hAnsi="David" w:cs="David"/>
          <w:rtl/>
        </w:rPr>
        <w:t>. הדיון בדוחות ביקורת של המ</w:t>
      </w:r>
      <w:r w:rsidRPr="00097E38">
        <w:rPr>
          <w:rFonts w:ascii="David" w:hAnsi="David" w:cs="David" w:hint="eastAsia"/>
          <w:rtl/>
        </w:rPr>
        <w:t>נהל</w:t>
      </w:r>
      <w:r w:rsidRPr="00097E38">
        <w:rPr>
          <w:rFonts w:ascii="David" w:hAnsi="David" w:cs="David"/>
          <w:rtl/>
        </w:rPr>
        <w:t xml:space="preserve"> ייערך תוך תקופה שלא תעלה על 30 ימים מיום קבלת הדוח על ידי הגוף </w:t>
      </w:r>
      <w:r w:rsidRPr="00097E38">
        <w:rPr>
          <w:rFonts w:ascii="David" w:hAnsi="David" w:cs="David" w:hint="eastAsia"/>
          <w:rtl/>
        </w:rPr>
        <w:t>היישום</w:t>
      </w:r>
      <w:r w:rsidRPr="00097E38">
        <w:rPr>
          <w:rFonts w:ascii="David" w:hAnsi="David" w:cs="David"/>
          <w:rtl/>
        </w:rPr>
        <w:t xml:space="preserve"> המוכר.</w:t>
      </w:r>
    </w:p>
    <w:p w14:paraId="6F169904" w14:textId="77777777" w:rsidR="00AC070D" w:rsidRPr="00097E38" w:rsidRDefault="00AC070D" w:rsidP="00502FD2">
      <w:pPr>
        <w:numPr>
          <w:ilvl w:val="2"/>
          <w:numId w:val="199"/>
        </w:numPr>
        <w:spacing w:before="120" w:after="120" w:line="360" w:lineRule="auto"/>
        <w:ind w:left="1076" w:hanging="708"/>
        <w:contextualSpacing/>
        <w:jc w:val="both"/>
        <w:rPr>
          <w:rFonts w:ascii="David" w:hAnsi="David" w:cs="David"/>
          <w:rtl/>
        </w:rPr>
      </w:pPr>
      <w:r w:rsidRPr="00097E38">
        <w:rPr>
          <w:rFonts w:ascii="David" w:hAnsi="David" w:cs="David"/>
          <w:rtl/>
        </w:rPr>
        <w:t xml:space="preserve">ציות ואתיקה - קיום הוראות כל דין וכללים מקצועיים ואתיים החלים על גוף </w:t>
      </w:r>
      <w:r w:rsidRPr="00097E38">
        <w:rPr>
          <w:rFonts w:ascii="David" w:hAnsi="David" w:cs="David" w:hint="eastAsia"/>
          <w:rtl/>
        </w:rPr>
        <w:t>היישום</w:t>
      </w:r>
      <w:r w:rsidRPr="00097E38">
        <w:rPr>
          <w:rFonts w:ascii="David" w:hAnsi="David" w:cs="David"/>
          <w:rtl/>
        </w:rPr>
        <w:t xml:space="preserve"> המוכר, על נושאי משרה בו ועל עובדיו.</w:t>
      </w:r>
    </w:p>
    <w:p w14:paraId="50F91F5F" w14:textId="77777777" w:rsidR="00AC070D" w:rsidRPr="00097E38" w:rsidRDefault="00AC070D" w:rsidP="00502FD2">
      <w:pPr>
        <w:numPr>
          <w:ilvl w:val="2"/>
          <w:numId w:val="199"/>
        </w:numPr>
        <w:spacing w:before="120" w:after="120" w:line="360" w:lineRule="auto"/>
        <w:ind w:left="1076" w:hanging="708"/>
        <w:contextualSpacing/>
        <w:jc w:val="both"/>
        <w:rPr>
          <w:rFonts w:ascii="David" w:hAnsi="David" w:cs="David"/>
        </w:rPr>
      </w:pPr>
      <w:r w:rsidRPr="00097E38">
        <w:rPr>
          <w:rFonts w:ascii="David" w:hAnsi="David" w:cs="David"/>
          <w:rtl/>
        </w:rPr>
        <w:t>על ועדת הביקורת לבחון קיומן של בקרות שנועדו לאיתורן והבאתן של עסקאות עם בעלי עניין לאישור ולדיווח בהתאם לנדרש בדין ועל פי החלטות החברה.</w:t>
      </w:r>
    </w:p>
    <w:p w14:paraId="00354F2A" w14:textId="77777777" w:rsidR="00AC070D" w:rsidRPr="00097E38" w:rsidRDefault="00AC070D" w:rsidP="00502FD2">
      <w:pPr>
        <w:numPr>
          <w:ilvl w:val="2"/>
          <w:numId w:val="199"/>
        </w:numPr>
        <w:spacing w:before="120" w:after="120" w:line="360" w:lineRule="auto"/>
        <w:ind w:left="1076" w:hanging="708"/>
        <w:contextualSpacing/>
        <w:jc w:val="both"/>
        <w:rPr>
          <w:rFonts w:ascii="David" w:hAnsi="David" w:cs="David"/>
        </w:rPr>
      </w:pPr>
      <w:r w:rsidRPr="00097E38">
        <w:rPr>
          <w:rFonts w:ascii="David" w:hAnsi="David" w:cs="David"/>
          <w:rtl/>
        </w:rPr>
        <w:t xml:space="preserve">להחליט על יסוד נימוקים שיפורטו, לגבי פעולות כאמור בסעיף 255 </w:t>
      </w:r>
      <w:r w:rsidRPr="00097E38">
        <w:rPr>
          <w:rFonts w:ascii="David" w:hAnsi="David" w:cs="David" w:hint="eastAsia"/>
          <w:rtl/>
        </w:rPr>
        <w:t>לחוק</w:t>
      </w:r>
      <w:r w:rsidRPr="00097E38">
        <w:rPr>
          <w:rFonts w:ascii="David" w:hAnsi="David" w:cs="David"/>
          <w:rtl/>
        </w:rPr>
        <w:t xml:space="preserve"> החברות, אם הן פעולות מהותיות או פעולות שאינן מהותיות, ולגבי עסקאות כאמור בסעיף 270(1) ו-(4א) </w:t>
      </w:r>
      <w:r w:rsidRPr="00097E38">
        <w:rPr>
          <w:rFonts w:ascii="David" w:hAnsi="David" w:cs="David" w:hint="eastAsia"/>
          <w:rtl/>
        </w:rPr>
        <w:t>לחוק</w:t>
      </w:r>
      <w:r w:rsidRPr="00097E38">
        <w:rPr>
          <w:rFonts w:ascii="David" w:hAnsi="David" w:cs="David"/>
          <w:rtl/>
        </w:rPr>
        <w:t xml:space="preserve"> החברות אם הן עסקאות חריגות או עסקאות שאינן חריגות, לצורך אישורן לפי חוק </w:t>
      </w:r>
      <w:r w:rsidRPr="00097E38">
        <w:rPr>
          <w:rFonts w:ascii="David" w:hAnsi="David" w:cs="David" w:hint="eastAsia"/>
          <w:rtl/>
        </w:rPr>
        <w:t>החברות</w:t>
      </w:r>
      <w:r w:rsidRPr="00097E38">
        <w:rPr>
          <w:rFonts w:ascii="David" w:hAnsi="David" w:cs="David"/>
          <w:rtl/>
        </w:rPr>
        <w:t>, ורשאית ועדת הביקורת להחליט כאמור לגבי סוג של פעולות או עסקאות, לפי אמות מידה שתקבע אחת לשנה מראש;</w:t>
      </w:r>
    </w:p>
    <w:p w14:paraId="182AB4F5" w14:textId="77777777" w:rsidR="00AC070D" w:rsidRPr="00097E38" w:rsidRDefault="00AC070D" w:rsidP="00502FD2">
      <w:pPr>
        <w:numPr>
          <w:ilvl w:val="2"/>
          <w:numId w:val="199"/>
        </w:numPr>
        <w:spacing w:before="120" w:after="120" w:line="360" w:lineRule="auto"/>
        <w:ind w:left="1076" w:hanging="708"/>
        <w:contextualSpacing/>
        <w:jc w:val="both"/>
        <w:rPr>
          <w:rFonts w:ascii="David" w:hAnsi="David" w:cs="David"/>
          <w:rtl/>
        </w:rPr>
      </w:pPr>
      <w:r w:rsidRPr="00097E38">
        <w:rPr>
          <w:rFonts w:ascii="David" w:hAnsi="David" w:cs="David"/>
          <w:rtl/>
        </w:rPr>
        <w:t>לקבוע לגבי עסקאות כאמור בסעיף 270(4א) לחוק החברות, אף אם אינן עסקאות חריגות, חובה לקיים הליך תחרותי, בפיקוחה של הוועדה או מי שתקבע לעניין זה ולפי אמות מידה שתקבע, או לקבוע כי יקוימו הליכים אחרים שתקבע ועדת הביקורת, בטרם התקשרות בעסקאות כאמור, והכול בהתאם לסוג העסקה, ורשאית היא לקבוע לעניין זה אמות מידה אחת לשנה מראש;</w:t>
      </w:r>
    </w:p>
    <w:p w14:paraId="396CE569" w14:textId="77777777" w:rsidR="00AC070D" w:rsidRPr="00097E38" w:rsidRDefault="00AC070D" w:rsidP="00502FD2">
      <w:pPr>
        <w:numPr>
          <w:ilvl w:val="2"/>
          <w:numId w:val="199"/>
        </w:numPr>
        <w:spacing w:before="120" w:after="120" w:line="360" w:lineRule="auto"/>
        <w:ind w:left="1076" w:hanging="708"/>
        <w:contextualSpacing/>
        <w:jc w:val="both"/>
        <w:rPr>
          <w:rFonts w:ascii="David" w:hAnsi="David" w:cs="David"/>
          <w:rtl/>
        </w:rPr>
      </w:pPr>
      <w:r w:rsidRPr="00097E38">
        <w:rPr>
          <w:rFonts w:ascii="David" w:hAnsi="David" w:cs="David"/>
          <w:rtl/>
        </w:rPr>
        <w:t>(2) להחליט אם לאשר פעולות ועסקאות הטעונות אישור ועדת ביקורת לפי סעיפים 255 לחוק החברות ו</w:t>
      </w:r>
      <w:r w:rsidRPr="00097E38">
        <w:rPr>
          <w:rFonts w:ascii="David" w:hAnsi="David" w:cs="David" w:hint="eastAsia"/>
          <w:rtl/>
        </w:rPr>
        <w:t>סעיפים</w:t>
      </w:r>
      <w:r w:rsidRPr="00097E38">
        <w:rPr>
          <w:rFonts w:ascii="David" w:hAnsi="David" w:cs="David"/>
          <w:rtl/>
        </w:rPr>
        <w:t xml:space="preserve"> 268 עד 275 לחוק החברות (פעולות של נושאי משרה ועסקאות בעלי עניין)</w:t>
      </w:r>
    </w:p>
    <w:p w14:paraId="21A9BD27" w14:textId="77777777" w:rsidR="00AC070D" w:rsidRPr="00097E38" w:rsidRDefault="00AC070D" w:rsidP="00502FD2">
      <w:pPr>
        <w:numPr>
          <w:ilvl w:val="2"/>
          <w:numId w:val="199"/>
        </w:numPr>
        <w:spacing w:before="120" w:after="120" w:line="360" w:lineRule="auto"/>
        <w:ind w:left="1076" w:hanging="708"/>
        <w:contextualSpacing/>
        <w:jc w:val="both"/>
        <w:rPr>
          <w:rFonts w:ascii="David" w:hAnsi="David" w:cs="David"/>
        </w:rPr>
      </w:pPr>
      <w:r w:rsidRPr="00097E38">
        <w:rPr>
          <w:rFonts w:ascii="David" w:hAnsi="David" w:cs="David"/>
          <w:rtl/>
        </w:rPr>
        <w:t xml:space="preserve">לקבוע את אופן האישור של עסקאות שאינן זניחות, ובכלל זה לקבוע סוגי עסקאות כאמור שיהיו טעונות את אישורה של ועדת הביקורת; לעניין זה, "עסקה שאינה זניחה" – עסקה כאמור בסעיף 270(4) רישה או (4א) רישה לחוק החברות, שוועדת הביקורת החליטה לגביה לפי הוראות </w:t>
      </w:r>
      <w:r w:rsidRPr="00097E38">
        <w:rPr>
          <w:rFonts w:ascii="David" w:hAnsi="David" w:cs="David" w:hint="eastAsia"/>
          <w:rtl/>
        </w:rPr>
        <w:t>סעיף</w:t>
      </w:r>
      <w:r w:rsidRPr="00097E38">
        <w:rPr>
          <w:rFonts w:ascii="David" w:hAnsi="David" w:cs="David"/>
          <w:rtl/>
        </w:rPr>
        <w:t xml:space="preserve"> 117(1א) </w:t>
      </w:r>
      <w:r w:rsidRPr="00097E38">
        <w:rPr>
          <w:rFonts w:ascii="David" w:hAnsi="David" w:cs="David" w:hint="eastAsia"/>
          <w:rtl/>
        </w:rPr>
        <w:t>לחוק</w:t>
      </w:r>
      <w:r w:rsidRPr="00097E38">
        <w:rPr>
          <w:rFonts w:ascii="David" w:hAnsi="David" w:cs="David"/>
          <w:rtl/>
        </w:rPr>
        <w:t xml:space="preserve"> החברות כי היא עסקה שאינה חריגה וכן סיווגה אותה כעסקה שאינה זניחה, ורשאית ועדת הביקורת להחליט על סיווג כאמור לגבי סוג של עסקאות, לפי אמות מידה שתקבע אחת לשנה מראש;</w:t>
      </w:r>
    </w:p>
    <w:p w14:paraId="07CA3C37" w14:textId="77777777" w:rsidR="00AC070D" w:rsidRPr="00097E38" w:rsidRDefault="00AC070D" w:rsidP="00502FD2">
      <w:pPr>
        <w:pStyle w:val="ListParagraph"/>
        <w:numPr>
          <w:ilvl w:val="0"/>
          <w:numId w:val="199"/>
        </w:numPr>
        <w:spacing w:line="360" w:lineRule="auto"/>
        <w:ind w:left="-58"/>
        <w:jc w:val="both"/>
        <w:rPr>
          <w:rFonts w:ascii="David" w:hAnsi="David" w:cs="David"/>
          <w:b/>
          <w:bCs/>
        </w:rPr>
      </w:pPr>
      <w:r w:rsidRPr="00097E38">
        <w:rPr>
          <w:rFonts w:ascii="David" w:hAnsi="David" w:cs="David" w:hint="eastAsia"/>
          <w:b/>
          <w:bCs/>
          <w:rtl/>
        </w:rPr>
        <w:t>עסקאות</w:t>
      </w:r>
      <w:r w:rsidRPr="00097E38">
        <w:rPr>
          <w:rFonts w:ascii="David" w:hAnsi="David" w:cs="David"/>
          <w:b/>
          <w:bCs/>
          <w:rtl/>
        </w:rPr>
        <w:t xml:space="preserve"> </w:t>
      </w:r>
      <w:r w:rsidRPr="00097E38">
        <w:rPr>
          <w:rFonts w:ascii="David" w:hAnsi="David" w:cs="David" w:hint="eastAsia"/>
          <w:b/>
          <w:bCs/>
          <w:rtl/>
        </w:rPr>
        <w:t>בעלי</w:t>
      </w:r>
      <w:r w:rsidRPr="00097E38">
        <w:rPr>
          <w:rFonts w:ascii="David" w:hAnsi="David" w:cs="David"/>
          <w:b/>
          <w:bCs/>
          <w:rtl/>
        </w:rPr>
        <w:t xml:space="preserve"> </w:t>
      </w:r>
      <w:r w:rsidRPr="00097E38">
        <w:rPr>
          <w:rFonts w:ascii="David" w:hAnsi="David" w:cs="David" w:hint="eastAsia"/>
          <w:b/>
          <w:bCs/>
          <w:rtl/>
        </w:rPr>
        <w:t>עניין</w:t>
      </w:r>
      <w:r w:rsidRPr="00097E38">
        <w:rPr>
          <w:rFonts w:ascii="David" w:hAnsi="David" w:cs="David"/>
          <w:b/>
          <w:bCs/>
          <w:rtl/>
        </w:rPr>
        <w:t xml:space="preserve"> </w:t>
      </w:r>
      <w:r w:rsidRPr="00097E38">
        <w:rPr>
          <w:rFonts w:ascii="David" w:hAnsi="David" w:cs="David" w:hint="eastAsia"/>
          <w:b/>
          <w:bCs/>
          <w:rtl/>
        </w:rPr>
        <w:t>ועסקאות</w:t>
      </w:r>
      <w:r w:rsidRPr="00097E38">
        <w:rPr>
          <w:rFonts w:ascii="David" w:hAnsi="David" w:cs="David"/>
          <w:b/>
          <w:bCs/>
          <w:rtl/>
        </w:rPr>
        <w:t xml:space="preserve"> </w:t>
      </w:r>
      <w:r w:rsidRPr="00097E38">
        <w:rPr>
          <w:rFonts w:ascii="David" w:hAnsi="David" w:cs="David" w:hint="eastAsia"/>
          <w:b/>
          <w:bCs/>
          <w:rtl/>
        </w:rPr>
        <w:t>הטעונות</w:t>
      </w:r>
      <w:r w:rsidRPr="00097E38">
        <w:rPr>
          <w:rFonts w:ascii="David" w:hAnsi="David" w:cs="David"/>
          <w:b/>
          <w:bCs/>
          <w:rtl/>
        </w:rPr>
        <w:t xml:space="preserve"> </w:t>
      </w:r>
      <w:r w:rsidRPr="00097E38">
        <w:rPr>
          <w:rFonts w:ascii="David" w:hAnsi="David" w:cs="David" w:hint="eastAsia"/>
          <w:b/>
          <w:bCs/>
          <w:rtl/>
        </w:rPr>
        <w:t>אישורים</w:t>
      </w:r>
      <w:r w:rsidRPr="00097E38">
        <w:rPr>
          <w:rFonts w:ascii="David" w:hAnsi="David" w:cs="David"/>
          <w:b/>
          <w:bCs/>
          <w:rtl/>
        </w:rPr>
        <w:t xml:space="preserve"> </w:t>
      </w:r>
      <w:r w:rsidRPr="00097E38">
        <w:rPr>
          <w:rFonts w:ascii="David" w:hAnsi="David" w:cs="David" w:hint="eastAsia"/>
          <w:b/>
          <w:bCs/>
          <w:rtl/>
        </w:rPr>
        <w:t>מיוחדים</w:t>
      </w:r>
    </w:p>
    <w:p w14:paraId="7474C28C" w14:textId="77777777" w:rsidR="00AC070D" w:rsidRPr="00097E38" w:rsidRDefault="00AC070D" w:rsidP="00502FD2">
      <w:pPr>
        <w:spacing w:before="120" w:after="120" w:line="360" w:lineRule="auto"/>
        <w:ind w:left="-58"/>
        <w:contextualSpacing/>
        <w:jc w:val="both"/>
        <w:rPr>
          <w:rFonts w:ascii="David" w:hAnsi="David" w:cs="David"/>
        </w:rPr>
      </w:pPr>
      <w:r w:rsidRPr="00097E38">
        <w:rPr>
          <w:rFonts w:ascii="David" w:hAnsi="David" w:cs="David" w:hint="eastAsia"/>
          <w:rtl/>
        </w:rPr>
        <w:lastRenderedPageBreak/>
        <w:t>לעניין</w:t>
      </w:r>
      <w:r w:rsidRPr="00097E38">
        <w:rPr>
          <w:rFonts w:ascii="David" w:hAnsi="David" w:cs="David"/>
          <w:rtl/>
        </w:rPr>
        <w:t xml:space="preserve"> </w:t>
      </w:r>
      <w:r w:rsidRPr="00097E38">
        <w:rPr>
          <w:rFonts w:ascii="David" w:hAnsi="David" w:cs="David" w:hint="eastAsia"/>
          <w:rtl/>
        </w:rPr>
        <w:t>עסקאות</w:t>
      </w:r>
      <w:r w:rsidRPr="00097E38">
        <w:rPr>
          <w:rFonts w:ascii="David" w:hAnsi="David" w:cs="David"/>
          <w:rtl/>
        </w:rPr>
        <w:t xml:space="preserve"> </w:t>
      </w:r>
      <w:r w:rsidRPr="00097E38">
        <w:rPr>
          <w:rFonts w:ascii="David" w:hAnsi="David" w:cs="David" w:hint="eastAsia"/>
          <w:rtl/>
        </w:rPr>
        <w:t>בעלי</w:t>
      </w:r>
      <w:r w:rsidRPr="00097E38">
        <w:rPr>
          <w:rFonts w:ascii="David" w:hAnsi="David" w:cs="David"/>
          <w:rtl/>
        </w:rPr>
        <w:t xml:space="preserve"> </w:t>
      </w:r>
      <w:r w:rsidRPr="00097E38">
        <w:rPr>
          <w:rFonts w:ascii="David" w:hAnsi="David" w:cs="David" w:hint="eastAsia"/>
          <w:rtl/>
        </w:rPr>
        <w:t>עניין</w:t>
      </w:r>
      <w:r w:rsidRPr="00097E38">
        <w:rPr>
          <w:rFonts w:ascii="David" w:hAnsi="David" w:cs="David"/>
          <w:rtl/>
        </w:rPr>
        <w:t xml:space="preserve"> </w:t>
      </w:r>
      <w:r w:rsidRPr="00097E38">
        <w:rPr>
          <w:rFonts w:ascii="David" w:hAnsi="David" w:cs="David" w:hint="eastAsia"/>
          <w:rtl/>
        </w:rPr>
        <w:t>יחולו</w:t>
      </w:r>
      <w:r w:rsidRPr="00097E38">
        <w:rPr>
          <w:rFonts w:ascii="David" w:hAnsi="David" w:cs="David"/>
          <w:rtl/>
        </w:rPr>
        <w:t xml:space="preserve"> </w:t>
      </w:r>
      <w:r w:rsidRPr="00097E38">
        <w:rPr>
          <w:rFonts w:ascii="David" w:hAnsi="David" w:cs="David" w:hint="eastAsia"/>
          <w:rtl/>
        </w:rPr>
        <w:t>על</w:t>
      </w:r>
      <w:r w:rsidRPr="00097E38">
        <w:rPr>
          <w:rFonts w:ascii="David" w:hAnsi="David" w:cs="David"/>
          <w:rtl/>
        </w:rPr>
        <w:t xml:space="preserve"> </w:t>
      </w:r>
      <w:r w:rsidRPr="00097E38">
        <w:rPr>
          <w:rFonts w:ascii="David" w:hAnsi="David" w:cs="David" w:hint="eastAsia"/>
          <w:rtl/>
        </w:rPr>
        <w:t>גוף</w:t>
      </w:r>
      <w:r w:rsidRPr="00097E38">
        <w:rPr>
          <w:rFonts w:ascii="David" w:hAnsi="David" w:cs="David"/>
          <w:rtl/>
        </w:rPr>
        <w:t xml:space="preserve"> </w:t>
      </w:r>
      <w:r w:rsidRPr="00097E38">
        <w:rPr>
          <w:rFonts w:ascii="David" w:hAnsi="David" w:cs="David" w:hint="eastAsia"/>
          <w:rtl/>
        </w:rPr>
        <w:t>היישום</w:t>
      </w:r>
      <w:r w:rsidRPr="00097E38">
        <w:rPr>
          <w:rFonts w:ascii="David" w:hAnsi="David" w:cs="David"/>
          <w:rtl/>
        </w:rPr>
        <w:t xml:space="preserve"> </w:t>
      </w:r>
      <w:r w:rsidRPr="00097E38">
        <w:rPr>
          <w:rFonts w:ascii="David" w:hAnsi="David" w:cs="David" w:hint="eastAsia"/>
          <w:rtl/>
        </w:rPr>
        <w:t>המוכר</w:t>
      </w:r>
      <w:r w:rsidRPr="00097E38">
        <w:rPr>
          <w:rFonts w:ascii="David" w:hAnsi="David" w:cs="David"/>
          <w:rtl/>
        </w:rPr>
        <w:t xml:space="preserve"> </w:t>
      </w:r>
      <w:r w:rsidRPr="00097E38">
        <w:rPr>
          <w:rFonts w:ascii="David" w:hAnsi="David" w:cs="David" w:hint="eastAsia"/>
          <w:rtl/>
        </w:rPr>
        <w:t>הוראות</w:t>
      </w:r>
      <w:r w:rsidRPr="00097E38">
        <w:rPr>
          <w:rFonts w:ascii="David" w:hAnsi="David" w:cs="David"/>
          <w:rtl/>
        </w:rPr>
        <w:t xml:space="preserve"> </w:t>
      </w:r>
      <w:r w:rsidRPr="00097E38">
        <w:rPr>
          <w:rFonts w:ascii="David" w:hAnsi="David" w:cs="David" w:hint="eastAsia"/>
          <w:rtl/>
        </w:rPr>
        <w:t>סעיפים</w:t>
      </w:r>
      <w:r w:rsidRPr="00097E38">
        <w:rPr>
          <w:rFonts w:ascii="David" w:hAnsi="David" w:cs="David"/>
          <w:rtl/>
        </w:rPr>
        <w:t xml:space="preserve"> 268-284 </w:t>
      </w:r>
      <w:r w:rsidRPr="00097E38">
        <w:rPr>
          <w:rFonts w:ascii="David" w:hAnsi="David" w:cs="David" w:hint="eastAsia"/>
          <w:rtl/>
        </w:rPr>
        <w:t>לחוק</w:t>
      </w:r>
      <w:r w:rsidRPr="00097E38">
        <w:rPr>
          <w:rFonts w:ascii="David" w:hAnsi="David" w:cs="David"/>
          <w:rtl/>
        </w:rPr>
        <w:t xml:space="preserve"> </w:t>
      </w:r>
      <w:r w:rsidRPr="00097E38">
        <w:rPr>
          <w:rFonts w:ascii="David" w:hAnsi="David" w:cs="David" w:hint="eastAsia"/>
          <w:rtl/>
        </w:rPr>
        <w:t>החברות</w:t>
      </w:r>
      <w:r w:rsidRPr="00097E38">
        <w:rPr>
          <w:rFonts w:ascii="David" w:hAnsi="David" w:cs="David"/>
          <w:rtl/>
        </w:rPr>
        <w:t xml:space="preserve"> </w:t>
      </w:r>
      <w:r w:rsidRPr="00097E38">
        <w:rPr>
          <w:rFonts w:ascii="David" w:hAnsi="David" w:cs="David" w:hint="eastAsia"/>
          <w:rtl/>
        </w:rPr>
        <w:t>בשינוי</w:t>
      </w:r>
      <w:r w:rsidRPr="00097E38">
        <w:rPr>
          <w:rFonts w:ascii="David" w:hAnsi="David" w:cs="David"/>
          <w:rtl/>
        </w:rPr>
        <w:t xml:space="preserve"> </w:t>
      </w:r>
      <w:r w:rsidRPr="00097E38">
        <w:rPr>
          <w:rFonts w:ascii="David" w:hAnsi="David" w:cs="David" w:hint="eastAsia"/>
          <w:rtl/>
        </w:rPr>
        <w:t>הבא</w:t>
      </w:r>
      <w:r w:rsidRPr="00097E38">
        <w:rPr>
          <w:rFonts w:ascii="David" w:hAnsi="David" w:cs="David"/>
          <w:rtl/>
        </w:rPr>
        <w:t xml:space="preserve">: </w:t>
      </w:r>
      <w:r w:rsidRPr="00097E38">
        <w:rPr>
          <w:rFonts w:ascii="David" w:hAnsi="David" w:cs="David" w:hint="eastAsia"/>
          <w:rtl/>
        </w:rPr>
        <w:t>עסקאות</w:t>
      </w:r>
      <w:r w:rsidRPr="00097E38">
        <w:rPr>
          <w:rFonts w:ascii="David" w:hAnsi="David" w:cs="David"/>
          <w:rtl/>
        </w:rPr>
        <w:t xml:space="preserve"> </w:t>
      </w:r>
      <w:r w:rsidRPr="00097E38">
        <w:rPr>
          <w:rFonts w:ascii="David" w:hAnsi="David" w:cs="David" w:hint="eastAsia"/>
          <w:rtl/>
        </w:rPr>
        <w:t>הטעונות</w:t>
      </w:r>
      <w:r w:rsidRPr="00097E38">
        <w:rPr>
          <w:rFonts w:ascii="David" w:hAnsi="David" w:cs="David"/>
          <w:rtl/>
        </w:rPr>
        <w:t xml:space="preserve"> </w:t>
      </w:r>
      <w:r w:rsidRPr="00097E38">
        <w:rPr>
          <w:rFonts w:ascii="David" w:hAnsi="David" w:cs="David" w:hint="eastAsia"/>
          <w:rtl/>
        </w:rPr>
        <w:t>אישורים</w:t>
      </w:r>
      <w:r w:rsidRPr="00097E38">
        <w:rPr>
          <w:rFonts w:ascii="David" w:hAnsi="David" w:cs="David"/>
          <w:rtl/>
        </w:rPr>
        <w:t xml:space="preserve"> </w:t>
      </w:r>
      <w:r w:rsidRPr="00097E38">
        <w:rPr>
          <w:rFonts w:ascii="David" w:hAnsi="David" w:cs="David" w:hint="eastAsia"/>
          <w:rtl/>
        </w:rPr>
        <w:t>מיוחדים</w:t>
      </w:r>
      <w:r w:rsidRPr="00097E38">
        <w:rPr>
          <w:rFonts w:ascii="David" w:hAnsi="David" w:cs="David"/>
          <w:rtl/>
        </w:rPr>
        <w:t xml:space="preserve"> </w:t>
      </w:r>
      <w:r w:rsidRPr="00097E38">
        <w:rPr>
          <w:rFonts w:ascii="David" w:hAnsi="David" w:cs="David" w:hint="eastAsia"/>
          <w:rtl/>
        </w:rPr>
        <w:t>כאמור</w:t>
      </w:r>
      <w:r w:rsidRPr="00097E38">
        <w:rPr>
          <w:rFonts w:ascii="David" w:hAnsi="David" w:cs="David"/>
          <w:rtl/>
        </w:rPr>
        <w:t xml:space="preserve"> </w:t>
      </w:r>
      <w:r w:rsidRPr="00097E38">
        <w:rPr>
          <w:rFonts w:ascii="David" w:hAnsi="David" w:cs="David" w:hint="eastAsia"/>
          <w:rtl/>
        </w:rPr>
        <w:t>בחוק</w:t>
      </w:r>
      <w:r w:rsidRPr="00097E38">
        <w:rPr>
          <w:rFonts w:ascii="David" w:hAnsi="David" w:cs="David"/>
          <w:rtl/>
        </w:rPr>
        <w:t xml:space="preserve"> </w:t>
      </w:r>
      <w:r w:rsidRPr="00097E38">
        <w:rPr>
          <w:rFonts w:ascii="David" w:hAnsi="David" w:cs="David" w:hint="eastAsia"/>
          <w:rtl/>
        </w:rPr>
        <w:t>החברות</w:t>
      </w:r>
      <w:r w:rsidRPr="00097E38">
        <w:rPr>
          <w:rFonts w:ascii="David" w:hAnsi="David" w:cs="David"/>
          <w:rtl/>
        </w:rPr>
        <w:t xml:space="preserve">, </w:t>
      </w:r>
      <w:r w:rsidRPr="00097E38">
        <w:rPr>
          <w:rFonts w:ascii="David" w:hAnsi="David" w:cs="David" w:hint="eastAsia"/>
          <w:rtl/>
        </w:rPr>
        <w:t>יאושרו</w:t>
      </w:r>
      <w:r w:rsidRPr="00097E38">
        <w:rPr>
          <w:rFonts w:ascii="David" w:hAnsi="David" w:cs="David"/>
          <w:rtl/>
        </w:rPr>
        <w:t xml:space="preserve"> </w:t>
      </w:r>
      <w:r w:rsidRPr="00097E38">
        <w:rPr>
          <w:rFonts w:ascii="David" w:hAnsi="David" w:cs="David" w:hint="eastAsia"/>
          <w:rtl/>
        </w:rPr>
        <w:t>על</w:t>
      </w:r>
      <w:r w:rsidRPr="00097E38">
        <w:rPr>
          <w:rFonts w:ascii="David" w:hAnsi="David" w:cs="David"/>
          <w:rtl/>
        </w:rPr>
        <w:t xml:space="preserve"> </w:t>
      </w:r>
      <w:r w:rsidRPr="00097E38">
        <w:rPr>
          <w:rFonts w:ascii="David" w:hAnsi="David" w:cs="David" w:hint="eastAsia"/>
          <w:rtl/>
        </w:rPr>
        <w:t>ידי</w:t>
      </w:r>
      <w:r w:rsidRPr="00097E38">
        <w:rPr>
          <w:rFonts w:ascii="David" w:hAnsi="David" w:cs="David"/>
          <w:rtl/>
        </w:rPr>
        <w:t xml:space="preserve"> </w:t>
      </w:r>
      <w:r w:rsidRPr="00097E38">
        <w:rPr>
          <w:rFonts w:ascii="David" w:hAnsi="David" w:cs="David" w:hint="eastAsia"/>
          <w:rtl/>
        </w:rPr>
        <w:t>ועדת</w:t>
      </w:r>
      <w:r w:rsidRPr="00097E38">
        <w:rPr>
          <w:rFonts w:ascii="David" w:hAnsi="David" w:cs="David"/>
          <w:rtl/>
        </w:rPr>
        <w:t xml:space="preserve"> </w:t>
      </w:r>
      <w:r w:rsidRPr="00097E38">
        <w:rPr>
          <w:rFonts w:ascii="David" w:hAnsi="David" w:cs="David" w:hint="eastAsia"/>
          <w:rtl/>
        </w:rPr>
        <w:t>הביקורת</w:t>
      </w:r>
      <w:r w:rsidRPr="00097E38">
        <w:rPr>
          <w:rFonts w:ascii="David" w:hAnsi="David" w:cs="David"/>
          <w:rtl/>
        </w:rPr>
        <w:t xml:space="preserve"> </w:t>
      </w:r>
      <w:r w:rsidRPr="00097E38">
        <w:rPr>
          <w:rFonts w:ascii="David" w:hAnsi="David" w:cs="David" w:hint="eastAsia"/>
          <w:rtl/>
        </w:rPr>
        <w:t>כאשר</w:t>
      </w:r>
      <w:r w:rsidRPr="00097E38">
        <w:rPr>
          <w:rFonts w:ascii="David" w:hAnsi="David" w:cs="David"/>
          <w:rtl/>
        </w:rPr>
        <w:t xml:space="preserve"> </w:t>
      </w:r>
      <w:r w:rsidRPr="00097E38">
        <w:rPr>
          <w:rFonts w:ascii="David" w:hAnsi="David" w:cs="David" w:hint="eastAsia"/>
          <w:rtl/>
        </w:rPr>
        <w:t>בהליך</w:t>
      </w:r>
      <w:r w:rsidRPr="00097E38">
        <w:rPr>
          <w:rFonts w:ascii="David" w:hAnsi="David" w:cs="David"/>
          <w:rtl/>
        </w:rPr>
        <w:t xml:space="preserve"> </w:t>
      </w:r>
      <w:r w:rsidRPr="00097E38">
        <w:rPr>
          <w:rFonts w:ascii="David" w:hAnsi="David" w:cs="David" w:hint="eastAsia"/>
          <w:rtl/>
        </w:rPr>
        <w:t>זה</w:t>
      </w:r>
      <w:r w:rsidRPr="00097E38">
        <w:rPr>
          <w:rFonts w:ascii="David" w:hAnsi="David" w:cs="David"/>
          <w:rtl/>
        </w:rPr>
        <w:t xml:space="preserve"> </w:t>
      </w:r>
      <w:r w:rsidRPr="00097E38">
        <w:rPr>
          <w:rFonts w:ascii="David" w:hAnsi="David" w:cs="David" w:hint="eastAsia"/>
          <w:rtl/>
        </w:rPr>
        <w:t>יינתן</w:t>
      </w:r>
      <w:r w:rsidRPr="00097E38">
        <w:rPr>
          <w:rFonts w:ascii="David" w:hAnsi="David" w:cs="David"/>
          <w:rtl/>
        </w:rPr>
        <w:t xml:space="preserve"> לדירקטורים החיצוניים זכות וטו בהצבעה.</w:t>
      </w:r>
    </w:p>
    <w:p w14:paraId="3E587A62" w14:textId="77777777" w:rsidR="00AC070D" w:rsidRPr="00097E38" w:rsidRDefault="00AC070D" w:rsidP="00502FD2">
      <w:pPr>
        <w:pStyle w:val="ListParagraph"/>
        <w:numPr>
          <w:ilvl w:val="0"/>
          <w:numId w:val="199"/>
        </w:numPr>
        <w:spacing w:before="360" w:line="360" w:lineRule="auto"/>
        <w:ind w:left="-58"/>
        <w:jc w:val="both"/>
        <w:rPr>
          <w:rFonts w:ascii="David" w:hAnsi="David" w:cs="David"/>
          <w:b/>
          <w:bCs/>
        </w:rPr>
      </w:pPr>
      <w:r w:rsidRPr="00097E38">
        <w:rPr>
          <w:rFonts w:ascii="David" w:hAnsi="David" w:cs="David" w:hint="eastAsia"/>
          <w:b/>
          <w:bCs/>
          <w:rtl/>
        </w:rPr>
        <w:t>פרוטוקול</w:t>
      </w:r>
      <w:r w:rsidRPr="00097E38">
        <w:rPr>
          <w:rFonts w:ascii="David" w:hAnsi="David" w:cs="David"/>
          <w:b/>
          <w:bCs/>
          <w:rtl/>
        </w:rPr>
        <w:t xml:space="preserve"> </w:t>
      </w:r>
      <w:r w:rsidRPr="00097E38">
        <w:rPr>
          <w:rFonts w:ascii="David" w:hAnsi="David" w:cs="David" w:hint="eastAsia"/>
          <w:b/>
          <w:bCs/>
          <w:rtl/>
        </w:rPr>
        <w:t>ישיבות</w:t>
      </w:r>
      <w:r w:rsidRPr="00097E38">
        <w:rPr>
          <w:rFonts w:ascii="David" w:hAnsi="David" w:cs="David"/>
          <w:b/>
          <w:bCs/>
          <w:rtl/>
        </w:rPr>
        <w:t xml:space="preserve"> </w:t>
      </w:r>
      <w:r w:rsidRPr="00097E38">
        <w:rPr>
          <w:rFonts w:ascii="David" w:hAnsi="David" w:cs="David" w:hint="eastAsia"/>
          <w:b/>
          <w:bCs/>
          <w:rtl/>
        </w:rPr>
        <w:t>דירקטוריון</w:t>
      </w:r>
      <w:r w:rsidRPr="00097E38">
        <w:rPr>
          <w:rFonts w:ascii="David" w:hAnsi="David" w:cs="David"/>
          <w:b/>
          <w:bCs/>
          <w:rtl/>
        </w:rPr>
        <w:t xml:space="preserve"> </w:t>
      </w:r>
      <w:r w:rsidRPr="00097E38">
        <w:rPr>
          <w:rFonts w:ascii="David" w:hAnsi="David" w:cs="David" w:hint="eastAsia"/>
          <w:b/>
          <w:bCs/>
          <w:rtl/>
        </w:rPr>
        <w:t>וועדות</w:t>
      </w:r>
      <w:r w:rsidRPr="00097E38">
        <w:rPr>
          <w:rFonts w:ascii="David" w:hAnsi="David" w:cs="David"/>
          <w:b/>
          <w:bCs/>
          <w:rtl/>
        </w:rPr>
        <w:t xml:space="preserve"> </w:t>
      </w:r>
      <w:r w:rsidRPr="00097E38">
        <w:rPr>
          <w:rFonts w:ascii="David" w:hAnsi="David" w:cs="David" w:hint="eastAsia"/>
          <w:b/>
          <w:bCs/>
          <w:rtl/>
        </w:rPr>
        <w:t>הדירקטוריון</w:t>
      </w:r>
    </w:p>
    <w:p w14:paraId="635BCF73" w14:textId="77777777" w:rsidR="00AC070D" w:rsidRPr="00097E38" w:rsidRDefault="00AC070D" w:rsidP="00502FD2">
      <w:pPr>
        <w:numPr>
          <w:ilvl w:val="1"/>
          <w:numId w:val="199"/>
        </w:numPr>
        <w:spacing w:before="120" w:after="120" w:line="360" w:lineRule="auto"/>
        <w:ind w:left="368"/>
        <w:contextualSpacing/>
        <w:jc w:val="both"/>
        <w:rPr>
          <w:rFonts w:ascii="David" w:hAnsi="David" w:cs="David"/>
          <w:rtl/>
        </w:rPr>
      </w:pPr>
      <w:r w:rsidRPr="00097E38">
        <w:rPr>
          <w:rFonts w:ascii="David" w:hAnsi="David" w:cs="David" w:hint="eastAsia"/>
          <w:rtl/>
        </w:rPr>
        <w:t>בכל</w:t>
      </w:r>
      <w:r w:rsidRPr="00097E38">
        <w:rPr>
          <w:rFonts w:ascii="David" w:hAnsi="David" w:cs="David"/>
          <w:rtl/>
        </w:rPr>
        <w:t xml:space="preserve"> </w:t>
      </w:r>
      <w:r w:rsidRPr="00097E38">
        <w:rPr>
          <w:rFonts w:ascii="David" w:hAnsi="David" w:cs="David" w:hint="eastAsia"/>
          <w:rtl/>
        </w:rPr>
        <w:t>ישיבת</w:t>
      </w:r>
      <w:r w:rsidRPr="00097E38">
        <w:rPr>
          <w:rFonts w:ascii="David" w:hAnsi="David" w:cs="David"/>
          <w:rtl/>
        </w:rPr>
        <w:t xml:space="preserve"> </w:t>
      </w:r>
      <w:r w:rsidRPr="00097E38">
        <w:rPr>
          <w:rFonts w:ascii="David" w:hAnsi="David" w:cs="David" w:hint="eastAsia"/>
          <w:rtl/>
        </w:rPr>
        <w:t>דירקטוריון</w:t>
      </w:r>
      <w:r w:rsidRPr="00097E38">
        <w:rPr>
          <w:rFonts w:ascii="David" w:hAnsi="David" w:cs="David"/>
          <w:rtl/>
        </w:rPr>
        <w:t xml:space="preserve"> </w:t>
      </w:r>
      <w:r w:rsidRPr="00097E38">
        <w:rPr>
          <w:rFonts w:ascii="David" w:hAnsi="David" w:cs="David" w:hint="eastAsia"/>
          <w:rtl/>
        </w:rPr>
        <w:t>או</w:t>
      </w:r>
      <w:r w:rsidRPr="00097E38">
        <w:rPr>
          <w:rFonts w:ascii="David" w:hAnsi="David" w:cs="David"/>
          <w:rtl/>
        </w:rPr>
        <w:t xml:space="preserve"> </w:t>
      </w:r>
      <w:r w:rsidRPr="00097E38">
        <w:rPr>
          <w:rFonts w:ascii="David" w:hAnsi="David" w:cs="David" w:hint="eastAsia"/>
          <w:rtl/>
        </w:rPr>
        <w:t>ועדה</w:t>
      </w:r>
      <w:r w:rsidRPr="00097E38">
        <w:rPr>
          <w:rFonts w:ascii="David" w:hAnsi="David" w:cs="David"/>
          <w:rtl/>
        </w:rPr>
        <w:t xml:space="preserve"> </w:t>
      </w:r>
      <w:r w:rsidRPr="00097E38">
        <w:rPr>
          <w:rFonts w:ascii="David" w:hAnsi="David" w:cs="David" w:hint="eastAsia"/>
          <w:rtl/>
        </w:rPr>
        <w:t>אחרת</w:t>
      </w:r>
      <w:r w:rsidRPr="00097E38">
        <w:rPr>
          <w:rFonts w:ascii="David" w:hAnsi="David" w:cs="David"/>
          <w:rtl/>
        </w:rPr>
        <w:t xml:space="preserve"> </w:t>
      </w:r>
      <w:r w:rsidRPr="00097E38">
        <w:rPr>
          <w:rFonts w:ascii="David" w:hAnsi="David" w:cs="David" w:hint="eastAsia"/>
          <w:rtl/>
        </w:rPr>
        <w:t>ירשם</w:t>
      </w:r>
      <w:r w:rsidRPr="00097E38">
        <w:rPr>
          <w:rFonts w:ascii="David" w:hAnsi="David" w:cs="David"/>
          <w:rtl/>
        </w:rPr>
        <w:t xml:space="preserve"> </w:t>
      </w:r>
      <w:r w:rsidRPr="00097E38">
        <w:rPr>
          <w:rFonts w:ascii="David" w:hAnsi="David" w:cs="David" w:hint="eastAsia"/>
          <w:rtl/>
        </w:rPr>
        <w:t>פרוטוקול</w:t>
      </w:r>
      <w:r w:rsidRPr="00097E38">
        <w:rPr>
          <w:rFonts w:ascii="David" w:hAnsi="David" w:cs="David"/>
          <w:rtl/>
        </w:rPr>
        <w:t xml:space="preserve">. </w:t>
      </w:r>
    </w:p>
    <w:p w14:paraId="5432646A" w14:textId="77777777" w:rsidR="00AC070D" w:rsidRPr="00097E38" w:rsidRDefault="00AC070D" w:rsidP="00502FD2">
      <w:pPr>
        <w:numPr>
          <w:ilvl w:val="1"/>
          <w:numId w:val="199"/>
        </w:numPr>
        <w:spacing w:before="120" w:after="120" w:line="360" w:lineRule="auto"/>
        <w:ind w:left="368"/>
        <w:contextualSpacing/>
        <w:jc w:val="both"/>
        <w:rPr>
          <w:rFonts w:ascii="David" w:hAnsi="David" w:cs="David"/>
          <w:rtl/>
        </w:rPr>
      </w:pPr>
      <w:r w:rsidRPr="00097E38">
        <w:rPr>
          <w:rFonts w:ascii="David" w:hAnsi="David" w:cs="David"/>
          <w:rtl/>
        </w:rPr>
        <w:t>בפרוטוקול יפורטו שמותיהם המלאים של הנוכחים ותפקידם.</w:t>
      </w:r>
    </w:p>
    <w:p w14:paraId="2C431718" w14:textId="77777777" w:rsidR="00AC070D" w:rsidRPr="00097E38" w:rsidRDefault="00AC070D" w:rsidP="00502FD2">
      <w:pPr>
        <w:numPr>
          <w:ilvl w:val="1"/>
          <w:numId w:val="199"/>
        </w:numPr>
        <w:spacing w:before="120" w:after="120" w:line="360" w:lineRule="auto"/>
        <w:ind w:left="368"/>
        <w:contextualSpacing/>
        <w:jc w:val="both"/>
        <w:rPr>
          <w:rFonts w:ascii="David" w:hAnsi="David" w:cs="David"/>
          <w:rtl/>
        </w:rPr>
      </w:pPr>
      <w:r w:rsidRPr="00097E38">
        <w:rPr>
          <w:rFonts w:ascii="David" w:hAnsi="David" w:cs="David"/>
          <w:rtl/>
        </w:rPr>
        <w:t xml:space="preserve">הפרוטוקול ישקף את מהלך הדברים שנדונו בישיבה ויפורטו בו עיקרי הדברים כפי שבאו לידי ביטוי בישיבה, וכן נוסחן של ההחלטות שהתקבלו בישיבה; בהחלטות שלא התקבלו פה אחד, יצוין הרוב בו התקבלו, לרבות ציון שמותיהם של התומכים, המתנגדים והנמנעים. </w:t>
      </w:r>
    </w:p>
    <w:p w14:paraId="24D9AC5E" w14:textId="77777777" w:rsidR="00AC070D" w:rsidRPr="00097E38" w:rsidRDefault="00AC070D" w:rsidP="00502FD2">
      <w:pPr>
        <w:numPr>
          <w:ilvl w:val="1"/>
          <w:numId w:val="199"/>
        </w:numPr>
        <w:spacing w:before="120" w:after="120" w:line="360" w:lineRule="auto"/>
        <w:ind w:left="368"/>
        <w:contextualSpacing/>
        <w:jc w:val="both"/>
        <w:rPr>
          <w:rFonts w:ascii="David" w:hAnsi="David" w:cs="David"/>
          <w:rtl/>
        </w:rPr>
      </w:pPr>
      <w:r w:rsidRPr="00097E38">
        <w:rPr>
          <w:rFonts w:ascii="David" w:hAnsi="David" w:cs="David"/>
          <w:rtl/>
        </w:rPr>
        <w:t xml:space="preserve">בסמוך לאחר </w:t>
      </w:r>
      <w:r w:rsidRPr="00097E38">
        <w:rPr>
          <w:rFonts w:ascii="David" w:hAnsi="David" w:cs="David" w:hint="eastAsia"/>
          <w:rtl/>
        </w:rPr>
        <w:t>קיום</w:t>
      </w:r>
      <w:r w:rsidRPr="00097E38">
        <w:rPr>
          <w:rFonts w:ascii="David" w:hAnsi="David" w:cs="David"/>
          <w:rtl/>
        </w:rPr>
        <w:t xml:space="preserve"> הישיבה, לא יאוחר מ-20 ימים, יופץ הפרוטוקול </w:t>
      </w:r>
      <w:r w:rsidRPr="00097E38">
        <w:rPr>
          <w:rFonts w:ascii="David" w:hAnsi="David" w:cs="David" w:hint="eastAsia"/>
          <w:rtl/>
        </w:rPr>
        <w:t>לכל</w:t>
      </w:r>
      <w:r w:rsidRPr="00097E38">
        <w:rPr>
          <w:rFonts w:ascii="David" w:hAnsi="David" w:cs="David"/>
          <w:rtl/>
        </w:rPr>
        <w:t xml:space="preserve"> משתתפי הישיבה ולמנהל מכוח החוק. </w:t>
      </w:r>
    </w:p>
    <w:p w14:paraId="4DB651E9" w14:textId="77777777" w:rsidR="00AC070D" w:rsidRPr="00097E38" w:rsidRDefault="00AC070D" w:rsidP="00502FD2">
      <w:pPr>
        <w:numPr>
          <w:ilvl w:val="1"/>
          <w:numId w:val="199"/>
        </w:numPr>
        <w:spacing w:before="120" w:after="120" w:line="360" w:lineRule="auto"/>
        <w:ind w:left="368"/>
        <w:contextualSpacing/>
        <w:jc w:val="both"/>
        <w:rPr>
          <w:rFonts w:ascii="David" w:hAnsi="David" w:cs="David"/>
          <w:rtl/>
        </w:rPr>
      </w:pPr>
      <w:r w:rsidRPr="00097E38">
        <w:rPr>
          <w:rFonts w:ascii="David" w:hAnsi="David" w:cs="David"/>
          <w:rtl/>
        </w:rPr>
        <w:t xml:space="preserve">הפרוטוקול המאושר, יחד עם חומר הרקע לישיבה, יישמרו אצל גוף </w:t>
      </w:r>
      <w:r w:rsidRPr="00097E38">
        <w:rPr>
          <w:rFonts w:ascii="David" w:hAnsi="David" w:cs="David" w:hint="eastAsia"/>
          <w:rtl/>
        </w:rPr>
        <w:t>היישום</w:t>
      </w:r>
      <w:r w:rsidRPr="00097E38">
        <w:rPr>
          <w:rFonts w:ascii="David" w:hAnsi="David" w:cs="David"/>
          <w:rtl/>
        </w:rPr>
        <w:t xml:space="preserve"> המוכר באמצעים דיגיטליים למשך 7 שנים ויינתנ</w:t>
      </w:r>
      <w:r w:rsidRPr="00097E38">
        <w:rPr>
          <w:rFonts w:ascii="David" w:hAnsi="David" w:cs="David" w:hint="eastAsia"/>
          <w:rtl/>
        </w:rPr>
        <w:t>ו</w:t>
      </w:r>
      <w:r w:rsidRPr="00097E38">
        <w:rPr>
          <w:rFonts w:ascii="David" w:hAnsi="David" w:cs="David"/>
          <w:rtl/>
        </w:rPr>
        <w:t xml:space="preserve"> לפי דרישה למנהל מכוח החוק.</w:t>
      </w:r>
    </w:p>
    <w:p w14:paraId="22D42D92" w14:textId="77777777" w:rsidR="00AC070D" w:rsidRPr="00097E38" w:rsidRDefault="00AC070D" w:rsidP="00502FD2">
      <w:pPr>
        <w:pStyle w:val="ListParagraph"/>
        <w:numPr>
          <w:ilvl w:val="0"/>
          <w:numId w:val="199"/>
        </w:numPr>
        <w:spacing w:before="360" w:line="360" w:lineRule="auto"/>
        <w:ind w:left="-58"/>
        <w:jc w:val="both"/>
        <w:rPr>
          <w:rFonts w:ascii="David" w:hAnsi="David" w:cs="David"/>
          <w:b/>
          <w:bCs/>
        </w:rPr>
      </w:pPr>
      <w:r w:rsidRPr="00097E38">
        <w:rPr>
          <w:rFonts w:ascii="David" w:hAnsi="David" w:cs="David" w:hint="eastAsia"/>
          <w:b/>
          <w:bCs/>
          <w:rtl/>
        </w:rPr>
        <w:t>אספת</w:t>
      </w:r>
      <w:r w:rsidRPr="00097E38">
        <w:rPr>
          <w:rFonts w:ascii="David" w:hAnsi="David" w:cs="David"/>
          <w:b/>
          <w:bCs/>
          <w:rtl/>
        </w:rPr>
        <w:t xml:space="preserve"> </w:t>
      </w:r>
      <w:r w:rsidRPr="00097E38">
        <w:rPr>
          <w:rFonts w:ascii="David" w:hAnsi="David" w:cs="David" w:hint="eastAsia"/>
          <w:b/>
          <w:bCs/>
          <w:rtl/>
        </w:rPr>
        <w:t>יצרנים</w:t>
      </w:r>
      <w:r w:rsidRPr="00097E38">
        <w:rPr>
          <w:rFonts w:ascii="David" w:hAnsi="David" w:cs="David"/>
          <w:b/>
          <w:bCs/>
          <w:rtl/>
        </w:rPr>
        <w:t xml:space="preserve"> </w:t>
      </w:r>
      <w:r w:rsidRPr="00097E38">
        <w:rPr>
          <w:rFonts w:ascii="David" w:hAnsi="David" w:cs="David" w:hint="eastAsia"/>
          <w:b/>
          <w:bCs/>
          <w:rtl/>
        </w:rPr>
        <w:t>ויבואנים</w:t>
      </w:r>
    </w:p>
    <w:p w14:paraId="40E4F8FB" w14:textId="77777777" w:rsidR="00AC070D" w:rsidRPr="00097E38" w:rsidRDefault="00AC070D" w:rsidP="00502FD2">
      <w:pPr>
        <w:pStyle w:val="ListParagraph"/>
        <w:numPr>
          <w:ilvl w:val="1"/>
          <w:numId w:val="199"/>
        </w:numPr>
        <w:spacing w:before="240" w:after="120" w:line="360" w:lineRule="auto"/>
        <w:ind w:left="368"/>
        <w:jc w:val="both"/>
        <w:rPr>
          <w:rFonts w:ascii="David" w:hAnsi="David" w:cs="David"/>
          <w:rtl/>
        </w:rPr>
      </w:pPr>
      <w:r w:rsidRPr="00097E38">
        <w:rPr>
          <w:rFonts w:ascii="David" w:hAnsi="David" w:cs="David" w:hint="eastAsia"/>
          <w:u w:val="single"/>
          <w:rtl/>
        </w:rPr>
        <w:t>הודעה</w:t>
      </w:r>
      <w:r w:rsidRPr="00097E38">
        <w:rPr>
          <w:rFonts w:ascii="David" w:hAnsi="David" w:cs="David"/>
          <w:u w:val="single"/>
          <w:rtl/>
        </w:rPr>
        <w:t xml:space="preserve"> </w:t>
      </w:r>
      <w:r w:rsidRPr="00097E38">
        <w:rPr>
          <w:rFonts w:ascii="David" w:hAnsi="David" w:cs="David" w:hint="eastAsia"/>
          <w:u w:val="single"/>
          <w:rtl/>
        </w:rPr>
        <w:t>על</w:t>
      </w:r>
      <w:r w:rsidRPr="00097E38">
        <w:rPr>
          <w:rFonts w:ascii="David" w:hAnsi="David" w:cs="David"/>
          <w:u w:val="single"/>
          <w:rtl/>
        </w:rPr>
        <w:t xml:space="preserve"> </w:t>
      </w:r>
      <w:r w:rsidRPr="00097E38">
        <w:rPr>
          <w:rFonts w:ascii="David" w:hAnsi="David" w:cs="David" w:hint="eastAsia"/>
          <w:u w:val="single"/>
          <w:rtl/>
        </w:rPr>
        <w:t>הישיבה</w:t>
      </w:r>
      <w:r w:rsidRPr="00097E38">
        <w:rPr>
          <w:rFonts w:ascii="David" w:hAnsi="David" w:cs="David"/>
          <w:rtl/>
        </w:rPr>
        <w:t>:</w:t>
      </w:r>
    </w:p>
    <w:p w14:paraId="2B307ED7" w14:textId="77777777" w:rsidR="00AC070D" w:rsidRDefault="00AC070D" w:rsidP="00502FD2">
      <w:pPr>
        <w:numPr>
          <w:ilvl w:val="2"/>
          <w:numId w:val="199"/>
        </w:numPr>
        <w:spacing w:before="120" w:after="120" w:line="360" w:lineRule="auto"/>
        <w:ind w:left="1274" w:hanging="708"/>
        <w:contextualSpacing/>
        <w:jc w:val="both"/>
        <w:rPr>
          <w:rFonts w:ascii="David" w:hAnsi="David" w:cs="David"/>
        </w:rPr>
      </w:pPr>
      <w:r w:rsidRPr="00097E38">
        <w:rPr>
          <w:rFonts w:ascii="David" w:hAnsi="David" w:cs="David" w:hint="eastAsia"/>
          <w:rtl/>
        </w:rPr>
        <w:t>גוף</w:t>
      </w:r>
      <w:r w:rsidRPr="00097E38">
        <w:rPr>
          <w:rFonts w:ascii="David" w:hAnsi="David" w:cs="David"/>
          <w:rtl/>
        </w:rPr>
        <w:t xml:space="preserve"> יישום מוכר יקבע בתקנון החברה את המועד לשליחת הזמנה לאספת </w:t>
      </w:r>
      <w:r w:rsidRPr="00097E38">
        <w:rPr>
          <w:rFonts w:ascii="David" w:hAnsi="David" w:cs="David" w:hint="eastAsia"/>
          <w:rtl/>
        </w:rPr>
        <w:t>יבואנים</w:t>
      </w:r>
      <w:r w:rsidRPr="00097E38">
        <w:rPr>
          <w:rFonts w:ascii="David" w:hAnsi="David" w:cs="David"/>
          <w:rtl/>
        </w:rPr>
        <w:t xml:space="preserve"> </w:t>
      </w:r>
      <w:r w:rsidRPr="00097E38">
        <w:rPr>
          <w:rFonts w:ascii="David" w:hAnsi="David" w:cs="David" w:hint="eastAsia"/>
          <w:rtl/>
        </w:rPr>
        <w:t>ויצרנים</w:t>
      </w:r>
      <w:r w:rsidRPr="00097E38">
        <w:rPr>
          <w:rFonts w:ascii="David" w:hAnsi="David" w:cs="David"/>
          <w:rtl/>
        </w:rPr>
        <w:t xml:space="preserve"> לכל מי שזכאי להשתתף בה.</w:t>
      </w:r>
    </w:p>
    <w:p w14:paraId="48A6BA68" w14:textId="7A758F08" w:rsidR="00072CD1" w:rsidRPr="00405671" w:rsidRDefault="00072CD1" w:rsidP="00502FD2">
      <w:pPr>
        <w:numPr>
          <w:ilvl w:val="2"/>
          <w:numId w:val="199"/>
        </w:numPr>
        <w:spacing w:before="120" w:after="120" w:line="360" w:lineRule="auto"/>
        <w:ind w:left="1274" w:hanging="708"/>
        <w:contextualSpacing/>
        <w:jc w:val="both"/>
        <w:rPr>
          <w:rFonts w:ascii="David" w:hAnsi="David" w:cs="David"/>
          <w:rtl/>
        </w:rPr>
      </w:pPr>
      <w:r>
        <w:rPr>
          <w:rFonts w:ascii="David" w:hAnsi="David" w:cs="David" w:hint="cs"/>
          <w:rtl/>
        </w:rPr>
        <w:t>גוף יישום מוכר יכנס גם</w:t>
      </w:r>
      <w:r w:rsidRPr="00097E38">
        <w:rPr>
          <w:rFonts w:ascii="David" w:hAnsi="David" w:cs="David"/>
          <w:rtl/>
        </w:rPr>
        <w:t xml:space="preserve"> </w:t>
      </w:r>
      <w:r w:rsidRPr="00097E38">
        <w:rPr>
          <w:rFonts w:ascii="David" w:hAnsi="David" w:cs="David" w:hint="eastAsia"/>
          <w:rtl/>
        </w:rPr>
        <w:t>אסיפת</w:t>
      </w:r>
      <w:r w:rsidRPr="00097E38">
        <w:rPr>
          <w:rFonts w:ascii="David" w:hAnsi="David" w:cs="David"/>
          <w:rtl/>
        </w:rPr>
        <w:t xml:space="preserve"> יצרנים ויבואנים </w:t>
      </w:r>
      <w:r w:rsidRPr="00097E38">
        <w:rPr>
          <w:rFonts w:ascii="David" w:hAnsi="David" w:cs="David" w:hint="eastAsia"/>
          <w:rtl/>
        </w:rPr>
        <w:t>לאחר</w:t>
      </w:r>
      <w:r w:rsidRPr="00097E38">
        <w:rPr>
          <w:rFonts w:ascii="David" w:hAnsi="David" w:cs="David"/>
          <w:rtl/>
        </w:rPr>
        <w:t xml:space="preserve"> אישור תקציב </w:t>
      </w:r>
      <w:r w:rsidRPr="00097E38">
        <w:rPr>
          <w:rFonts w:ascii="David" w:hAnsi="David" w:cs="David" w:hint="eastAsia"/>
          <w:rtl/>
        </w:rPr>
        <w:t>ותכנית</w:t>
      </w:r>
      <w:r w:rsidRPr="00097E38">
        <w:rPr>
          <w:rFonts w:ascii="David" w:hAnsi="David" w:cs="David"/>
          <w:rtl/>
        </w:rPr>
        <w:t xml:space="preserve"> שנתית על ידי דירקטוריון </w:t>
      </w:r>
      <w:r w:rsidR="007F3144">
        <w:rPr>
          <w:rFonts w:ascii="David" w:hAnsi="David" w:cs="David" w:hint="cs"/>
          <w:rtl/>
        </w:rPr>
        <w:t xml:space="preserve">גוף היישום המוכר </w:t>
      </w:r>
      <w:r>
        <w:rPr>
          <w:rFonts w:ascii="David" w:hAnsi="David" w:cs="David" w:hint="cs"/>
          <w:rtl/>
        </w:rPr>
        <w:t xml:space="preserve">על מנת להציגם לאסיפת היצרנים והיבואנים ולהביא בפניה לאישור את </w:t>
      </w:r>
      <w:r w:rsidRPr="00405671">
        <w:rPr>
          <w:rFonts w:ascii="David" w:hAnsi="David" w:cs="David" w:hint="cs"/>
          <w:rtl/>
        </w:rPr>
        <w:t xml:space="preserve">העניינים האמורים </w:t>
      </w:r>
      <w:r w:rsidRPr="00405671">
        <w:rPr>
          <w:rFonts w:ascii="David" w:hAnsi="David" w:cs="David" w:hint="eastAsia"/>
          <w:rtl/>
        </w:rPr>
        <w:t>בסעיף</w:t>
      </w:r>
      <w:r w:rsidRPr="00405671">
        <w:rPr>
          <w:rFonts w:ascii="David" w:hAnsi="David" w:cs="David"/>
          <w:rtl/>
        </w:rPr>
        <w:t xml:space="preserve"> </w:t>
      </w:r>
      <w:r w:rsidR="002942FB" w:rsidRPr="00405671">
        <w:rPr>
          <w:rFonts w:ascii="David" w:hAnsi="David" w:cs="David" w:hint="cs"/>
          <w:rtl/>
        </w:rPr>
        <w:t>8.2 ו-8.3</w:t>
      </w:r>
      <w:r w:rsidRPr="00405671">
        <w:rPr>
          <w:rFonts w:ascii="David" w:hAnsi="David" w:cs="David"/>
        </w:rPr>
        <w:t xml:space="preserve"> </w:t>
      </w:r>
      <w:r w:rsidRPr="00405671">
        <w:rPr>
          <w:rFonts w:ascii="David" w:hAnsi="David" w:cs="David" w:hint="eastAsia"/>
          <w:rtl/>
        </w:rPr>
        <w:t>להלן</w:t>
      </w:r>
    </w:p>
    <w:p w14:paraId="7E7EC6C8" w14:textId="77777777" w:rsidR="00AC070D" w:rsidRPr="00097E38" w:rsidRDefault="00AC070D" w:rsidP="00502FD2">
      <w:pPr>
        <w:numPr>
          <w:ilvl w:val="2"/>
          <w:numId w:val="199"/>
        </w:numPr>
        <w:spacing w:before="120" w:after="120" w:line="360" w:lineRule="auto"/>
        <w:ind w:left="1274" w:hanging="708"/>
        <w:contextualSpacing/>
        <w:jc w:val="both"/>
        <w:rPr>
          <w:rFonts w:ascii="David" w:hAnsi="David" w:cs="David"/>
          <w:rtl/>
        </w:rPr>
      </w:pPr>
      <w:r w:rsidRPr="00097E38">
        <w:rPr>
          <w:rFonts w:ascii="David" w:hAnsi="David" w:cs="David" w:hint="eastAsia"/>
          <w:rtl/>
        </w:rPr>
        <w:t>הזמנה</w:t>
      </w:r>
      <w:r w:rsidRPr="00097E38">
        <w:rPr>
          <w:rFonts w:ascii="David" w:hAnsi="David" w:cs="David"/>
          <w:rtl/>
        </w:rPr>
        <w:t xml:space="preserve"> </w:t>
      </w:r>
      <w:r w:rsidRPr="00097E38">
        <w:rPr>
          <w:rFonts w:ascii="David" w:hAnsi="David" w:cs="David" w:hint="eastAsia"/>
          <w:rtl/>
        </w:rPr>
        <w:t>לישיבה</w:t>
      </w:r>
      <w:r w:rsidRPr="00097E38">
        <w:rPr>
          <w:rFonts w:ascii="David" w:hAnsi="David" w:cs="David"/>
          <w:rtl/>
        </w:rPr>
        <w:t xml:space="preserve"> </w:t>
      </w:r>
      <w:r w:rsidRPr="00097E38">
        <w:rPr>
          <w:rFonts w:ascii="David" w:hAnsi="David" w:cs="David" w:hint="eastAsia"/>
          <w:rtl/>
        </w:rPr>
        <w:t>תימסר</w:t>
      </w:r>
      <w:r w:rsidRPr="00097E38">
        <w:rPr>
          <w:rFonts w:ascii="David" w:hAnsi="David" w:cs="David"/>
          <w:rtl/>
        </w:rPr>
        <w:t xml:space="preserve"> </w:t>
      </w:r>
      <w:r w:rsidRPr="00097E38">
        <w:rPr>
          <w:rFonts w:ascii="David" w:hAnsi="David" w:cs="David" w:hint="eastAsia"/>
          <w:rtl/>
        </w:rPr>
        <w:t>גם</w:t>
      </w:r>
      <w:r w:rsidRPr="00097E38">
        <w:rPr>
          <w:rFonts w:ascii="David" w:hAnsi="David" w:cs="David"/>
          <w:rtl/>
        </w:rPr>
        <w:t xml:space="preserve"> </w:t>
      </w:r>
      <w:r w:rsidRPr="00097E38">
        <w:rPr>
          <w:rFonts w:ascii="David" w:hAnsi="David" w:cs="David" w:hint="eastAsia"/>
          <w:rtl/>
        </w:rPr>
        <w:t>לנציג</w:t>
      </w:r>
      <w:r w:rsidRPr="00097E38">
        <w:rPr>
          <w:rFonts w:ascii="David" w:hAnsi="David" w:cs="David"/>
          <w:rtl/>
        </w:rPr>
        <w:t xml:space="preserve"> </w:t>
      </w:r>
      <w:r w:rsidRPr="00097E38">
        <w:rPr>
          <w:rFonts w:ascii="David" w:hAnsi="David" w:cs="David" w:hint="eastAsia"/>
          <w:rtl/>
        </w:rPr>
        <w:t>המנהל</w:t>
      </w:r>
      <w:r w:rsidRPr="00097E38">
        <w:rPr>
          <w:rFonts w:ascii="David" w:hAnsi="David" w:cs="David"/>
          <w:rtl/>
        </w:rPr>
        <w:t xml:space="preserve"> </w:t>
      </w:r>
      <w:r w:rsidRPr="00097E38">
        <w:rPr>
          <w:rFonts w:ascii="David" w:hAnsi="David" w:cs="David" w:hint="eastAsia"/>
          <w:rtl/>
        </w:rPr>
        <w:t>לפחות</w:t>
      </w:r>
      <w:r w:rsidRPr="00097E38">
        <w:rPr>
          <w:rFonts w:ascii="David" w:hAnsi="David" w:cs="David"/>
          <w:rtl/>
        </w:rPr>
        <w:t xml:space="preserve"> 30 </w:t>
      </w:r>
      <w:r w:rsidRPr="00097E38">
        <w:rPr>
          <w:rFonts w:ascii="David" w:hAnsi="David" w:cs="David" w:hint="eastAsia"/>
          <w:rtl/>
        </w:rPr>
        <w:t>ימים</w:t>
      </w:r>
      <w:r w:rsidRPr="00097E38">
        <w:rPr>
          <w:rFonts w:ascii="David" w:hAnsi="David" w:cs="David"/>
          <w:rtl/>
        </w:rPr>
        <w:t xml:space="preserve"> </w:t>
      </w:r>
      <w:r w:rsidRPr="00097E38">
        <w:rPr>
          <w:rFonts w:ascii="David" w:hAnsi="David" w:cs="David" w:hint="eastAsia"/>
          <w:rtl/>
        </w:rPr>
        <w:t>לפני</w:t>
      </w:r>
      <w:r w:rsidRPr="00097E38">
        <w:rPr>
          <w:rFonts w:ascii="David" w:hAnsi="David" w:cs="David"/>
          <w:rtl/>
        </w:rPr>
        <w:t xml:space="preserve"> </w:t>
      </w:r>
      <w:r w:rsidRPr="00097E38">
        <w:rPr>
          <w:rFonts w:ascii="David" w:hAnsi="David" w:cs="David" w:hint="eastAsia"/>
          <w:rtl/>
        </w:rPr>
        <w:t>מועד</w:t>
      </w:r>
      <w:r w:rsidRPr="00097E38">
        <w:rPr>
          <w:rFonts w:ascii="David" w:hAnsi="David" w:cs="David"/>
          <w:rtl/>
        </w:rPr>
        <w:t xml:space="preserve"> </w:t>
      </w:r>
      <w:r w:rsidRPr="00097E38">
        <w:rPr>
          <w:rFonts w:ascii="David" w:hAnsi="David" w:cs="David" w:hint="eastAsia"/>
          <w:rtl/>
        </w:rPr>
        <w:t>כינוסה</w:t>
      </w:r>
      <w:r w:rsidRPr="00097E38">
        <w:rPr>
          <w:rFonts w:ascii="David" w:hAnsi="David" w:cs="David"/>
          <w:rtl/>
        </w:rPr>
        <w:t>.</w:t>
      </w:r>
    </w:p>
    <w:p w14:paraId="609CEE33" w14:textId="77777777" w:rsidR="00AC070D" w:rsidRPr="00097E38" w:rsidRDefault="00AC070D" w:rsidP="00502FD2">
      <w:pPr>
        <w:numPr>
          <w:ilvl w:val="2"/>
          <w:numId w:val="199"/>
        </w:numPr>
        <w:spacing w:before="120" w:after="120" w:line="360" w:lineRule="auto"/>
        <w:ind w:left="1274" w:hanging="708"/>
        <w:contextualSpacing/>
        <w:jc w:val="both"/>
        <w:rPr>
          <w:rFonts w:ascii="David" w:hAnsi="David" w:cs="David"/>
          <w:rtl/>
        </w:rPr>
      </w:pPr>
      <w:r w:rsidRPr="00097E38">
        <w:rPr>
          <w:rFonts w:ascii="David" w:hAnsi="David" w:cs="David"/>
          <w:rtl/>
        </w:rPr>
        <w:t xml:space="preserve">בהזמנה לאסיפה </w:t>
      </w:r>
      <w:r w:rsidRPr="00097E38">
        <w:rPr>
          <w:rFonts w:ascii="David" w:hAnsi="David" w:cs="David" w:hint="eastAsia"/>
          <w:rtl/>
        </w:rPr>
        <w:t>יצרנים</w:t>
      </w:r>
      <w:r w:rsidRPr="00097E38">
        <w:rPr>
          <w:rFonts w:ascii="David" w:hAnsi="David" w:cs="David"/>
          <w:rtl/>
        </w:rPr>
        <w:t xml:space="preserve"> </w:t>
      </w:r>
      <w:r w:rsidRPr="00097E38">
        <w:rPr>
          <w:rFonts w:ascii="David" w:hAnsi="David" w:cs="David" w:hint="eastAsia"/>
          <w:rtl/>
        </w:rPr>
        <w:t>ויבואנים</w:t>
      </w:r>
      <w:r w:rsidRPr="00097E38">
        <w:rPr>
          <w:rFonts w:ascii="David" w:hAnsi="David" w:cs="David"/>
          <w:rtl/>
        </w:rPr>
        <w:t xml:space="preserve"> יצוינו המועד והמקום שבו תתקיים האסיפה וכן סדר היום ופירוט סביר של הנושאים לדיון, ההחלטות המוצעות וכן הסדרים לעני</w:t>
      </w:r>
      <w:r w:rsidRPr="00097E38">
        <w:rPr>
          <w:rFonts w:ascii="David" w:hAnsi="David" w:cs="David" w:hint="eastAsia"/>
          <w:rtl/>
        </w:rPr>
        <w:t>י</w:t>
      </w:r>
      <w:r w:rsidRPr="00097E38">
        <w:rPr>
          <w:rFonts w:ascii="David" w:hAnsi="David" w:cs="David"/>
          <w:rtl/>
        </w:rPr>
        <w:t>ן הצבעה בצירוף חומרים רלוונטיים לדיון. </w:t>
      </w:r>
    </w:p>
    <w:p w14:paraId="7F6B0AFE" w14:textId="77777777" w:rsidR="00AC070D" w:rsidRPr="00097E38" w:rsidRDefault="00AC070D" w:rsidP="00502FD2">
      <w:pPr>
        <w:pStyle w:val="ListParagraph"/>
        <w:numPr>
          <w:ilvl w:val="1"/>
          <w:numId w:val="199"/>
        </w:numPr>
        <w:spacing w:before="240" w:after="120" w:line="360" w:lineRule="auto"/>
        <w:ind w:left="368"/>
        <w:jc w:val="both"/>
        <w:rPr>
          <w:rFonts w:ascii="David" w:hAnsi="David" w:cs="David"/>
          <w:rtl/>
        </w:rPr>
      </w:pPr>
      <w:r w:rsidRPr="00097E38">
        <w:rPr>
          <w:rFonts w:ascii="David" w:hAnsi="David" w:cs="David" w:hint="eastAsia"/>
          <w:rtl/>
        </w:rPr>
        <w:t>הנושאים</w:t>
      </w:r>
      <w:r w:rsidRPr="00097E38">
        <w:rPr>
          <w:rFonts w:ascii="David" w:hAnsi="David" w:cs="David"/>
          <w:rtl/>
        </w:rPr>
        <w:t xml:space="preserve"> </w:t>
      </w:r>
      <w:r w:rsidRPr="00097E38">
        <w:rPr>
          <w:rFonts w:ascii="David" w:hAnsi="David" w:cs="David" w:hint="eastAsia"/>
          <w:rtl/>
        </w:rPr>
        <w:t>המפורטים</w:t>
      </w:r>
      <w:r w:rsidRPr="00097E38">
        <w:rPr>
          <w:rFonts w:ascii="David" w:hAnsi="David" w:cs="David"/>
          <w:rtl/>
        </w:rPr>
        <w:t xml:space="preserve"> </w:t>
      </w:r>
      <w:r w:rsidRPr="00097E38">
        <w:rPr>
          <w:rFonts w:ascii="David" w:hAnsi="David" w:cs="David" w:hint="eastAsia"/>
          <w:rtl/>
        </w:rPr>
        <w:t>להלן</w:t>
      </w:r>
      <w:r w:rsidRPr="00097E38">
        <w:rPr>
          <w:rFonts w:ascii="David" w:hAnsi="David" w:cs="David"/>
          <w:rtl/>
        </w:rPr>
        <w:t xml:space="preserve"> </w:t>
      </w:r>
      <w:r w:rsidRPr="00097E38">
        <w:rPr>
          <w:rFonts w:ascii="David" w:hAnsi="David" w:cs="David" w:hint="eastAsia"/>
          <w:rtl/>
        </w:rPr>
        <w:t>יוצגו</w:t>
      </w:r>
      <w:r w:rsidRPr="00097E38">
        <w:rPr>
          <w:rFonts w:ascii="David" w:hAnsi="David" w:cs="David"/>
          <w:rtl/>
        </w:rPr>
        <w:t xml:space="preserve"> </w:t>
      </w:r>
      <w:r w:rsidRPr="00097E38">
        <w:rPr>
          <w:rFonts w:ascii="David" w:hAnsi="David" w:cs="David" w:hint="eastAsia"/>
          <w:rtl/>
        </w:rPr>
        <w:t>בפני</w:t>
      </w:r>
      <w:r w:rsidRPr="00097E38">
        <w:rPr>
          <w:rFonts w:ascii="David" w:hAnsi="David" w:cs="David"/>
          <w:rtl/>
        </w:rPr>
        <w:t xml:space="preserve"> </w:t>
      </w:r>
      <w:r w:rsidRPr="00097E38">
        <w:rPr>
          <w:rFonts w:ascii="David" w:hAnsi="David" w:cs="David" w:hint="eastAsia"/>
          <w:rtl/>
        </w:rPr>
        <w:t>אספת</w:t>
      </w:r>
      <w:r w:rsidRPr="00097E38">
        <w:rPr>
          <w:rFonts w:ascii="David" w:hAnsi="David" w:cs="David"/>
          <w:rtl/>
        </w:rPr>
        <w:t xml:space="preserve"> </w:t>
      </w:r>
      <w:r w:rsidRPr="00097E38">
        <w:rPr>
          <w:rFonts w:ascii="David" w:hAnsi="David" w:cs="David" w:hint="eastAsia"/>
          <w:rtl/>
        </w:rPr>
        <w:t>יבואנים</w:t>
      </w:r>
      <w:r w:rsidRPr="00097E38">
        <w:rPr>
          <w:rFonts w:ascii="David" w:hAnsi="David" w:cs="David"/>
          <w:rtl/>
        </w:rPr>
        <w:t xml:space="preserve"> </w:t>
      </w:r>
      <w:r w:rsidRPr="00097E38">
        <w:rPr>
          <w:rFonts w:ascii="David" w:hAnsi="David" w:cs="David" w:hint="eastAsia"/>
          <w:rtl/>
        </w:rPr>
        <w:t>ויצרנים</w:t>
      </w:r>
      <w:r w:rsidRPr="00097E38">
        <w:rPr>
          <w:rFonts w:ascii="David" w:hAnsi="David" w:cs="David"/>
          <w:rtl/>
        </w:rPr>
        <w:t>:</w:t>
      </w:r>
    </w:p>
    <w:p w14:paraId="4891A4C3" w14:textId="77777777" w:rsidR="00AC070D" w:rsidRDefault="00AC070D" w:rsidP="00502FD2">
      <w:pPr>
        <w:numPr>
          <w:ilvl w:val="2"/>
          <w:numId w:val="199"/>
        </w:numPr>
        <w:spacing w:before="120" w:after="120" w:line="360" w:lineRule="auto"/>
        <w:ind w:left="1274" w:hanging="708"/>
        <w:contextualSpacing/>
        <w:jc w:val="both"/>
        <w:rPr>
          <w:rFonts w:ascii="David" w:hAnsi="David" w:cs="David"/>
        </w:rPr>
      </w:pPr>
      <w:r w:rsidRPr="00097E38">
        <w:rPr>
          <w:rFonts w:ascii="David" w:hAnsi="David" w:cs="David"/>
          <w:rtl/>
        </w:rPr>
        <w:t xml:space="preserve"> באספת יצרנים ויבואנים יציג גוף היישום המוכר את העניינים שדווחו למנהל לפי סעיף 21 לחוק, למעט הפרטים האמורים בסעיף קטן (א)(2) שבו.</w:t>
      </w:r>
    </w:p>
    <w:p w14:paraId="3A4E3511" w14:textId="77777777" w:rsidR="00072CD1" w:rsidRPr="00097E38" w:rsidRDefault="00072CD1" w:rsidP="00502FD2">
      <w:pPr>
        <w:numPr>
          <w:ilvl w:val="2"/>
          <w:numId w:val="199"/>
        </w:numPr>
        <w:spacing w:before="120" w:after="120" w:line="360" w:lineRule="auto"/>
        <w:ind w:left="1274" w:hanging="708"/>
        <w:contextualSpacing/>
        <w:jc w:val="both"/>
        <w:rPr>
          <w:rFonts w:ascii="David" w:hAnsi="David" w:cs="David"/>
        </w:rPr>
      </w:pPr>
      <w:r w:rsidRPr="00097E38">
        <w:rPr>
          <w:rFonts w:ascii="David" w:hAnsi="David" w:cs="David" w:hint="eastAsia"/>
          <w:rtl/>
        </w:rPr>
        <w:t>שינויים</w:t>
      </w:r>
      <w:r w:rsidRPr="00097E38">
        <w:rPr>
          <w:rFonts w:ascii="David" w:hAnsi="David" w:cs="David"/>
          <w:rtl/>
        </w:rPr>
        <w:t xml:space="preserve"> </w:t>
      </w:r>
      <w:r w:rsidRPr="00097E38">
        <w:rPr>
          <w:rFonts w:ascii="David" w:hAnsi="David" w:cs="David" w:hint="eastAsia"/>
          <w:rtl/>
        </w:rPr>
        <w:t>באחזקות</w:t>
      </w:r>
      <w:r w:rsidRPr="00097E38">
        <w:rPr>
          <w:rFonts w:ascii="David" w:hAnsi="David" w:cs="David"/>
          <w:rtl/>
        </w:rPr>
        <w:t xml:space="preserve"> </w:t>
      </w:r>
      <w:r w:rsidRPr="00097E38">
        <w:rPr>
          <w:rFonts w:ascii="David" w:hAnsi="David" w:cs="David" w:hint="eastAsia"/>
          <w:rtl/>
        </w:rPr>
        <w:t>ובמבנה</w:t>
      </w:r>
      <w:r w:rsidRPr="00097E38">
        <w:rPr>
          <w:rFonts w:ascii="David" w:hAnsi="David" w:cs="David"/>
          <w:rtl/>
        </w:rPr>
        <w:t xml:space="preserve"> </w:t>
      </w:r>
      <w:r w:rsidRPr="00097E38">
        <w:rPr>
          <w:rFonts w:ascii="David" w:hAnsi="David" w:cs="David" w:hint="eastAsia"/>
          <w:rtl/>
        </w:rPr>
        <w:t>התאגידי</w:t>
      </w:r>
      <w:r w:rsidRPr="00097E38">
        <w:rPr>
          <w:rFonts w:ascii="David" w:hAnsi="David" w:cs="David"/>
          <w:rtl/>
        </w:rPr>
        <w:t xml:space="preserve"> </w:t>
      </w:r>
      <w:r w:rsidRPr="00097E38">
        <w:rPr>
          <w:rFonts w:ascii="David" w:hAnsi="David" w:cs="David" w:hint="eastAsia"/>
          <w:rtl/>
        </w:rPr>
        <w:t>של</w:t>
      </w:r>
      <w:r w:rsidRPr="00097E38">
        <w:rPr>
          <w:rFonts w:ascii="David" w:hAnsi="David" w:cs="David"/>
          <w:rtl/>
        </w:rPr>
        <w:t xml:space="preserve"> </w:t>
      </w:r>
      <w:r w:rsidRPr="00097E38">
        <w:rPr>
          <w:rFonts w:ascii="David" w:hAnsi="David" w:cs="David" w:hint="eastAsia"/>
          <w:rtl/>
        </w:rPr>
        <w:t>גוף</w:t>
      </w:r>
      <w:r w:rsidRPr="00097E38">
        <w:rPr>
          <w:rFonts w:ascii="David" w:hAnsi="David" w:cs="David"/>
          <w:rtl/>
        </w:rPr>
        <w:t xml:space="preserve"> </w:t>
      </w:r>
      <w:r w:rsidRPr="00097E38">
        <w:rPr>
          <w:rFonts w:ascii="David" w:hAnsi="David" w:cs="David" w:hint="eastAsia"/>
          <w:rtl/>
        </w:rPr>
        <w:t>היישום</w:t>
      </w:r>
      <w:r w:rsidRPr="00097E38">
        <w:rPr>
          <w:rFonts w:ascii="David" w:hAnsi="David" w:cs="David"/>
          <w:rtl/>
        </w:rPr>
        <w:t xml:space="preserve"> והרכב הדירקטוריון וועדותיו.</w:t>
      </w:r>
    </w:p>
    <w:p w14:paraId="166ABBA9" w14:textId="59D8C6B2" w:rsidR="00AC070D" w:rsidRPr="00097E38" w:rsidRDefault="00AC070D" w:rsidP="00502FD2">
      <w:pPr>
        <w:numPr>
          <w:ilvl w:val="2"/>
          <w:numId w:val="199"/>
        </w:numPr>
        <w:spacing w:before="120" w:after="120" w:line="360" w:lineRule="auto"/>
        <w:ind w:left="1274" w:hanging="708"/>
        <w:contextualSpacing/>
        <w:jc w:val="both"/>
        <w:rPr>
          <w:rFonts w:ascii="David" w:hAnsi="David" w:cs="David"/>
          <w:rtl/>
        </w:rPr>
      </w:pPr>
      <w:r w:rsidRPr="00097E38">
        <w:rPr>
          <w:rFonts w:ascii="David" w:hAnsi="David" w:cs="David"/>
          <w:rtl/>
        </w:rPr>
        <w:t xml:space="preserve">עמידה ביעדי המחזור לפי קבוצות סיווג </w:t>
      </w:r>
      <w:r w:rsidRPr="00097E38">
        <w:rPr>
          <w:rFonts w:ascii="David" w:hAnsi="David" w:cs="David" w:hint="eastAsia"/>
          <w:rtl/>
        </w:rPr>
        <w:t>על</w:t>
      </w:r>
      <w:r w:rsidRPr="00097E38">
        <w:rPr>
          <w:rFonts w:ascii="David" w:hAnsi="David" w:cs="David"/>
          <w:rtl/>
        </w:rPr>
        <w:t xml:space="preserve"> פי הדיווח למנהל </w:t>
      </w:r>
      <w:r w:rsidRPr="00097E38">
        <w:rPr>
          <w:rFonts w:ascii="David" w:hAnsi="David" w:cs="David" w:hint="eastAsia"/>
          <w:rtl/>
        </w:rPr>
        <w:t>וכן</w:t>
      </w:r>
      <w:r w:rsidRPr="00097E38">
        <w:rPr>
          <w:rFonts w:ascii="David" w:hAnsi="David" w:cs="David"/>
          <w:rtl/>
        </w:rPr>
        <w:t xml:space="preserve"> צפי לכמויות המדווחות והנאספות לעמידה ביעד לפי קבוצות סיווג לתקופה שלאחר מכן. </w:t>
      </w:r>
    </w:p>
    <w:p w14:paraId="17AE0EAD" w14:textId="7C488A90" w:rsidR="00AC070D" w:rsidRDefault="00AC070D" w:rsidP="00502FD2">
      <w:pPr>
        <w:numPr>
          <w:ilvl w:val="2"/>
          <w:numId w:val="199"/>
        </w:numPr>
        <w:spacing w:before="120" w:after="120" w:line="360" w:lineRule="auto"/>
        <w:ind w:left="1274" w:hanging="708"/>
        <w:contextualSpacing/>
        <w:jc w:val="both"/>
        <w:rPr>
          <w:rFonts w:ascii="David" w:hAnsi="David" w:cs="David"/>
        </w:rPr>
      </w:pPr>
      <w:r w:rsidRPr="00097E38">
        <w:rPr>
          <w:rFonts w:ascii="David" w:hAnsi="David" w:cs="David"/>
          <w:rtl/>
        </w:rPr>
        <w:t xml:space="preserve">אישור המנהל על </w:t>
      </w:r>
      <w:r w:rsidRPr="00097E38">
        <w:rPr>
          <w:rFonts w:ascii="David" w:hAnsi="David" w:cs="David" w:hint="eastAsia"/>
          <w:rtl/>
        </w:rPr>
        <w:t>עמידה</w:t>
      </w:r>
      <w:r w:rsidRPr="00097E38">
        <w:rPr>
          <w:rFonts w:ascii="David" w:hAnsi="David" w:cs="David"/>
          <w:rtl/>
        </w:rPr>
        <w:t xml:space="preserve"> </w:t>
      </w:r>
      <w:r w:rsidRPr="00097E38">
        <w:rPr>
          <w:rFonts w:ascii="David" w:hAnsi="David" w:cs="David" w:hint="eastAsia"/>
          <w:rtl/>
        </w:rPr>
        <w:t>ב</w:t>
      </w:r>
      <w:r w:rsidRPr="00097E38">
        <w:rPr>
          <w:rFonts w:ascii="David" w:hAnsi="David" w:cs="David"/>
          <w:rtl/>
        </w:rPr>
        <w:t xml:space="preserve">יעדי המחזור </w:t>
      </w:r>
      <w:r w:rsidRPr="00097E38">
        <w:rPr>
          <w:rFonts w:ascii="David" w:hAnsi="David" w:cs="David" w:hint="eastAsia"/>
          <w:rtl/>
        </w:rPr>
        <w:t>ל</w:t>
      </w:r>
      <w:r w:rsidRPr="00097E38">
        <w:rPr>
          <w:rFonts w:ascii="David" w:hAnsi="David" w:cs="David"/>
          <w:rtl/>
        </w:rPr>
        <w:t>שנה ה</w:t>
      </w:r>
      <w:r w:rsidRPr="00097E38">
        <w:rPr>
          <w:rFonts w:ascii="David" w:hAnsi="David" w:cs="David" w:hint="eastAsia"/>
          <w:rtl/>
        </w:rPr>
        <w:t>חולפת</w:t>
      </w:r>
      <w:r w:rsidRPr="00097E38">
        <w:rPr>
          <w:rFonts w:ascii="David" w:hAnsi="David" w:cs="David"/>
          <w:rtl/>
        </w:rPr>
        <w:t xml:space="preserve"> </w:t>
      </w:r>
      <w:r w:rsidRPr="00097E38">
        <w:rPr>
          <w:rFonts w:ascii="David" w:hAnsi="David" w:cs="David" w:hint="eastAsia"/>
          <w:rtl/>
        </w:rPr>
        <w:t>כולל</w:t>
      </w:r>
      <w:r w:rsidRPr="00097E38">
        <w:rPr>
          <w:rFonts w:ascii="David" w:hAnsi="David" w:cs="David"/>
          <w:rtl/>
        </w:rPr>
        <w:t xml:space="preserve"> הפערים בין אישור המנהל לבין המידע שהוצג </w:t>
      </w:r>
      <w:r w:rsidRPr="00097E38">
        <w:rPr>
          <w:rFonts w:ascii="David" w:hAnsi="David" w:cs="David" w:hint="eastAsia"/>
          <w:rtl/>
        </w:rPr>
        <w:t>לאספת</w:t>
      </w:r>
      <w:r w:rsidRPr="00097E38">
        <w:rPr>
          <w:rFonts w:ascii="David" w:hAnsi="David" w:cs="David"/>
          <w:rtl/>
        </w:rPr>
        <w:t xml:space="preserve"> </w:t>
      </w:r>
      <w:r w:rsidRPr="00097E38">
        <w:rPr>
          <w:rFonts w:ascii="David" w:hAnsi="David" w:cs="David" w:hint="eastAsia"/>
          <w:rtl/>
        </w:rPr>
        <w:t>היבואנים</w:t>
      </w:r>
      <w:r w:rsidRPr="00097E38">
        <w:rPr>
          <w:rFonts w:ascii="David" w:hAnsi="David" w:cs="David"/>
          <w:rtl/>
        </w:rPr>
        <w:t xml:space="preserve"> </w:t>
      </w:r>
      <w:r w:rsidRPr="00097E38">
        <w:rPr>
          <w:rFonts w:ascii="David" w:hAnsi="David" w:cs="David" w:hint="eastAsia"/>
          <w:rtl/>
        </w:rPr>
        <w:t>ו</w:t>
      </w:r>
      <w:r w:rsidRPr="00097E38">
        <w:rPr>
          <w:rFonts w:ascii="David" w:hAnsi="David" w:cs="David"/>
          <w:rtl/>
        </w:rPr>
        <w:t>היצרנים שהציגה להם את הנושא</w:t>
      </w:r>
      <w:r w:rsidR="002942FB">
        <w:rPr>
          <w:rFonts w:ascii="David" w:hAnsi="David" w:cs="David" w:hint="cs"/>
          <w:rtl/>
        </w:rPr>
        <w:t xml:space="preserve">, </w:t>
      </w:r>
      <w:r w:rsidR="002942FB" w:rsidRPr="00097E38">
        <w:rPr>
          <w:rFonts w:ascii="David" w:hAnsi="David" w:cs="David"/>
          <w:rtl/>
        </w:rPr>
        <w:t xml:space="preserve">עדכונים נוספים לגבי דרישות המנהל </w:t>
      </w:r>
      <w:r w:rsidR="002942FB" w:rsidRPr="00097E38">
        <w:rPr>
          <w:rFonts w:ascii="David" w:hAnsi="David" w:cs="David" w:hint="eastAsia"/>
          <w:rtl/>
        </w:rPr>
        <w:t>בנושא</w:t>
      </w:r>
      <w:r w:rsidR="002942FB" w:rsidRPr="00097E38">
        <w:rPr>
          <w:rFonts w:ascii="David" w:hAnsi="David" w:cs="David"/>
          <w:rtl/>
        </w:rPr>
        <w:t xml:space="preserve"> </w:t>
      </w:r>
      <w:r w:rsidR="002942FB" w:rsidRPr="00097E38">
        <w:rPr>
          <w:rFonts w:ascii="David" w:hAnsi="David" w:cs="David" w:hint="eastAsia"/>
          <w:rtl/>
        </w:rPr>
        <w:t>טיפול</w:t>
      </w:r>
      <w:r w:rsidR="002942FB" w:rsidRPr="00097E38">
        <w:rPr>
          <w:rFonts w:ascii="David" w:hAnsi="David" w:cs="David"/>
          <w:rtl/>
        </w:rPr>
        <w:t xml:space="preserve"> </w:t>
      </w:r>
      <w:r w:rsidR="002942FB" w:rsidRPr="00097E38">
        <w:rPr>
          <w:rFonts w:ascii="David" w:hAnsi="David" w:cs="David" w:hint="eastAsia"/>
          <w:rtl/>
        </w:rPr>
        <w:t>סביבתי</w:t>
      </w:r>
      <w:r w:rsidR="002942FB">
        <w:rPr>
          <w:rFonts w:ascii="David" w:hAnsi="David" w:cs="David" w:hint="cs"/>
          <w:rtl/>
        </w:rPr>
        <w:t>.</w:t>
      </w:r>
      <w:r w:rsidR="002942FB" w:rsidRPr="002942FB">
        <w:rPr>
          <w:rFonts w:ascii="David" w:hAnsi="David" w:cs="David"/>
          <w:rtl/>
        </w:rPr>
        <w:t xml:space="preserve"> </w:t>
      </w:r>
      <w:r w:rsidRPr="00097E38">
        <w:rPr>
          <w:rFonts w:ascii="David" w:hAnsi="David" w:cs="David"/>
          <w:rtl/>
        </w:rPr>
        <w:t xml:space="preserve">לאחר הצגת </w:t>
      </w:r>
      <w:r w:rsidRPr="00097E38">
        <w:rPr>
          <w:rFonts w:ascii="David" w:hAnsi="David" w:cs="David" w:hint="eastAsia"/>
          <w:rtl/>
        </w:rPr>
        <w:t>אישור</w:t>
      </w:r>
      <w:r w:rsidRPr="00097E38">
        <w:rPr>
          <w:rFonts w:ascii="David" w:hAnsi="David" w:cs="David"/>
          <w:rtl/>
        </w:rPr>
        <w:t xml:space="preserve"> המנהל על העמידה ביעדים </w:t>
      </w:r>
      <w:r w:rsidRPr="00097E38">
        <w:rPr>
          <w:rFonts w:ascii="David" w:hAnsi="David" w:cs="David" w:hint="eastAsia"/>
          <w:rtl/>
        </w:rPr>
        <w:t>לאספת</w:t>
      </w:r>
      <w:r w:rsidRPr="00097E38">
        <w:rPr>
          <w:rFonts w:ascii="David" w:hAnsi="David" w:cs="David"/>
          <w:rtl/>
        </w:rPr>
        <w:t xml:space="preserve"> </w:t>
      </w:r>
      <w:r w:rsidRPr="00097E38">
        <w:rPr>
          <w:rFonts w:ascii="David" w:hAnsi="David" w:cs="David" w:hint="eastAsia"/>
          <w:rtl/>
        </w:rPr>
        <w:t>היצרנים</w:t>
      </w:r>
      <w:r w:rsidRPr="00097E38">
        <w:rPr>
          <w:rFonts w:ascii="David" w:hAnsi="David" w:cs="David"/>
          <w:rtl/>
        </w:rPr>
        <w:t xml:space="preserve"> </w:t>
      </w:r>
      <w:r w:rsidRPr="00097E38">
        <w:rPr>
          <w:rFonts w:ascii="David" w:hAnsi="David" w:cs="David" w:hint="eastAsia"/>
          <w:rtl/>
        </w:rPr>
        <w:t>והיבואנים</w:t>
      </w:r>
      <w:r w:rsidRPr="00097E38">
        <w:rPr>
          <w:rFonts w:ascii="David" w:hAnsi="David" w:cs="David"/>
          <w:rtl/>
        </w:rPr>
        <w:t xml:space="preserve">, יש לפרסם את המידע באתר האינטרנט של גוף היישום </w:t>
      </w:r>
      <w:r w:rsidRPr="00097E38">
        <w:rPr>
          <w:rFonts w:ascii="David" w:hAnsi="David" w:cs="David" w:hint="eastAsia"/>
          <w:rtl/>
        </w:rPr>
        <w:t>המוכר</w:t>
      </w:r>
      <w:r w:rsidRPr="00097E38">
        <w:rPr>
          <w:rFonts w:ascii="David" w:hAnsi="David" w:cs="David"/>
          <w:rtl/>
        </w:rPr>
        <w:t xml:space="preserve">. </w:t>
      </w:r>
    </w:p>
    <w:p w14:paraId="29ABB069" w14:textId="77777777" w:rsidR="00072CD1" w:rsidRPr="00097E38" w:rsidRDefault="00072CD1" w:rsidP="00502FD2">
      <w:pPr>
        <w:numPr>
          <w:ilvl w:val="2"/>
          <w:numId w:val="199"/>
        </w:numPr>
        <w:spacing w:before="120" w:after="120" w:line="360" w:lineRule="auto"/>
        <w:ind w:left="1274" w:hanging="708"/>
        <w:contextualSpacing/>
        <w:jc w:val="both"/>
        <w:rPr>
          <w:rFonts w:ascii="David" w:hAnsi="David" w:cs="David"/>
        </w:rPr>
      </w:pPr>
      <w:r w:rsidRPr="00097E38">
        <w:rPr>
          <w:rFonts w:ascii="David" w:hAnsi="David" w:cs="David" w:hint="eastAsia"/>
          <w:rtl/>
        </w:rPr>
        <w:lastRenderedPageBreak/>
        <w:t>תקציב</w:t>
      </w:r>
      <w:r w:rsidRPr="00097E38">
        <w:rPr>
          <w:rFonts w:ascii="David" w:hAnsi="David" w:cs="David"/>
          <w:rtl/>
        </w:rPr>
        <w:t xml:space="preserve"> מתוכנן </w:t>
      </w:r>
      <w:r w:rsidRPr="00097E38">
        <w:rPr>
          <w:rFonts w:ascii="David" w:hAnsi="David" w:cs="David" w:hint="eastAsia"/>
          <w:rtl/>
        </w:rPr>
        <w:t>ותכנית</w:t>
      </w:r>
      <w:r w:rsidRPr="00097E38">
        <w:rPr>
          <w:rFonts w:ascii="David" w:hAnsi="David" w:cs="David"/>
          <w:rtl/>
        </w:rPr>
        <w:t xml:space="preserve"> עבודה </w:t>
      </w:r>
      <w:r w:rsidRPr="00097E38">
        <w:rPr>
          <w:rFonts w:ascii="David" w:hAnsi="David" w:cs="David" w:hint="eastAsia"/>
          <w:rtl/>
        </w:rPr>
        <w:t>מתוכננת</w:t>
      </w:r>
      <w:r w:rsidRPr="00097E38">
        <w:rPr>
          <w:rFonts w:ascii="David" w:hAnsi="David" w:cs="David"/>
          <w:rtl/>
        </w:rPr>
        <w:t xml:space="preserve"> </w:t>
      </w:r>
      <w:r w:rsidRPr="00097E38">
        <w:rPr>
          <w:rFonts w:ascii="David" w:hAnsi="David" w:cs="David" w:hint="eastAsia"/>
          <w:rtl/>
        </w:rPr>
        <w:t>לשנה</w:t>
      </w:r>
      <w:r w:rsidRPr="00097E38">
        <w:rPr>
          <w:rFonts w:ascii="David" w:hAnsi="David" w:cs="David"/>
          <w:rtl/>
        </w:rPr>
        <w:t xml:space="preserve"> </w:t>
      </w:r>
      <w:r w:rsidRPr="00097E38">
        <w:rPr>
          <w:rFonts w:ascii="David" w:hAnsi="David" w:cs="David" w:hint="eastAsia"/>
          <w:rtl/>
        </w:rPr>
        <w:t>הקרובה</w:t>
      </w:r>
      <w:r w:rsidRPr="00097E38">
        <w:rPr>
          <w:rFonts w:ascii="David" w:hAnsi="David" w:cs="David"/>
          <w:rtl/>
        </w:rPr>
        <w:t>, לרבות גובה דמי הטיפול המעודכנים, והפרמטרים ששונו והשפיעו על התעריפים החדשים</w:t>
      </w:r>
    </w:p>
    <w:p w14:paraId="0B75B2E1" w14:textId="77777777" w:rsidR="00AC070D" w:rsidRPr="00097E38" w:rsidRDefault="00AC070D" w:rsidP="00502FD2">
      <w:pPr>
        <w:numPr>
          <w:ilvl w:val="2"/>
          <w:numId w:val="199"/>
        </w:numPr>
        <w:spacing w:before="120" w:after="120" w:line="360" w:lineRule="auto"/>
        <w:ind w:left="1274" w:hanging="708"/>
        <w:contextualSpacing/>
        <w:jc w:val="both"/>
        <w:rPr>
          <w:rFonts w:ascii="David" w:hAnsi="David" w:cs="David"/>
        </w:rPr>
      </w:pPr>
      <w:r w:rsidRPr="00097E38">
        <w:rPr>
          <w:rFonts w:ascii="David" w:hAnsi="David" w:cs="David"/>
          <w:rtl/>
        </w:rPr>
        <w:t>המתודולוגיה של מודל דמי הטיפול והמחירון הסופי של דמי הטיפול שאישר המנהל.</w:t>
      </w:r>
    </w:p>
    <w:p w14:paraId="3D5C25C6" w14:textId="77777777" w:rsidR="00AC070D" w:rsidRPr="00097E38" w:rsidRDefault="00AC070D" w:rsidP="00502FD2">
      <w:pPr>
        <w:numPr>
          <w:ilvl w:val="2"/>
          <w:numId w:val="199"/>
        </w:numPr>
        <w:spacing w:before="120" w:after="120" w:line="360" w:lineRule="auto"/>
        <w:ind w:left="1274" w:hanging="708"/>
        <w:contextualSpacing/>
        <w:jc w:val="both"/>
        <w:rPr>
          <w:rFonts w:ascii="David" w:hAnsi="David" w:cs="David"/>
          <w:rtl/>
        </w:rPr>
      </w:pPr>
      <w:r w:rsidRPr="00097E38">
        <w:rPr>
          <w:rFonts w:ascii="David" w:hAnsi="David" w:cs="David"/>
          <w:rtl/>
        </w:rPr>
        <w:t xml:space="preserve">תביעות משפטיות </w:t>
      </w:r>
      <w:r w:rsidRPr="00097E38">
        <w:rPr>
          <w:rFonts w:ascii="David" w:hAnsi="David" w:cs="David" w:hint="eastAsia"/>
          <w:rtl/>
        </w:rPr>
        <w:t>העומדות</w:t>
      </w:r>
      <w:r w:rsidRPr="00097E38">
        <w:rPr>
          <w:rFonts w:ascii="David" w:hAnsi="David" w:cs="David"/>
          <w:rtl/>
        </w:rPr>
        <w:t xml:space="preserve"> כנגד </w:t>
      </w:r>
      <w:r w:rsidRPr="00097E38">
        <w:rPr>
          <w:rFonts w:ascii="David" w:hAnsi="David" w:cs="David" w:hint="eastAsia"/>
          <w:rtl/>
        </w:rPr>
        <w:t>גוף</w:t>
      </w:r>
      <w:r w:rsidRPr="00097E38">
        <w:rPr>
          <w:rFonts w:ascii="David" w:hAnsi="David" w:cs="David"/>
          <w:rtl/>
        </w:rPr>
        <w:t xml:space="preserve"> </w:t>
      </w:r>
      <w:r w:rsidRPr="00097E38">
        <w:rPr>
          <w:rFonts w:ascii="David" w:hAnsi="David" w:cs="David" w:hint="eastAsia"/>
          <w:rtl/>
        </w:rPr>
        <w:t>היישום</w:t>
      </w:r>
      <w:r w:rsidRPr="00097E38">
        <w:rPr>
          <w:rFonts w:ascii="David" w:hAnsi="David" w:cs="David"/>
          <w:rtl/>
        </w:rPr>
        <w:t xml:space="preserve"> </w:t>
      </w:r>
      <w:r w:rsidRPr="00097E38">
        <w:rPr>
          <w:rFonts w:ascii="David" w:hAnsi="David" w:cs="David" w:hint="eastAsia"/>
          <w:rtl/>
        </w:rPr>
        <w:t>המוכר</w:t>
      </w:r>
      <w:r w:rsidRPr="00097E38">
        <w:rPr>
          <w:rFonts w:ascii="David" w:hAnsi="David" w:cs="David"/>
          <w:rtl/>
        </w:rPr>
        <w:t>.</w:t>
      </w:r>
    </w:p>
    <w:p w14:paraId="1321F413" w14:textId="77777777" w:rsidR="00AC070D" w:rsidRPr="00097E38" w:rsidRDefault="00AC070D" w:rsidP="00502FD2">
      <w:pPr>
        <w:numPr>
          <w:ilvl w:val="2"/>
          <w:numId w:val="199"/>
        </w:numPr>
        <w:spacing w:before="120" w:after="120" w:line="360" w:lineRule="auto"/>
        <w:ind w:left="1274" w:hanging="708"/>
        <w:contextualSpacing/>
        <w:jc w:val="both"/>
        <w:rPr>
          <w:rFonts w:ascii="David" w:hAnsi="David" w:cs="David"/>
          <w:rtl/>
        </w:rPr>
      </w:pPr>
      <w:r w:rsidRPr="00097E38">
        <w:rPr>
          <w:rFonts w:ascii="David" w:hAnsi="David" w:cs="David" w:hint="eastAsia"/>
          <w:rtl/>
        </w:rPr>
        <w:t>עיקרי</w:t>
      </w:r>
      <w:r w:rsidRPr="00097E38">
        <w:rPr>
          <w:rFonts w:ascii="David" w:hAnsi="David" w:cs="David"/>
          <w:rtl/>
        </w:rPr>
        <w:t xml:space="preserve"> </w:t>
      </w:r>
      <w:r w:rsidRPr="00097E38">
        <w:rPr>
          <w:rFonts w:ascii="David" w:hAnsi="David" w:cs="David" w:hint="eastAsia"/>
          <w:rtl/>
        </w:rPr>
        <w:t>הממצאים</w:t>
      </w:r>
      <w:r w:rsidRPr="00097E38">
        <w:rPr>
          <w:rFonts w:ascii="David" w:hAnsi="David" w:cs="David"/>
          <w:rtl/>
        </w:rPr>
        <w:t xml:space="preserve"> </w:t>
      </w:r>
      <w:r w:rsidRPr="00097E38">
        <w:rPr>
          <w:rFonts w:ascii="David" w:hAnsi="David" w:cs="David" w:hint="eastAsia"/>
          <w:rtl/>
        </w:rPr>
        <w:t>שעלו</w:t>
      </w:r>
      <w:r w:rsidRPr="00097E38">
        <w:rPr>
          <w:rFonts w:ascii="David" w:hAnsi="David" w:cs="David"/>
          <w:rtl/>
        </w:rPr>
        <w:t xml:space="preserve"> </w:t>
      </w:r>
      <w:r w:rsidRPr="00097E38">
        <w:rPr>
          <w:rFonts w:ascii="David" w:hAnsi="David" w:cs="David" w:hint="eastAsia"/>
          <w:rtl/>
        </w:rPr>
        <w:t>בדוחות</w:t>
      </w:r>
      <w:r w:rsidRPr="00097E38">
        <w:rPr>
          <w:rFonts w:ascii="David" w:hAnsi="David" w:cs="David"/>
          <w:rtl/>
        </w:rPr>
        <w:t xml:space="preserve"> </w:t>
      </w:r>
      <w:r w:rsidRPr="00097E38">
        <w:rPr>
          <w:rFonts w:ascii="David" w:hAnsi="David" w:cs="David" w:hint="eastAsia"/>
          <w:rtl/>
        </w:rPr>
        <w:t>ביקורת</w:t>
      </w:r>
      <w:r w:rsidRPr="00097E38">
        <w:rPr>
          <w:rFonts w:ascii="David" w:hAnsi="David" w:cs="David"/>
          <w:rtl/>
        </w:rPr>
        <w:t xml:space="preserve"> של הרגולטור על הגוף וההשפעה על העמידה ביעדי המחזור.</w:t>
      </w:r>
    </w:p>
    <w:p w14:paraId="189D39E6" w14:textId="77777777" w:rsidR="00AC070D" w:rsidRPr="00097E38" w:rsidRDefault="00AC070D" w:rsidP="00502FD2">
      <w:pPr>
        <w:numPr>
          <w:ilvl w:val="2"/>
          <w:numId w:val="199"/>
        </w:numPr>
        <w:spacing w:before="120" w:after="120" w:line="360" w:lineRule="auto"/>
        <w:ind w:left="1274" w:hanging="708"/>
        <w:contextualSpacing/>
        <w:jc w:val="both"/>
        <w:rPr>
          <w:rFonts w:ascii="David" w:hAnsi="David" w:cs="David"/>
          <w:rtl/>
        </w:rPr>
      </w:pPr>
      <w:r w:rsidRPr="00097E38">
        <w:rPr>
          <w:rFonts w:ascii="David" w:hAnsi="David" w:cs="David"/>
          <w:rtl/>
        </w:rPr>
        <w:t>הודעה על כוונת חיוב שהגוף קיבל מהמשרד או מרשויות אחרות.</w:t>
      </w:r>
    </w:p>
    <w:p w14:paraId="62C2DA7C" w14:textId="77777777" w:rsidR="00AC070D" w:rsidRDefault="00AC070D" w:rsidP="00502FD2">
      <w:pPr>
        <w:numPr>
          <w:ilvl w:val="2"/>
          <w:numId w:val="199"/>
        </w:numPr>
        <w:spacing w:before="120" w:after="120" w:line="360" w:lineRule="auto"/>
        <w:ind w:left="1274" w:hanging="708"/>
        <w:contextualSpacing/>
        <w:jc w:val="both"/>
        <w:rPr>
          <w:rFonts w:ascii="David" w:hAnsi="David" w:cs="David"/>
        </w:rPr>
      </w:pPr>
      <w:r w:rsidRPr="00097E38">
        <w:rPr>
          <w:rFonts w:ascii="David" w:hAnsi="David" w:cs="David"/>
          <w:rtl/>
        </w:rPr>
        <w:t xml:space="preserve">נתונים על האיתנות הפיננסית של </w:t>
      </w:r>
      <w:r w:rsidRPr="00097E38">
        <w:rPr>
          <w:rFonts w:ascii="David" w:hAnsi="David" w:cs="David" w:hint="eastAsia"/>
          <w:rtl/>
        </w:rPr>
        <w:t>גוף</w:t>
      </w:r>
      <w:r w:rsidRPr="00097E38">
        <w:rPr>
          <w:rFonts w:ascii="David" w:hAnsi="David" w:cs="David"/>
          <w:rtl/>
        </w:rPr>
        <w:t xml:space="preserve"> </w:t>
      </w:r>
      <w:r w:rsidRPr="00097E38">
        <w:rPr>
          <w:rFonts w:ascii="David" w:hAnsi="David" w:cs="David" w:hint="eastAsia"/>
          <w:rtl/>
        </w:rPr>
        <w:t>היישום</w:t>
      </w:r>
      <w:r w:rsidRPr="00097E38">
        <w:rPr>
          <w:rFonts w:ascii="David" w:hAnsi="David" w:cs="David"/>
          <w:rtl/>
        </w:rPr>
        <w:t xml:space="preserve"> המוכר.</w:t>
      </w:r>
    </w:p>
    <w:p w14:paraId="3B4FBF41" w14:textId="739589F9" w:rsidR="00072CD1" w:rsidRPr="00097E38" w:rsidRDefault="00AC070D" w:rsidP="00502FD2">
      <w:pPr>
        <w:numPr>
          <w:ilvl w:val="2"/>
          <w:numId w:val="199"/>
        </w:numPr>
        <w:spacing w:before="120" w:after="120" w:line="360" w:lineRule="auto"/>
        <w:ind w:left="1274" w:hanging="708"/>
        <w:contextualSpacing/>
        <w:jc w:val="both"/>
        <w:rPr>
          <w:rFonts w:ascii="David" w:hAnsi="David" w:cs="David"/>
          <w:rtl/>
        </w:rPr>
      </w:pPr>
      <w:r w:rsidRPr="00097E38">
        <w:rPr>
          <w:rFonts w:ascii="David" w:hAnsi="David" w:cs="David"/>
          <w:rtl/>
        </w:rPr>
        <w:t xml:space="preserve">שינויים בחוזי ההתקשרות לדוגמא עם יצרן/יבואן שאושרו על ידי המנהל או הנמצאים אצלו באישור וטרם אושרו על ידו. </w:t>
      </w:r>
    </w:p>
    <w:p w14:paraId="5545F66A" w14:textId="0774EF93" w:rsidR="00072CD1" w:rsidRPr="00097E38" w:rsidRDefault="00072CD1" w:rsidP="00502FD2">
      <w:pPr>
        <w:numPr>
          <w:ilvl w:val="2"/>
          <w:numId w:val="199"/>
        </w:numPr>
        <w:spacing w:before="120" w:after="120" w:line="360" w:lineRule="auto"/>
        <w:ind w:left="1274" w:hanging="708"/>
        <w:contextualSpacing/>
        <w:jc w:val="both"/>
        <w:rPr>
          <w:rFonts w:ascii="David" w:hAnsi="David" w:cs="David"/>
        </w:rPr>
      </w:pPr>
      <w:r w:rsidRPr="00097E38">
        <w:rPr>
          <w:rFonts w:ascii="David" w:hAnsi="David" w:cs="David" w:hint="eastAsia"/>
          <w:rtl/>
        </w:rPr>
        <w:t>רשימת</w:t>
      </w:r>
      <w:r w:rsidRPr="00097E38">
        <w:rPr>
          <w:rFonts w:ascii="David" w:hAnsi="David" w:cs="David"/>
          <w:rtl/>
        </w:rPr>
        <w:t xml:space="preserve"> </w:t>
      </w:r>
      <w:r w:rsidRPr="00097E38">
        <w:rPr>
          <w:rFonts w:ascii="David" w:hAnsi="David" w:cs="David" w:hint="eastAsia"/>
          <w:rtl/>
        </w:rPr>
        <w:t>מפעילים</w:t>
      </w:r>
      <w:r w:rsidRPr="00097E38">
        <w:rPr>
          <w:rFonts w:ascii="David" w:hAnsi="David" w:cs="David"/>
          <w:rtl/>
        </w:rPr>
        <w:t xml:space="preserve"> בהם </w:t>
      </w:r>
      <w:r w:rsidR="007F3144">
        <w:rPr>
          <w:rFonts w:ascii="David" w:hAnsi="David" w:cs="David" w:hint="cs"/>
          <w:rtl/>
        </w:rPr>
        <w:t>גוף היישום המוכר</w:t>
      </w:r>
      <w:r w:rsidR="007F3144" w:rsidRPr="00097E38">
        <w:rPr>
          <w:rFonts w:ascii="David" w:hAnsi="David" w:cs="David"/>
          <w:rtl/>
        </w:rPr>
        <w:t xml:space="preserve"> </w:t>
      </w:r>
      <w:r w:rsidRPr="00097E38">
        <w:rPr>
          <w:rFonts w:ascii="David" w:hAnsi="David" w:cs="David"/>
          <w:rtl/>
        </w:rPr>
        <w:t xml:space="preserve">מבצע מיחזור, רשימת המפעילים בהם </w:t>
      </w:r>
      <w:r w:rsidR="007F3144">
        <w:rPr>
          <w:rFonts w:ascii="David" w:hAnsi="David" w:cs="David" w:hint="cs"/>
          <w:rtl/>
        </w:rPr>
        <w:t>גוף היישום המוכר</w:t>
      </w:r>
      <w:r w:rsidR="007F3144" w:rsidRPr="00097E38">
        <w:rPr>
          <w:rFonts w:ascii="David" w:hAnsi="David" w:cs="David"/>
          <w:rtl/>
        </w:rPr>
        <w:t xml:space="preserve"> </w:t>
      </w:r>
      <w:r w:rsidRPr="00097E38">
        <w:rPr>
          <w:rFonts w:ascii="David" w:hAnsi="David" w:cs="David"/>
          <w:rtl/>
        </w:rPr>
        <w:t xml:space="preserve">ביצה ביקורות, תוצאות הביקורת והחשיפה של היצרנים והיבואנים </w:t>
      </w:r>
      <w:r w:rsidRPr="00097E38">
        <w:rPr>
          <w:rFonts w:ascii="David" w:hAnsi="David" w:cs="David" w:hint="eastAsia"/>
          <w:rtl/>
        </w:rPr>
        <w:t>למיחזור</w:t>
      </w:r>
      <w:r w:rsidRPr="00097E38">
        <w:rPr>
          <w:rFonts w:ascii="David" w:hAnsi="David" w:cs="David"/>
          <w:rtl/>
        </w:rPr>
        <w:t xml:space="preserve"> לא מוכר.</w:t>
      </w:r>
    </w:p>
    <w:p w14:paraId="780B16D2" w14:textId="77777777" w:rsidR="00072CD1" w:rsidRPr="00097E38" w:rsidRDefault="00072CD1" w:rsidP="00502FD2">
      <w:pPr>
        <w:numPr>
          <w:ilvl w:val="2"/>
          <w:numId w:val="199"/>
        </w:numPr>
        <w:spacing w:before="120" w:after="120" w:line="360" w:lineRule="auto"/>
        <w:ind w:left="1274" w:hanging="708"/>
        <w:contextualSpacing/>
        <w:jc w:val="both"/>
        <w:rPr>
          <w:rFonts w:ascii="David" w:hAnsi="David" w:cs="David"/>
          <w:rtl/>
        </w:rPr>
      </w:pPr>
      <w:r w:rsidRPr="00097E38">
        <w:rPr>
          <w:rFonts w:ascii="David" w:hAnsi="David" w:cs="David" w:hint="eastAsia"/>
          <w:rtl/>
        </w:rPr>
        <w:t>נתוני</w:t>
      </w:r>
      <w:r w:rsidRPr="00097E38">
        <w:rPr>
          <w:rFonts w:ascii="David" w:hAnsi="David" w:cs="David"/>
          <w:rtl/>
        </w:rPr>
        <w:t xml:space="preserve"> </w:t>
      </w:r>
      <w:r w:rsidRPr="00097E38">
        <w:rPr>
          <w:rFonts w:ascii="David" w:hAnsi="David" w:cs="David" w:hint="eastAsia"/>
          <w:rtl/>
        </w:rPr>
        <w:t>התקשרויות</w:t>
      </w:r>
      <w:r w:rsidRPr="00097E38">
        <w:rPr>
          <w:rFonts w:ascii="David" w:hAnsi="David" w:cs="David"/>
          <w:rtl/>
        </w:rPr>
        <w:t xml:space="preserve"> </w:t>
      </w:r>
      <w:r w:rsidRPr="00097E38">
        <w:rPr>
          <w:rFonts w:ascii="David" w:hAnsi="David" w:cs="David" w:hint="eastAsia"/>
          <w:rtl/>
        </w:rPr>
        <w:t>עם</w:t>
      </w:r>
      <w:r w:rsidRPr="00097E38">
        <w:rPr>
          <w:rFonts w:ascii="David" w:hAnsi="David" w:cs="David"/>
          <w:rtl/>
        </w:rPr>
        <w:t xml:space="preserve"> </w:t>
      </w:r>
      <w:r w:rsidRPr="00097E38">
        <w:rPr>
          <w:rFonts w:ascii="David" w:hAnsi="David" w:cs="David" w:hint="eastAsia"/>
          <w:rtl/>
        </w:rPr>
        <w:t>רשויות</w:t>
      </w:r>
      <w:r w:rsidRPr="00097E38">
        <w:rPr>
          <w:rFonts w:ascii="David" w:hAnsi="David" w:cs="David"/>
          <w:rtl/>
        </w:rPr>
        <w:t xml:space="preserve"> </w:t>
      </w:r>
      <w:r w:rsidRPr="00097E38">
        <w:rPr>
          <w:rFonts w:ascii="David" w:hAnsi="David" w:cs="David" w:hint="eastAsia"/>
          <w:rtl/>
        </w:rPr>
        <w:t>ומצב</w:t>
      </w:r>
      <w:r w:rsidRPr="00097E38">
        <w:rPr>
          <w:rFonts w:ascii="David" w:hAnsi="David" w:cs="David"/>
          <w:rtl/>
        </w:rPr>
        <w:t xml:space="preserve"> </w:t>
      </w:r>
      <w:r w:rsidRPr="00097E38">
        <w:rPr>
          <w:rFonts w:ascii="David" w:hAnsi="David" w:cs="David" w:hint="eastAsia"/>
          <w:rtl/>
        </w:rPr>
        <w:t>יישום</w:t>
      </w:r>
      <w:r w:rsidRPr="00097E38">
        <w:rPr>
          <w:rFonts w:ascii="David" w:hAnsi="David" w:cs="David"/>
          <w:rtl/>
        </w:rPr>
        <w:t xml:space="preserve"> </w:t>
      </w:r>
      <w:r w:rsidRPr="00097E38">
        <w:rPr>
          <w:rFonts w:ascii="David" w:hAnsi="David" w:cs="David" w:hint="eastAsia"/>
          <w:rtl/>
        </w:rPr>
        <w:t>הסדרי</w:t>
      </w:r>
      <w:r w:rsidRPr="00097E38">
        <w:rPr>
          <w:rFonts w:ascii="David" w:hAnsi="David" w:cs="David"/>
          <w:rtl/>
        </w:rPr>
        <w:t xml:space="preserve"> </w:t>
      </w:r>
      <w:r w:rsidRPr="00097E38">
        <w:rPr>
          <w:rFonts w:ascii="David" w:hAnsi="David" w:cs="David" w:hint="eastAsia"/>
          <w:rtl/>
        </w:rPr>
        <w:t>ההפרדה</w:t>
      </w:r>
      <w:r w:rsidRPr="00097E38">
        <w:rPr>
          <w:rFonts w:ascii="David" w:hAnsi="David" w:cs="David"/>
          <w:rtl/>
        </w:rPr>
        <w:t xml:space="preserve"> </w:t>
      </w:r>
      <w:r w:rsidRPr="00097E38">
        <w:rPr>
          <w:rFonts w:ascii="David" w:hAnsi="David" w:cs="David" w:hint="eastAsia"/>
          <w:rtl/>
        </w:rPr>
        <w:t>הנדרשים</w:t>
      </w:r>
      <w:r w:rsidRPr="00097E38">
        <w:rPr>
          <w:rFonts w:ascii="David" w:hAnsi="David" w:cs="David"/>
          <w:rtl/>
        </w:rPr>
        <w:t xml:space="preserve"> </w:t>
      </w:r>
      <w:r w:rsidRPr="00097E38">
        <w:rPr>
          <w:rFonts w:ascii="David" w:hAnsi="David" w:cs="David" w:hint="eastAsia"/>
          <w:rtl/>
        </w:rPr>
        <w:t>בכל</w:t>
      </w:r>
      <w:r w:rsidRPr="00097E38">
        <w:rPr>
          <w:rFonts w:ascii="David" w:hAnsi="David" w:cs="David"/>
          <w:rtl/>
        </w:rPr>
        <w:t xml:space="preserve"> </w:t>
      </w:r>
      <w:r w:rsidRPr="00097E38">
        <w:rPr>
          <w:rFonts w:ascii="David" w:hAnsi="David" w:cs="David" w:hint="eastAsia"/>
          <w:rtl/>
        </w:rPr>
        <w:t>רשות</w:t>
      </w:r>
      <w:r w:rsidRPr="00097E38">
        <w:rPr>
          <w:rFonts w:ascii="David" w:hAnsi="David" w:cs="David"/>
          <w:rtl/>
        </w:rPr>
        <w:t>.</w:t>
      </w:r>
    </w:p>
    <w:p w14:paraId="631E7204" w14:textId="77777777" w:rsidR="002942FB" w:rsidRPr="004B1EB2" w:rsidRDefault="002942FB" w:rsidP="00502FD2">
      <w:pPr>
        <w:pStyle w:val="ListParagraph"/>
        <w:numPr>
          <w:ilvl w:val="1"/>
          <w:numId w:val="199"/>
        </w:numPr>
        <w:spacing w:before="240" w:after="120" w:line="360" w:lineRule="auto"/>
        <w:ind w:left="368"/>
        <w:jc w:val="both"/>
        <w:rPr>
          <w:rFonts w:ascii="David" w:hAnsi="David" w:cs="David"/>
        </w:rPr>
      </w:pPr>
      <w:r w:rsidRPr="00097E38">
        <w:rPr>
          <w:rFonts w:ascii="David" w:hAnsi="David" w:cs="David" w:hint="eastAsia"/>
          <w:rtl/>
        </w:rPr>
        <w:t>בהתאם</w:t>
      </w:r>
      <w:r w:rsidRPr="00097E38">
        <w:rPr>
          <w:rFonts w:ascii="David" w:hAnsi="David" w:cs="David"/>
          <w:rtl/>
        </w:rPr>
        <w:t xml:space="preserve"> לחוק, אסיפת יצרנים ויבואנים רשאית לבטל החלטת גוף יישום מוכר לעניין סכום העלויות שיממנו יצרנים ויבואנים שהתקשרו עמו לפי סעיף 8(ב), אם מצאה שסכום זה חורג מהסביר לשם קיום חובות יצרנים ויבואנים לפי חוק זה</w:t>
      </w:r>
      <w:r w:rsidRPr="00097E38">
        <w:rPr>
          <w:rFonts w:ascii="David" w:hAnsi="David" w:cs="David"/>
        </w:rPr>
        <w:t>;</w:t>
      </w:r>
    </w:p>
    <w:p w14:paraId="5C778015" w14:textId="1999E8FC" w:rsidR="00072CD1" w:rsidRPr="00097E38" w:rsidRDefault="002942FB" w:rsidP="00502FD2">
      <w:pPr>
        <w:pStyle w:val="ListParagraph"/>
        <w:spacing w:before="240" w:after="120" w:line="360" w:lineRule="auto"/>
        <w:ind w:left="368"/>
        <w:jc w:val="both"/>
        <w:rPr>
          <w:rFonts w:ascii="David" w:hAnsi="David"/>
          <w:rtl/>
        </w:rPr>
      </w:pPr>
      <w:r>
        <w:rPr>
          <w:rFonts w:ascii="David" w:hAnsi="David" w:cs="David" w:hint="cs"/>
          <w:rtl/>
        </w:rPr>
        <w:t xml:space="preserve">הנושאים הבאים יוצגו באסיפת היצרנים והיבואנים לצורך </w:t>
      </w:r>
      <w:r w:rsidR="00072CD1" w:rsidRPr="00097E38">
        <w:rPr>
          <w:rFonts w:ascii="David" w:hAnsi="David" w:cs="David" w:hint="eastAsia"/>
          <w:rtl/>
        </w:rPr>
        <w:t>אישור</w:t>
      </w:r>
      <w:r w:rsidR="00072CD1" w:rsidRPr="00097E38">
        <w:rPr>
          <w:rFonts w:ascii="David" w:hAnsi="David" w:cs="David"/>
          <w:rtl/>
        </w:rPr>
        <w:t xml:space="preserve"> </w:t>
      </w:r>
      <w:r>
        <w:rPr>
          <w:rFonts w:ascii="David" w:hAnsi="David" w:cs="David" w:hint="cs"/>
          <w:rtl/>
        </w:rPr>
        <w:t>של אסיפת היצרנים והיבואנים</w:t>
      </w:r>
      <w:r w:rsidR="00072CD1" w:rsidRPr="00097E38">
        <w:rPr>
          <w:rFonts w:ascii="David" w:hAnsi="David" w:cs="David"/>
          <w:rtl/>
        </w:rPr>
        <w:t xml:space="preserve">: </w:t>
      </w:r>
    </w:p>
    <w:p w14:paraId="746F1950" w14:textId="2B613EC1" w:rsidR="00B36507" w:rsidRPr="00612DB2" w:rsidRDefault="00B36507" w:rsidP="00612DB2">
      <w:pPr>
        <w:numPr>
          <w:ilvl w:val="2"/>
          <w:numId w:val="199"/>
        </w:numPr>
        <w:spacing w:before="120" w:after="120" w:line="360" w:lineRule="auto"/>
        <w:ind w:left="1274" w:hanging="708"/>
        <w:contextualSpacing/>
        <w:jc w:val="both"/>
        <w:rPr>
          <w:rFonts w:ascii="David" w:hAnsi="David" w:cs="David"/>
          <w:rtl/>
        </w:rPr>
      </w:pPr>
      <w:r w:rsidRPr="00612DB2">
        <w:rPr>
          <w:rFonts w:ascii="David" w:hAnsi="David" w:cs="David" w:hint="eastAsia"/>
          <w:rtl/>
        </w:rPr>
        <w:t>הוצאות</w:t>
      </w:r>
      <w:r w:rsidRPr="00612DB2">
        <w:rPr>
          <w:rFonts w:ascii="David" w:hAnsi="David" w:cs="David"/>
          <w:rtl/>
        </w:rPr>
        <w:t xml:space="preserve"> </w:t>
      </w:r>
      <w:r w:rsidRPr="00612DB2">
        <w:rPr>
          <w:rFonts w:ascii="David" w:hAnsi="David" w:cs="David" w:hint="eastAsia"/>
          <w:rtl/>
        </w:rPr>
        <w:t>הנהלה</w:t>
      </w:r>
      <w:r w:rsidRPr="00612DB2">
        <w:rPr>
          <w:rFonts w:ascii="David" w:hAnsi="David" w:cs="David"/>
          <w:rtl/>
        </w:rPr>
        <w:t xml:space="preserve"> </w:t>
      </w:r>
      <w:r w:rsidRPr="00612DB2">
        <w:rPr>
          <w:rFonts w:ascii="David" w:hAnsi="David" w:cs="David" w:hint="eastAsia"/>
          <w:rtl/>
        </w:rPr>
        <w:t>וכלליות</w:t>
      </w:r>
      <w:r w:rsidRPr="00612DB2">
        <w:rPr>
          <w:rFonts w:ascii="David" w:hAnsi="David" w:cs="David"/>
          <w:rtl/>
        </w:rPr>
        <w:t xml:space="preserve"> </w:t>
      </w:r>
      <w:r w:rsidRPr="00612DB2">
        <w:rPr>
          <w:rFonts w:ascii="David" w:hAnsi="David" w:cs="David" w:hint="eastAsia"/>
          <w:rtl/>
        </w:rPr>
        <w:t>מפורטות</w:t>
      </w:r>
      <w:r w:rsidRPr="00612DB2">
        <w:rPr>
          <w:rFonts w:ascii="David" w:hAnsi="David" w:cs="David"/>
          <w:rtl/>
        </w:rPr>
        <w:t xml:space="preserve"> לרבות </w:t>
      </w:r>
      <w:r w:rsidRPr="00612DB2">
        <w:rPr>
          <w:rFonts w:ascii="David" w:hAnsi="David" w:cs="David" w:hint="eastAsia"/>
          <w:rtl/>
        </w:rPr>
        <w:t>עלויות</w:t>
      </w:r>
      <w:r w:rsidRPr="00612DB2">
        <w:rPr>
          <w:rFonts w:ascii="David" w:hAnsi="David" w:cs="David"/>
          <w:rtl/>
        </w:rPr>
        <w:t xml:space="preserve"> שכר, </w:t>
      </w:r>
      <w:r w:rsidRPr="00612DB2">
        <w:rPr>
          <w:rFonts w:ascii="David" w:hAnsi="David" w:cs="David" w:hint="eastAsia"/>
          <w:rtl/>
        </w:rPr>
        <w:t>פירוט</w:t>
      </w:r>
      <w:r w:rsidRPr="00612DB2">
        <w:rPr>
          <w:rFonts w:ascii="David" w:hAnsi="David" w:cs="David"/>
          <w:rtl/>
        </w:rPr>
        <w:t xml:space="preserve"> </w:t>
      </w:r>
      <w:r w:rsidRPr="00612DB2">
        <w:rPr>
          <w:rFonts w:ascii="David" w:hAnsi="David" w:cs="David" w:hint="eastAsia"/>
          <w:rtl/>
        </w:rPr>
        <w:t>מספר</w:t>
      </w:r>
      <w:r w:rsidRPr="00612DB2">
        <w:rPr>
          <w:rFonts w:ascii="David" w:hAnsi="David" w:cs="David"/>
          <w:rtl/>
        </w:rPr>
        <w:t xml:space="preserve"> </w:t>
      </w:r>
      <w:r w:rsidRPr="00612DB2">
        <w:rPr>
          <w:rFonts w:ascii="David" w:hAnsi="David" w:cs="David" w:hint="eastAsia"/>
          <w:rtl/>
        </w:rPr>
        <w:t>העובדים</w:t>
      </w:r>
      <w:r w:rsidRPr="00612DB2">
        <w:rPr>
          <w:rFonts w:ascii="David" w:hAnsi="David" w:cs="David"/>
          <w:rtl/>
        </w:rPr>
        <w:t xml:space="preserve">, </w:t>
      </w:r>
      <w:r w:rsidRPr="00612DB2">
        <w:rPr>
          <w:rFonts w:ascii="David" w:hAnsi="David" w:cs="David" w:hint="eastAsia"/>
          <w:rtl/>
        </w:rPr>
        <w:t>בונוסים</w:t>
      </w:r>
      <w:r w:rsidRPr="00612DB2">
        <w:rPr>
          <w:rFonts w:ascii="David" w:hAnsi="David" w:cs="David"/>
          <w:rtl/>
        </w:rPr>
        <w:t xml:space="preserve"> או תשלומים </w:t>
      </w:r>
      <w:r w:rsidRPr="00612DB2">
        <w:rPr>
          <w:rFonts w:ascii="David" w:hAnsi="David" w:cs="David" w:hint="eastAsia"/>
          <w:rtl/>
        </w:rPr>
        <w:t>אחרים</w:t>
      </w:r>
      <w:r w:rsidRPr="00612DB2">
        <w:rPr>
          <w:rFonts w:ascii="David" w:hAnsi="David" w:cs="David"/>
          <w:rtl/>
        </w:rPr>
        <w:t xml:space="preserve"> לנושאי משרה </w:t>
      </w:r>
      <w:r w:rsidRPr="00612DB2">
        <w:rPr>
          <w:rFonts w:ascii="David" w:hAnsi="David" w:cs="David" w:hint="eastAsia"/>
          <w:rtl/>
        </w:rPr>
        <w:t>יוצגו</w:t>
      </w:r>
      <w:r w:rsidRPr="00612DB2">
        <w:rPr>
          <w:rFonts w:ascii="David" w:hAnsi="David" w:cs="David"/>
          <w:rtl/>
        </w:rPr>
        <w:t xml:space="preserve"> </w:t>
      </w:r>
      <w:r w:rsidRPr="00612DB2">
        <w:rPr>
          <w:rFonts w:ascii="David" w:hAnsi="David" w:cs="David" w:hint="eastAsia"/>
          <w:rtl/>
        </w:rPr>
        <w:t>לאישור</w:t>
      </w:r>
      <w:r w:rsidRPr="00612DB2">
        <w:rPr>
          <w:rFonts w:ascii="David" w:hAnsi="David" w:cs="David"/>
          <w:rtl/>
        </w:rPr>
        <w:t xml:space="preserve"> </w:t>
      </w:r>
      <w:r w:rsidRPr="00612DB2">
        <w:rPr>
          <w:rFonts w:ascii="David" w:hAnsi="David" w:cs="David" w:hint="eastAsia"/>
          <w:rtl/>
        </w:rPr>
        <w:t>אסיפת</w:t>
      </w:r>
      <w:r w:rsidRPr="00612DB2">
        <w:rPr>
          <w:rFonts w:ascii="David" w:hAnsi="David" w:cs="David"/>
          <w:rtl/>
        </w:rPr>
        <w:t xml:space="preserve"> היצרנים </w:t>
      </w:r>
      <w:r w:rsidRPr="00612DB2">
        <w:rPr>
          <w:rFonts w:ascii="David" w:hAnsi="David" w:cs="David" w:hint="eastAsia"/>
          <w:rtl/>
        </w:rPr>
        <w:t>והיבאונים</w:t>
      </w:r>
      <w:r w:rsidRPr="00612DB2">
        <w:rPr>
          <w:rFonts w:ascii="David" w:hAnsi="David" w:cs="David"/>
          <w:rtl/>
        </w:rPr>
        <w:t xml:space="preserve">, </w:t>
      </w:r>
      <w:r w:rsidRPr="00612DB2">
        <w:rPr>
          <w:rFonts w:ascii="David" w:hAnsi="David" w:cs="David" w:hint="eastAsia"/>
          <w:rtl/>
        </w:rPr>
        <w:t>אסיפת</w:t>
      </w:r>
      <w:r w:rsidRPr="00612DB2">
        <w:rPr>
          <w:rFonts w:ascii="David" w:hAnsi="David" w:cs="David"/>
          <w:rtl/>
        </w:rPr>
        <w:t xml:space="preserve"> והיבואנים יכולה לדרוש פירוט נוסף וכל מידע הדרוש להם לאישור ההו</w:t>
      </w:r>
      <w:r w:rsidRPr="00612DB2">
        <w:rPr>
          <w:rFonts w:ascii="David" w:hAnsi="David" w:cs="David" w:hint="eastAsia"/>
          <w:rtl/>
        </w:rPr>
        <w:t>צאות</w:t>
      </w:r>
      <w:r w:rsidR="00CF6A35" w:rsidRPr="00A02D36">
        <w:rPr>
          <w:rFonts w:ascii="David" w:hAnsi="David" w:cs="David" w:hint="cs"/>
          <w:rtl/>
        </w:rPr>
        <w:t xml:space="preserve"> (הפירוט לא יהיה שמי)</w:t>
      </w:r>
      <w:r w:rsidRPr="00612DB2">
        <w:rPr>
          <w:rFonts w:ascii="David" w:hAnsi="David" w:cs="David"/>
          <w:rtl/>
        </w:rPr>
        <w:t>.</w:t>
      </w:r>
    </w:p>
    <w:p w14:paraId="2A90C9EA" w14:textId="77777777" w:rsidR="00B36507" w:rsidRPr="00A02D36" w:rsidRDefault="00B36507" w:rsidP="00B36507">
      <w:pPr>
        <w:numPr>
          <w:ilvl w:val="2"/>
          <w:numId w:val="199"/>
        </w:numPr>
        <w:spacing w:before="120" w:after="120" w:line="360" w:lineRule="auto"/>
        <w:ind w:left="1274" w:hanging="708"/>
        <w:contextualSpacing/>
        <w:jc w:val="both"/>
        <w:rPr>
          <w:rFonts w:ascii="David" w:hAnsi="David" w:cs="David"/>
          <w:rtl/>
        </w:rPr>
      </w:pPr>
      <w:r w:rsidRPr="00A02D36">
        <w:rPr>
          <w:rFonts w:ascii="David" w:hAnsi="David" w:cs="David" w:hint="eastAsia"/>
          <w:rtl/>
        </w:rPr>
        <w:t>דמי</w:t>
      </w:r>
      <w:r w:rsidRPr="00A02D36">
        <w:rPr>
          <w:rFonts w:ascii="David" w:hAnsi="David" w:cs="David"/>
          <w:rtl/>
        </w:rPr>
        <w:t xml:space="preserve"> </w:t>
      </w:r>
      <w:r w:rsidRPr="00A02D36">
        <w:rPr>
          <w:rFonts w:ascii="David" w:hAnsi="David" w:cs="David" w:hint="eastAsia"/>
          <w:rtl/>
        </w:rPr>
        <w:t>ניהול</w:t>
      </w:r>
      <w:r w:rsidRPr="00A02D36">
        <w:rPr>
          <w:rFonts w:ascii="David" w:hAnsi="David" w:cs="David"/>
          <w:rtl/>
        </w:rPr>
        <w:t xml:space="preserve">, </w:t>
      </w:r>
      <w:r w:rsidRPr="00A02D36">
        <w:rPr>
          <w:rFonts w:ascii="David" w:hAnsi="David" w:cs="David" w:hint="eastAsia"/>
          <w:rtl/>
        </w:rPr>
        <w:t>דיבידנדים</w:t>
      </w:r>
      <w:r w:rsidRPr="00A02D36">
        <w:rPr>
          <w:rFonts w:ascii="David" w:hAnsi="David" w:cs="David"/>
          <w:rtl/>
        </w:rPr>
        <w:t xml:space="preserve"> </w:t>
      </w:r>
      <w:r w:rsidRPr="00A02D36">
        <w:rPr>
          <w:rFonts w:ascii="David" w:hAnsi="David" w:cs="David" w:hint="eastAsia"/>
          <w:rtl/>
        </w:rPr>
        <w:t>ותשלומים</w:t>
      </w:r>
      <w:r w:rsidRPr="00A02D36">
        <w:rPr>
          <w:rFonts w:ascii="David" w:hAnsi="David" w:cs="David"/>
          <w:rtl/>
        </w:rPr>
        <w:t xml:space="preserve"> </w:t>
      </w:r>
      <w:r w:rsidRPr="00A02D36">
        <w:rPr>
          <w:rFonts w:ascii="David" w:hAnsi="David" w:cs="David" w:hint="eastAsia"/>
          <w:rtl/>
        </w:rPr>
        <w:t>אחרים</w:t>
      </w:r>
      <w:r w:rsidRPr="00A02D36">
        <w:rPr>
          <w:rFonts w:ascii="David" w:hAnsi="David" w:cs="David"/>
          <w:rtl/>
        </w:rPr>
        <w:t xml:space="preserve"> </w:t>
      </w:r>
      <w:r w:rsidRPr="00A02D36">
        <w:rPr>
          <w:rFonts w:ascii="David" w:hAnsi="David" w:cs="David" w:hint="eastAsia"/>
          <w:rtl/>
        </w:rPr>
        <w:t>לבעלי</w:t>
      </w:r>
      <w:r w:rsidRPr="00A02D36">
        <w:rPr>
          <w:rFonts w:ascii="David" w:hAnsi="David" w:cs="David"/>
          <w:rtl/>
        </w:rPr>
        <w:t xml:space="preserve"> </w:t>
      </w:r>
      <w:r w:rsidRPr="00A02D36">
        <w:rPr>
          <w:rFonts w:ascii="David" w:hAnsi="David" w:cs="David" w:hint="eastAsia"/>
          <w:rtl/>
        </w:rPr>
        <w:t>המניות</w:t>
      </w:r>
      <w:r w:rsidRPr="00A02D36">
        <w:rPr>
          <w:rFonts w:ascii="David" w:hAnsi="David" w:cs="David"/>
          <w:rtl/>
        </w:rPr>
        <w:t>.</w:t>
      </w:r>
    </w:p>
    <w:p w14:paraId="23556DAE" w14:textId="3B57FB60" w:rsidR="00072CD1" w:rsidRPr="00A02D36" w:rsidRDefault="00072CD1" w:rsidP="00502FD2">
      <w:pPr>
        <w:numPr>
          <w:ilvl w:val="2"/>
          <w:numId w:val="199"/>
        </w:numPr>
        <w:spacing w:before="120" w:after="120" w:line="360" w:lineRule="auto"/>
        <w:ind w:left="1274" w:hanging="708"/>
        <w:contextualSpacing/>
        <w:jc w:val="both"/>
        <w:rPr>
          <w:rFonts w:ascii="David" w:hAnsi="David" w:cs="David"/>
        </w:rPr>
      </w:pPr>
      <w:r w:rsidRPr="00A02D36">
        <w:rPr>
          <w:rFonts w:ascii="David" w:hAnsi="David" w:cs="David" w:hint="eastAsia"/>
          <w:rtl/>
        </w:rPr>
        <w:t>עסקאות</w:t>
      </w:r>
      <w:r w:rsidRPr="00A02D36">
        <w:rPr>
          <w:rFonts w:ascii="David" w:hAnsi="David" w:cs="David"/>
          <w:rtl/>
        </w:rPr>
        <w:t xml:space="preserve"> עם בעלי עניין (כהגדרתם בחוק החברות) </w:t>
      </w:r>
      <w:r w:rsidR="001A428E" w:rsidRPr="00A02D36">
        <w:rPr>
          <w:rFonts w:ascii="David" w:hAnsi="David" w:cs="David" w:hint="cs"/>
          <w:rtl/>
        </w:rPr>
        <w:t>בהיקף שנתי של 200,000</w:t>
      </w:r>
      <w:r w:rsidR="00A02D36" w:rsidRPr="00A02D36">
        <w:rPr>
          <w:rFonts w:ascii="David" w:hAnsi="David" w:cs="David" w:hint="cs"/>
          <w:rtl/>
        </w:rPr>
        <w:t xml:space="preserve"> ₪ ובכללם</w:t>
      </w:r>
      <w:r w:rsidRPr="00A02D36">
        <w:rPr>
          <w:rFonts w:ascii="David" w:hAnsi="David" w:cs="David"/>
          <w:rtl/>
        </w:rPr>
        <w:t xml:space="preserve"> </w:t>
      </w:r>
      <w:r w:rsidRPr="00A02D36">
        <w:rPr>
          <w:rFonts w:ascii="David" w:hAnsi="David" w:cs="David" w:hint="eastAsia"/>
          <w:rtl/>
        </w:rPr>
        <w:t>התקשרויות</w:t>
      </w:r>
      <w:r w:rsidRPr="00A02D36">
        <w:rPr>
          <w:rFonts w:ascii="David" w:hAnsi="David" w:cs="David"/>
          <w:rtl/>
        </w:rPr>
        <w:t xml:space="preserve">/הסכמים חדשים או קיימים </w:t>
      </w:r>
      <w:r w:rsidRPr="00A02D36">
        <w:rPr>
          <w:rFonts w:ascii="David" w:hAnsi="David" w:cs="David" w:hint="eastAsia"/>
          <w:rtl/>
        </w:rPr>
        <w:t>עם</w:t>
      </w:r>
      <w:r w:rsidRPr="00A02D36">
        <w:rPr>
          <w:rFonts w:ascii="David" w:hAnsi="David" w:cs="David"/>
          <w:rtl/>
        </w:rPr>
        <w:t xml:space="preserve"> </w:t>
      </w:r>
      <w:r w:rsidRPr="00A02D36">
        <w:rPr>
          <w:rFonts w:ascii="David" w:hAnsi="David" w:cs="David" w:hint="eastAsia"/>
          <w:rtl/>
        </w:rPr>
        <w:t>נותני</w:t>
      </w:r>
      <w:r w:rsidRPr="00A02D36">
        <w:rPr>
          <w:rFonts w:ascii="David" w:hAnsi="David" w:cs="David"/>
          <w:rtl/>
        </w:rPr>
        <w:t xml:space="preserve"> </w:t>
      </w:r>
      <w:r w:rsidRPr="00A02D36">
        <w:rPr>
          <w:rFonts w:ascii="David" w:hAnsi="David" w:cs="David" w:hint="eastAsia"/>
          <w:rtl/>
        </w:rPr>
        <w:t>שירותים</w:t>
      </w:r>
      <w:r w:rsidRPr="00A02D36">
        <w:rPr>
          <w:rFonts w:ascii="David" w:hAnsi="David" w:cs="David"/>
          <w:rtl/>
        </w:rPr>
        <w:t xml:space="preserve"> </w:t>
      </w:r>
      <w:r w:rsidRPr="00A02D36">
        <w:rPr>
          <w:rFonts w:ascii="David" w:hAnsi="David" w:cs="David" w:hint="eastAsia"/>
          <w:rtl/>
        </w:rPr>
        <w:t>בהם</w:t>
      </w:r>
      <w:r w:rsidRPr="00A02D36">
        <w:rPr>
          <w:rFonts w:ascii="David" w:hAnsi="David" w:cs="David"/>
          <w:rtl/>
        </w:rPr>
        <w:t xml:space="preserve"> </w:t>
      </w:r>
      <w:r w:rsidRPr="00A02D36">
        <w:rPr>
          <w:rFonts w:ascii="David" w:hAnsi="David" w:cs="David" w:hint="eastAsia"/>
          <w:rtl/>
        </w:rPr>
        <w:t>יש</w:t>
      </w:r>
      <w:r w:rsidRPr="00A02D36">
        <w:rPr>
          <w:rFonts w:ascii="David" w:hAnsi="David" w:cs="David"/>
          <w:rtl/>
        </w:rPr>
        <w:t xml:space="preserve"> </w:t>
      </w:r>
      <w:r w:rsidRPr="00A02D36">
        <w:rPr>
          <w:rFonts w:ascii="David" w:hAnsi="David" w:cs="David" w:hint="eastAsia"/>
          <w:rtl/>
        </w:rPr>
        <w:t>לבעלי</w:t>
      </w:r>
      <w:r w:rsidRPr="00A02D36">
        <w:rPr>
          <w:rFonts w:ascii="David" w:hAnsi="David" w:cs="David"/>
          <w:rtl/>
        </w:rPr>
        <w:t xml:space="preserve"> </w:t>
      </w:r>
      <w:r w:rsidRPr="00A02D36">
        <w:rPr>
          <w:rFonts w:ascii="David" w:hAnsi="David" w:cs="David" w:hint="eastAsia"/>
          <w:rtl/>
        </w:rPr>
        <w:t>מניותיה</w:t>
      </w:r>
      <w:r w:rsidRPr="00A02D36">
        <w:rPr>
          <w:rFonts w:ascii="David" w:hAnsi="David" w:cs="David"/>
          <w:rtl/>
        </w:rPr>
        <w:t xml:space="preserve"> </w:t>
      </w:r>
      <w:r w:rsidRPr="00A02D36">
        <w:rPr>
          <w:rFonts w:ascii="David" w:hAnsi="David" w:cs="David" w:hint="eastAsia"/>
          <w:rtl/>
        </w:rPr>
        <w:t>במישרין</w:t>
      </w:r>
      <w:r w:rsidRPr="00A02D36">
        <w:rPr>
          <w:rFonts w:ascii="David" w:hAnsi="David" w:cs="David"/>
          <w:rtl/>
        </w:rPr>
        <w:t xml:space="preserve"> </w:t>
      </w:r>
      <w:r w:rsidRPr="00A02D36">
        <w:rPr>
          <w:rFonts w:ascii="David" w:hAnsi="David" w:cs="David" w:hint="eastAsia"/>
          <w:rtl/>
        </w:rPr>
        <w:t>או</w:t>
      </w:r>
      <w:r w:rsidRPr="00A02D36">
        <w:rPr>
          <w:rFonts w:ascii="David" w:hAnsi="David" w:cs="David"/>
          <w:rtl/>
        </w:rPr>
        <w:t xml:space="preserve"> </w:t>
      </w:r>
      <w:r w:rsidRPr="00A02D36">
        <w:rPr>
          <w:rFonts w:ascii="David" w:hAnsi="David" w:cs="David" w:hint="eastAsia"/>
          <w:rtl/>
        </w:rPr>
        <w:t>בעקיפין</w:t>
      </w:r>
      <w:r w:rsidRPr="00A02D36">
        <w:rPr>
          <w:rFonts w:ascii="David" w:hAnsi="David" w:cs="David"/>
          <w:rtl/>
        </w:rPr>
        <w:t xml:space="preserve"> או לנושאי משרה בה </w:t>
      </w:r>
      <w:r w:rsidRPr="00A02D36">
        <w:rPr>
          <w:rFonts w:ascii="David" w:hAnsi="David" w:cs="David" w:hint="eastAsia"/>
          <w:rtl/>
        </w:rPr>
        <w:t>עניין</w:t>
      </w:r>
      <w:r w:rsidRPr="00A02D36">
        <w:rPr>
          <w:rFonts w:ascii="David" w:hAnsi="David" w:cs="David"/>
          <w:rtl/>
        </w:rPr>
        <w:t xml:space="preserve"> </w:t>
      </w:r>
      <w:r w:rsidRPr="00A02D36">
        <w:rPr>
          <w:rFonts w:ascii="David" w:hAnsi="David" w:cs="David" w:hint="eastAsia"/>
          <w:rtl/>
        </w:rPr>
        <w:t>אישי</w:t>
      </w:r>
      <w:r w:rsidRPr="00A02D36">
        <w:rPr>
          <w:rFonts w:ascii="David" w:hAnsi="David" w:cs="David"/>
          <w:rtl/>
        </w:rPr>
        <w:t xml:space="preserve"> (כהגדרת המונח בחוק החברות) </w:t>
      </w:r>
      <w:r w:rsidRPr="00A02D36">
        <w:rPr>
          <w:rFonts w:ascii="David" w:hAnsi="David" w:cs="David" w:hint="eastAsia"/>
          <w:rtl/>
        </w:rPr>
        <w:t>והשפעתם</w:t>
      </w:r>
      <w:r w:rsidRPr="00A02D36">
        <w:rPr>
          <w:rFonts w:ascii="David" w:hAnsi="David" w:cs="David"/>
          <w:rtl/>
        </w:rPr>
        <w:t xml:space="preserve"> על </w:t>
      </w:r>
      <w:r w:rsidRPr="00A02D36">
        <w:rPr>
          <w:rFonts w:ascii="David" w:hAnsi="David" w:cs="David" w:hint="eastAsia"/>
          <w:rtl/>
        </w:rPr>
        <w:t>ההוצאות</w:t>
      </w:r>
      <w:r w:rsidRPr="00A02D36">
        <w:rPr>
          <w:rFonts w:ascii="David" w:hAnsi="David" w:cs="David"/>
          <w:rtl/>
        </w:rPr>
        <w:t xml:space="preserve"> </w:t>
      </w:r>
      <w:r w:rsidRPr="00A02D36">
        <w:rPr>
          <w:rFonts w:ascii="David" w:hAnsi="David" w:cs="David" w:hint="eastAsia"/>
          <w:rtl/>
        </w:rPr>
        <w:t>בתקציב</w:t>
      </w:r>
      <w:r w:rsidRPr="00A02D36">
        <w:rPr>
          <w:rFonts w:ascii="David" w:hAnsi="David" w:cs="David"/>
          <w:rtl/>
        </w:rPr>
        <w:t xml:space="preserve"> המוצג.</w:t>
      </w:r>
      <w:r w:rsidR="00F41861" w:rsidRPr="00A02D36">
        <w:rPr>
          <w:rFonts w:ascii="David" w:hAnsi="David" w:cs="David"/>
          <w:rtl/>
        </w:rPr>
        <w:t xml:space="preserve"> </w:t>
      </w:r>
      <w:r w:rsidR="00F41861" w:rsidRPr="00A02D36">
        <w:rPr>
          <w:rFonts w:ascii="David" w:hAnsi="David" w:cs="David" w:hint="eastAsia"/>
          <w:rtl/>
        </w:rPr>
        <w:t>ע</w:t>
      </w:r>
      <w:r w:rsidR="00F41861" w:rsidRPr="00A02D36">
        <w:rPr>
          <w:rFonts w:ascii="David" w:hAnsi="David" w:cs="David"/>
          <w:rtl/>
        </w:rPr>
        <w:t>סקאות שירותים הנמשכות מעל לשנה צריכות להיות מאושרות על ידי הדירקטוריון אחת לשנה ויש להציגם לאסיפת היצרנים והיבואנים.</w:t>
      </w:r>
      <w:r w:rsidRPr="00A02D36">
        <w:rPr>
          <w:rFonts w:ascii="David" w:hAnsi="David" w:cs="David"/>
          <w:rtl/>
        </w:rPr>
        <w:t xml:space="preserve"> </w:t>
      </w:r>
      <w:r w:rsidRPr="00A02D36">
        <w:rPr>
          <w:rFonts w:ascii="David" w:hAnsi="David" w:cs="David" w:hint="eastAsia"/>
          <w:rtl/>
        </w:rPr>
        <w:t>וכן</w:t>
      </w:r>
      <w:r w:rsidRPr="00A02D36">
        <w:rPr>
          <w:rFonts w:ascii="David" w:hAnsi="David" w:cs="David"/>
          <w:rtl/>
        </w:rPr>
        <w:t xml:space="preserve"> </w:t>
      </w:r>
      <w:r w:rsidRPr="00A02D36">
        <w:rPr>
          <w:rFonts w:ascii="David" w:hAnsi="David" w:cs="David" w:hint="eastAsia"/>
          <w:rtl/>
        </w:rPr>
        <w:t>מידע</w:t>
      </w:r>
      <w:r w:rsidRPr="00A02D36">
        <w:rPr>
          <w:rFonts w:ascii="David" w:hAnsi="David" w:cs="David"/>
          <w:rtl/>
        </w:rPr>
        <w:t xml:space="preserve"> </w:t>
      </w:r>
      <w:r w:rsidRPr="00A02D36">
        <w:rPr>
          <w:rFonts w:ascii="David" w:hAnsi="David" w:cs="David" w:hint="eastAsia"/>
          <w:rtl/>
        </w:rPr>
        <w:t>מלא</w:t>
      </w:r>
      <w:r w:rsidRPr="00A02D36">
        <w:rPr>
          <w:rFonts w:ascii="David" w:hAnsi="David" w:cs="David"/>
          <w:rtl/>
        </w:rPr>
        <w:t xml:space="preserve"> </w:t>
      </w:r>
      <w:r w:rsidRPr="00A02D36">
        <w:rPr>
          <w:rFonts w:ascii="David" w:hAnsi="David" w:cs="David" w:hint="eastAsia"/>
          <w:rtl/>
        </w:rPr>
        <w:t>על</w:t>
      </w:r>
      <w:r w:rsidRPr="00A02D36">
        <w:rPr>
          <w:rFonts w:ascii="David" w:hAnsi="David" w:cs="David"/>
          <w:rtl/>
        </w:rPr>
        <w:t xml:space="preserve"> </w:t>
      </w:r>
      <w:r w:rsidRPr="00A02D36">
        <w:rPr>
          <w:rFonts w:ascii="David" w:hAnsi="David" w:cs="David" w:hint="eastAsia"/>
          <w:rtl/>
        </w:rPr>
        <w:t>כל</w:t>
      </w:r>
      <w:r w:rsidRPr="00A02D36">
        <w:rPr>
          <w:rFonts w:ascii="David" w:hAnsi="David" w:cs="David"/>
          <w:rtl/>
        </w:rPr>
        <w:t xml:space="preserve"> </w:t>
      </w:r>
      <w:r w:rsidRPr="00A02D36">
        <w:rPr>
          <w:rFonts w:ascii="David" w:hAnsi="David" w:cs="David" w:hint="eastAsia"/>
          <w:rtl/>
        </w:rPr>
        <w:t>שינוי</w:t>
      </w:r>
      <w:r w:rsidRPr="00A02D36">
        <w:rPr>
          <w:rFonts w:ascii="David" w:hAnsi="David" w:cs="David"/>
          <w:rtl/>
        </w:rPr>
        <w:t xml:space="preserve"> </w:t>
      </w:r>
      <w:r w:rsidRPr="00A02D36">
        <w:rPr>
          <w:rFonts w:ascii="David" w:hAnsi="David" w:cs="David" w:hint="eastAsia"/>
          <w:rtl/>
        </w:rPr>
        <w:t>בהתקשרויות</w:t>
      </w:r>
      <w:r w:rsidRPr="00A02D36">
        <w:rPr>
          <w:rFonts w:ascii="David" w:hAnsi="David" w:cs="David"/>
          <w:rtl/>
        </w:rPr>
        <w:t xml:space="preserve"> </w:t>
      </w:r>
      <w:r w:rsidRPr="00A02D36">
        <w:rPr>
          <w:rFonts w:ascii="David" w:hAnsi="David" w:cs="David" w:hint="eastAsia"/>
          <w:rtl/>
        </w:rPr>
        <w:t>אלו</w:t>
      </w:r>
      <w:r w:rsidRPr="00A02D36">
        <w:rPr>
          <w:rFonts w:ascii="David" w:hAnsi="David" w:cs="David"/>
          <w:rtl/>
        </w:rPr>
        <w:t xml:space="preserve">, </w:t>
      </w:r>
      <w:r w:rsidRPr="00A02D36">
        <w:rPr>
          <w:rFonts w:ascii="David" w:hAnsi="David" w:cs="David" w:hint="eastAsia"/>
          <w:rtl/>
        </w:rPr>
        <w:t>שיימסר</w:t>
      </w:r>
      <w:r w:rsidRPr="00A02D36">
        <w:rPr>
          <w:rFonts w:ascii="David" w:hAnsi="David" w:cs="David"/>
          <w:rtl/>
        </w:rPr>
        <w:t xml:space="preserve"> </w:t>
      </w:r>
      <w:r w:rsidRPr="00A02D36">
        <w:rPr>
          <w:rFonts w:ascii="David" w:hAnsi="David" w:cs="David" w:hint="eastAsia"/>
          <w:rtl/>
        </w:rPr>
        <w:t>ליצרנים</w:t>
      </w:r>
      <w:r w:rsidRPr="00A02D36">
        <w:rPr>
          <w:rFonts w:ascii="David" w:hAnsi="David" w:cs="David"/>
          <w:rtl/>
        </w:rPr>
        <w:t xml:space="preserve"> </w:t>
      </w:r>
      <w:r w:rsidRPr="00A02D36">
        <w:rPr>
          <w:rFonts w:ascii="David" w:hAnsi="David" w:cs="David" w:hint="eastAsia"/>
          <w:rtl/>
        </w:rPr>
        <w:t>וליבואנים</w:t>
      </w:r>
      <w:r w:rsidRPr="00A02D36">
        <w:rPr>
          <w:rFonts w:ascii="David" w:hAnsi="David" w:cs="David"/>
          <w:rtl/>
        </w:rPr>
        <w:t xml:space="preserve"> </w:t>
      </w:r>
      <w:r w:rsidRPr="00A02D36">
        <w:rPr>
          <w:rFonts w:ascii="David" w:hAnsi="David" w:cs="David" w:hint="eastAsia"/>
          <w:rtl/>
        </w:rPr>
        <w:t>לפחות</w:t>
      </w:r>
      <w:r w:rsidRPr="00A02D36">
        <w:rPr>
          <w:rFonts w:ascii="David" w:hAnsi="David" w:cs="David"/>
          <w:rtl/>
        </w:rPr>
        <w:t xml:space="preserve"> 30 </w:t>
      </w:r>
      <w:r w:rsidRPr="00A02D36">
        <w:rPr>
          <w:rFonts w:ascii="David" w:hAnsi="David" w:cs="David" w:hint="eastAsia"/>
          <w:rtl/>
        </w:rPr>
        <w:t>ימים</w:t>
      </w:r>
      <w:r w:rsidRPr="00A02D36">
        <w:rPr>
          <w:rFonts w:ascii="David" w:hAnsi="David" w:cs="David"/>
          <w:rtl/>
        </w:rPr>
        <w:t xml:space="preserve"> </w:t>
      </w:r>
      <w:r w:rsidRPr="00A02D36">
        <w:rPr>
          <w:rFonts w:ascii="David" w:hAnsi="David" w:cs="David" w:hint="eastAsia"/>
          <w:rtl/>
        </w:rPr>
        <w:t>לפני</w:t>
      </w:r>
      <w:r w:rsidRPr="00A02D36">
        <w:rPr>
          <w:rFonts w:ascii="David" w:hAnsi="David" w:cs="David"/>
          <w:rtl/>
        </w:rPr>
        <w:t xml:space="preserve"> </w:t>
      </w:r>
      <w:r w:rsidRPr="00A02D36">
        <w:rPr>
          <w:rFonts w:ascii="David" w:hAnsi="David" w:cs="David" w:hint="eastAsia"/>
          <w:rtl/>
        </w:rPr>
        <w:t>כניסתו</w:t>
      </w:r>
      <w:r w:rsidRPr="00A02D36">
        <w:rPr>
          <w:rFonts w:ascii="David" w:hAnsi="David" w:cs="David"/>
          <w:rtl/>
        </w:rPr>
        <w:t xml:space="preserve"> </w:t>
      </w:r>
      <w:r w:rsidRPr="00A02D36">
        <w:rPr>
          <w:rFonts w:ascii="David" w:hAnsi="David" w:cs="David" w:hint="eastAsia"/>
          <w:rtl/>
        </w:rPr>
        <w:t>לתוקף</w:t>
      </w:r>
      <w:r w:rsidRPr="00A02D36">
        <w:rPr>
          <w:rFonts w:ascii="David" w:hAnsi="David" w:cs="David"/>
          <w:rtl/>
        </w:rPr>
        <w:t xml:space="preserve"> </w:t>
      </w:r>
      <w:r w:rsidRPr="00A02D36">
        <w:rPr>
          <w:rFonts w:ascii="David" w:hAnsi="David" w:cs="David" w:hint="eastAsia"/>
          <w:rtl/>
        </w:rPr>
        <w:t>של</w:t>
      </w:r>
      <w:r w:rsidRPr="00A02D36">
        <w:rPr>
          <w:rFonts w:ascii="David" w:hAnsi="David" w:cs="David"/>
          <w:rtl/>
        </w:rPr>
        <w:t xml:space="preserve"> </w:t>
      </w:r>
      <w:r w:rsidRPr="00A02D36">
        <w:rPr>
          <w:rFonts w:ascii="David" w:hAnsi="David" w:cs="David" w:hint="eastAsia"/>
          <w:rtl/>
        </w:rPr>
        <w:t>כל</w:t>
      </w:r>
      <w:r w:rsidRPr="00A02D36">
        <w:rPr>
          <w:rFonts w:ascii="David" w:hAnsi="David" w:cs="David"/>
          <w:rtl/>
        </w:rPr>
        <w:t xml:space="preserve"> </w:t>
      </w:r>
      <w:r w:rsidRPr="00A02D36">
        <w:rPr>
          <w:rFonts w:ascii="David" w:hAnsi="David" w:cs="David" w:hint="eastAsia"/>
          <w:rtl/>
        </w:rPr>
        <w:t>שינוי</w:t>
      </w:r>
      <w:r w:rsidR="00F41861" w:rsidRPr="00A02D36">
        <w:rPr>
          <w:rFonts w:ascii="David" w:hAnsi="David" w:cs="David"/>
          <w:rtl/>
        </w:rPr>
        <w:t>.</w:t>
      </w:r>
    </w:p>
    <w:p w14:paraId="1F5D800F" w14:textId="77777777" w:rsidR="00072CD1" w:rsidRPr="00097E38" w:rsidRDefault="00072CD1" w:rsidP="00502FD2">
      <w:pPr>
        <w:numPr>
          <w:ilvl w:val="2"/>
          <w:numId w:val="199"/>
        </w:numPr>
        <w:spacing w:before="120" w:after="120" w:line="360" w:lineRule="auto"/>
        <w:ind w:left="1274" w:hanging="708"/>
        <w:contextualSpacing/>
        <w:jc w:val="both"/>
        <w:rPr>
          <w:rFonts w:ascii="David" w:hAnsi="David" w:cs="David"/>
        </w:rPr>
      </w:pPr>
      <w:r w:rsidRPr="00097E38">
        <w:rPr>
          <w:rFonts w:ascii="David" w:hAnsi="David" w:cs="David" w:hint="eastAsia"/>
          <w:rtl/>
        </w:rPr>
        <w:t>החזרים</w:t>
      </w:r>
      <w:r w:rsidRPr="00097E38">
        <w:rPr>
          <w:rFonts w:ascii="David" w:hAnsi="David" w:cs="David"/>
          <w:rtl/>
        </w:rPr>
        <w:t xml:space="preserve"> </w:t>
      </w:r>
      <w:r w:rsidRPr="00097E38">
        <w:rPr>
          <w:rFonts w:ascii="David" w:hAnsi="David" w:cs="David" w:hint="eastAsia"/>
          <w:rtl/>
        </w:rPr>
        <w:t>בכסף</w:t>
      </w:r>
      <w:r w:rsidRPr="00097E38">
        <w:rPr>
          <w:rFonts w:ascii="David" w:hAnsi="David" w:cs="David"/>
          <w:rtl/>
        </w:rPr>
        <w:t xml:space="preserve"> </w:t>
      </w:r>
      <w:r w:rsidRPr="00097E38">
        <w:rPr>
          <w:rFonts w:ascii="David" w:hAnsi="David" w:cs="David" w:hint="eastAsia"/>
          <w:rtl/>
        </w:rPr>
        <w:t>ובשווי</w:t>
      </w:r>
      <w:r w:rsidRPr="00097E38">
        <w:rPr>
          <w:rFonts w:ascii="David" w:hAnsi="David" w:cs="David"/>
          <w:rtl/>
        </w:rPr>
        <w:t xml:space="preserve"> </w:t>
      </w:r>
      <w:r w:rsidRPr="00097E38">
        <w:rPr>
          <w:rFonts w:ascii="David" w:hAnsi="David" w:cs="David" w:hint="eastAsia"/>
          <w:rtl/>
        </w:rPr>
        <w:t>כסף</w:t>
      </w:r>
      <w:r w:rsidRPr="00097E38">
        <w:rPr>
          <w:rFonts w:ascii="David" w:hAnsi="David" w:cs="David"/>
          <w:rtl/>
        </w:rPr>
        <w:t xml:space="preserve"> </w:t>
      </w:r>
      <w:r w:rsidRPr="00097E38">
        <w:rPr>
          <w:rFonts w:ascii="David" w:hAnsi="David" w:cs="David" w:hint="eastAsia"/>
          <w:rtl/>
        </w:rPr>
        <w:t>ליצרנים</w:t>
      </w:r>
      <w:r w:rsidRPr="00097E38">
        <w:rPr>
          <w:rFonts w:ascii="David" w:hAnsi="David" w:cs="David"/>
          <w:rtl/>
        </w:rPr>
        <w:t xml:space="preserve"> </w:t>
      </w:r>
      <w:r w:rsidRPr="00097E38">
        <w:rPr>
          <w:rFonts w:ascii="David" w:hAnsi="David" w:cs="David" w:hint="eastAsia"/>
          <w:rtl/>
        </w:rPr>
        <w:t>ויבואנים</w:t>
      </w:r>
      <w:r w:rsidRPr="00097E38">
        <w:rPr>
          <w:rFonts w:ascii="David" w:hAnsi="David" w:cs="David"/>
          <w:rtl/>
        </w:rPr>
        <w:t>.</w:t>
      </w:r>
    </w:p>
    <w:p w14:paraId="61067CBD" w14:textId="77777777" w:rsidR="00072CD1" w:rsidRPr="00097E38" w:rsidRDefault="00072CD1" w:rsidP="00502FD2">
      <w:pPr>
        <w:numPr>
          <w:ilvl w:val="2"/>
          <w:numId w:val="199"/>
        </w:numPr>
        <w:spacing w:before="120" w:after="120" w:line="360" w:lineRule="auto"/>
        <w:ind w:left="1274" w:hanging="708"/>
        <w:contextualSpacing/>
        <w:jc w:val="both"/>
        <w:rPr>
          <w:rFonts w:ascii="David" w:hAnsi="David" w:cs="David"/>
        </w:rPr>
      </w:pPr>
      <w:r w:rsidRPr="00097E38">
        <w:rPr>
          <w:rFonts w:ascii="David" w:hAnsi="David" w:cs="David" w:hint="eastAsia"/>
          <w:rtl/>
        </w:rPr>
        <w:t>בהתאם</w:t>
      </w:r>
      <w:r w:rsidRPr="00097E38">
        <w:rPr>
          <w:rFonts w:ascii="David" w:hAnsi="David" w:cs="David"/>
          <w:rtl/>
        </w:rPr>
        <w:t xml:space="preserve"> לחוק, אסיפת יצרנים ויבואנים רשאית לבטל החלטת גוף יישום מוכר לעניין סכום העלויות שיממנו יצרנים ויבואנים שהתקשרו עמו לפי סעיף 8(ב), אם מצאה שסכום זה חורג מהסביר לשם קיום חובות יצרנים ויבואנים לפי חוק זה</w:t>
      </w:r>
      <w:r w:rsidRPr="00097E38">
        <w:rPr>
          <w:rFonts w:ascii="David" w:hAnsi="David" w:cs="David"/>
        </w:rPr>
        <w:t>;</w:t>
      </w:r>
    </w:p>
    <w:p w14:paraId="2DD9BF3F" w14:textId="77777777" w:rsidR="00AC070D" w:rsidRPr="00097E38" w:rsidRDefault="00AC070D" w:rsidP="00502FD2">
      <w:pPr>
        <w:pStyle w:val="ListParagraph"/>
        <w:numPr>
          <w:ilvl w:val="1"/>
          <w:numId w:val="199"/>
        </w:numPr>
        <w:spacing w:before="240" w:after="120" w:line="360" w:lineRule="auto"/>
        <w:ind w:left="368"/>
        <w:jc w:val="both"/>
        <w:rPr>
          <w:rFonts w:ascii="David" w:hAnsi="David" w:cs="David"/>
          <w:rtl/>
        </w:rPr>
      </w:pPr>
      <w:r w:rsidRPr="00097E38">
        <w:rPr>
          <w:rFonts w:ascii="David" w:hAnsi="David" w:cs="David" w:hint="eastAsia"/>
          <w:rtl/>
        </w:rPr>
        <w:t>פרוטוקול</w:t>
      </w:r>
      <w:r w:rsidRPr="00097E38">
        <w:rPr>
          <w:rFonts w:ascii="David" w:hAnsi="David" w:cs="David"/>
          <w:rtl/>
        </w:rPr>
        <w:t xml:space="preserve"> אספת יצרנים ויבואנים:</w:t>
      </w:r>
    </w:p>
    <w:p w14:paraId="158AACC1" w14:textId="77777777" w:rsidR="00AC070D" w:rsidRPr="00097E38" w:rsidRDefault="00AC070D" w:rsidP="00502FD2">
      <w:pPr>
        <w:numPr>
          <w:ilvl w:val="2"/>
          <w:numId w:val="199"/>
        </w:numPr>
        <w:spacing w:before="120" w:after="120" w:line="360" w:lineRule="auto"/>
        <w:ind w:left="1274" w:hanging="708"/>
        <w:contextualSpacing/>
        <w:jc w:val="both"/>
        <w:rPr>
          <w:rFonts w:ascii="David" w:hAnsi="David" w:cs="David"/>
          <w:rtl/>
        </w:rPr>
      </w:pPr>
      <w:r w:rsidRPr="00097E38">
        <w:rPr>
          <w:rFonts w:ascii="David" w:hAnsi="David" w:cs="David" w:hint="eastAsia"/>
          <w:rtl/>
        </w:rPr>
        <w:t>בכל</w:t>
      </w:r>
      <w:r w:rsidRPr="00097E38">
        <w:rPr>
          <w:rFonts w:ascii="David" w:hAnsi="David" w:cs="David"/>
          <w:rtl/>
        </w:rPr>
        <w:t xml:space="preserve"> </w:t>
      </w:r>
      <w:r w:rsidRPr="00097E38">
        <w:rPr>
          <w:rFonts w:ascii="David" w:hAnsi="David" w:cs="David" w:hint="eastAsia"/>
          <w:rtl/>
        </w:rPr>
        <w:t>אספת</w:t>
      </w:r>
      <w:r w:rsidRPr="00097E38">
        <w:rPr>
          <w:rFonts w:ascii="David" w:hAnsi="David" w:cs="David"/>
          <w:rtl/>
        </w:rPr>
        <w:t xml:space="preserve"> </w:t>
      </w:r>
      <w:r w:rsidRPr="00097E38">
        <w:rPr>
          <w:rFonts w:ascii="David" w:hAnsi="David" w:cs="David" w:hint="eastAsia"/>
          <w:rtl/>
        </w:rPr>
        <w:t>יצרנים</w:t>
      </w:r>
      <w:r w:rsidRPr="00097E38">
        <w:rPr>
          <w:rFonts w:ascii="David" w:hAnsi="David" w:cs="David"/>
          <w:rtl/>
        </w:rPr>
        <w:t xml:space="preserve"> </w:t>
      </w:r>
      <w:r w:rsidRPr="00097E38">
        <w:rPr>
          <w:rFonts w:ascii="David" w:hAnsi="David" w:cs="David" w:hint="eastAsia"/>
          <w:rtl/>
        </w:rPr>
        <w:t>ויבואנים</w:t>
      </w:r>
      <w:r w:rsidRPr="00097E38">
        <w:rPr>
          <w:rFonts w:ascii="David" w:hAnsi="David" w:cs="David"/>
          <w:rtl/>
        </w:rPr>
        <w:t xml:space="preserve"> </w:t>
      </w:r>
      <w:r w:rsidRPr="00097E38">
        <w:rPr>
          <w:rFonts w:ascii="David" w:hAnsi="David" w:cs="David" w:hint="eastAsia"/>
          <w:rtl/>
        </w:rPr>
        <w:t>ירשם</w:t>
      </w:r>
      <w:r w:rsidRPr="00097E38">
        <w:rPr>
          <w:rFonts w:ascii="David" w:hAnsi="David" w:cs="David"/>
          <w:rtl/>
        </w:rPr>
        <w:t xml:space="preserve"> </w:t>
      </w:r>
      <w:r w:rsidRPr="00097E38">
        <w:rPr>
          <w:rFonts w:ascii="David" w:hAnsi="David" w:cs="David" w:hint="eastAsia"/>
          <w:rtl/>
        </w:rPr>
        <w:t>פרוטוקול</w:t>
      </w:r>
      <w:r w:rsidRPr="00097E38">
        <w:rPr>
          <w:rFonts w:ascii="David" w:hAnsi="David" w:cs="David"/>
          <w:rtl/>
        </w:rPr>
        <w:t xml:space="preserve">. </w:t>
      </w:r>
    </w:p>
    <w:p w14:paraId="04122BED" w14:textId="77777777" w:rsidR="00AC070D" w:rsidRPr="00097E38" w:rsidRDefault="00AC070D" w:rsidP="00502FD2">
      <w:pPr>
        <w:numPr>
          <w:ilvl w:val="2"/>
          <w:numId w:val="199"/>
        </w:numPr>
        <w:spacing w:before="120" w:after="120" w:line="360" w:lineRule="auto"/>
        <w:ind w:left="1274" w:hanging="708"/>
        <w:contextualSpacing/>
        <w:jc w:val="both"/>
        <w:rPr>
          <w:rFonts w:ascii="David" w:hAnsi="David" w:cs="David"/>
          <w:rtl/>
        </w:rPr>
      </w:pPr>
      <w:r w:rsidRPr="00097E38">
        <w:rPr>
          <w:rFonts w:ascii="David" w:hAnsi="David" w:cs="David"/>
          <w:rtl/>
        </w:rPr>
        <w:t>בפרוטוקול יפורטו שמותיהם המלאים של הנוכחים ותפקידם.</w:t>
      </w:r>
    </w:p>
    <w:p w14:paraId="482BE556" w14:textId="77777777" w:rsidR="00AC070D" w:rsidRPr="00097E38" w:rsidRDefault="00AC070D" w:rsidP="00502FD2">
      <w:pPr>
        <w:numPr>
          <w:ilvl w:val="2"/>
          <w:numId w:val="199"/>
        </w:numPr>
        <w:spacing w:before="120" w:after="120" w:line="360" w:lineRule="auto"/>
        <w:ind w:left="1274" w:hanging="708"/>
        <w:contextualSpacing/>
        <w:jc w:val="both"/>
        <w:rPr>
          <w:rFonts w:ascii="David" w:hAnsi="David" w:cs="David"/>
          <w:rtl/>
        </w:rPr>
      </w:pPr>
      <w:r w:rsidRPr="00097E38">
        <w:rPr>
          <w:rFonts w:ascii="David" w:hAnsi="David" w:cs="David"/>
          <w:rtl/>
        </w:rPr>
        <w:lastRenderedPageBreak/>
        <w:t xml:space="preserve">הפרוטוקול ישקף את מהלך הדברים שנדונו בישיבה ויפורטו בו עיקרי הדברים כפי שבאו לידי ביטוי בישיבה, וכן נוסחן של ההחלטות שהתקבלו בישיבה; בהחלטות שלא התקבלו פה אחד, יצוין הרוב בו התקבלו, לרבות ציון שמותיהם של התומכים, המתנגדים והנמנעים. </w:t>
      </w:r>
    </w:p>
    <w:p w14:paraId="5709DD99" w14:textId="626E1D8C" w:rsidR="00AC070D" w:rsidRPr="00097E38" w:rsidRDefault="00AC070D" w:rsidP="00502FD2">
      <w:pPr>
        <w:numPr>
          <w:ilvl w:val="2"/>
          <w:numId w:val="199"/>
        </w:numPr>
        <w:spacing w:before="120" w:after="120" w:line="360" w:lineRule="auto"/>
        <w:ind w:left="1274" w:hanging="708"/>
        <w:contextualSpacing/>
        <w:jc w:val="both"/>
        <w:rPr>
          <w:rFonts w:ascii="David" w:hAnsi="David" w:cs="David"/>
          <w:rtl/>
        </w:rPr>
      </w:pPr>
      <w:r w:rsidRPr="00097E38">
        <w:rPr>
          <w:rFonts w:ascii="David" w:hAnsi="David" w:cs="David"/>
          <w:rtl/>
        </w:rPr>
        <w:t xml:space="preserve">בסמוך לאחר ישיבת </w:t>
      </w:r>
      <w:r w:rsidRPr="00097E38">
        <w:rPr>
          <w:rFonts w:ascii="David" w:hAnsi="David" w:cs="David" w:hint="eastAsia"/>
          <w:rtl/>
        </w:rPr>
        <w:t>אספת</w:t>
      </w:r>
      <w:r w:rsidRPr="00097E38">
        <w:rPr>
          <w:rFonts w:ascii="David" w:hAnsi="David" w:cs="David"/>
          <w:rtl/>
        </w:rPr>
        <w:t xml:space="preserve"> היבואנים, יופץ הפרוטוקול לכל </w:t>
      </w:r>
      <w:r w:rsidRPr="00097E38">
        <w:rPr>
          <w:rFonts w:ascii="David" w:hAnsi="David" w:cs="David" w:hint="eastAsia"/>
          <w:rtl/>
        </w:rPr>
        <w:t>היצרנים</w:t>
      </w:r>
      <w:r w:rsidRPr="00097E38">
        <w:rPr>
          <w:rFonts w:ascii="David" w:hAnsi="David" w:cs="David"/>
          <w:rtl/>
        </w:rPr>
        <w:t xml:space="preserve"> </w:t>
      </w:r>
      <w:r w:rsidRPr="00097E38">
        <w:rPr>
          <w:rFonts w:ascii="David" w:hAnsi="David" w:cs="David" w:hint="eastAsia"/>
          <w:rtl/>
        </w:rPr>
        <w:t>והיבואנים</w:t>
      </w:r>
      <w:r w:rsidRPr="00097E38">
        <w:rPr>
          <w:rFonts w:ascii="David" w:hAnsi="David" w:cs="David"/>
          <w:rtl/>
        </w:rPr>
        <w:t xml:space="preserve"> </w:t>
      </w:r>
      <w:r w:rsidRPr="00097E38">
        <w:rPr>
          <w:rFonts w:ascii="David" w:hAnsi="David" w:cs="David" w:hint="eastAsia"/>
          <w:rtl/>
        </w:rPr>
        <w:t>ולמנהל</w:t>
      </w:r>
      <w:r w:rsidRPr="00097E38">
        <w:rPr>
          <w:rFonts w:ascii="David" w:hAnsi="David" w:cs="David"/>
          <w:rtl/>
        </w:rPr>
        <w:t xml:space="preserve"> </w:t>
      </w:r>
      <w:r w:rsidRPr="00097E38">
        <w:rPr>
          <w:rFonts w:ascii="David" w:hAnsi="David" w:cs="David" w:hint="eastAsia"/>
          <w:rtl/>
        </w:rPr>
        <w:t>מכוח</w:t>
      </w:r>
      <w:r w:rsidRPr="00097E38">
        <w:rPr>
          <w:rFonts w:ascii="David" w:hAnsi="David" w:cs="David"/>
          <w:rtl/>
        </w:rPr>
        <w:t xml:space="preserve"> </w:t>
      </w:r>
      <w:r w:rsidRPr="00097E38">
        <w:rPr>
          <w:rFonts w:ascii="David" w:hAnsi="David" w:cs="David" w:hint="eastAsia"/>
          <w:rtl/>
        </w:rPr>
        <w:t>החוק</w:t>
      </w:r>
      <w:r w:rsidR="002942FB">
        <w:rPr>
          <w:rFonts w:ascii="David" w:hAnsi="David" w:cs="David" w:hint="cs"/>
          <w:rtl/>
        </w:rPr>
        <w:t xml:space="preserve"> ולא יאוחר מ-30 יום ממועד קיום האסיפה</w:t>
      </w:r>
      <w:r w:rsidRPr="00097E38">
        <w:rPr>
          <w:rFonts w:ascii="David" w:hAnsi="David" w:cs="David"/>
          <w:rtl/>
        </w:rPr>
        <w:t xml:space="preserve">. </w:t>
      </w:r>
    </w:p>
    <w:p w14:paraId="308709C1" w14:textId="77777777" w:rsidR="00AC070D" w:rsidRPr="00097E38" w:rsidRDefault="00AC070D" w:rsidP="00502FD2">
      <w:pPr>
        <w:numPr>
          <w:ilvl w:val="2"/>
          <w:numId w:val="199"/>
        </w:numPr>
        <w:spacing w:before="120" w:after="120" w:line="360" w:lineRule="auto"/>
        <w:ind w:left="1274" w:hanging="708"/>
        <w:contextualSpacing/>
        <w:jc w:val="both"/>
        <w:rPr>
          <w:rFonts w:ascii="David" w:hAnsi="David" w:cs="David"/>
          <w:rtl/>
        </w:rPr>
      </w:pPr>
      <w:r w:rsidRPr="00097E38">
        <w:rPr>
          <w:rFonts w:ascii="David" w:hAnsi="David" w:cs="David"/>
          <w:rtl/>
        </w:rPr>
        <w:t xml:space="preserve">הפרוטוקול המאושר, יחד עם חומר הרקע לישיבה, יישמרו אצל גוף </w:t>
      </w:r>
      <w:r w:rsidRPr="00097E38">
        <w:rPr>
          <w:rFonts w:ascii="David" w:hAnsi="David" w:cs="David" w:hint="eastAsia"/>
          <w:rtl/>
        </w:rPr>
        <w:t>היישום</w:t>
      </w:r>
      <w:r w:rsidRPr="00097E38">
        <w:rPr>
          <w:rFonts w:ascii="David" w:hAnsi="David" w:cs="David"/>
          <w:rtl/>
        </w:rPr>
        <w:t xml:space="preserve"> המוכר באמצעים דיגיטליים למשך 7 שנים ויינתנ</w:t>
      </w:r>
      <w:r w:rsidRPr="00097E38">
        <w:rPr>
          <w:rFonts w:ascii="David" w:hAnsi="David" w:cs="David" w:hint="eastAsia"/>
          <w:rtl/>
        </w:rPr>
        <w:t>ו</w:t>
      </w:r>
      <w:r w:rsidRPr="00097E38">
        <w:rPr>
          <w:rFonts w:ascii="David" w:hAnsi="David" w:cs="David"/>
          <w:rtl/>
        </w:rPr>
        <w:t xml:space="preserve"> לפי דרישה לכל יצרן ויבואן ולמנהל מכוח החוק.</w:t>
      </w:r>
      <w:r w:rsidRPr="00097E38">
        <w:rPr>
          <w:rFonts w:ascii="David" w:hAnsi="David" w:cs="David"/>
        </w:rPr>
        <w:tab/>
      </w:r>
    </w:p>
    <w:p w14:paraId="478DFC6B" w14:textId="77777777" w:rsidR="00AC070D" w:rsidRPr="00A7576D" w:rsidRDefault="00AC070D" w:rsidP="00502FD2">
      <w:pPr>
        <w:tabs>
          <w:tab w:val="right" w:pos="10040"/>
        </w:tabs>
        <w:spacing w:after="120"/>
        <w:ind w:right="180"/>
        <w:jc w:val="both"/>
        <w:rPr>
          <w:b/>
          <w:bCs/>
          <w:sz w:val="28"/>
          <w:szCs w:val="28"/>
          <w:rtl/>
        </w:rPr>
        <w:sectPr w:rsidR="00AC070D" w:rsidRPr="00A7576D" w:rsidSect="00097E38">
          <w:pgSz w:w="11906" w:h="16838" w:code="9"/>
          <w:pgMar w:top="1560" w:right="1274" w:bottom="720" w:left="720" w:header="142" w:footer="0" w:gutter="0"/>
          <w:cols w:space="708"/>
          <w:bidi/>
          <w:rtlGutter/>
          <w:docGrid w:linePitch="360"/>
        </w:sectPr>
      </w:pPr>
    </w:p>
    <w:p w14:paraId="6C646993" w14:textId="77777777" w:rsidR="00AC070D" w:rsidRDefault="00AC070D" w:rsidP="00502FD2">
      <w:pPr>
        <w:spacing w:after="0" w:line="360" w:lineRule="auto"/>
        <w:jc w:val="both"/>
        <w:rPr>
          <w:rFonts w:ascii="Times New Roman" w:eastAsia="Times New Roman" w:hAnsi="Times New Roman" w:cs="David"/>
          <w:b/>
          <w:bCs/>
          <w:sz w:val="28"/>
          <w:szCs w:val="28"/>
          <w:rtl/>
        </w:rPr>
      </w:pPr>
    </w:p>
    <w:p w14:paraId="0B8E107F" w14:textId="77777777" w:rsidR="00D976D1" w:rsidRPr="0018695B" w:rsidRDefault="00D976D1" w:rsidP="00502FD2">
      <w:pPr>
        <w:spacing w:after="0" w:line="360" w:lineRule="auto"/>
        <w:jc w:val="both"/>
        <w:rPr>
          <w:rFonts w:ascii="Times New Roman" w:eastAsia="Times New Roman" w:hAnsi="Times New Roman" w:cs="David"/>
          <w:b/>
          <w:bCs/>
          <w:sz w:val="28"/>
          <w:szCs w:val="28"/>
          <w:u w:val="single"/>
          <w:rtl/>
          <w:lang w:eastAsia="he-IL"/>
        </w:rPr>
      </w:pPr>
      <w:r w:rsidRPr="0018695B">
        <w:rPr>
          <w:rFonts w:ascii="Times New Roman" w:eastAsia="Times New Roman" w:hAnsi="Times New Roman" w:cs="David" w:hint="cs"/>
          <w:b/>
          <w:bCs/>
          <w:sz w:val="28"/>
          <w:szCs w:val="28"/>
          <w:u w:val="single"/>
          <w:rtl/>
          <w:lang w:eastAsia="he-IL"/>
        </w:rPr>
        <w:t>נספח ד'</w:t>
      </w:r>
    </w:p>
    <w:p w14:paraId="641B84DF" w14:textId="77777777" w:rsidR="00D976D1" w:rsidRPr="00D976D1" w:rsidRDefault="00D976D1" w:rsidP="0018695B">
      <w:pPr>
        <w:spacing w:after="0" w:line="360" w:lineRule="auto"/>
        <w:ind w:right="180"/>
        <w:jc w:val="both"/>
        <w:rPr>
          <w:rFonts w:ascii="David,Bold" w:eastAsia="Times New Roman" w:hAnsi="Times New Roman" w:cs="David"/>
          <w:b/>
          <w:bCs/>
          <w:sz w:val="28"/>
          <w:szCs w:val="28"/>
          <w:rtl/>
        </w:rPr>
      </w:pPr>
      <w:r w:rsidRPr="00D976D1">
        <w:rPr>
          <w:rFonts w:ascii="David,Bold" w:eastAsia="Times New Roman" w:hAnsi="Times New Roman" w:cs="David" w:hint="cs"/>
          <w:b/>
          <w:bCs/>
          <w:sz w:val="28"/>
          <w:szCs w:val="28"/>
          <w:rtl/>
        </w:rPr>
        <w:t>חוזה ל</w:t>
      </w:r>
      <w:r w:rsidR="00A40CDB">
        <w:rPr>
          <w:rFonts w:ascii="David,Bold" w:eastAsia="Times New Roman" w:hAnsi="Times New Roman" w:cs="David" w:hint="cs"/>
          <w:b/>
          <w:bCs/>
          <w:sz w:val="28"/>
          <w:szCs w:val="28"/>
          <w:rtl/>
        </w:rPr>
        <w:t>דוגמה</w:t>
      </w:r>
      <w:r w:rsidRPr="00D976D1">
        <w:rPr>
          <w:rFonts w:ascii="David,Bold" w:eastAsia="Times New Roman" w:hAnsi="Times New Roman" w:cs="David" w:hint="cs"/>
          <w:b/>
          <w:bCs/>
          <w:sz w:val="28"/>
          <w:szCs w:val="28"/>
          <w:rtl/>
        </w:rPr>
        <w:t xml:space="preserve"> להתקשרות בין גוף יישום מוכר לבין יצרן או יבואן- תוכן מינימלי נדרש </w:t>
      </w:r>
    </w:p>
    <w:p w14:paraId="0EC53A58" w14:textId="77777777" w:rsidR="00D976D1" w:rsidRPr="00D976D1" w:rsidRDefault="00D976D1" w:rsidP="00502FD2">
      <w:pPr>
        <w:tabs>
          <w:tab w:val="left" w:pos="680"/>
        </w:tabs>
        <w:spacing w:before="240" w:after="0" w:line="360" w:lineRule="auto"/>
        <w:jc w:val="both"/>
        <w:rPr>
          <w:rFonts w:ascii="Times New Roman" w:eastAsia="Times New Roman" w:hAnsi="Times New Roman" w:cs="David"/>
          <w:rtl/>
        </w:rPr>
      </w:pPr>
      <w:r w:rsidRPr="00D976D1">
        <w:rPr>
          <w:rFonts w:ascii="Times New Roman" w:eastAsia="Times New Roman" w:hAnsi="Times New Roman" w:cs="David" w:hint="cs"/>
          <w:rtl/>
        </w:rPr>
        <w:t>על חוזה לדוגמה להתקשרות בין גוף יישום מוכר לבין יצרן או יבואן, כדרישות מינימום, לכלול התייחסות לנושאים ולסעיפים המפורטים להלן:</w:t>
      </w:r>
    </w:p>
    <w:p w14:paraId="2EDEA535" w14:textId="77777777" w:rsidR="00BD03F5" w:rsidRPr="00097E38" w:rsidRDefault="00BD03F5" w:rsidP="00502FD2">
      <w:pPr>
        <w:pStyle w:val="11"/>
        <w:numPr>
          <w:ilvl w:val="0"/>
          <w:numId w:val="29"/>
        </w:numPr>
        <w:tabs>
          <w:tab w:val="left" w:pos="680"/>
        </w:tabs>
        <w:spacing w:before="240" w:after="0" w:line="360" w:lineRule="auto"/>
        <w:jc w:val="both"/>
        <w:rPr>
          <w:rFonts w:ascii="Times New Roman" w:eastAsia="Times New Roman" w:hAnsi="Times New Roman" w:cs="David"/>
          <w:kern w:val="0"/>
          <w:rtl/>
          <w14:ligatures w14:val="none"/>
        </w:rPr>
      </w:pPr>
      <w:r w:rsidRPr="00097E38">
        <w:rPr>
          <w:rFonts w:ascii="Times New Roman" w:eastAsia="Times New Roman" w:hAnsi="Times New Roman" w:cs="David"/>
          <w:b/>
          <w:bCs/>
          <w:kern w:val="0"/>
          <w:rtl/>
          <w14:ligatures w14:val="none"/>
        </w:rPr>
        <w:t xml:space="preserve">הגדרות: </w:t>
      </w:r>
      <w:r w:rsidRPr="00097E38">
        <w:rPr>
          <w:rFonts w:ascii="Times New Roman" w:eastAsia="Times New Roman" w:hAnsi="Times New Roman" w:cs="David"/>
          <w:kern w:val="0"/>
          <w:rtl/>
          <w14:ligatures w14:val="none"/>
        </w:rPr>
        <w:t>הגדרת המונחים הבאים תהיה כהגדרתם בחוק (ניתן גם לצרפם כנספח להסכם): גוף יישום מוכר; ציוד חשמלי ואלקטרוני; סוללה או מצבר; סוללה או מצבר ניידים; פסולת ציוד חשמלי ואלקטרוני; פסולת ציוד וסוללות; פסולת ציוד וסוללות מהמגזר הביתי ושאינה מהמגזר הביתי; מנהל; יבואן; יבואן סוללות; יבואן ציוד חשמלי ואלקטרוני; יצרן; יצרן סוללות; יצרן ציוד חשמלי ואלקטרוני; מרכז לפסולת ציוד וסוללות; מוקד איסוף; שימוש חוזר והכנה לשימוש חוזר; מרכז הכנה לשימוש חוזר; מרכז איסוף; מרכז מיון; מחזור ומחזור מוכר; השבה והשבה מוכרת; קבוצת סיווג; התוספת הראשונה לחוק;</w:t>
      </w:r>
    </w:p>
    <w:p w14:paraId="460386AA" w14:textId="77777777" w:rsidR="00D976D1" w:rsidRPr="00D976D1" w:rsidRDefault="00D976D1" w:rsidP="00502FD2">
      <w:pPr>
        <w:numPr>
          <w:ilvl w:val="0"/>
          <w:numId w:val="29"/>
        </w:numPr>
        <w:tabs>
          <w:tab w:val="left" w:pos="680"/>
        </w:tabs>
        <w:spacing w:before="240" w:after="0" w:line="360" w:lineRule="auto"/>
        <w:jc w:val="both"/>
        <w:rPr>
          <w:rFonts w:ascii="Times New Roman" w:eastAsia="Times New Roman" w:hAnsi="Times New Roman" w:cs="David"/>
        </w:rPr>
      </w:pPr>
      <w:r w:rsidRPr="00D976D1">
        <w:rPr>
          <w:rFonts w:ascii="Times New Roman" w:eastAsia="Times New Roman" w:hAnsi="Times New Roman" w:cs="David" w:hint="cs"/>
          <w:b/>
          <w:bCs/>
          <w:rtl/>
        </w:rPr>
        <w:t xml:space="preserve">פירוט הוראות החוק הרלוונטיות </w:t>
      </w:r>
      <w:r w:rsidRPr="00D976D1">
        <w:rPr>
          <w:rFonts w:ascii="Times New Roman" w:eastAsia="Times New Roman" w:hAnsi="Times New Roman" w:cs="David"/>
          <w:b/>
          <w:bCs/>
          <w:rtl/>
        </w:rPr>
        <w:t>–</w:t>
      </w:r>
      <w:r w:rsidRPr="00D976D1">
        <w:rPr>
          <w:rFonts w:ascii="Times New Roman" w:eastAsia="Times New Roman" w:hAnsi="Times New Roman" w:cs="David" w:hint="cs"/>
          <w:b/>
          <w:bCs/>
          <w:rtl/>
        </w:rPr>
        <w:t xml:space="preserve"> חלק מקדמי או נספח</w:t>
      </w:r>
      <w:r w:rsidRPr="00D976D1">
        <w:rPr>
          <w:rFonts w:ascii="Times New Roman" w:eastAsia="Times New Roman" w:hAnsi="Times New Roman" w:cs="David" w:hint="cs"/>
          <w:rtl/>
        </w:rPr>
        <w:t>: חלק מקדמי או נספח המפרט את סעיפי החוק הרלוונטיים ליחסי הגומלין בין יצרנים ויבואנים לבין גוף היישום המוכר, כמפורט להלן. יצרן או יבואן יאשר בחוזה, כתנאי להתקשרות, כי קרא והבין את ההוראות הרלוונטיות והחובות הנובעות מהם.</w:t>
      </w:r>
    </w:p>
    <w:p w14:paraId="1051FA2F" w14:textId="77777777" w:rsidR="00D976D1" w:rsidRPr="00D976D1" w:rsidRDefault="00D976D1" w:rsidP="00502FD2">
      <w:pPr>
        <w:numPr>
          <w:ilvl w:val="0"/>
          <w:numId w:val="29"/>
        </w:numPr>
        <w:tabs>
          <w:tab w:val="left" w:pos="680"/>
        </w:tabs>
        <w:spacing w:before="240" w:after="0" w:line="360" w:lineRule="auto"/>
        <w:jc w:val="both"/>
        <w:rPr>
          <w:rFonts w:ascii="Times New Roman" w:eastAsia="Times New Roman" w:hAnsi="Times New Roman" w:cs="David"/>
          <w:b/>
          <w:bCs/>
          <w:rtl/>
        </w:rPr>
      </w:pPr>
      <w:r w:rsidRPr="00D976D1">
        <w:rPr>
          <w:rFonts w:ascii="Times New Roman" w:eastAsia="Times New Roman" w:hAnsi="Times New Roman" w:cs="David" w:hint="cs"/>
          <w:b/>
          <w:bCs/>
          <w:rtl/>
        </w:rPr>
        <w:t>להלן פירוט סעיפי החוק המינימליים שיש לפרט:</w:t>
      </w:r>
    </w:p>
    <w:p w14:paraId="33F7890F" w14:textId="77777777" w:rsidR="00D976D1" w:rsidRPr="00D976D1" w:rsidRDefault="00D976D1" w:rsidP="00502FD2">
      <w:pPr>
        <w:spacing w:before="240"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חובות/הוראות מהותיות: סעיפים 8; 17(א)(1); 18; 21(א); 21(ח); 23; 61(ב); 65(ב).</w:t>
      </w:r>
    </w:p>
    <w:p w14:paraId="3A51CFD4" w14:textId="77777777" w:rsidR="00D976D1" w:rsidRPr="00D976D1" w:rsidRDefault="00D976D1" w:rsidP="00502FD2">
      <w:pPr>
        <w:spacing w:before="240"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 xml:space="preserve">פירוט סנקציות רלוונטיות לפי החוק: </w:t>
      </w:r>
    </w:p>
    <w:p w14:paraId="6F9EC783" w14:textId="1C16BC5A" w:rsidR="00D976D1" w:rsidRPr="00D976D1" w:rsidRDefault="00D976D1" w:rsidP="00502FD2">
      <w:pPr>
        <w:spacing w:before="240"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עונשין: סעיפים 43(ב)(1), 43(ב)(2),43(ב)(5), ו- 43(ב)(6), ציון העונש של מאסר שישה חודשים או קנס הקבוע בסעיף 61(א)(3) לחוק העונשין ואם הוא תאגיד כפל קנס; סעיף 43(ג)(1) וציון העונש של מאסר שנה או קנס הקבוע בסעיף 61(א)(4) לחוק העונשין ואם הוא תאגיד- כפל קנס; סעיף 44 לעניין אחריות נושא משרה בתאגיד וציון הקנס הקבוע בסעיף 61(א)(3) בחוק העונשין;</w:t>
      </w:r>
    </w:p>
    <w:p w14:paraId="3958E214" w14:textId="0D5D7707" w:rsidR="00D976D1" w:rsidRPr="00D976D1" w:rsidRDefault="00D976D1" w:rsidP="00502FD2">
      <w:pPr>
        <w:spacing w:before="240"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 xml:space="preserve">עיצום כספי: </w:t>
      </w:r>
      <w:r w:rsidR="00BD03F5" w:rsidRPr="00BD03F5">
        <w:rPr>
          <w:rFonts w:ascii="Times New Roman" w:eastAsia="Times New Roman" w:hAnsi="Times New Roman" w:cs="David"/>
          <w:rtl/>
        </w:rPr>
        <w:t>סעיפים 46(ב)(1), 46(ב)(2), סעיף 46(ב)(6) (לעניין הוראות סעיפי העונשין לעיל ציון גובה העיצום של 80,750 ₪ ליחיד ו-161,400 ₪ לתאגיד).</w:t>
      </w:r>
    </w:p>
    <w:p w14:paraId="21E5EBEA" w14:textId="44536343" w:rsidR="00D976D1" w:rsidRPr="00D976D1" w:rsidRDefault="00D976D1" w:rsidP="00502FD2">
      <w:pPr>
        <w:spacing w:before="240"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 xml:space="preserve">סעיף 46(ה) וגובה עיצום </w:t>
      </w:r>
      <w:r w:rsidR="00BD03F5" w:rsidRPr="00BD03F5">
        <w:rPr>
          <w:rFonts w:ascii="Times New Roman" w:eastAsia="Times New Roman" w:hAnsi="Times New Roman" w:cs="David"/>
          <w:rtl/>
        </w:rPr>
        <w:t xml:space="preserve">של 3,250 ₪ לכל טון פסולת ציוד וסוללות שלא לפי היעד. </w:t>
      </w:r>
      <w:r w:rsidRPr="00D976D1">
        <w:rPr>
          <w:rFonts w:ascii="Times New Roman" w:eastAsia="Times New Roman" w:hAnsi="Times New Roman" w:cs="David" w:hint="cs"/>
          <w:rtl/>
        </w:rPr>
        <w:t xml:space="preserve"> </w:t>
      </w:r>
      <w:r w:rsidRPr="00D976D1">
        <w:rPr>
          <w:rFonts w:ascii="Times New Roman" w:eastAsia="Times New Roman" w:hAnsi="Times New Roman" w:cs="David"/>
          <w:rtl/>
        </w:rPr>
        <w:br w:type="page"/>
      </w:r>
    </w:p>
    <w:p w14:paraId="0C9830E6" w14:textId="77777777" w:rsidR="00D976D1" w:rsidRPr="00D976D1" w:rsidRDefault="00D976D1" w:rsidP="00502FD2">
      <w:pPr>
        <w:numPr>
          <w:ilvl w:val="0"/>
          <w:numId w:val="29"/>
        </w:numPr>
        <w:tabs>
          <w:tab w:val="left" w:pos="680"/>
        </w:tabs>
        <w:spacing w:before="240" w:after="0" w:line="360" w:lineRule="auto"/>
        <w:jc w:val="both"/>
        <w:rPr>
          <w:rFonts w:ascii="Times New Roman" w:eastAsia="Times New Roman" w:hAnsi="Times New Roman" w:cs="David"/>
        </w:rPr>
      </w:pPr>
      <w:r w:rsidRPr="00D976D1">
        <w:rPr>
          <w:rFonts w:ascii="Times New Roman" w:eastAsia="Times New Roman" w:hAnsi="Times New Roman" w:cs="David" w:hint="cs"/>
          <w:b/>
          <w:bCs/>
          <w:rtl/>
        </w:rPr>
        <w:lastRenderedPageBreak/>
        <w:t>הוראות בחוזה</w:t>
      </w:r>
      <w:r w:rsidRPr="00D976D1">
        <w:rPr>
          <w:rFonts w:ascii="Times New Roman" w:eastAsia="Times New Roman" w:hAnsi="Times New Roman" w:cs="David" w:hint="cs"/>
          <w:rtl/>
        </w:rPr>
        <w:t xml:space="preserve">: </w:t>
      </w:r>
    </w:p>
    <w:p w14:paraId="4598A692" w14:textId="77777777" w:rsidR="00D976D1" w:rsidRPr="00D976D1" w:rsidRDefault="00D976D1" w:rsidP="00502FD2">
      <w:pPr>
        <w:numPr>
          <w:ilvl w:val="0"/>
          <w:numId w:val="30"/>
        </w:numPr>
        <w:tabs>
          <w:tab w:val="left" w:pos="698"/>
        </w:tabs>
        <w:spacing w:before="12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מטרת ההתקשרות בהתאם להוראות סעיף 8(א) לחוק והתחייבות גוף יישום מוכר לקיים חובותיו, כמוגדר בסעיף 17(א) לחוק;</w:t>
      </w:r>
    </w:p>
    <w:p w14:paraId="0C3AFFAA" w14:textId="77777777" w:rsidR="00D976D1" w:rsidRPr="00D976D1" w:rsidRDefault="00D976D1" w:rsidP="00502FD2">
      <w:pPr>
        <w:numPr>
          <w:ilvl w:val="0"/>
          <w:numId w:val="30"/>
        </w:numPr>
        <w:tabs>
          <w:tab w:val="left" w:pos="698"/>
        </w:tabs>
        <w:spacing w:before="12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 xml:space="preserve">חובת מימון של יצרן או יבואן בהתאם להוראות סעיף 8(ב); </w:t>
      </w:r>
    </w:p>
    <w:p w14:paraId="4E6EE151" w14:textId="77777777" w:rsidR="00D976D1" w:rsidRPr="00D976D1" w:rsidRDefault="00D976D1" w:rsidP="00502FD2">
      <w:pPr>
        <w:numPr>
          <w:ilvl w:val="0"/>
          <w:numId w:val="30"/>
        </w:numPr>
        <w:tabs>
          <w:tab w:val="left" w:pos="698"/>
        </w:tabs>
        <w:spacing w:before="12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חובת יצרן או יבואן לנהל רישום מלא ומפורט של המידע האמור בסעיף 5(א)(1) לחוק, בהתאם להוראות סעיף 6(א) לחוק;</w:t>
      </w:r>
    </w:p>
    <w:p w14:paraId="0EC6C1FC" w14:textId="77777777" w:rsidR="00D976D1" w:rsidRPr="00D976D1" w:rsidRDefault="00D976D1" w:rsidP="00502FD2">
      <w:pPr>
        <w:numPr>
          <w:ilvl w:val="0"/>
          <w:numId w:val="30"/>
        </w:numPr>
        <w:tabs>
          <w:tab w:val="left" w:pos="698"/>
        </w:tabs>
        <w:spacing w:before="12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הגדרת חובה על יצרן או יבואן להעביר את המידע הכלול בסעיף 5(א)(1) אל גוף היישום המוכר, והגדרת פורמט הדיווח, הגדרת מכירה לרבות מכירה שלא בתמורה (כגון: קונסיגנציה ומבצעי 1+1) וההתאמה לניהול ספרי המלאי אצל יצרן/יבואן, אופן העברת המידע ומועדי הדיווח ודרך הבקרה על דיווח כאמור;</w:t>
      </w:r>
    </w:p>
    <w:p w14:paraId="7A0CA70D" w14:textId="316D4A27" w:rsidR="00D976D1" w:rsidRPr="00D976D1" w:rsidRDefault="00D976D1" w:rsidP="00502FD2">
      <w:pPr>
        <w:numPr>
          <w:ilvl w:val="0"/>
          <w:numId w:val="30"/>
        </w:numPr>
        <w:tabs>
          <w:tab w:val="left" w:pos="698"/>
        </w:tabs>
        <w:spacing w:before="12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eastAsia"/>
          <w:rtl/>
          <w:lang w:eastAsia="he-IL"/>
        </w:rPr>
        <w:t>הגדרת</w:t>
      </w:r>
      <w:r w:rsidRPr="00D976D1">
        <w:rPr>
          <w:rFonts w:ascii="Times New Roman" w:eastAsia="Times New Roman" w:hAnsi="Times New Roman" w:cs="David"/>
          <w:rtl/>
          <w:lang w:eastAsia="he-IL"/>
        </w:rPr>
        <w:t xml:space="preserve">/קביעת </w:t>
      </w:r>
      <w:r w:rsidRPr="00D976D1">
        <w:rPr>
          <w:rFonts w:ascii="Times New Roman" w:eastAsia="Times New Roman" w:hAnsi="Times New Roman" w:cs="David" w:hint="eastAsia"/>
          <w:rtl/>
          <w:lang w:eastAsia="he-IL"/>
        </w:rPr>
        <w:t>מועדי</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התשלום</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לגוף</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היישום</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המוכר</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ואופן</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התשלום</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הגדרת</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אופן</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חישוב</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התשלומים</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או</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הפנייה</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למקום</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בו</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נקבע</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אופן</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התשלום</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כפי</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שמתעדכן</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מעת</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לעת</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על</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ידי</w:t>
      </w:r>
      <w:r w:rsidRPr="00D976D1">
        <w:rPr>
          <w:rFonts w:ascii="Times New Roman" w:eastAsia="Times New Roman" w:hAnsi="Times New Roman" w:cs="David"/>
          <w:rtl/>
          <w:lang w:eastAsia="he-IL"/>
        </w:rPr>
        <w:t xml:space="preserve"> גוף היישום המוכר; </w:t>
      </w:r>
      <w:r w:rsidR="00BD03F5" w:rsidRPr="00097E38">
        <w:rPr>
          <w:rFonts w:ascii="Times New Roman" w:eastAsia="Times New Roman" w:hAnsi="Times New Roman" w:cs="David" w:hint="eastAsia"/>
          <w:rtl/>
          <w:lang w:eastAsia="he-IL"/>
        </w:rPr>
        <w:t>לרבות</w:t>
      </w:r>
      <w:r w:rsidR="00BD03F5" w:rsidRPr="00097E38">
        <w:rPr>
          <w:rFonts w:ascii="Times New Roman" w:eastAsia="Times New Roman" w:hAnsi="Times New Roman" w:cs="David"/>
          <w:rtl/>
          <w:lang w:eastAsia="he-IL"/>
        </w:rPr>
        <w:t xml:space="preserve"> </w:t>
      </w:r>
      <w:r w:rsidR="00BD03F5" w:rsidRPr="00097E38">
        <w:rPr>
          <w:rFonts w:ascii="Times New Roman" w:eastAsia="Times New Roman" w:hAnsi="Times New Roman" w:cs="David" w:hint="eastAsia"/>
          <w:rtl/>
          <w:lang w:eastAsia="he-IL"/>
        </w:rPr>
        <w:t>הגדרת</w:t>
      </w:r>
      <w:r w:rsidR="00BD03F5" w:rsidRPr="00097E38">
        <w:rPr>
          <w:rFonts w:ascii="Times New Roman" w:eastAsia="Times New Roman" w:hAnsi="Times New Roman" w:cs="David"/>
          <w:rtl/>
          <w:lang w:eastAsia="he-IL"/>
        </w:rPr>
        <w:t xml:space="preserve"> </w:t>
      </w:r>
      <w:r w:rsidR="00BD03F5" w:rsidRPr="00097E38">
        <w:rPr>
          <w:rFonts w:ascii="Times New Roman" w:eastAsia="Times New Roman" w:hAnsi="Times New Roman" w:cs="David" w:hint="eastAsia"/>
          <w:rtl/>
          <w:lang w:eastAsia="he-IL"/>
        </w:rPr>
        <w:t>אופן</w:t>
      </w:r>
      <w:r w:rsidR="00BD03F5" w:rsidRPr="00097E38">
        <w:rPr>
          <w:rFonts w:ascii="Times New Roman" w:eastAsia="Times New Roman" w:hAnsi="Times New Roman" w:cs="David"/>
          <w:rtl/>
          <w:lang w:eastAsia="he-IL"/>
        </w:rPr>
        <w:t xml:space="preserve"> </w:t>
      </w:r>
      <w:r w:rsidR="00BD03F5" w:rsidRPr="00097E38">
        <w:rPr>
          <w:rFonts w:ascii="Times New Roman" w:eastAsia="Times New Roman" w:hAnsi="Times New Roman" w:cs="David" w:hint="eastAsia"/>
          <w:rtl/>
          <w:lang w:eastAsia="he-IL"/>
        </w:rPr>
        <w:t>החישוב</w:t>
      </w:r>
      <w:r w:rsidR="00BD03F5" w:rsidRPr="00097E38">
        <w:rPr>
          <w:rFonts w:ascii="Times New Roman" w:eastAsia="Times New Roman" w:hAnsi="Times New Roman" w:cs="David"/>
          <w:rtl/>
          <w:lang w:eastAsia="he-IL"/>
        </w:rPr>
        <w:t xml:space="preserve"> </w:t>
      </w:r>
      <w:r w:rsidR="00BD03F5" w:rsidRPr="00097E38">
        <w:rPr>
          <w:rFonts w:ascii="Times New Roman" w:eastAsia="Times New Roman" w:hAnsi="Times New Roman" w:cs="David" w:hint="eastAsia"/>
          <w:rtl/>
          <w:lang w:eastAsia="he-IL"/>
        </w:rPr>
        <w:t>ומועדי</w:t>
      </w:r>
      <w:r w:rsidR="00BD03F5" w:rsidRPr="00097E38">
        <w:rPr>
          <w:rFonts w:ascii="Times New Roman" w:eastAsia="Times New Roman" w:hAnsi="Times New Roman" w:cs="David"/>
          <w:rtl/>
          <w:lang w:eastAsia="he-IL"/>
        </w:rPr>
        <w:t xml:space="preserve"> </w:t>
      </w:r>
      <w:r w:rsidR="00BD03F5" w:rsidRPr="00097E38">
        <w:rPr>
          <w:rFonts w:ascii="Times New Roman" w:eastAsia="Times New Roman" w:hAnsi="Times New Roman" w:cs="David" w:hint="eastAsia"/>
          <w:rtl/>
          <w:lang w:eastAsia="he-IL"/>
        </w:rPr>
        <w:t>התשלום</w:t>
      </w:r>
      <w:r w:rsidR="00BD03F5" w:rsidRPr="00097E38">
        <w:rPr>
          <w:rFonts w:ascii="Times New Roman" w:eastAsia="Times New Roman" w:hAnsi="Times New Roman" w:cs="David"/>
          <w:rtl/>
          <w:lang w:eastAsia="he-IL"/>
        </w:rPr>
        <w:t xml:space="preserve"> </w:t>
      </w:r>
      <w:r w:rsidR="00BD03F5" w:rsidRPr="00097E38">
        <w:rPr>
          <w:rFonts w:ascii="Times New Roman" w:eastAsia="Times New Roman" w:hAnsi="Times New Roman" w:cs="David" w:hint="eastAsia"/>
          <w:rtl/>
          <w:lang w:eastAsia="he-IL"/>
        </w:rPr>
        <w:t>הרטרואקטיבי</w:t>
      </w:r>
      <w:r w:rsidR="00BD03F5" w:rsidRPr="00097E38">
        <w:rPr>
          <w:rFonts w:ascii="Times New Roman" w:eastAsia="Times New Roman" w:hAnsi="Times New Roman" w:cs="David"/>
          <w:rtl/>
          <w:lang w:eastAsia="he-IL"/>
        </w:rPr>
        <w:footnoteReference w:id="10"/>
      </w:r>
      <w:r w:rsidR="00BD03F5" w:rsidRPr="00097E38">
        <w:rPr>
          <w:rFonts w:ascii="Times New Roman" w:eastAsia="Times New Roman" w:hAnsi="Times New Roman" w:cs="David"/>
          <w:rtl/>
          <w:lang w:eastAsia="he-IL"/>
        </w:rPr>
        <w:t xml:space="preserve"> </w:t>
      </w:r>
      <w:r w:rsidR="00BD03F5" w:rsidRPr="00097E38">
        <w:rPr>
          <w:rFonts w:ascii="Times New Roman" w:eastAsia="Times New Roman" w:hAnsi="Times New Roman" w:cs="David" w:hint="eastAsia"/>
          <w:rtl/>
          <w:lang w:eastAsia="he-IL"/>
        </w:rPr>
        <w:t>והחזר</w:t>
      </w:r>
      <w:r w:rsidR="00BD03F5" w:rsidRPr="00097E38">
        <w:rPr>
          <w:rFonts w:ascii="Times New Roman" w:eastAsia="Times New Roman" w:hAnsi="Times New Roman" w:cs="David"/>
          <w:rtl/>
          <w:lang w:eastAsia="he-IL"/>
        </w:rPr>
        <w:t xml:space="preserve"> </w:t>
      </w:r>
      <w:r w:rsidR="00BD03F5" w:rsidRPr="00097E38">
        <w:rPr>
          <w:rFonts w:ascii="Times New Roman" w:eastAsia="Times New Roman" w:hAnsi="Times New Roman" w:cs="David" w:hint="eastAsia"/>
          <w:rtl/>
          <w:lang w:eastAsia="he-IL"/>
        </w:rPr>
        <w:t>עודפים</w:t>
      </w:r>
      <w:r w:rsidR="00BD03F5" w:rsidRPr="00097E38">
        <w:rPr>
          <w:rFonts w:ascii="Times New Roman" w:eastAsia="Times New Roman" w:hAnsi="Times New Roman" w:cs="David"/>
          <w:rtl/>
          <w:lang w:eastAsia="he-IL"/>
        </w:rPr>
        <w:t xml:space="preserve"> (בכפוף לאישור המנהל על עמידה ביעדי המחזור);</w:t>
      </w:r>
      <w:r w:rsidR="00BD03F5" w:rsidRPr="00097E38" w:rsidDel="004F45A3">
        <w:rPr>
          <w:rFonts w:ascii="Times New Roman" w:eastAsia="Times New Roman" w:hAnsi="Times New Roman" w:cs="David"/>
          <w:rtl/>
          <w:lang w:eastAsia="he-IL"/>
        </w:rPr>
        <w:t xml:space="preserve"> </w:t>
      </w:r>
      <w:r w:rsidRPr="00D976D1" w:rsidDel="004F45A3">
        <w:rPr>
          <w:rFonts w:ascii="Times New Roman" w:eastAsia="Times New Roman" w:hAnsi="Times New Roman" w:cs="David"/>
          <w:rtl/>
          <w:lang w:eastAsia="he-IL"/>
        </w:rPr>
        <w:t xml:space="preserve"> </w:t>
      </w:r>
    </w:p>
    <w:p w14:paraId="6B5443D0" w14:textId="77777777" w:rsidR="00D976D1" w:rsidRPr="00D976D1" w:rsidRDefault="00D976D1" w:rsidP="00502FD2">
      <w:pPr>
        <w:numPr>
          <w:ilvl w:val="0"/>
          <w:numId w:val="30"/>
        </w:numPr>
        <w:tabs>
          <w:tab w:val="left" w:pos="698"/>
        </w:tabs>
        <w:spacing w:before="12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התחייבות גוף יישום מוכר לבצע את כל הפעולות לשם קיום חובות יצרן ויבואן ובכלל זה עמידה ביעדי המיחזור, כאמור בסעיף 18(ב);</w:t>
      </w:r>
    </w:p>
    <w:p w14:paraId="1ABA6339" w14:textId="77777777" w:rsidR="00D976D1" w:rsidRPr="00D976D1" w:rsidRDefault="00D976D1" w:rsidP="00502FD2">
      <w:pPr>
        <w:numPr>
          <w:ilvl w:val="0"/>
          <w:numId w:val="30"/>
        </w:numPr>
        <w:tabs>
          <w:tab w:val="left" w:pos="698"/>
        </w:tabs>
        <w:spacing w:before="120" w:after="0" w:line="360" w:lineRule="auto"/>
        <w:ind w:left="698"/>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חובת גוף יישום מוכר לדיווח חצי שנתי, ושנתי, כמפורט בסעיף 21 לחוק ודרך הבקרה על דיווח כאמור;</w:t>
      </w:r>
    </w:p>
    <w:p w14:paraId="7B7D4178" w14:textId="48C27792" w:rsidR="00D976D1" w:rsidRPr="00D976D1" w:rsidRDefault="00D976D1" w:rsidP="00502FD2">
      <w:pPr>
        <w:numPr>
          <w:ilvl w:val="0"/>
          <w:numId w:val="30"/>
        </w:numPr>
        <w:tabs>
          <w:tab w:val="left" w:pos="698"/>
        </w:tabs>
        <w:spacing w:before="12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חובת גוף יישום מוכר לכינוס אסיפת יצרנים ויבואנים כנדרש בסעיף 23 לחוק והגדרת מועד קבוע להתכנסות ונושאי חובה עליהם הוא נדרש לדווח ליצרנים וליבואנים</w:t>
      </w:r>
      <w:r w:rsidR="00764D7C">
        <w:rPr>
          <w:rFonts w:ascii="Times New Roman" w:eastAsia="Times New Roman" w:hAnsi="Times New Roman" w:cs="David" w:hint="cs"/>
          <w:rtl/>
          <w:lang w:eastAsia="he-IL"/>
        </w:rPr>
        <w:t xml:space="preserve"> בהתאם להנחיות ממש תאגידי בתנאי ההכרה ונושאים אשר יובאו לאישור אסיפת היצרנים והיבואנים</w:t>
      </w:r>
      <w:r w:rsidRPr="00D976D1">
        <w:rPr>
          <w:rFonts w:ascii="Times New Roman" w:eastAsia="Times New Roman" w:hAnsi="Times New Roman" w:cs="David" w:hint="cs"/>
          <w:rtl/>
          <w:lang w:eastAsia="he-IL"/>
        </w:rPr>
        <w:t>.</w:t>
      </w:r>
    </w:p>
    <w:p w14:paraId="0F45888A" w14:textId="77777777" w:rsidR="00D976D1" w:rsidRPr="00D976D1" w:rsidRDefault="00D976D1" w:rsidP="00502FD2">
      <w:pPr>
        <w:numPr>
          <w:ilvl w:val="0"/>
          <w:numId w:val="30"/>
        </w:numPr>
        <w:tabs>
          <w:tab w:val="left" w:pos="698"/>
        </w:tabs>
        <w:spacing w:before="120" w:after="0" w:line="360" w:lineRule="auto"/>
        <w:ind w:left="698"/>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חובת גוף יישום מוכר לשמירת סודיות, בהתאם להוראות 65(ב) לחוק;</w:t>
      </w:r>
    </w:p>
    <w:p w14:paraId="7993D7FE" w14:textId="4275A735" w:rsidR="00D976D1" w:rsidRPr="00D976D1" w:rsidRDefault="00D976D1" w:rsidP="00502FD2">
      <w:pPr>
        <w:numPr>
          <w:ilvl w:val="0"/>
          <w:numId w:val="30"/>
        </w:numPr>
        <w:tabs>
          <w:tab w:val="left" w:pos="698"/>
        </w:tabs>
        <w:spacing w:before="12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ניוד יצרנים ויבואנים בין גופי יישום תוך התייחסות לתקופ</w:t>
      </w:r>
      <w:r w:rsidR="00764D7C">
        <w:rPr>
          <w:rFonts w:ascii="Times New Roman" w:eastAsia="Times New Roman" w:hAnsi="Times New Roman" w:cs="David" w:hint="cs"/>
          <w:rtl/>
          <w:lang w:eastAsia="he-IL"/>
        </w:rPr>
        <w:t>ו</w:t>
      </w:r>
      <w:r w:rsidRPr="00D976D1">
        <w:rPr>
          <w:rFonts w:ascii="Times New Roman" w:eastAsia="Times New Roman" w:hAnsi="Times New Roman" w:cs="David" w:hint="cs"/>
          <w:rtl/>
          <w:lang w:eastAsia="he-IL"/>
        </w:rPr>
        <w:t>ת</w:t>
      </w:r>
      <w:r w:rsidR="00764D7C">
        <w:rPr>
          <w:rFonts w:ascii="Times New Roman" w:eastAsia="Times New Roman" w:hAnsi="Times New Roman" w:cs="David" w:hint="cs"/>
          <w:rtl/>
          <w:lang w:eastAsia="he-IL"/>
        </w:rPr>
        <w:t xml:space="preserve"> הקבועות בתנאי ההכרה.</w:t>
      </w:r>
      <w:r w:rsidRPr="00D976D1">
        <w:rPr>
          <w:rFonts w:ascii="Times New Roman" w:eastAsia="Times New Roman" w:hAnsi="Times New Roman" w:cs="David" w:hint="cs"/>
          <w:rtl/>
          <w:lang w:eastAsia="he-IL"/>
        </w:rPr>
        <w:t xml:space="preserve"> </w:t>
      </w:r>
    </w:p>
    <w:p w14:paraId="37D21E84" w14:textId="77777777" w:rsidR="00D976D1" w:rsidRDefault="00D976D1" w:rsidP="00502FD2">
      <w:pPr>
        <w:numPr>
          <w:ilvl w:val="0"/>
          <w:numId w:val="30"/>
        </w:numPr>
        <w:tabs>
          <w:tab w:val="left" w:pos="698"/>
        </w:tabs>
        <w:spacing w:before="120" w:after="0" w:line="360" w:lineRule="auto"/>
        <w:ind w:left="698"/>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הגדרת הפרות מהותיות המהוות עילות לביטול ההתקשרות, לשני הצדדים.</w:t>
      </w:r>
    </w:p>
    <w:p w14:paraId="12E96F85" w14:textId="77777777" w:rsidR="00D976D1" w:rsidRPr="00D976D1" w:rsidRDefault="00D976D1" w:rsidP="00502FD2">
      <w:pPr>
        <w:spacing w:after="0" w:line="360" w:lineRule="auto"/>
        <w:ind w:left="278" w:right="180"/>
        <w:jc w:val="both"/>
        <w:rPr>
          <w:rFonts w:ascii="Times New Roman" w:eastAsia="Times New Roman" w:hAnsi="Times New Roman" w:cs="David"/>
          <w:rtl/>
        </w:rPr>
      </w:pPr>
    </w:p>
    <w:p w14:paraId="2067F252" w14:textId="77777777" w:rsidR="00D976D1" w:rsidRPr="00D976D1" w:rsidRDefault="00D976D1" w:rsidP="00502FD2">
      <w:pPr>
        <w:spacing w:after="0" w:line="360" w:lineRule="auto"/>
        <w:ind w:left="278" w:right="180"/>
        <w:jc w:val="both"/>
        <w:rPr>
          <w:rFonts w:ascii="Times New Roman" w:eastAsia="Times New Roman" w:hAnsi="Times New Roman" w:cs="David"/>
          <w:rtl/>
        </w:rPr>
        <w:sectPr w:rsidR="00D976D1" w:rsidRPr="00D976D1" w:rsidSect="00097E38">
          <w:pgSz w:w="11906" w:h="16838" w:code="9"/>
          <w:pgMar w:top="1679" w:right="1274" w:bottom="720" w:left="720" w:header="567" w:footer="252" w:gutter="0"/>
          <w:cols w:space="708"/>
          <w:bidi/>
          <w:rtlGutter/>
          <w:docGrid w:linePitch="360"/>
        </w:sectPr>
      </w:pPr>
    </w:p>
    <w:p w14:paraId="4EC805AF" w14:textId="77777777" w:rsidR="00D976D1" w:rsidRPr="0018695B" w:rsidRDefault="00D976D1" w:rsidP="00502FD2">
      <w:pPr>
        <w:spacing w:after="0" w:line="360" w:lineRule="auto"/>
        <w:jc w:val="both"/>
        <w:rPr>
          <w:rFonts w:ascii="Times New Roman" w:eastAsia="Times New Roman" w:hAnsi="Times New Roman" w:cs="David"/>
          <w:b/>
          <w:bCs/>
          <w:sz w:val="28"/>
          <w:szCs w:val="28"/>
          <w:u w:val="single"/>
          <w:rtl/>
          <w:lang w:eastAsia="he-IL"/>
        </w:rPr>
      </w:pPr>
      <w:r w:rsidRPr="0018695B">
        <w:rPr>
          <w:rFonts w:ascii="Times New Roman" w:eastAsia="Times New Roman" w:hAnsi="Times New Roman" w:cs="David" w:hint="cs"/>
          <w:b/>
          <w:bCs/>
          <w:sz w:val="28"/>
          <w:szCs w:val="28"/>
          <w:u w:val="single"/>
          <w:rtl/>
          <w:lang w:eastAsia="he-IL"/>
        </w:rPr>
        <w:lastRenderedPageBreak/>
        <w:t xml:space="preserve">נספח ה </w:t>
      </w:r>
    </w:p>
    <w:p w14:paraId="6A8EF8DE" w14:textId="77777777" w:rsidR="00D976D1" w:rsidRPr="00D976D1" w:rsidRDefault="00D976D1" w:rsidP="0018695B">
      <w:pPr>
        <w:spacing w:after="0" w:line="360" w:lineRule="auto"/>
        <w:ind w:right="180"/>
        <w:jc w:val="both"/>
        <w:rPr>
          <w:rFonts w:ascii="David,Bold" w:eastAsia="Times New Roman" w:hAnsi="Times New Roman" w:cs="David"/>
          <w:b/>
          <w:bCs/>
          <w:sz w:val="28"/>
          <w:szCs w:val="28"/>
          <w:rtl/>
        </w:rPr>
      </w:pPr>
      <w:r w:rsidRPr="00D976D1">
        <w:rPr>
          <w:rFonts w:ascii="David,Bold" w:eastAsia="Times New Roman" w:hAnsi="Times New Roman" w:cs="David" w:hint="cs"/>
          <w:b/>
          <w:bCs/>
          <w:sz w:val="28"/>
          <w:szCs w:val="28"/>
          <w:rtl/>
        </w:rPr>
        <w:t>חוזה ל</w:t>
      </w:r>
      <w:r w:rsidR="00A40CDB">
        <w:rPr>
          <w:rFonts w:ascii="David,Bold" w:eastAsia="Times New Roman" w:hAnsi="Times New Roman" w:cs="David" w:hint="cs"/>
          <w:b/>
          <w:bCs/>
          <w:sz w:val="28"/>
          <w:szCs w:val="28"/>
          <w:rtl/>
        </w:rPr>
        <w:t>דוגמה</w:t>
      </w:r>
      <w:r w:rsidRPr="00D976D1">
        <w:rPr>
          <w:rFonts w:ascii="David,Bold" w:eastAsia="Times New Roman" w:hAnsi="Times New Roman" w:cs="David" w:hint="cs"/>
          <w:b/>
          <w:bCs/>
          <w:sz w:val="28"/>
          <w:szCs w:val="28"/>
          <w:rtl/>
        </w:rPr>
        <w:t xml:space="preserve"> להתקשרות בין גוף יישום מוכר לבין אחראי לפינוי פסולת- תוכן מינימלי נדרש</w:t>
      </w:r>
    </w:p>
    <w:p w14:paraId="09EE44E1" w14:textId="77777777" w:rsidR="00D976D1" w:rsidRPr="00D976D1" w:rsidRDefault="00D976D1" w:rsidP="00502FD2">
      <w:pPr>
        <w:spacing w:after="0" w:line="360" w:lineRule="auto"/>
        <w:ind w:left="278" w:right="180"/>
        <w:jc w:val="both"/>
        <w:rPr>
          <w:rFonts w:ascii="Times New Roman" w:eastAsia="Times New Roman" w:hAnsi="Times New Roman" w:cs="David"/>
          <w:b/>
          <w:bCs/>
          <w:sz w:val="26"/>
          <w:szCs w:val="26"/>
          <w:rtl/>
        </w:rPr>
      </w:pPr>
    </w:p>
    <w:p w14:paraId="14D51241" w14:textId="77777777" w:rsidR="00D976D1" w:rsidRPr="00D976D1" w:rsidRDefault="00D976D1" w:rsidP="00502FD2">
      <w:pPr>
        <w:spacing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על חוזה לדוגמה להתקשרות בין גוף יישום מוכר לבין אחראי לפינוי פסולת, כדרישות מינימום, לכלול התייחסות לנושאים ולסעיפים המפורטים להלן:</w:t>
      </w:r>
    </w:p>
    <w:p w14:paraId="4D2A0906" w14:textId="28C4E6EA" w:rsidR="00D976D1" w:rsidRPr="00D976D1" w:rsidRDefault="00D976D1" w:rsidP="00502FD2">
      <w:pPr>
        <w:numPr>
          <w:ilvl w:val="0"/>
          <w:numId w:val="18"/>
        </w:numPr>
        <w:tabs>
          <w:tab w:val="clear" w:pos="567"/>
          <w:tab w:val="left" w:pos="680"/>
        </w:tabs>
        <w:spacing w:before="240" w:after="0" w:line="360" w:lineRule="auto"/>
        <w:ind w:left="360" w:hanging="360"/>
        <w:jc w:val="both"/>
        <w:rPr>
          <w:rFonts w:ascii="Times New Roman" w:eastAsia="Times New Roman" w:hAnsi="Times New Roman" w:cs="David"/>
        </w:rPr>
      </w:pPr>
      <w:r w:rsidRPr="00D976D1">
        <w:rPr>
          <w:rFonts w:ascii="Times New Roman" w:eastAsia="Times New Roman" w:hAnsi="Times New Roman" w:cs="David" w:hint="cs"/>
          <w:b/>
          <w:bCs/>
          <w:rtl/>
        </w:rPr>
        <w:t>הגדרות</w:t>
      </w:r>
      <w:r w:rsidRPr="00D976D1">
        <w:rPr>
          <w:rFonts w:ascii="Times New Roman" w:eastAsia="Times New Roman" w:hAnsi="Times New Roman" w:cs="David" w:hint="cs"/>
          <w:rtl/>
        </w:rPr>
        <w:t xml:space="preserve">: </w:t>
      </w:r>
      <w:r w:rsidR="00985646" w:rsidRPr="00985646">
        <w:rPr>
          <w:rFonts w:ascii="Times New Roman" w:eastAsia="Times New Roman" w:hAnsi="Times New Roman" w:cs="David"/>
          <w:rtl/>
        </w:rPr>
        <w:t>הגדרת המונחים הבאים, כהגדרתם בחוק (ניתן גם לצרפם כנספח להסכם): אחראי לפינוי פסולת; גוף יישום מוכר; ציוד חשמלי ואלקטרוני; סוללה או מצבר; סוללה או מצבר ניידים; מנהל; פסולת ציוד חשמלי ואלקטרוני; רשות מקומית; פסולת ציוד וסוללות מהמגזר הביתי ושאינה מהמגזר הביתי; מוקד איסוף; מרכז לפסולת ציוד וסוללות; מרכז הכנה לשימוש חוזר; מרכז איסוף; מרכז מיון; שימוש חוזר והכנה לשימוש חוזר; השבה והשבה מוכרת; מחזור ומחזור מוכר.</w:t>
      </w:r>
    </w:p>
    <w:p w14:paraId="60A91AF9" w14:textId="77777777" w:rsidR="00D976D1" w:rsidRPr="00D976D1" w:rsidRDefault="00D976D1" w:rsidP="00502FD2">
      <w:pPr>
        <w:numPr>
          <w:ilvl w:val="0"/>
          <w:numId w:val="18"/>
        </w:numPr>
        <w:tabs>
          <w:tab w:val="clear" w:pos="567"/>
          <w:tab w:val="left" w:pos="680"/>
        </w:tabs>
        <w:spacing w:before="240" w:after="0" w:line="360" w:lineRule="auto"/>
        <w:ind w:left="360" w:hanging="360"/>
        <w:jc w:val="both"/>
        <w:rPr>
          <w:rFonts w:ascii="Times New Roman" w:eastAsia="Times New Roman" w:hAnsi="Times New Roman" w:cs="David"/>
        </w:rPr>
      </w:pPr>
      <w:r w:rsidRPr="00D976D1">
        <w:rPr>
          <w:rFonts w:ascii="Times New Roman" w:eastAsia="Times New Roman" w:hAnsi="Times New Roman" w:cs="David" w:hint="cs"/>
          <w:b/>
          <w:bCs/>
          <w:rtl/>
        </w:rPr>
        <w:t>פירוט הוראות החוק הרלוונטיות</w:t>
      </w:r>
      <w:r w:rsidRPr="00D976D1">
        <w:rPr>
          <w:rFonts w:ascii="Times New Roman" w:eastAsia="Times New Roman" w:hAnsi="Times New Roman" w:cs="David" w:hint="cs"/>
          <w:rtl/>
        </w:rPr>
        <w:t xml:space="preserve"> </w:t>
      </w:r>
      <w:r w:rsidRPr="00D976D1">
        <w:rPr>
          <w:rFonts w:ascii="Times New Roman" w:eastAsia="Times New Roman" w:hAnsi="Times New Roman" w:cs="David"/>
          <w:rtl/>
        </w:rPr>
        <w:t>–</w:t>
      </w:r>
      <w:r w:rsidRPr="00D976D1">
        <w:rPr>
          <w:rFonts w:ascii="Times New Roman" w:eastAsia="Times New Roman" w:hAnsi="Times New Roman" w:cs="David" w:hint="cs"/>
          <w:rtl/>
        </w:rPr>
        <w:t xml:space="preserve"> </w:t>
      </w:r>
      <w:r w:rsidRPr="00D976D1">
        <w:rPr>
          <w:rFonts w:ascii="Times New Roman" w:eastAsia="Times New Roman" w:hAnsi="Times New Roman" w:cs="David" w:hint="cs"/>
          <w:b/>
          <w:bCs/>
          <w:rtl/>
        </w:rPr>
        <w:t>חלק מקדמי או נספח</w:t>
      </w:r>
      <w:r w:rsidRPr="00D976D1">
        <w:rPr>
          <w:rFonts w:ascii="Times New Roman" w:eastAsia="Times New Roman" w:hAnsi="Times New Roman" w:cs="David" w:hint="cs"/>
          <w:rtl/>
        </w:rPr>
        <w:t xml:space="preserve">: חלק מקדמי או נספח המפרט את סעיפי החוק הרלוונטיים ליחסי הגומלין בין אחראים לפינוי פסולת לבין גוף היישום המוכר, כמפורט להלן. </w:t>
      </w:r>
      <w:r w:rsidRPr="00D976D1">
        <w:rPr>
          <w:rFonts w:ascii="Times New Roman" w:eastAsia="Times New Roman" w:hAnsi="Times New Roman" w:cs="David" w:hint="cs"/>
          <w:b/>
          <w:bCs/>
          <w:rtl/>
        </w:rPr>
        <w:t>אחראי לפינוי פסולת יאשר בחוזה, כתנאי להתקשרות, כי קרא והבין את ההוראות הרלוונטיות והחובות הנובעות מהם</w:t>
      </w:r>
      <w:r w:rsidRPr="00D976D1">
        <w:rPr>
          <w:rFonts w:ascii="Times New Roman" w:eastAsia="Times New Roman" w:hAnsi="Times New Roman" w:cs="David" w:hint="cs"/>
          <w:rtl/>
        </w:rPr>
        <w:t>.</w:t>
      </w:r>
    </w:p>
    <w:p w14:paraId="527C9C98" w14:textId="77777777" w:rsidR="00D976D1" w:rsidRPr="00D976D1" w:rsidRDefault="00D976D1" w:rsidP="00502FD2">
      <w:pPr>
        <w:numPr>
          <w:ilvl w:val="12"/>
          <w:numId w:val="6"/>
        </w:numPr>
        <w:tabs>
          <w:tab w:val="clear" w:pos="360"/>
          <w:tab w:val="left" w:pos="425"/>
        </w:tabs>
        <w:overflowPunct w:val="0"/>
        <w:autoSpaceDE w:val="0"/>
        <w:autoSpaceDN w:val="0"/>
        <w:adjustRightInd w:val="0"/>
        <w:spacing w:before="24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להלן פירוט סעיפי החוק המינימליים שיש לפרט:</w:t>
      </w:r>
    </w:p>
    <w:p w14:paraId="119060C4" w14:textId="77777777" w:rsidR="00D976D1" w:rsidRPr="00D976D1" w:rsidRDefault="00D976D1" w:rsidP="00502FD2">
      <w:pPr>
        <w:numPr>
          <w:ilvl w:val="12"/>
          <w:numId w:val="6"/>
        </w:numPr>
        <w:tabs>
          <w:tab w:val="clear" w:pos="360"/>
          <w:tab w:val="left" w:pos="425"/>
        </w:tabs>
        <w:overflowPunct w:val="0"/>
        <w:autoSpaceDE w:val="0"/>
        <w:autoSpaceDN w:val="0"/>
        <w:adjustRightInd w:val="0"/>
        <w:spacing w:before="24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חובות/הוראות מהותיות: סעיפים 19; 26; 27; 28; 29.</w:t>
      </w:r>
    </w:p>
    <w:p w14:paraId="6ADD081B" w14:textId="77777777" w:rsidR="00D976D1" w:rsidRPr="00D976D1" w:rsidRDefault="00D976D1" w:rsidP="00502FD2">
      <w:pPr>
        <w:numPr>
          <w:ilvl w:val="12"/>
          <w:numId w:val="6"/>
        </w:numPr>
        <w:tabs>
          <w:tab w:val="clear" w:pos="360"/>
          <w:tab w:val="left" w:pos="425"/>
        </w:tabs>
        <w:overflowPunct w:val="0"/>
        <w:autoSpaceDE w:val="0"/>
        <w:autoSpaceDN w:val="0"/>
        <w:adjustRightInd w:val="0"/>
        <w:spacing w:before="24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 xml:space="preserve">פירוט סנקציות רלוונטיות לפי החוק: </w:t>
      </w:r>
    </w:p>
    <w:p w14:paraId="3C8CE9E5" w14:textId="77777777" w:rsidR="00D976D1" w:rsidRPr="00D976D1" w:rsidRDefault="00D976D1" w:rsidP="00502FD2">
      <w:pPr>
        <w:numPr>
          <w:ilvl w:val="12"/>
          <w:numId w:val="6"/>
        </w:numPr>
        <w:tabs>
          <w:tab w:val="clear" w:pos="360"/>
          <w:tab w:val="left" w:pos="425"/>
        </w:tabs>
        <w:overflowPunct w:val="0"/>
        <w:autoSpaceDE w:val="0"/>
        <w:autoSpaceDN w:val="0"/>
        <w:adjustRightInd w:val="0"/>
        <w:spacing w:before="24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עונשין: סעיפים 43(ב)(10), 43(ב)(11), 43(ב)(12), ציון העונש של מאסר שישה חודשים או הקנס הקבוע בסעיף 61(א)(3) לחוק העונשין ואם הוא תאגיד כפל הקנס; סעיף 44 לעניין אחריות נושא משרה בתאגיד וציון הקנס הקבוע בסעיף 61(א)(3) בחוק העונשין;</w:t>
      </w:r>
    </w:p>
    <w:p w14:paraId="04F5DA39" w14:textId="24DB5F86" w:rsidR="00D976D1" w:rsidRPr="00D976D1" w:rsidRDefault="00D976D1" w:rsidP="00502FD2">
      <w:pPr>
        <w:numPr>
          <w:ilvl w:val="12"/>
          <w:numId w:val="6"/>
        </w:numPr>
        <w:tabs>
          <w:tab w:val="clear" w:pos="360"/>
          <w:tab w:val="left" w:pos="425"/>
        </w:tabs>
        <w:overflowPunct w:val="0"/>
        <w:autoSpaceDE w:val="0"/>
        <w:autoSpaceDN w:val="0"/>
        <w:adjustRightInd w:val="0"/>
        <w:spacing w:before="24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 xml:space="preserve">עיצום כספי: סעיף 46(ב)(3), 46(ב)(6) לעניין סעיף 43(ב)(10) ו- 43(ב)(12), </w:t>
      </w:r>
      <w:r w:rsidR="00985646" w:rsidRPr="00985646">
        <w:rPr>
          <w:rFonts w:ascii="Times New Roman" w:eastAsia="Times New Roman" w:hAnsi="Times New Roman" w:cs="David"/>
          <w:rtl/>
          <w:lang w:eastAsia="he-IL"/>
        </w:rPr>
        <w:t>וציון גובה העיצום של 80,750 ₪ ואם הוא תאגיד של 161,400 ₪; סעיף 46(ד) וציון גובה העיצום של 541,110 ₪ לאחראי לפינוי פסולת</w:t>
      </w:r>
      <w:r w:rsidRPr="00D976D1">
        <w:rPr>
          <w:rFonts w:ascii="Times New Roman" w:eastAsia="Times New Roman" w:hAnsi="Times New Roman" w:cs="David" w:hint="cs"/>
          <w:rtl/>
          <w:lang w:eastAsia="he-IL"/>
        </w:rPr>
        <w:t>.</w:t>
      </w:r>
    </w:p>
    <w:p w14:paraId="66C182FD" w14:textId="77777777" w:rsidR="00D976D1" w:rsidRPr="00D976D1" w:rsidRDefault="00D976D1" w:rsidP="00502FD2">
      <w:pPr>
        <w:numPr>
          <w:ilvl w:val="0"/>
          <w:numId w:val="18"/>
        </w:numPr>
        <w:tabs>
          <w:tab w:val="clear" w:pos="567"/>
          <w:tab w:val="left" w:pos="680"/>
        </w:tabs>
        <w:spacing w:before="240" w:after="0" w:line="360" w:lineRule="auto"/>
        <w:ind w:left="360" w:hanging="360"/>
        <w:jc w:val="both"/>
        <w:rPr>
          <w:rFonts w:ascii="Times New Roman" w:eastAsia="Times New Roman" w:hAnsi="Times New Roman" w:cs="David"/>
        </w:rPr>
      </w:pPr>
      <w:r w:rsidRPr="00D976D1">
        <w:rPr>
          <w:rFonts w:ascii="Times New Roman" w:eastAsia="Times New Roman" w:hAnsi="Times New Roman" w:cs="David" w:hint="cs"/>
          <w:b/>
          <w:bCs/>
          <w:rtl/>
        </w:rPr>
        <w:t>הוראות בחוזה</w:t>
      </w:r>
      <w:r w:rsidRPr="00D976D1">
        <w:rPr>
          <w:rFonts w:ascii="Times New Roman" w:eastAsia="Times New Roman" w:hAnsi="Times New Roman" w:cs="David" w:hint="cs"/>
          <w:rtl/>
        </w:rPr>
        <w:t xml:space="preserve">: </w:t>
      </w:r>
    </w:p>
    <w:p w14:paraId="28CB0C49" w14:textId="2F447E1F" w:rsidR="00D976D1" w:rsidRPr="00D976D1" w:rsidRDefault="00D976D1" w:rsidP="00502FD2">
      <w:pPr>
        <w:numPr>
          <w:ilvl w:val="0"/>
          <w:numId w:val="31"/>
        </w:numPr>
        <w:tabs>
          <w:tab w:val="left" w:pos="698"/>
        </w:tabs>
        <w:spacing w:before="240" w:after="0" w:line="360" w:lineRule="auto"/>
        <w:ind w:left="698"/>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מטרת ההתקשרות בהתאם להוראות סעיפים 19(א)</w:t>
      </w:r>
      <w:r w:rsidRPr="00D976D1">
        <w:rPr>
          <w:rFonts w:ascii="Times New Roman" w:eastAsia="Times New Roman" w:hAnsi="Times New Roman" w:cs="David" w:hint="cs"/>
          <w:lang w:eastAsia="he-IL"/>
        </w:rPr>
        <w:t xml:space="preserve"> </w:t>
      </w:r>
      <w:r w:rsidRPr="00D976D1">
        <w:rPr>
          <w:rFonts w:ascii="Times New Roman" w:eastAsia="Times New Roman" w:hAnsi="Times New Roman" w:cs="David" w:hint="cs"/>
          <w:rtl/>
          <w:lang w:eastAsia="he-IL"/>
        </w:rPr>
        <w:t>ו- (ב) ו- 27(א) לחוק והתחייבות גוף יישום מוכר לקיים חובותיו, כמוגדר בסעיף 17(א)(2) לחוק;</w:t>
      </w:r>
    </w:p>
    <w:p w14:paraId="10A32756" w14:textId="77777777" w:rsidR="00D976D1" w:rsidRPr="00D976D1" w:rsidRDefault="00D976D1" w:rsidP="00502FD2">
      <w:pPr>
        <w:numPr>
          <w:ilvl w:val="0"/>
          <w:numId w:val="31"/>
        </w:numPr>
        <w:tabs>
          <w:tab w:val="left" w:pos="698"/>
        </w:tabs>
        <w:spacing w:before="24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lastRenderedPageBreak/>
        <w:t>חובת מימון של גוף יישום מוכר בהתאם להוראות סעיפים 17(2)(א)-(ד); הגדרת אופן חישוב התשלומים גובהם או הפנייה למקום בו נקבע, כפי שמתעדכן מעת לעת (ראה גם סעיף 8.2.2 לנוהל זה);</w:t>
      </w:r>
    </w:p>
    <w:p w14:paraId="5E28C769" w14:textId="77777777" w:rsidR="00D976D1" w:rsidRPr="00D976D1" w:rsidRDefault="00D976D1" w:rsidP="00502FD2">
      <w:pPr>
        <w:numPr>
          <w:ilvl w:val="0"/>
          <w:numId w:val="31"/>
        </w:numPr>
        <w:tabs>
          <w:tab w:val="left" w:pos="698"/>
        </w:tabs>
        <w:spacing w:before="240" w:after="0" w:line="360" w:lineRule="auto"/>
        <w:ind w:left="698"/>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התחייבות אחראי לפינוי פסולת לבצע בתחומו הפרדה ואיסוף של פסולת ציוד וסוללות, כאמור בסעיף 26(א) ו- (ב);</w:t>
      </w:r>
    </w:p>
    <w:p w14:paraId="5D76F7AF" w14:textId="77777777" w:rsidR="00D976D1" w:rsidRPr="00D976D1" w:rsidRDefault="00D976D1" w:rsidP="00502FD2">
      <w:pPr>
        <w:numPr>
          <w:ilvl w:val="0"/>
          <w:numId w:val="31"/>
        </w:numPr>
        <w:tabs>
          <w:tab w:val="left" w:pos="698"/>
        </w:tabs>
        <w:spacing w:before="24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התחייבות אחראי לפינוי פסולת להקים ולהפעיל מוקדי איסוף ומרכזי איסוף, כאמור בסעיף 26(ה);</w:t>
      </w:r>
    </w:p>
    <w:p w14:paraId="0C4F7421" w14:textId="3ADA0656" w:rsidR="00884A70" w:rsidRDefault="00985646" w:rsidP="00502FD2">
      <w:pPr>
        <w:numPr>
          <w:ilvl w:val="0"/>
          <w:numId w:val="31"/>
        </w:numPr>
        <w:tabs>
          <w:tab w:val="left" w:pos="698"/>
        </w:tabs>
        <w:spacing w:before="240" w:after="0" w:line="360" w:lineRule="auto"/>
        <w:ind w:left="698"/>
        <w:jc w:val="both"/>
        <w:rPr>
          <w:rFonts w:ascii="Times New Roman" w:eastAsia="Times New Roman" w:hAnsi="Times New Roman" w:cs="David"/>
          <w:lang w:eastAsia="he-IL"/>
        </w:rPr>
      </w:pPr>
      <w:r w:rsidRPr="00985646">
        <w:rPr>
          <w:rFonts w:ascii="Times New Roman" w:eastAsia="Times New Roman" w:hAnsi="Times New Roman" w:cs="David"/>
          <w:rtl/>
          <w:lang w:eastAsia="he-IL"/>
        </w:rPr>
        <w:t xml:space="preserve">הסדרי ההפרדה שנקבעו בין הצדדים ולא פחות מהמינימום הנדרש בסעיף </w:t>
      </w:r>
      <w:r>
        <w:rPr>
          <w:rFonts w:ascii="Times New Roman" w:eastAsia="Times New Roman" w:hAnsi="Times New Roman" w:cs="David" w:hint="cs"/>
          <w:rtl/>
          <w:lang w:eastAsia="he-IL"/>
        </w:rPr>
        <w:t>4</w:t>
      </w:r>
      <w:r w:rsidRPr="00985646">
        <w:rPr>
          <w:rFonts w:ascii="Times New Roman" w:eastAsia="Times New Roman" w:hAnsi="Times New Roman" w:cs="David"/>
          <w:rtl/>
          <w:lang w:eastAsia="he-IL"/>
        </w:rPr>
        <w:t xml:space="preserve"> לנוהל זה</w:t>
      </w:r>
      <w:r w:rsidR="00884A70">
        <w:rPr>
          <w:rFonts w:ascii="Times New Roman" w:eastAsia="Times New Roman" w:hAnsi="Times New Roman" w:cs="David" w:hint="cs"/>
          <w:rtl/>
          <w:lang w:eastAsia="he-IL"/>
        </w:rPr>
        <w:t>.</w:t>
      </w:r>
    </w:p>
    <w:p w14:paraId="3808EE09" w14:textId="61517056" w:rsidR="00D976D1" w:rsidRPr="00D976D1" w:rsidRDefault="00D976D1" w:rsidP="00502FD2">
      <w:pPr>
        <w:numPr>
          <w:ilvl w:val="0"/>
          <w:numId w:val="31"/>
        </w:numPr>
        <w:tabs>
          <w:tab w:val="left" w:pos="698"/>
        </w:tabs>
        <w:spacing w:before="24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העברת פסולת ציוד וסוללות שנאספה בתחומו של אחראי לפינוי פסולת והופרדה במרכזי האיסוף לגוף היישום המוכר עמו התקשר, כאמור בסעיף 27(ב);</w:t>
      </w:r>
    </w:p>
    <w:p w14:paraId="66C2BD84" w14:textId="77777777" w:rsidR="00985646" w:rsidRPr="00097E38" w:rsidRDefault="00985646" w:rsidP="00502FD2">
      <w:pPr>
        <w:numPr>
          <w:ilvl w:val="0"/>
          <w:numId w:val="31"/>
        </w:numPr>
        <w:tabs>
          <w:tab w:val="left" w:pos="698"/>
        </w:tabs>
        <w:spacing w:before="240" w:after="0" w:line="360" w:lineRule="auto"/>
        <w:ind w:left="698"/>
        <w:jc w:val="both"/>
        <w:rPr>
          <w:lang w:eastAsia="he-IL"/>
        </w:rPr>
      </w:pPr>
      <w:r w:rsidRPr="00097E38">
        <w:rPr>
          <w:rFonts w:ascii="Times New Roman" w:eastAsia="Times New Roman" w:hAnsi="Times New Roman" w:cs="David" w:hint="eastAsia"/>
          <w:rtl/>
          <w:lang w:eastAsia="he-IL"/>
        </w:rPr>
        <w:t>מועדי</w:t>
      </w:r>
      <w:r w:rsidRPr="00097E38">
        <w:rPr>
          <w:rFonts w:ascii="Times New Roman" w:eastAsia="Times New Roman" w:hAnsi="Times New Roman" w:cs="David"/>
          <w:rtl/>
          <w:lang w:eastAsia="he-IL"/>
        </w:rPr>
        <w:t xml:space="preserve"> </w:t>
      </w:r>
      <w:r w:rsidRPr="00097E38">
        <w:rPr>
          <w:rFonts w:ascii="Times New Roman" w:eastAsia="Times New Roman" w:hAnsi="Times New Roman" w:cs="David" w:hint="eastAsia"/>
          <w:rtl/>
          <w:lang w:eastAsia="he-IL"/>
        </w:rPr>
        <w:t>הפינוי</w:t>
      </w:r>
      <w:r w:rsidRPr="00097E38">
        <w:rPr>
          <w:rFonts w:ascii="Times New Roman" w:eastAsia="Times New Roman" w:hAnsi="Times New Roman" w:cs="David"/>
          <w:rtl/>
          <w:lang w:eastAsia="he-IL"/>
        </w:rPr>
        <w:t xml:space="preserve"> </w:t>
      </w:r>
      <w:r w:rsidRPr="00097E38">
        <w:rPr>
          <w:rFonts w:ascii="Times New Roman" w:eastAsia="Times New Roman" w:hAnsi="Times New Roman" w:cs="David" w:hint="eastAsia"/>
          <w:rtl/>
          <w:lang w:eastAsia="he-IL"/>
        </w:rPr>
        <w:t>מזמן</w:t>
      </w:r>
      <w:r w:rsidRPr="00097E38">
        <w:rPr>
          <w:rFonts w:ascii="Times New Roman" w:eastAsia="Times New Roman" w:hAnsi="Times New Roman" w:cs="David"/>
          <w:rtl/>
          <w:lang w:eastAsia="he-IL"/>
        </w:rPr>
        <w:t xml:space="preserve"> </w:t>
      </w:r>
      <w:r w:rsidRPr="00097E38">
        <w:rPr>
          <w:rFonts w:ascii="Times New Roman" w:eastAsia="Times New Roman" w:hAnsi="Times New Roman" w:cs="David" w:hint="eastAsia"/>
          <w:rtl/>
          <w:lang w:eastAsia="he-IL"/>
        </w:rPr>
        <w:t>הקריאה</w:t>
      </w:r>
      <w:r w:rsidRPr="00097E38">
        <w:rPr>
          <w:rFonts w:ascii="Times New Roman" w:eastAsia="Times New Roman" w:hAnsi="Times New Roman" w:cs="David"/>
          <w:rtl/>
          <w:lang w:eastAsia="he-IL"/>
        </w:rPr>
        <w:t xml:space="preserve"> </w:t>
      </w:r>
      <w:r w:rsidRPr="00097E38">
        <w:rPr>
          <w:rFonts w:ascii="Times New Roman" w:eastAsia="Times New Roman" w:hAnsi="Times New Roman" w:cs="David" w:hint="eastAsia"/>
          <w:rtl/>
          <w:lang w:eastAsia="he-IL"/>
        </w:rPr>
        <w:t>לפינוי</w:t>
      </w:r>
      <w:r w:rsidRPr="00097E38">
        <w:rPr>
          <w:rFonts w:ascii="Times New Roman" w:eastAsia="Times New Roman" w:hAnsi="Times New Roman" w:cs="David"/>
          <w:rtl/>
          <w:lang w:eastAsia="he-IL"/>
        </w:rPr>
        <w:t>;</w:t>
      </w:r>
    </w:p>
    <w:p w14:paraId="0C36AE93" w14:textId="4AE1C881" w:rsidR="00985646" w:rsidRDefault="00985646" w:rsidP="00502FD2">
      <w:pPr>
        <w:numPr>
          <w:ilvl w:val="0"/>
          <w:numId w:val="31"/>
        </w:numPr>
        <w:tabs>
          <w:tab w:val="left" w:pos="698"/>
        </w:tabs>
        <w:spacing w:before="240" w:after="0" w:line="360" w:lineRule="auto"/>
        <w:ind w:left="698"/>
        <w:jc w:val="both"/>
        <w:rPr>
          <w:rFonts w:ascii="Times New Roman" w:eastAsia="Times New Roman" w:hAnsi="Times New Roman" w:cs="David"/>
          <w:lang w:eastAsia="he-IL"/>
        </w:rPr>
      </w:pPr>
      <w:r w:rsidRPr="00985646">
        <w:rPr>
          <w:rFonts w:ascii="Times New Roman" w:eastAsia="Times New Roman" w:hAnsi="Times New Roman" w:cs="David"/>
          <w:rtl/>
          <w:lang w:eastAsia="he-IL"/>
        </w:rPr>
        <w:t>פרסום והסברה ברשות המקומית, התקציב ופעולות ההסברה</w:t>
      </w:r>
      <w:r>
        <w:rPr>
          <w:rFonts w:ascii="Times New Roman" w:eastAsia="Times New Roman" w:hAnsi="Times New Roman" w:cs="David" w:hint="cs"/>
          <w:rtl/>
          <w:lang w:eastAsia="he-IL"/>
        </w:rPr>
        <w:t>.</w:t>
      </w:r>
    </w:p>
    <w:p w14:paraId="791A1803" w14:textId="2C178111" w:rsidR="00985646" w:rsidRDefault="00985646" w:rsidP="00502FD2">
      <w:pPr>
        <w:numPr>
          <w:ilvl w:val="0"/>
          <w:numId w:val="31"/>
        </w:numPr>
        <w:tabs>
          <w:tab w:val="left" w:pos="698"/>
        </w:tabs>
        <w:spacing w:before="240" w:after="0" w:line="360" w:lineRule="auto"/>
        <w:ind w:left="698"/>
        <w:jc w:val="both"/>
        <w:rPr>
          <w:rFonts w:ascii="Times New Roman" w:eastAsia="Times New Roman" w:hAnsi="Times New Roman" w:cs="David"/>
          <w:lang w:eastAsia="he-IL"/>
        </w:rPr>
      </w:pPr>
      <w:r w:rsidRPr="00985646">
        <w:rPr>
          <w:rFonts w:ascii="Times New Roman" w:eastAsia="Times New Roman" w:hAnsi="Times New Roman" w:cs="David"/>
          <w:rtl/>
          <w:lang w:eastAsia="he-IL"/>
        </w:rPr>
        <w:t xml:space="preserve">התחייבות של האחראי לפינוי פסולת לפרסם באתר הרשות את פירוט אפשרויות השלכה הפסולת בתחומה, וקישור לאתר </w:t>
      </w:r>
      <w:r w:rsidR="007F3144">
        <w:rPr>
          <w:rFonts w:ascii="Times New Roman" w:eastAsia="Times New Roman" w:hAnsi="Times New Roman" w:cs="David" w:hint="cs"/>
          <w:rtl/>
          <w:lang w:eastAsia="he-IL"/>
        </w:rPr>
        <w:t>גוף היישום המוכר</w:t>
      </w:r>
      <w:r>
        <w:rPr>
          <w:rFonts w:ascii="Times New Roman" w:eastAsia="Times New Roman" w:hAnsi="Times New Roman" w:cs="David" w:hint="cs"/>
          <w:rtl/>
          <w:lang w:eastAsia="he-IL"/>
        </w:rPr>
        <w:t>.</w:t>
      </w:r>
    </w:p>
    <w:p w14:paraId="49A0939B" w14:textId="323D6A0C" w:rsidR="00D976D1" w:rsidRDefault="00D976D1" w:rsidP="00502FD2">
      <w:pPr>
        <w:numPr>
          <w:ilvl w:val="0"/>
          <w:numId w:val="31"/>
        </w:numPr>
        <w:tabs>
          <w:tab w:val="left" w:pos="698"/>
        </w:tabs>
        <w:spacing w:before="240" w:after="0" w:line="360" w:lineRule="auto"/>
        <w:ind w:left="698"/>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הגדרת חובה על אחראי לפינוי פסולת להעביר מידע הנדרש לגוף היישום המוכר, הכלול בסעיף 21(א)(3)-(4), והגדרת פורמט הדיווח, אופן העברת המידע ומועדי הדיווח ודרך הבקרה על דיווח כאמור;</w:t>
      </w:r>
    </w:p>
    <w:p w14:paraId="1E3E26D3" w14:textId="508F96A3" w:rsidR="00884A70" w:rsidRPr="00097E38" w:rsidRDefault="00F51FA4" w:rsidP="00502FD2">
      <w:pPr>
        <w:numPr>
          <w:ilvl w:val="0"/>
          <w:numId w:val="31"/>
        </w:numPr>
        <w:tabs>
          <w:tab w:val="left" w:pos="698"/>
        </w:tabs>
        <w:spacing w:before="240" w:after="0" w:line="360" w:lineRule="auto"/>
        <w:ind w:left="698"/>
        <w:jc w:val="both"/>
        <w:rPr>
          <w:rFonts w:ascii="Times New Roman" w:eastAsia="Times New Roman" w:hAnsi="Times New Roman"/>
          <w:lang w:eastAsia="he-IL"/>
        </w:rPr>
      </w:pPr>
      <w:r w:rsidRPr="00F51FA4">
        <w:rPr>
          <w:rFonts w:ascii="Times New Roman" w:eastAsia="Times New Roman" w:hAnsi="Times New Roman" w:cs="David"/>
          <w:rtl/>
          <w:lang w:eastAsia="he-IL"/>
        </w:rPr>
        <w:t xml:space="preserve">האחראי לפינוי פסולת יאשר לגוף היישום המוכר בכל פינוי את משקל הפסולת שנאספה ממנו </w:t>
      </w:r>
      <w:r w:rsidR="00884A70" w:rsidRPr="00097E38">
        <w:rPr>
          <w:rFonts w:ascii="Times New Roman" w:eastAsia="Times New Roman" w:hAnsi="Times New Roman" w:cs="David" w:hint="eastAsia"/>
          <w:rtl/>
          <w:lang w:eastAsia="he-IL"/>
        </w:rPr>
        <w:t>בכל</w:t>
      </w:r>
      <w:r w:rsidR="00884A70" w:rsidRPr="00097E38">
        <w:rPr>
          <w:rFonts w:ascii="Times New Roman" w:eastAsia="Times New Roman" w:hAnsi="Times New Roman" w:cs="David"/>
          <w:rtl/>
          <w:lang w:eastAsia="he-IL"/>
        </w:rPr>
        <w:t xml:space="preserve"> פינוי. (</w:t>
      </w:r>
      <w:r w:rsidR="00884A70" w:rsidRPr="00097E38">
        <w:rPr>
          <w:rFonts w:ascii="Times New Roman" w:eastAsia="Times New Roman" w:hAnsi="Times New Roman" w:cs="David" w:hint="eastAsia"/>
          <w:rtl/>
          <w:lang w:eastAsia="he-IL"/>
        </w:rPr>
        <w:t>תאריך</w:t>
      </w:r>
      <w:r w:rsidR="00884A70" w:rsidRPr="00097E38">
        <w:rPr>
          <w:rFonts w:ascii="Times New Roman" w:eastAsia="Times New Roman" w:hAnsi="Times New Roman" w:cs="David"/>
          <w:rtl/>
          <w:lang w:eastAsia="he-IL"/>
        </w:rPr>
        <w:t xml:space="preserve">, משקל </w:t>
      </w:r>
      <w:r w:rsidR="00884A70" w:rsidRPr="00097E38">
        <w:rPr>
          <w:rFonts w:ascii="Times New Roman" w:eastAsia="Times New Roman" w:hAnsi="Times New Roman" w:cs="David" w:hint="eastAsia"/>
          <w:rtl/>
          <w:lang w:eastAsia="he-IL"/>
        </w:rPr>
        <w:t>ומספר</w:t>
      </w:r>
      <w:r w:rsidR="00884A70" w:rsidRPr="00097E38">
        <w:rPr>
          <w:rFonts w:ascii="Times New Roman" w:eastAsia="Times New Roman" w:hAnsi="Times New Roman" w:cs="David"/>
          <w:rtl/>
          <w:lang w:eastAsia="he-IL"/>
        </w:rPr>
        <w:t xml:space="preserve"> </w:t>
      </w:r>
      <w:r w:rsidR="00884A70" w:rsidRPr="00097E38">
        <w:rPr>
          <w:rFonts w:ascii="Times New Roman" w:eastAsia="Times New Roman" w:hAnsi="Times New Roman" w:cs="David" w:hint="eastAsia"/>
          <w:rtl/>
          <w:lang w:eastAsia="he-IL"/>
        </w:rPr>
        <w:t>פריטים</w:t>
      </w:r>
      <w:r w:rsidR="00884A70" w:rsidRPr="00097E38">
        <w:rPr>
          <w:rFonts w:ascii="Times New Roman" w:eastAsia="Times New Roman" w:hAnsi="Times New Roman" w:cs="David"/>
          <w:rtl/>
          <w:lang w:eastAsia="he-IL"/>
        </w:rPr>
        <w:t xml:space="preserve">, </w:t>
      </w:r>
      <w:r>
        <w:rPr>
          <w:rFonts w:ascii="Times New Roman" w:eastAsia="Times New Roman" w:hAnsi="Times New Roman" w:cs="David" w:hint="cs"/>
          <w:rtl/>
          <w:lang w:eastAsia="he-IL"/>
        </w:rPr>
        <w:t xml:space="preserve">קבוצות </w:t>
      </w:r>
      <w:r w:rsidR="00884A70" w:rsidRPr="00097E38">
        <w:rPr>
          <w:rFonts w:ascii="Times New Roman" w:eastAsia="Times New Roman" w:hAnsi="Times New Roman" w:cs="David" w:hint="eastAsia"/>
          <w:rtl/>
          <w:lang w:eastAsia="he-IL"/>
        </w:rPr>
        <w:t>סיווג</w:t>
      </w:r>
      <w:r w:rsidR="00884A70" w:rsidRPr="00097E38">
        <w:rPr>
          <w:rFonts w:ascii="Times New Roman" w:eastAsia="Times New Roman" w:hAnsi="Times New Roman" w:cs="David"/>
          <w:rtl/>
          <w:lang w:eastAsia="he-IL"/>
        </w:rPr>
        <w:t xml:space="preserve"> </w:t>
      </w:r>
      <w:r w:rsidR="00884A70" w:rsidRPr="00097E38">
        <w:rPr>
          <w:rFonts w:ascii="Times New Roman" w:eastAsia="Times New Roman" w:hAnsi="Times New Roman" w:cs="David" w:hint="eastAsia"/>
          <w:rtl/>
          <w:lang w:eastAsia="he-IL"/>
        </w:rPr>
        <w:t>וסוג</w:t>
      </w:r>
      <w:r>
        <w:rPr>
          <w:rFonts w:ascii="Times New Roman" w:eastAsia="Times New Roman" w:hAnsi="Times New Roman" w:cs="David" w:hint="cs"/>
          <w:rtl/>
          <w:lang w:eastAsia="he-IL"/>
        </w:rPr>
        <w:t>ים</w:t>
      </w:r>
      <w:r w:rsidR="00884A70" w:rsidRPr="00097E38">
        <w:rPr>
          <w:rFonts w:ascii="Times New Roman" w:eastAsia="Times New Roman" w:hAnsi="Times New Roman" w:cs="David"/>
          <w:rtl/>
          <w:lang w:eastAsia="he-IL"/>
        </w:rPr>
        <w:t>)</w:t>
      </w:r>
      <w:r w:rsidR="00884A70">
        <w:rPr>
          <w:rFonts w:ascii="Times New Roman" w:eastAsia="Times New Roman" w:hAnsi="Times New Roman" w:cs="David" w:hint="cs"/>
          <w:rtl/>
          <w:lang w:eastAsia="he-IL"/>
        </w:rPr>
        <w:t>.</w:t>
      </w:r>
    </w:p>
    <w:p w14:paraId="304B6DF6" w14:textId="77777777" w:rsidR="00D976D1" w:rsidRPr="00D976D1" w:rsidRDefault="00D976D1" w:rsidP="00502FD2">
      <w:pPr>
        <w:numPr>
          <w:ilvl w:val="0"/>
          <w:numId w:val="31"/>
        </w:numPr>
        <w:tabs>
          <w:tab w:val="left" w:pos="698"/>
        </w:tabs>
        <w:spacing w:before="240" w:after="0" w:line="360" w:lineRule="auto"/>
        <w:ind w:left="698"/>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 xml:space="preserve">הגדרת/קביעת מועדי התשלום ואופן התשלום; </w:t>
      </w:r>
    </w:p>
    <w:p w14:paraId="58C6493D" w14:textId="70F93B4D" w:rsidR="00D976D1" w:rsidRPr="00D976D1" w:rsidRDefault="00D976D1" w:rsidP="00502FD2">
      <w:pPr>
        <w:numPr>
          <w:ilvl w:val="0"/>
          <w:numId w:val="31"/>
        </w:numPr>
        <w:tabs>
          <w:tab w:val="left" w:pos="698"/>
        </w:tabs>
        <w:spacing w:before="240" w:after="0" w:line="360" w:lineRule="auto"/>
        <w:ind w:left="698"/>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הגדרת הפרות מהותיות לשני הצדדים</w:t>
      </w:r>
      <w:r w:rsidR="00FC32D1">
        <w:rPr>
          <w:rFonts w:ascii="Times New Roman" w:eastAsia="Times New Roman" w:hAnsi="Times New Roman" w:cs="David" w:hint="cs"/>
          <w:rtl/>
          <w:lang w:eastAsia="he-IL"/>
        </w:rPr>
        <w:t xml:space="preserve">, התקשרויות לא יבוטלו אלא יש לפנות לגישור של המנהל מכח החוק </w:t>
      </w:r>
      <w:r w:rsidRPr="00D976D1">
        <w:rPr>
          <w:rFonts w:ascii="Times New Roman" w:eastAsia="Times New Roman" w:hAnsi="Times New Roman" w:cs="David" w:hint="cs"/>
          <w:rtl/>
          <w:lang w:eastAsia="he-IL"/>
        </w:rPr>
        <w:t>.</w:t>
      </w:r>
    </w:p>
    <w:p w14:paraId="49F47EF4" w14:textId="77777777" w:rsidR="00D976D1" w:rsidRPr="00D976D1" w:rsidRDefault="00D976D1" w:rsidP="00502FD2">
      <w:pPr>
        <w:numPr>
          <w:ilvl w:val="0"/>
          <w:numId w:val="31"/>
        </w:numPr>
        <w:tabs>
          <w:tab w:val="left" w:pos="698"/>
        </w:tabs>
        <w:spacing w:before="240" w:after="0" w:line="360" w:lineRule="auto"/>
        <w:ind w:left="698"/>
        <w:jc w:val="both"/>
        <w:rPr>
          <w:rFonts w:ascii="Times New Roman" w:eastAsia="Times New Roman" w:hAnsi="Times New Roman" w:cs="David"/>
          <w:rtl/>
          <w:lang w:eastAsia="he-IL"/>
        </w:rPr>
        <w:sectPr w:rsidR="00D976D1" w:rsidRPr="00D976D1" w:rsidSect="00A23EEA">
          <w:pgSz w:w="11906" w:h="16838" w:code="9"/>
          <w:pgMar w:top="1701" w:right="1274" w:bottom="720" w:left="720" w:header="567" w:footer="1605" w:gutter="0"/>
          <w:cols w:space="708"/>
          <w:bidi/>
          <w:rtlGutter/>
          <w:docGrid w:linePitch="360"/>
        </w:sectPr>
      </w:pPr>
    </w:p>
    <w:p w14:paraId="43B72FA8" w14:textId="77777777" w:rsidR="00D976D1" w:rsidRPr="0018695B" w:rsidRDefault="00D976D1" w:rsidP="00502FD2">
      <w:pPr>
        <w:spacing w:after="0" w:line="360" w:lineRule="auto"/>
        <w:jc w:val="both"/>
        <w:rPr>
          <w:rFonts w:ascii="Times New Roman" w:eastAsia="Times New Roman" w:hAnsi="Times New Roman" w:cs="David"/>
          <w:b/>
          <w:bCs/>
          <w:sz w:val="28"/>
          <w:szCs w:val="28"/>
          <w:u w:val="single"/>
          <w:rtl/>
          <w:lang w:eastAsia="he-IL"/>
        </w:rPr>
      </w:pPr>
      <w:r w:rsidRPr="0018695B">
        <w:rPr>
          <w:rFonts w:ascii="Times New Roman" w:eastAsia="Times New Roman" w:hAnsi="Times New Roman" w:cs="David" w:hint="cs"/>
          <w:b/>
          <w:bCs/>
          <w:sz w:val="28"/>
          <w:szCs w:val="28"/>
          <w:u w:val="single"/>
          <w:rtl/>
          <w:lang w:eastAsia="he-IL"/>
        </w:rPr>
        <w:lastRenderedPageBreak/>
        <w:t xml:space="preserve">נספח ו' </w:t>
      </w:r>
    </w:p>
    <w:p w14:paraId="65AC11C7" w14:textId="77777777" w:rsidR="00D976D1" w:rsidRPr="00D976D1" w:rsidRDefault="00D976D1" w:rsidP="0018695B">
      <w:pPr>
        <w:spacing w:after="0" w:line="360" w:lineRule="auto"/>
        <w:ind w:right="180"/>
        <w:jc w:val="both"/>
        <w:rPr>
          <w:rFonts w:ascii="David,Bold" w:eastAsia="Times New Roman" w:hAnsi="Times New Roman" w:cs="David"/>
          <w:b/>
          <w:bCs/>
          <w:sz w:val="28"/>
          <w:szCs w:val="28"/>
          <w:rtl/>
        </w:rPr>
      </w:pPr>
      <w:r w:rsidRPr="00D976D1">
        <w:rPr>
          <w:rFonts w:ascii="David,Bold" w:eastAsia="Times New Roman" w:hAnsi="Times New Roman" w:cs="David" w:hint="cs"/>
          <w:b/>
          <w:bCs/>
          <w:sz w:val="28"/>
          <w:szCs w:val="28"/>
          <w:rtl/>
        </w:rPr>
        <w:t>חוזה ל</w:t>
      </w:r>
      <w:r w:rsidR="00A40CDB">
        <w:rPr>
          <w:rFonts w:ascii="David,Bold" w:eastAsia="Times New Roman" w:hAnsi="Times New Roman" w:cs="David" w:hint="cs"/>
          <w:b/>
          <w:bCs/>
          <w:sz w:val="28"/>
          <w:szCs w:val="28"/>
          <w:rtl/>
        </w:rPr>
        <w:t>דוגמה</w:t>
      </w:r>
      <w:r w:rsidRPr="00D976D1">
        <w:rPr>
          <w:rFonts w:ascii="David,Bold" w:eastAsia="Times New Roman" w:hAnsi="Times New Roman" w:cs="David" w:hint="cs"/>
          <w:b/>
          <w:bCs/>
          <w:sz w:val="28"/>
          <w:szCs w:val="28"/>
          <w:rtl/>
        </w:rPr>
        <w:t xml:space="preserve"> להתקשרות בין גוף יישום מוכר לבין משווק ציוד וסוללות- תוכן מינימלי נדרש</w:t>
      </w:r>
    </w:p>
    <w:p w14:paraId="1532DFA7" w14:textId="77777777" w:rsidR="00D976D1" w:rsidRPr="00D976D1" w:rsidRDefault="00D976D1" w:rsidP="00502FD2">
      <w:pPr>
        <w:spacing w:before="240"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על חוזה לדוגמה להתקשרות בין גוף יישום מוכר לבין משווק ציוד וסוללות, כדרישות מינימום, לכלול התייחסות לנושאים ולסעיפים המפורטים להלן:</w:t>
      </w:r>
    </w:p>
    <w:p w14:paraId="5BBAD3C5" w14:textId="2464EC24" w:rsidR="00D976D1" w:rsidRPr="00D976D1" w:rsidRDefault="00D976D1" w:rsidP="00502FD2">
      <w:pPr>
        <w:numPr>
          <w:ilvl w:val="0"/>
          <w:numId w:val="19"/>
        </w:numPr>
        <w:tabs>
          <w:tab w:val="clear" w:pos="567"/>
          <w:tab w:val="left" w:pos="680"/>
        </w:tabs>
        <w:spacing w:before="240" w:after="0" w:line="360" w:lineRule="auto"/>
        <w:ind w:left="360" w:hanging="360"/>
        <w:jc w:val="both"/>
        <w:rPr>
          <w:rFonts w:ascii="Times New Roman" w:eastAsia="Times New Roman" w:hAnsi="Times New Roman" w:cs="David"/>
        </w:rPr>
      </w:pPr>
      <w:r w:rsidRPr="00D976D1">
        <w:rPr>
          <w:rFonts w:ascii="Times New Roman" w:eastAsia="Times New Roman" w:hAnsi="Times New Roman" w:cs="David" w:hint="cs"/>
          <w:b/>
          <w:bCs/>
          <w:rtl/>
        </w:rPr>
        <w:t>הגדרות</w:t>
      </w:r>
      <w:r w:rsidRPr="00D976D1">
        <w:rPr>
          <w:rFonts w:ascii="Times New Roman" w:eastAsia="Times New Roman" w:hAnsi="Times New Roman" w:cs="David" w:hint="cs"/>
          <w:rtl/>
        </w:rPr>
        <w:t xml:space="preserve">: </w:t>
      </w:r>
      <w:r w:rsidR="00564837" w:rsidRPr="00564837">
        <w:rPr>
          <w:rFonts w:ascii="Times New Roman" w:eastAsia="Times New Roman" w:hAnsi="Times New Roman" w:cs="David"/>
          <w:rtl/>
        </w:rPr>
        <w:t>הגדרת המונחים הבאים, כהגדרתם בחוק (ניתן גם לצרפם כנספח להסכם): גוף יישום מוכר; משווק; ציוד חשמלי ואלקטרוני; סוללה או מצבר; סוללה או מצבר ניידים; מנהל; פסולת ציוד חשמלי ואלקטרוני; פסולת ציוד וסוללות מהמגזר הביתי ושאינה מהמגזר הביתי; פסולת ציוד וסוללות מזיקה; החזרה; מכירה; קבוצות סיווג; התוספת הראשונה לחוק</w:t>
      </w:r>
      <w:r w:rsidRPr="00D976D1">
        <w:rPr>
          <w:rFonts w:ascii="Times New Roman" w:eastAsia="Times New Roman" w:hAnsi="Times New Roman" w:cs="David" w:hint="cs"/>
          <w:rtl/>
        </w:rPr>
        <w:t>.</w:t>
      </w:r>
    </w:p>
    <w:p w14:paraId="295B1F0F" w14:textId="77777777" w:rsidR="00D976D1" w:rsidRPr="00D976D1" w:rsidRDefault="00D976D1" w:rsidP="00502FD2">
      <w:pPr>
        <w:numPr>
          <w:ilvl w:val="0"/>
          <w:numId w:val="19"/>
        </w:numPr>
        <w:tabs>
          <w:tab w:val="clear" w:pos="567"/>
          <w:tab w:val="left" w:pos="680"/>
        </w:tabs>
        <w:spacing w:before="240" w:after="0" w:line="360" w:lineRule="auto"/>
        <w:ind w:left="360" w:hanging="360"/>
        <w:jc w:val="both"/>
        <w:rPr>
          <w:rFonts w:ascii="Times New Roman" w:eastAsia="Times New Roman" w:hAnsi="Times New Roman" w:cs="David"/>
        </w:rPr>
      </w:pPr>
      <w:r w:rsidRPr="00D976D1">
        <w:rPr>
          <w:rFonts w:ascii="Times New Roman" w:eastAsia="Times New Roman" w:hAnsi="Times New Roman" w:cs="David" w:hint="cs"/>
          <w:b/>
          <w:bCs/>
          <w:rtl/>
        </w:rPr>
        <w:t>פירוט הוראות החוק הרלוונטיות</w:t>
      </w:r>
      <w:r w:rsidRPr="00D976D1">
        <w:rPr>
          <w:rFonts w:ascii="Times New Roman" w:eastAsia="Times New Roman" w:hAnsi="Times New Roman" w:cs="David" w:hint="cs"/>
          <w:rtl/>
        </w:rPr>
        <w:t xml:space="preserve"> </w:t>
      </w:r>
      <w:r w:rsidRPr="00D976D1">
        <w:rPr>
          <w:rFonts w:ascii="Times New Roman" w:eastAsia="Times New Roman" w:hAnsi="Times New Roman" w:cs="David"/>
          <w:rtl/>
        </w:rPr>
        <w:t>–</w:t>
      </w:r>
      <w:r w:rsidRPr="00D976D1">
        <w:rPr>
          <w:rFonts w:ascii="Times New Roman" w:eastAsia="Times New Roman" w:hAnsi="Times New Roman" w:cs="David" w:hint="cs"/>
          <w:rtl/>
        </w:rPr>
        <w:t xml:space="preserve"> </w:t>
      </w:r>
      <w:r w:rsidRPr="00D976D1">
        <w:rPr>
          <w:rFonts w:ascii="Times New Roman" w:eastAsia="Times New Roman" w:hAnsi="Times New Roman" w:cs="David" w:hint="cs"/>
          <w:b/>
          <w:bCs/>
          <w:rtl/>
        </w:rPr>
        <w:t>חלק מקדמי או נספח</w:t>
      </w:r>
      <w:r w:rsidRPr="00D976D1">
        <w:rPr>
          <w:rFonts w:ascii="Times New Roman" w:eastAsia="Times New Roman" w:hAnsi="Times New Roman" w:cs="David" w:hint="cs"/>
          <w:rtl/>
        </w:rPr>
        <w:t xml:space="preserve">: חלק מקדמי או נספח המפרט את סעיפי החוק הרלוונטיים ליחסי הגומלין בין המשווק לבין גוף יישום מוכר, כמפורט להלן. </w:t>
      </w:r>
      <w:r w:rsidRPr="00D976D1">
        <w:rPr>
          <w:rFonts w:ascii="Times New Roman" w:eastAsia="Times New Roman" w:hAnsi="Times New Roman" w:cs="David" w:hint="cs"/>
          <w:b/>
          <w:bCs/>
          <w:rtl/>
        </w:rPr>
        <w:t>משווק פסולת ציוד וסוללות יאשר בחוזה, כתנאי להתקשרות, כי קרא והבין את ההוראות הרלוונטיות והחובות הנובעות מהם</w:t>
      </w:r>
      <w:r w:rsidRPr="00D976D1">
        <w:rPr>
          <w:rFonts w:ascii="Times New Roman" w:eastAsia="Times New Roman" w:hAnsi="Times New Roman" w:cs="David" w:hint="cs"/>
          <w:rtl/>
        </w:rPr>
        <w:t>.</w:t>
      </w:r>
    </w:p>
    <w:p w14:paraId="27C34AE8" w14:textId="77777777" w:rsidR="00D976D1" w:rsidRPr="00D976D1" w:rsidRDefault="00D976D1" w:rsidP="00502FD2">
      <w:pPr>
        <w:numPr>
          <w:ilvl w:val="12"/>
          <w:numId w:val="6"/>
        </w:numPr>
        <w:tabs>
          <w:tab w:val="clear" w:pos="360"/>
          <w:tab w:val="left" w:pos="425"/>
        </w:tabs>
        <w:overflowPunct w:val="0"/>
        <w:autoSpaceDE w:val="0"/>
        <w:autoSpaceDN w:val="0"/>
        <w:adjustRightInd w:val="0"/>
        <w:spacing w:before="24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להלן פירוט סעיפי החוק המינימליים שיש לפרט:</w:t>
      </w:r>
    </w:p>
    <w:p w14:paraId="0A1D7290" w14:textId="71A7324B" w:rsidR="00D976D1" w:rsidRPr="00D976D1" w:rsidRDefault="00D976D1" w:rsidP="00502FD2">
      <w:pPr>
        <w:numPr>
          <w:ilvl w:val="12"/>
          <w:numId w:val="6"/>
        </w:numPr>
        <w:tabs>
          <w:tab w:val="clear" w:pos="360"/>
          <w:tab w:val="left" w:pos="425"/>
        </w:tabs>
        <w:overflowPunct w:val="0"/>
        <w:autoSpaceDE w:val="0"/>
        <w:autoSpaceDN w:val="0"/>
        <w:adjustRightInd w:val="0"/>
        <w:spacing w:before="24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חובות/הוראות מהותיות: סעיפים 17(א)(4); 20(א)-(ב); 30; 31; 32; 33.</w:t>
      </w:r>
    </w:p>
    <w:p w14:paraId="26C0AE58" w14:textId="77777777" w:rsidR="00D976D1" w:rsidRPr="00D976D1" w:rsidRDefault="00D976D1" w:rsidP="00502FD2">
      <w:pPr>
        <w:numPr>
          <w:ilvl w:val="12"/>
          <w:numId w:val="6"/>
        </w:numPr>
        <w:tabs>
          <w:tab w:val="clear" w:pos="360"/>
          <w:tab w:val="left" w:pos="425"/>
        </w:tabs>
        <w:overflowPunct w:val="0"/>
        <w:autoSpaceDE w:val="0"/>
        <w:autoSpaceDN w:val="0"/>
        <w:adjustRightInd w:val="0"/>
        <w:spacing w:before="24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 xml:space="preserve">פירוט סנקציות רלוונטיות לפי החוק: </w:t>
      </w:r>
    </w:p>
    <w:p w14:paraId="48ED2A01" w14:textId="36414894" w:rsidR="00D976D1" w:rsidRPr="00D976D1" w:rsidRDefault="00D976D1" w:rsidP="00502FD2">
      <w:pPr>
        <w:numPr>
          <w:ilvl w:val="12"/>
          <w:numId w:val="6"/>
        </w:numPr>
        <w:tabs>
          <w:tab w:val="clear" w:pos="360"/>
          <w:tab w:val="left" w:pos="425"/>
        </w:tabs>
        <w:overflowPunct w:val="0"/>
        <w:autoSpaceDE w:val="0"/>
        <w:autoSpaceDN w:val="0"/>
        <w:adjustRightInd w:val="0"/>
        <w:spacing w:before="24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עונשין: סעיפים 43(ב)(3), 43(ב)(4), 43(ב)(15), ציון העונש של מאסר שישה חודשים או הקנס הקבוע בסעיף 61(א)(3) לחוק העונשין ואם הוא תאגיד כפל הקנס; סעיף 43(ג)(2) ומאסר שנה או הקנס הקבוע בסעיף 61(א)(4) לחוק העונשין ואם הוא תאגיד כפל קנס; סעיף 44 לעניין אחריות נושא משרה בתאגיד וציון הקנס הקבוע בסעיף 61(א)(3) בחוק העונשין;</w:t>
      </w:r>
    </w:p>
    <w:p w14:paraId="4D713F81" w14:textId="45E15A12" w:rsidR="00D976D1" w:rsidRPr="00D976D1" w:rsidRDefault="00D976D1" w:rsidP="00502FD2">
      <w:pPr>
        <w:numPr>
          <w:ilvl w:val="12"/>
          <w:numId w:val="6"/>
        </w:numPr>
        <w:tabs>
          <w:tab w:val="clear" w:pos="360"/>
          <w:tab w:val="left" w:pos="425"/>
        </w:tabs>
        <w:overflowPunct w:val="0"/>
        <w:autoSpaceDE w:val="0"/>
        <w:autoSpaceDN w:val="0"/>
        <w:adjustRightInd w:val="0"/>
        <w:spacing w:before="24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 xml:space="preserve">עיצום כספי: </w:t>
      </w:r>
      <w:r w:rsidR="00564837" w:rsidRPr="00564837">
        <w:rPr>
          <w:rFonts w:ascii="Times New Roman" w:eastAsia="Times New Roman" w:hAnsi="Times New Roman" w:cs="David"/>
          <w:rtl/>
          <w:lang w:eastAsia="he-IL"/>
        </w:rPr>
        <w:t>סעיף 46(א)(2) וציון גובה העיצום של 21,540 ₪ ואם הוא תאגיד של 43,070 ₪; סעיף 46(ב)(4) , 46(ב)(6) לעניין סעיפים 43(ב)(3) , 43(ב)(4) ו-43(ב)(15), ציון גובה העיצום של 80,750 ₪ ואם הוא תאגיד של 161,400 ₪; סעיף 46(ג) לעניין סעיף 43(ג)(2) וציון גובה העיצום של 324,660 ₪ ואם הוא תאגיד 649,330 ₪.</w:t>
      </w:r>
      <w:r w:rsidR="00522B34">
        <w:rPr>
          <w:rFonts w:ascii="Times New Roman" w:eastAsia="Times New Roman" w:hAnsi="Times New Roman" w:cs="David" w:hint="cs"/>
          <w:rtl/>
          <w:lang w:eastAsia="he-IL"/>
        </w:rPr>
        <w:t xml:space="preserve"> </w:t>
      </w:r>
    </w:p>
    <w:p w14:paraId="0C9E1B39" w14:textId="77777777" w:rsidR="00D976D1" w:rsidRPr="00D976D1" w:rsidRDefault="00D976D1" w:rsidP="00502FD2">
      <w:pPr>
        <w:numPr>
          <w:ilvl w:val="0"/>
          <w:numId w:val="19"/>
        </w:numPr>
        <w:tabs>
          <w:tab w:val="clear" w:pos="567"/>
          <w:tab w:val="left" w:pos="680"/>
        </w:tabs>
        <w:spacing w:before="240" w:after="0" w:line="360" w:lineRule="auto"/>
        <w:ind w:left="360" w:hanging="360"/>
        <w:jc w:val="both"/>
        <w:rPr>
          <w:rFonts w:ascii="Times New Roman" w:eastAsia="Times New Roman" w:hAnsi="Times New Roman" w:cs="David"/>
        </w:rPr>
      </w:pPr>
      <w:r w:rsidRPr="00D976D1">
        <w:rPr>
          <w:rFonts w:ascii="Times New Roman" w:eastAsia="Times New Roman" w:hAnsi="Times New Roman" w:cs="David" w:hint="cs"/>
          <w:b/>
          <w:bCs/>
          <w:rtl/>
        </w:rPr>
        <w:t>הוראות בחוזה</w:t>
      </w:r>
      <w:r w:rsidRPr="00D976D1">
        <w:rPr>
          <w:rFonts w:ascii="Times New Roman" w:eastAsia="Times New Roman" w:hAnsi="Times New Roman" w:cs="David" w:hint="cs"/>
          <w:rtl/>
        </w:rPr>
        <w:t xml:space="preserve">: </w:t>
      </w:r>
    </w:p>
    <w:p w14:paraId="288707A4" w14:textId="77777777" w:rsidR="00D976D1" w:rsidRPr="00D976D1" w:rsidRDefault="00D976D1" w:rsidP="00502FD2">
      <w:pPr>
        <w:numPr>
          <w:ilvl w:val="0"/>
          <w:numId w:val="32"/>
        </w:numPr>
        <w:tabs>
          <w:tab w:val="left" w:pos="698"/>
        </w:tabs>
        <w:spacing w:before="24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מטרת ההתקשרות בהתאם להוראות סעיף 20(א) לחוק והתחייבות גוף יישום מוכר לקיים חובותיו, כמוגדר בסעיף 32(א) לחוק;</w:t>
      </w:r>
    </w:p>
    <w:p w14:paraId="5F3CDF51" w14:textId="7149348F" w:rsidR="00D976D1" w:rsidRDefault="00D976D1" w:rsidP="00502FD2">
      <w:pPr>
        <w:numPr>
          <w:ilvl w:val="0"/>
          <w:numId w:val="32"/>
        </w:numPr>
        <w:tabs>
          <w:tab w:val="left" w:pos="698"/>
        </w:tabs>
        <w:spacing w:before="240" w:after="0" w:line="360" w:lineRule="auto"/>
        <w:ind w:left="698"/>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lastRenderedPageBreak/>
        <w:t xml:space="preserve">חובת מימון של גוף יישום מוכר בהתאם להוראת סעיף 17(א)(4); הגדרת חישוב גובה המימון או הפנייה למקום בו הוא נקבע; </w:t>
      </w:r>
    </w:p>
    <w:p w14:paraId="3D4FFDDE" w14:textId="77777777" w:rsidR="00D976D1" w:rsidRDefault="00D976D1" w:rsidP="00502FD2">
      <w:pPr>
        <w:numPr>
          <w:ilvl w:val="0"/>
          <w:numId w:val="32"/>
        </w:numPr>
        <w:tabs>
          <w:tab w:val="left" w:pos="698"/>
        </w:tabs>
        <w:spacing w:before="240" w:after="0" w:line="360" w:lineRule="auto"/>
        <w:ind w:left="698"/>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מנגנון האיסוף מלקוח שרכש ציוד וסוללות במכירה מקוונת בהתאם לסעיף 30(ד) ותחשיב למימונו.</w:t>
      </w:r>
    </w:p>
    <w:p w14:paraId="40CB0683" w14:textId="77777777" w:rsidR="00D976D1" w:rsidRPr="00D976D1" w:rsidRDefault="00D976D1" w:rsidP="00502FD2">
      <w:pPr>
        <w:numPr>
          <w:ilvl w:val="0"/>
          <w:numId w:val="32"/>
        </w:numPr>
        <w:tabs>
          <w:tab w:val="left" w:pos="698"/>
        </w:tabs>
        <w:spacing w:before="240" w:after="0" w:line="360" w:lineRule="auto"/>
        <w:ind w:left="698"/>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התחייבות משווק לאחסן פסולת ציוד וסוללות הנמצאת ברשותו עד למועד פינויה, כאמור בסעיף 31;</w:t>
      </w:r>
    </w:p>
    <w:p w14:paraId="47C5B9C3" w14:textId="77777777" w:rsidR="00D976D1" w:rsidRPr="00D976D1" w:rsidRDefault="00D976D1" w:rsidP="00502FD2">
      <w:pPr>
        <w:numPr>
          <w:ilvl w:val="0"/>
          <w:numId w:val="32"/>
        </w:numPr>
        <w:tabs>
          <w:tab w:val="left" w:pos="698"/>
        </w:tabs>
        <w:spacing w:before="24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העברת פסולת ציוד וסוללות שברשות המשווק לגוף היישום המוכר עמו התקשר, כאמור בסעיף 32(ב);</w:t>
      </w:r>
    </w:p>
    <w:p w14:paraId="07745672" w14:textId="77777777" w:rsidR="00D976D1" w:rsidRPr="00D976D1" w:rsidRDefault="00D976D1" w:rsidP="00502FD2">
      <w:pPr>
        <w:numPr>
          <w:ilvl w:val="0"/>
          <w:numId w:val="32"/>
        </w:numPr>
        <w:tabs>
          <w:tab w:val="left" w:pos="698"/>
        </w:tabs>
        <w:spacing w:before="24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הגדרת חובה על משווק להעביר מידע הנדרש לגוף היישום המוכר, הכלול בסעיף 21(א)(3)-(4), והגדרת פורמט הדיווח, אופן העברת המידע ומועדי הדיווח ודרך הבקרה על דיווח כאמור;</w:t>
      </w:r>
    </w:p>
    <w:p w14:paraId="48B80E69" w14:textId="77777777" w:rsidR="00564837" w:rsidRPr="00564837" w:rsidRDefault="00564837" w:rsidP="00502FD2">
      <w:pPr>
        <w:numPr>
          <w:ilvl w:val="0"/>
          <w:numId w:val="32"/>
        </w:numPr>
        <w:tabs>
          <w:tab w:val="left" w:pos="698"/>
        </w:tabs>
        <w:spacing w:before="240" w:after="0" w:line="360" w:lineRule="auto"/>
        <w:ind w:left="698"/>
        <w:jc w:val="both"/>
        <w:rPr>
          <w:rFonts w:ascii="Times New Roman" w:eastAsia="Times New Roman" w:hAnsi="Times New Roman" w:cs="David"/>
          <w:rtl/>
          <w:lang w:eastAsia="he-IL"/>
        </w:rPr>
      </w:pPr>
      <w:r w:rsidRPr="00564837">
        <w:rPr>
          <w:rFonts w:ascii="Times New Roman" w:eastAsia="Times New Roman" w:hAnsi="Times New Roman" w:cs="David"/>
          <w:rtl/>
          <w:lang w:eastAsia="he-IL"/>
        </w:rPr>
        <w:t>חובת הטמעת מערכת המעקב והבקרה הממוחשבת, ושימוש בה לצורך תיעוד הפסולת שנאספה על ידי המשווק.</w:t>
      </w:r>
    </w:p>
    <w:p w14:paraId="57169543" w14:textId="77777777" w:rsidR="00564837" w:rsidRPr="00564837" w:rsidRDefault="00564837" w:rsidP="00502FD2">
      <w:pPr>
        <w:numPr>
          <w:ilvl w:val="0"/>
          <w:numId w:val="32"/>
        </w:numPr>
        <w:tabs>
          <w:tab w:val="left" w:pos="698"/>
        </w:tabs>
        <w:spacing w:before="240" w:after="0" w:line="360" w:lineRule="auto"/>
        <w:ind w:left="698"/>
        <w:jc w:val="both"/>
        <w:rPr>
          <w:rFonts w:ascii="Times New Roman" w:eastAsia="Times New Roman" w:hAnsi="Times New Roman" w:cs="David"/>
          <w:rtl/>
          <w:lang w:eastAsia="he-IL"/>
        </w:rPr>
      </w:pPr>
      <w:r w:rsidRPr="00564837">
        <w:rPr>
          <w:rFonts w:ascii="Times New Roman" w:eastAsia="Times New Roman" w:hAnsi="Times New Roman" w:cs="David"/>
          <w:rtl/>
          <w:lang w:eastAsia="he-IL"/>
        </w:rPr>
        <w:t>חובת המשווק לאשר לגוף היישום המוכר באמצעות מערכת המעקב והבקרה את משקל הפסולת שנאספה ממנו בכל פינוי, לפי קבוצות סיווג וסוגים;</w:t>
      </w:r>
    </w:p>
    <w:p w14:paraId="1869209B" w14:textId="77777777" w:rsidR="00564837" w:rsidRPr="00564837" w:rsidRDefault="00564837" w:rsidP="00502FD2">
      <w:pPr>
        <w:numPr>
          <w:ilvl w:val="0"/>
          <w:numId w:val="32"/>
        </w:numPr>
        <w:tabs>
          <w:tab w:val="left" w:pos="698"/>
        </w:tabs>
        <w:spacing w:before="240" w:after="0" w:line="360" w:lineRule="auto"/>
        <w:ind w:left="698"/>
        <w:jc w:val="both"/>
        <w:rPr>
          <w:rFonts w:ascii="Times New Roman" w:eastAsia="Times New Roman" w:hAnsi="Times New Roman" w:cs="David"/>
          <w:rtl/>
          <w:lang w:eastAsia="he-IL"/>
        </w:rPr>
      </w:pPr>
      <w:r w:rsidRPr="00564837">
        <w:rPr>
          <w:rFonts w:ascii="Times New Roman" w:eastAsia="Times New Roman" w:hAnsi="Times New Roman" w:cs="David"/>
          <w:rtl/>
          <w:lang w:eastAsia="he-IL"/>
        </w:rPr>
        <w:t>פירוט עלויות האיסוף ותחשיב תומך;</w:t>
      </w:r>
    </w:p>
    <w:p w14:paraId="1524F669" w14:textId="5391D85D" w:rsidR="00D976D1" w:rsidRPr="00D976D1" w:rsidRDefault="00D976D1" w:rsidP="00502FD2">
      <w:pPr>
        <w:numPr>
          <w:ilvl w:val="0"/>
          <w:numId w:val="32"/>
        </w:numPr>
        <w:tabs>
          <w:tab w:val="left" w:pos="698"/>
        </w:tabs>
        <w:spacing w:before="240" w:after="0" w:line="360" w:lineRule="auto"/>
        <w:ind w:left="698"/>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הגדרת/קביעת מועדי התשלום ואופן התשלום;</w:t>
      </w:r>
    </w:p>
    <w:p w14:paraId="460DC6F4" w14:textId="77777777" w:rsidR="00D976D1" w:rsidRPr="00D976D1" w:rsidRDefault="00D976D1" w:rsidP="00502FD2">
      <w:pPr>
        <w:numPr>
          <w:ilvl w:val="0"/>
          <w:numId w:val="32"/>
        </w:numPr>
        <w:tabs>
          <w:tab w:val="left" w:pos="698"/>
        </w:tabs>
        <w:spacing w:before="240" w:after="0" w:line="360" w:lineRule="auto"/>
        <w:ind w:left="698"/>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הגדרת הפרות מהותיות המהוות עילות לביטול ההתקשרות, לשני הצדדים.</w:t>
      </w:r>
    </w:p>
    <w:p w14:paraId="199649F2" w14:textId="77777777" w:rsidR="00D976D1" w:rsidRPr="00D976D1" w:rsidRDefault="00D976D1" w:rsidP="00502FD2">
      <w:pPr>
        <w:numPr>
          <w:ilvl w:val="0"/>
          <w:numId w:val="32"/>
        </w:numPr>
        <w:tabs>
          <w:tab w:val="left" w:pos="698"/>
        </w:tabs>
        <w:spacing w:before="240" w:after="0" w:line="360" w:lineRule="auto"/>
        <w:ind w:left="698"/>
        <w:jc w:val="both"/>
        <w:rPr>
          <w:rFonts w:ascii="Times New Roman" w:eastAsia="Times New Roman" w:hAnsi="Times New Roman" w:cs="David"/>
          <w:lang w:eastAsia="he-IL"/>
        </w:rPr>
        <w:sectPr w:rsidR="00D976D1" w:rsidRPr="00D976D1" w:rsidSect="00A23EEA">
          <w:pgSz w:w="11906" w:h="16838" w:code="9"/>
          <w:pgMar w:top="1701" w:right="1274" w:bottom="720" w:left="720" w:header="567" w:footer="1605" w:gutter="0"/>
          <w:cols w:space="708"/>
          <w:bidi/>
          <w:rtlGutter/>
          <w:docGrid w:linePitch="360"/>
        </w:sectPr>
      </w:pPr>
    </w:p>
    <w:p w14:paraId="359F9172" w14:textId="77777777" w:rsidR="00D976D1" w:rsidRPr="0018695B" w:rsidRDefault="00D976D1" w:rsidP="00502FD2">
      <w:pPr>
        <w:spacing w:after="0" w:line="360" w:lineRule="auto"/>
        <w:jc w:val="both"/>
        <w:rPr>
          <w:rFonts w:ascii="Times New Roman" w:eastAsia="Times New Roman" w:hAnsi="Times New Roman" w:cs="David"/>
          <w:b/>
          <w:bCs/>
          <w:sz w:val="28"/>
          <w:szCs w:val="28"/>
          <w:u w:val="single"/>
          <w:rtl/>
          <w:lang w:eastAsia="he-IL"/>
        </w:rPr>
      </w:pPr>
      <w:r w:rsidRPr="0018695B">
        <w:rPr>
          <w:rFonts w:ascii="Times New Roman" w:eastAsia="Times New Roman" w:hAnsi="Times New Roman" w:cs="David" w:hint="cs"/>
          <w:b/>
          <w:bCs/>
          <w:sz w:val="28"/>
          <w:szCs w:val="28"/>
          <w:u w:val="single"/>
          <w:rtl/>
          <w:lang w:eastAsia="he-IL"/>
        </w:rPr>
        <w:lastRenderedPageBreak/>
        <w:t xml:space="preserve">נספח ז' </w:t>
      </w:r>
    </w:p>
    <w:p w14:paraId="459B95A9" w14:textId="4201BE9B" w:rsidR="00D976D1" w:rsidRPr="00D976D1" w:rsidRDefault="00D976D1" w:rsidP="0018695B">
      <w:pPr>
        <w:spacing w:after="0" w:line="360" w:lineRule="auto"/>
        <w:ind w:right="180"/>
        <w:jc w:val="both"/>
        <w:rPr>
          <w:rFonts w:ascii="David,Bold" w:eastAsia="Times New Roman" w:hAnsi="Times New Roman" w:cs="David"/>
          <w:b/>
          <w:bCs/>
          <w:sz w:val="28"/>
          <w:szCs w:val="28"/>
          <w:rtl/>
        </w:rPr>
      </w:pPr>
      <w:r w:rsidRPr="00D976D1">
        <w:rPr>
          <w:rFonts w:ascii="David,Bold" w:eastAsia="Times New Roman" w:hAnsi="Times New Roman" w:cs="David" w:hint="cs"/>
          <w:b/>
          <w:bCs/>
          <w:sz w:val="28"/>
          <w:szCs w:val="28"/>
          <w:rtl/>
        </w:rPr>
        <w:t>חוזה ל</w:t>
      </w:r>
      <w:r w:rsidR="00A40CDB">
        <w:rPr>
          <w:rFonts w:ascii="David,Bold" w:eastAsia="Times New Roman" w:hAnsi="Times New Roman" w:cs="David" w:hint="cs"/>
          <w:b/>
          <w:bCs/>
          <w:sz w:val="28"/>
          <w:szCs w:val="28"/>
          <w:rtl/>
        </w:rPr>
        <w:t>דוגמה</w:t>
      </w:r>
      <w:r w:rsidRPr="00D976D1">
        <w:rPr>
          <w:rFonts w:ascii="David,Bold" w:eastAsia="Times New Roman" w:hAnsi="Times New Roman" w:cs="David" w:hint="cs"/>
          <w:b/>
          <w:bCs/>
          <w:sz w:val="28"/>
          <w:szCs w:val="28"/>
          <w:rtl/>
        </w:rPr>
        <w:t xml:space="preserve"> להתקשרות בין גוף יישום מוכר לבין מחזיק בפסולת שאינה מהמגזר הביתי</w:t>
      </w:r>
      <w:r w:rsidR="0018695B">
        <w:rPr>
          <w:rFonts w:ascii="David,Bold" w:eastAsia="Times New Roman" w:hAnsi="Times New Roman" w:cs="David" w:hint="cs"/>
          <w:b/>
          <w:bCs/>
          <w:sz w:val="28"/>
          <w:szCs w:val="28"/>
          <w:rtl/>
        </w:rPr>
        <w:t xml:space="preserve"> </w:t>
      </w:r>
      <w:r w:rsidRPr="00D976D1">
        <w:rPr>
          <w:rFonts w:ascii="David,Bold" w:eastAsia="Times New Roman" w:hAnsi="Times New Roman" w:cs="David" w:hint="cs"/>
          <w:b/>
          <w:bCs/>
          <w:sz w:val="28"/>
          <w:szCs w:val="28"/>
          <w:rtl/>
        </w:rPr>
        <w:t>- תוכן מינימלי נדרש</w:t>
      </w:r>
    </w:p>
    <w:p w14:paraId="7CC946AA" w14:textId="77777777" w:rsidR="00D976D1" w:rsidRPr="00D976D1" w:rsidRDefault="00D976D1" w:rsidP="00502FD2">
      <w:pPr>
        <w:spacing w:before="240"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על חוזה לדוגמה להתקשרות בין גוף יישום מוכר לבין מחזיק בפסולת שאינה מהמגזר הביתי, כדרישות מינימום, לכלול התייחסות לנושאים ולסעיפים המפורטים להלן:</w:t>
      </w:r>
    </w:p>
    <w:p w14:paraId="50A8D288" w14:textId="05E00445" w:rsidR="00D976D1" w:rsidRPr="00D976D1" w:rsidRDefault="00D976D1" w:rsidP="00502FD2">
      <w:pPr>
        <w:numPr>
          <w:ilvl w:val="0"/>
          <w:numId w:val="20"/>
        </w:numPr>
        <w:tabs>
          <w:tab w:val="clear" w:pos="567"/>
          <w:tab w:val="left" w:pos="680"/>
        </w:tabs>
        <w:spacing w:before="240" w:after="0" w:line="360" w:lineRule="auto"/>
        <w:ind w:left="360" w:hanging="360"/>
        <w:jc w:val="both"/>
        <w:rPr>
          <w:rFonts w:ascii="Times New Roman" w:eastAsia="Times New Roman" w:hAnsi="Times New Roman" w:cs="David"/>
        </w:rPr>
      </w:pPr>
      <w:r w:rsidRPr="00D976D1">
        <w:rPr>
          <w:rFonts w:ascii="Times New Roman" w:eastAsia="Times New Roman" w:hAnsi="Times New Roman" w:cs="David" w:hint="cs"/>
          <w:b/>
          <w:bCs/>
          <w:rtl/>
        </w:rPr>
        <w:t>הגדרות</w:t>
      </w:r>
      <w:r w:rsidRPr="00D976D1">
        <w:rPr>
          <w:rFonts w:ascii="Times New Roman" w:eastAsia="Times New Roman" w:hAnsi="Times New Roman" w:cs="David" w:hint="cs"/>
          <w:rtl/>
        </w:rPr>
        <w:t xml:space="preserve">: </w:t>
      </w:r>
      <w:r w:rsidR="0038368B" w:rsidRPr="0038368B">
        <w:rPr>
          <w:rFonts w:ascii="Times New Roman" w:eastAsia="Times New Roman" w:hAnsi="Times New Roman" w:cs="David"/>
          <w:rtl/>
        </w:rPr>
        <w:t>הגדרת המונחים הבאים, כהגדרתם בחוק (ניתן גם לצרפם כנספח להסכם): גוף יישום מוכר; מנהל; ציוד חשמלי ואלקטרוני; סוללה או מצבר; סוללה או מצבר ניידים; פסולת ציוד חשמלי ואלקטרוני; פסולת ציוד וסוללות מהמגזר הביתי ושאינה מהמגזר הביתי; פסולת ציוד וסוללות מזיקה; מרכז לפסולת ציוד וסוללות; שימוש חוזר והכנה לשימוש חוזר; מחזור ומחזור מוכר; השבה והשבה מוכרת</w:t>
      </w:r>
      <w:r w:rsidRPr="00D976D1">
        <w:rPr>
          <w:rFonts w:ascii="Times New Roman" w:eastAsia="Times New Roman" w:hAnsi="Times New Roman" w:cs="David" w:hint="cs"/>
          <w:rtl/>
        </w:rPr>
        <w:t>;</w:t>
      </w:r>
    </w:p>
    <w:p w14:paraId="77A17F19" w14:textId="77777777" w:rsidR="00D976D1" w:rsidRPr="00D976D1" w:rsidRDefault="00D976D1" w:rsidP="00502FD2">
      <w:pPr>
        <w:numPr>
          <w:ilvl w:val="0"/>
          <w:numId w:val="20"/>
        </w:numPr>
        <w:tabs>
          <w:tab w:val="clear" w:pos="567"/>
          <w:tab w:val="left" w:pos="680"/>
        </w:tabs>
        <w:spacing w:before="240" w:after="0" w:line="360" w:lineRule="auto"/>
        <w:ind w:left="360" w:hanging="360"/>
        <w:jc w:val="both"/>
        <w:rPr>
          <w:rFonts w:ascii="Times New Roman" w:eastAsia="Times New Roman" w:hAnsi="Times New Roman" w:cs="David"/>
        </w:rPr>
      </w:pPr>
      <w:r w:rsidRPr="00D976D1">
        <w:rPr>
          <w:rFonts w:ascii="Times New Roman" w:eastAsia="Times New Roman" w:hAnsi="Times New Roman" w:cs="David" w:hint="cs"/>
          <w:b/>
          <w:bCs/>
          <w:rtl/>
        </w:rPr>
        <w:t>פירוט הוראות החוק הרלוונטיות</w:t>
      </w:r>
      <w:r w:rsidRPr="00D976D1">
        <w:rPr>
          <w:rFonts w:ascii="Times New Roman" w:eastAsia="Times New Roman" w:hAnsi="Times New Roman" w:cs="David" w:hint="cs"/>
          <w:rtl/>
        </w:rPr>
        <w:t xml:space="preserve"> </w:t>
      </w:r>
      <w:r w:rsidRPr="00D976D1">
        <w:rPr>
          <w:rFonts w:ascii="Times New Roman" w:eastAsia="Times New Roman" w:hAnsi="Times New Roman" w:cs="David"/>
          <w:rtl/>
        </w:rPr>
        <w:t>–</w:t>
      </w:r>
      <w:r w:rsidRPr="00D976D1">
        <w:rPr>
          <w:rFonts w:ascii="Times New Roman" w:eastAsia="Times New Roman" w:hAnsi="Times New Roman" w:cs="David" w:hint="cs"/>
          <w:rtl/>
        </w:rPr>
        <w:t xml:space="preserve"> </w:t>
      </w:r>
      <w:r w:rsidRPr="00D976D1">
        <w:rPr>
          <w:rFonts w:ascii="Times New Roman" w:eastAsia="Times New Roman" w:hAnsi="Times New Roman" w:cs="David" w:hint="cs"/>
          <w:b/>
          <w:bCs/>
          <w:rtl/>
        </w:rPr>
        <w:t>חלק מקדמי או נספח</w:t>
      </w:r>
      <w:r w:rsidRPr="00D976D1">
        <w:rPr>
          <w:rFonts w:ascii="Times New Roman" w:eastAsia="Times New Roman" w:hAnsi="Times New Roman" w:cs="David" w:hint="cs"/>
          <w:rtl/>
        </w:rPr>
        <w:t xml:space="preserve">: חלק מקדמי או נספח המפרט את סעיפי החוק הרלוונטיים ליחסי הגומלין בין לבין מחזיק בפסולת שאינה מהמגזר הביתי וגוף יישום מוכר, כמפורט להלן. </w:t>
      </w:r>
      <w:r w:rsidRPr="00D976D1">
        <w:rPr>
          <w:rFonts w:ascii="Times New Roman" w:eastAsia="Times New Roman" w:hAnsi="Times New Roman" w:cs="David" w:hint="cs"/>
          <w:b/>
          <w:bCs/>
          <w:rtl/>
        </w:rPr>
        <w:t>מחזיק בפסולת שאינה מהמגזר הביתי יאשר בחוזה, כתנאי להתקשרות, כי קרא והבין את ההוראות הרלוונטיות והחובות הנובעות מהם</w:t>
      </w:r>
      <w:r w:rsidRPr="00D976D1">
        <w:rPr>
          <w:rFonts w:ascii="Times New Roman" w:eastAsia="Times New Roman" w:hAnsi="Times New Roman" w:cs="David" w:hint="cs"/>
          <w:rtl/>
        </w:rPr>
        <w:t>.</w:t>
      </w:r>
    </w:p>
    <w:p w14:paraId="0995DE2B" w14:textId="77777777" w:rsidR="00D976D1" w:rsidRPr="00D976D1" w:rsidRDefault="00D976D1" w:rsidP="00502FD2">
      <w:pPr>
        <w:numPr>
          <w:ilvl w:val="12"/>
          <w:numId w:val="6"/>
        </w:numPr>
        <w:tabs>
          <w:tab w:val="clear" w:pos="360"/>
          <w:tab w:val="left" w:pos="425"/>
        </w:tabs>
        <w:overflowPunct w:val="0"/>
        <w:autoSpaceDE w:val="0"/>
        <w:autoSpaceDN w:val="0"/>
        <w:adjustRightInd w:val="0"/>
        <w:spacing w:before="24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להלן פירוט סעיפי החוק המינימליים שיש לפרט:</w:t>
      </w:r>
    </w:p>
    <w:p w14:paraId="5578C34E" w14:textId="77777777" w:rsidR="00D976D1" w:rsidRPr="00D976D1" w:rsidRDefault="00D976D1" w:rsidP="00502FD2">
      <w:pPr>
        <w:numPr>
          <w:ilvl w:val="12"/>
          <w:numId w:val="6"/>
        </w:numPr>
        <w:tabs>
          <w:tab w:val="clear" w:pos="360"/>
          <w:tab w:val="left" w:pos="425"/>
        </w:tabs>
        <w:overflowPunct w:val="0"/>
        <w:autoSpaceDE w:val="0"/>
        <w:autoSpaceDN w:val="0"/>
        <w:adjustRightInd w:val="0"/>
        <w:spacing w:before="24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חובות/הוראות מהותיות: סעיפים 17(א)(3); 20(ג); 34.</w:t>
      </w:r>
    </w:p>
    <w:p w14:paraId="14E95D35" w14:textId="77777777" w:rsidR="00D976D1" w:rsidRPr="00D976D1" w:rsidRDefault="00D976D1" w:rsidP="00502FD2">
      <w:pPr>
        <w:numPr>
          <w:ilvl w:val="12"/>
          <w:numId w:val="6"/>
        </w:numPr>
        <w:tabs>
          <w:tab w:val="clear" w:pos="360"/>
          <w:tab w:val="left" w:pos="425"/>
        </w:tabs>
        <w:overflowPunct w:val="0"/>
        <w:autoSpaceDE w:val="0"/>
        <w:autoSpaceDN w:val="0"/>
        <w:adjustRightInd w:val="0"/>
        <w:spacing w:before="24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eastAsia"/>
          <w:rtl/>
          <w:lang w:eastAsia="he-IL"/>
        </w:rPr>
        <w:t>פירוט</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סנקציות</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רלוונטיות</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לפי</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החוק</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ככל</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eastAsia"/>
          <w:rtl/>
          <w:lang w:eastAsia="he-IL"/>
        </w:rPr>
        <w:t>שתיקבענה</w:t>
      </w:r>
      <w:r w:rsidRPr="00D976D1">
        <w:rPr>
          <w:rFonts w:ascii="Times New Roman" w:eastAsia="Times New Roman" w:hAnsi="Times New Roman" w:cs="David"/>
          <w:rtl/>
          <w:lang w:eastAsia="he-IL"/>
        </w:rPr>
        <w:t>;</w:t>
      </w:r>
      <w:r w:rsidRPr="00D976D1">
        <w:rPr>
          <w:rFonts w:ascii="Times New Roman" w:eastAsia="Times New Roman" w:hAnsi="Times New Roman" w:cs="David" w:hint="cs"/>
          <w:rtl/>
          <w:lang w:eastAsia="he-IL"/>
        </w:rPr>
        <w:t xml:space="preserve"> </w:t>
      </w:r>
    </w:p>
    <w:p w14:paraId="57A973DF" w14:textId="7E1072DA" w:rsidR="00D976D1" w:rsidRPr="00D976D1" w:rsidRDefault="00D976D1" w:rsidP="00502FD2">
      <w:pPr>
        <w:numPr>
          <w:ilvl w:val="12"/>
          <w:numId w:val="6"/>
        </w:numPr>
        <w:tabs>
          <w:tab w:val="clear" w:pos="360"/>
          <w:tab w:val="left" w:pos="425"/>
        </w:tabs>
        <w:overflowPunct w:val="0"/>
        <w:autoSpaceDE w:val="0"/>
        <w:autoSpaceDN w:val="0"/>
        <w:adjustRightInd w:val="0"/>
        <w:spacing w:before="24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 xml:space="preserve">עיצום כספי: סעיף 46(ב)(4) לעניין סעיף 20(ג) וציון גובה העיצום </w:t>
      </w:r>
      <w:r w:rsidR="0025568F" w:rsidRPr="0025568F">
        <w:rPr>
          <w:rFonts w:ascii="Times New Roman" w:eastAsia="Times New Roman" w:hAnsi="Times New Roman" w:cs="David"/>
          <w:rtl/>
          <w:lang w:eastAsia="he-IL"/>
        </w:rPr>
        <w:t>של 80,750 ₪ ואם הוא תאגיד של 161,400 ₪.</w:t>
      </w:r>
    </w:p>
    <w:p w14:paraId="1ACF2601" w14:textId="77777777" w:rsidR="00D976D1" w:rsidRPr="00D976D1" w:rsidRDefault="00D976D1" w:rsidP="00502FD2">
      <w:pPr>
        <w:numPr>
          <w:ilvl w:val="0"/>
          <w:numId w:val="20"/>
        </w:numPr>
        <w:tabs>
          <w:tab w:val="clear" w:pos="567"/>
          <w:tab w:val="left" w:pos="680"/>
        </w:tabs>
        <w:spacing w:before="240" w:after="0" w:line="360" w:lineRule="auto"/>
        <w:ind w:left="360" w:hanging="360"/>
        <w:jc w:val="both"/>
        <w:rPr>
          <w:rFonts w:ascii="Times New Roman" w:eastAsia="Times New Roman" w:hAnsi="Times New Roman" w:cs="David"/>
        </w:rPr>
      </w:pPr>
      <w:r w:rsidRPr="00D976D1">
        <w:rPr>
          <w:rFonts w:ascii="Times New Roman" w:eastAsia="Times New Roman" w:hAnsi="Times New Roman" w:cs="David" w:hint="cs"/>
          <w:b/>
          <w:bCs/>
          <w:rtl/>
        </w:rPr>
        <w:t>הוראות בחוזה</w:t>
      </w:r>
      <w:r w:rsidRPr="00D976D1">
        <w:rPr>
          <w:rFonts w:ascii="Times New Roman" w:eastAsia="Times New Roman" w:hAnsi="Times New Roman" w:cs="David" w:hint="cs"/>
          <w:rtl/>
        </w:rPr>
        <w:t xml:space="preserve">: </w:t>
      </w:r>
    </w:p>
    <w:p w14:paraId="17F1AEBC" w14:textId="77777777" w:rsidR="00D976D1" w:rsidRPr="00D976D1" w:rsidRDefault="00D976D1" w:rsidP="00502FD2">
      <w:pPr>
        <w:numPr>
          <w:ilvl w:val="0"/>
          <w:numId w:val="33"/>
        </w:numPr>
        <w:tabs>
          <w:tab w:val="left" w:pos="840"/>
        </w:tabs>
        <w:spacing w:before="24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מטרת ההתקשרות בהתאם להוראות סעיף 20(ג) לחוק והתחייבות גוף יישום מוכר לקיים חובותיו, כמוגדר בסעיף 17(א)(3) לחוק;</w:t>
      </w:r>
    </w:p>
    <w:p w14:paraId="2DC928E1" w14:textId="58130057" w:rsidR="00D976D1" w:rsidRPr="00D976D1" w:rsidRDefault="00D976D1" w:rsidP="00502FD2">
      <w:pPr>
        <w:numPr>
          <w:ilvl w:val="0"/>
          <w:numId w:val="33"/>
        </w:numPr>
        <w:tabs>
          <w:tab w:val="left" w:pos="840"/>
        </w:tabs>
        <w:spacing w:before="24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 xml:space="preserve">חובת מימון של גוף יישום מוכר בהתאם להוראת סעיף 34(א); הגדרת חישוב גובה המימון או הפנייה למקום בו הוא נקבע </w:t>
      </w:r>
      <w:r w:rsidR="0025568F">
        <w:rPr>
          <w:rFonts w:ascii="Times New Roman" w:eastAsia="Times New Roman" w:hAnsi="Times New Roman" w:cs="David" w:hint="cs"/>
          <w:rtl/>
          <w:lang w:eastAsia="he-IL"/>
        </w:rPr>
        <w:t>;</w:t>
      </w:r>
    </w:p>
    <w:p w14:paraId="19321DA0" w14:textId="018A2DCF" w:rsidR="00D976D1" w:rsidRPr="00D976D1" w:rsidRDefault="00D976D1" w:rsidP="00502FD2">
      <w:pPr>
        <w:numPr>
          <w:ilvl w:val="0"/>
          <w:numId w:val="33"/>
        </w:numPr>
        <w:tabs>
          <w:tab w:val="left" w:pos="840"/>
        </w:tabs>
        <w:spacing w:before="24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lastRenderedPageBreak/>
        <w:t xml:space="preserve">העברת פסולת ציוד וסוללות שברשות מחזיק בפסולת שאינה מהמגזר הפרטי לגוף היישום המוכר עמו התקשר, </w:t>
      </w:r>
      <w:r w:rsidRPr="00C557B5">
        <w:rPr>
          <w:rFonts w:ascii="Times New Roman" w:eastAsia="Times New Roman" w:hAnsi="Times New Roman" w:cs="David" w:hint="cs"/>
          <w:rtl/>
          <w:lang w:eastAsia="he-IL"/>
        </w:rPr>
        <w:t xml:space="preserve">כאמור בסעיף 34(א) ובכפוף </w:t>
      </w:r>
      <w:r w:rsidR="00C557B5" w:rsidRPr="00C557B5">
        <w:rPr>
          <w:rFonts w:ascii="Times New Roman" w:eastAsia="Times New Roman" w:hAnsi="Times New Roman" w:cs="David" w:hint="cs"/>
          <w:rtl/>
          <w:lang w:eastAsia="he-IL"/>
        </w:rPr>
        <w:t>ל"</w:t>
      </w:r>
      <w:r w:rsidR="00C557B5" w:rsidRPr="00C557B5">
        <w:rPr>
          <w:rFonts w:ascii="Times New Roman" w:eastAsia="Times New Roman" w:hAnsi="Times New Roman" w:cs="David"/>
          <w:rtl/>
          <w:lang w:eastAsia="he-IL"/>
        </w:rPr>
        <w:t>הנחיות לאיסור מכירת פסולת ציוד חשמלי ואלקטרוני סוללות ומצברים</w:t>
      </w:r>
      <w:r w:rsidR="00C557B5" w:rsidRPr="00C557B5">
        <w:rPr>
          <w:rFonts w:ascii="Times New Roman" w:eastAsia="Times New Roman" w:hAnsi="Times New Roman" w:cs="David" w:hint="cs"/>
          <w:rtl/>
          <w:lang w:eastAsia="he-IL"/>
        </w:rPr>
        <w:t>"</w:t>
      </w:r>
      <w:r w:rsidRPr="00C557B5">
        <w:rPr>
          <w:rFonts w:ascii="Times New Roman" w:eastAsia="Times New Roman" w:hAnsi="Times New Roman" w:cs="David"/>
          <w:rtl/>
          <w:lang w:eastAsia="he-IL"/>
        </w:rPr>
        <w:t xml:space="preserve"> </w:t>
      </w:r>
      <w:r w:rsidRPr="00C557B5">
        <w:rPr>
          <w:rFonts w:ascii="Times New Roman" w:eastAsia="Times New Roman" w:hAnsi="Times New Roman" w:cs="David" w:hint="eastAsia"/>
          <w:rtl/>
          <w:lang w:eastAsia="he-IL"/>
        </w:rPr>
        <w:t>נספח</w:t>
      </w:r>
      <w:r w:rsidRPr="00C557B5">
        <w:rPr>
          <w:rFonts w:ascii="Times New Roman" w:eastAsia="Times New Roman" w:hAnsi="Times New Roman" w:cs="David"/>
          <w:rtl/>
          <w:lang w:eastAsia="he-IL"/>
        </w:rPr>
        <w:t xml:space="preserve"> </w:t>
      </w:r>
      <w:r w:rsidRPr="00C557B5">
        <w:rPr>
          <w:rFonts w:ascii="Times New Roman" w:eastAsia="Times New Roman" w:hAnsi="Times New Roman" w:cs="David" w:hint="eastAsia"/>
          <w:rtl/>
          <w:lang w:eastAsia="he-IL"/>
        </w:rPr>
        <w:t>י</w:t>
      </w:r>
      <w:r w:rsidRPr="00C557B5">
        <w:rPr>
          <w:rFonts w:ascii="Times New Roman" w:eastAsia="Times New Roman" w:hAnsi="Times New Roman" w:cs="David"/>
          <w:rtl/>
          <w:lang w:eastAsia="he-IL"/>
        </w:rPr>
        <w:t xml:space="preserve">"ב </w:t>
      </w:r>
      <w:r w:rsidRPr="00C557B5">
        <w:rPr>
          <w:rFonts w:ascii="Times New Roman" w:eastAsia="Times New Roman" w:hAnsi="Times New Roman" w:cs="David" w:hint="eastAsia"/>
          <w:rtl/>
          <w:lang w:eastAsia="he-IL"/>
        </w:rPr>
        <w:t>לנוהל</w:t>
      </w:r>
      <w:r w:rsidRPr="00C557B5">
        <w:rPr>
          <w:rFonts w:ascii="Times New Roman" w:eastAsia="Times New Roman" w:hAnsi="Times New Roman" w:cs="David" w:hint="cs"/>
          <w:rtl/>
          <w:lang w:eastAsia="he-IL"/>
        </w:rPr>
        <w:t xml:space="preserve"> זה שיצורף</w:t>
      </w:r>
      <w:r w:rsidRPr="00D976D1">
        <w:rPr>
          <w:rFonts w:ascii="Times New Roman" w:eastAsia="Times New Roman" w:hAnsi="Times New Roman" w:cs="David" w:hint="cs"/>
          <w:rtl/>
          <w:lang w:eastAsia="he-IL"/>
        </w:rPr>
        <w:t xml:space="preserve"> להסכם ההתקשרות ל</w:t>
      </w:r>
      <w:r w:rsidR="00A40CDB">
        <w:rPr>
          <w:rFonts w:ascii="Times New Roman" w:eastAsia="Times New Roman" w:hAnsi="Times New Roman" w:cs="David" w:hint="cs"/>
          <w:rtl/>
          <w:lang w:eastAsia="he-IL"/>
        </w:rPr>
        <w:t>דוגמה</w:t>
      </w:r>
      <w:r w:rsidRPr="00D976D1">
        <w:rPr>
          <w:rFonts w:ascii="Times New Roman" w:eastAsia="Times New Roman" w:hAnsi="Times New Roman" w:cs="David" w:hint="cs"/>
          <w:rtl/>
          <w:lang w:eastAsia="he-IL"/>
        </w:rPr>
        <w:t>;</w:t>
      </w:r>
    </w:p>
    <w:p w14:paraId="32A74D74" w14:textId="2D0C2216" w:rsidR="00D976D1" w:rsidRPr="00D976D1" w:rsidRDefault="00D976D1" w:rsidP="00502FD2">
      <w:pPr>
        <w:numPr>
          <w:ilvl w:val="0"/>
          <w:numId w:val="33"/>
        </w:numPr>
        <w:tabs>
          <w:tab w:val="left" w:pos="840"/>
        </w:tabs>
        <w:spacing w:before="240" w:after="0" w:line="360" w:lineRule="auto"/>
        <w:ind w:left="698"/>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הגדרת חובה על מחזיק בפסולת שאינה מהמגזר הפרטי להעביר מידע הנדרש לגוף היישום המוכר, הכלול בסעיף 21(א)(3)-(4), והגדרת פורמט הדיווח, אופן העברת המידע ומועדי הדיווח ודרך הבקרה על דיווח כאמור;</w:t>
      </w:r>
    </w:p>
    <w:p w14:paraId="4F351611" w14:textId="77777777" w:rsidR="0025568F" w:rsidRPr="0025568F" w:rsidRDefault="0025568F" w:rsidP="00502FD2">
      <w:pPr>
        <w:numPr>
          <w:ilvl w:val="0"/>
          <w:numId w:val="33"/>
        </w:numPr>
        <w:tabs>
          <w:tab w:val="left" w:pos="840"/>
        </w:tabs>
        <w:spacing w:before="240" w:after="0" w:line="360" w:lineRule="auto"/>
        <w:ind w:left="698"/>
        <w:jc w:val="both"/>
        <w:rPr>
          <w:rFonts w:ascii="Times New Roman" w:eastAsia="Times New Roman" w:hAnsi="Times New Roman" w:cs="David"/>
          <w:rtl/>
          <w:lang w:eastAsia="he-IL"/>
        </w:rPr>
      </w:pPr>
      <w:r w:rsidRPr="0025568F">
        <w:rPr>
          <w:rFonts w:ascii="Times New Roman" w:eastAsia="Times New Roman" w:hAnsi="Times New Roman" w:cs="David"/>
          <w:rtl/>
          <w:lang w:eastAsia="he-IL"/>
        </w:rPr>
        <w:t>המחזיק יאשר לגוף היישום המוכר בכל פינוי את משקל הפסולת שנאספה ממנו לפי קבוצות סיווג וסוגים;</w:t>
      </w:r>
    </w:p>
    <w:p w14:paraId="57533C2C" w14:textId="6C010037" w:rsidR="00D976D1" w:rsidRPr="00D976D1" w:rsidRDefault="00D976D1" w:rsidP="00502FD2">
      <w:pPr>
        <w:numPr>
          <w:ilvl w:val="0"/>
          <w:numId w:val="33"/>
        </w:numPr>
        <w:tabs>
          <w:tab w:val="left" w:pos="840"/>
        </w:tabs>
        <w:spacing w:before="240" w:after="0" w:line="360" w:lineRule="auto"/>
        <w:ind w:left="698"/>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 xml:space="preserve">הגדרת/קביעת מועדי התשלום </w:t>
      </w:r>
      <w:r w:rsidR="0025568F">
        <w:rPr>
          <w:rFonts w:ascii="Times New Roman" w:eastAsia="Times New Roman" w:hAnsi="Times New Roman" w:cs="David" w:hint="cs"/>
          <w:rtl/>
          <w:lang w:eastAsia="he-IL"/>
        </w:rPr>
        <w:t>אופן החישוב שלהם ו</w:t>
      </w:r>
      <w:r w:rsidRPr="00D976D1">
        <w:rPr>
          <w:rFonts w:ascii="Times New Roman" w:eastAsia="Times New Roman" w:hAnsi="Times New Roman" w:cs="David" w:hint="cs"/>
          <w:rtl/>
          <w:lang w:eastAsia="he-IL"/>
        </w:rPr>
        <w:t xml:space="preserve">אופן התשלום; </w:t>
      </w:r>
    </w:p>
    <w:p w14:paraId="2F384671" w14:textId="77777777" w:rsidR="00D976D1" w:rsidRPr="00D976D1" w:rsidRDefault="00D976D1" w:rsidP="00502FD2">
      <w:pPr>
        <w:numPr>
          <w:ilvl w:val="0"/>
          <w:numId w:val="33"/>
        </w:numPr>
        <w:tabs>
          <w:tab w:val="left" w:pos="840"/>
        </w:tabs>
        <w:spacing w:before="240" w:after="0" w:line="360" w:lineRule="auto"/>
        <w:ind w:left="698"/>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הגדרת הפרות מהותיות המהוות עילות לביטול ההתקשרות, לשני הצדדים.</w:t>
      </w:r>
    </w:p>
    <w:p w14:paraId="1CF32A74" w14:textId="77777777" w:rsidR="00D976D1" w:rsidRPr="00D976D1" w:rsidRDefault="00D976D1" w:rsidP="00502FD2">
      <w:pPr>
        <w:numPr>
          <w:ilvl w:val="0"/>
          <w:numId w:val="33"/>
        </w:numPr>
        <w:tabs>
          <w:tab w:val="left" w:pos="840"/>
        </w:tabs>
        <w:spacing w:before="240" w:after="0" w:line="360" w:lineRule="auto"/>
        <w:ind w:left="698"/>
        <w:jc w:val="both"/>
        <w:rPr>
          <w:rFonts w:ascii="Times New Roman" w:eastAsia="Times New Roman" w:hAnsi="Times New Roman" w:cs="David"/>
          <w:lang w:eastAsia="he-IL"/>
        </w:rPr>
        <w:sectPr w:rsidR="00D976D1" w:rsidRPr="00D976D1" w:rsidSect="00A23EEA">
          <w:pgSz w:w="11906" w:h="16838" w:code="9"/>
          <w:pgMar w:top="1701" w:right="1274" w:bottom="720" w:left="720" w:header="567" w:footer="1605" w:gutter="0"/>
          <w:cols w:space="708"/>
          <w:bidi/>
          <w:rtlGutter/>
          <w:docGrid w:linePitch="360"/>
        </w:sectPr>
      </w:pPr>
      <w:r w:rsidRPr="00C557B5">
        <w:rPr>
          <w:rFonts w:ascii="Times New Roman" w:eastAsia="Times New Roman" w:hAnsi="Times New Roman" w:cs="David" w:hint="eastAsia"/>
          <w:rtl/>
          <w:lang w:eastAsia="he-IL"/>
        </w:rPr>
        <w:t>נספח</w:t>
      </w:r>
      <w:r w:rsidRPr="00C557B5">
        <w:rPr>
          <w:rFonts w:ascii="Times New Roman" w:eastAsia="Times New Roman" w:hAnsi="Times New Roman" w:cs="David"/>
          <w:rtl/>
          <w:lang w:eastAsia="he-IL"/>
        </w:rPr>
        <w:t xml:space="preserve"> </w:t>
      </w:r>
      <w:r w:rsidRPr="00C557B5">
        <w:rPr>
          <w:rFonts w:ascii="Times New Roman" w:eastAsia="Times New Roman" w:hAnsi="Times New Roman" w:cs="David" w:hint="eastAsia"/>
          <w:rtl/>
          <w:lang w:eastAsia="he-IL"/>
        </w:rPr>
        <w:t>יב</w:t>
      </w:r>
      <w:r w:rsidRPr="00C557B5">
        <w:rPr>
          <w:rFonts w:ascii="Times New Roman" w:eastAsia="Times New Roman" w:hAnsi="Times New Roman" w:cs="David"/>
          <w:rtl/>
          <w:lang w:eastAsia="he-IL"/>
        </w:rPr>
        <w:t xml:space="preserve">' </w:t>
      </w:r>
      <w:r w:rsidRPr="00C557B5">
        <w:rPr>
          <w:rFonts w:ascii="Times New Roman" w:eastAsia="Times New Roman" w:hAnsi="Times New Roman" w:cs="David" w:hint="eastAsia"/>
          <w:rtl/>
          <w:lang w:eastAsia="he-IL"/>
        </w:rPr>
        <w:t>לנוהל</w:t>
      </w:r>
      <w:r w:rsidRPr="00C557B5">
        <w:rPr>
          <w:rFonts w:ascii="Times New Roman" w:eastAsia="Times New Roman" w:hAnsi="Times New Roman" w:cs="David" w:hint="cs"/>
          <w:rtl/>
          <w:lang w:eastAsia="he-IL"/>
        </w:rPr>
        <w:t xml:space="preserve"> זה</w:t>
      </w:r>
      <w:r w:rsidRPr="00D976D1">
        <w:rPr>
          <w:rFonts w:ascii="Times New Roman" w:eastAsia="Times New Roman" w:hAnsi="Times New Roman" w:cs="David" w:hint="cs"/>
          <w:rtl/>
          <w:lang w:eastAsia="he-IL"/>
        </w:rPr>
        <w:t xml:space="preserve"> הנו חלק מהנספחים לחוזה ל</w:t>
      </w:r>
      <w:r w:rsidR="00A40CDB">
        <w:rPr>
          <w:rFonts w:ascii="Times New Roman" w:eastAsia="Times New Roman" w:hAnsi="Times New Roman" w:cs="David" w:hint="cs"/>
          <w:rtl/>
          <w:lang w:eastAsia="he-IL"/>
        </w:rPr>
        <w:t>דוגמה</w:t>
      </w:r>
      <w:r w:rsidRPr="00D976D1">
        <w:rPr>
          <w:rFonts w:ascii="Times New Roman" w:eastAsia="Times New Roman" w:hAnsi="Times New Roman" w:cs="David" w:hint="cs"/>
          <w:rtl/>
          <w:lang w:eastAsia="he-IL"/>
        </w:rPr>
        <w:t xml:space="preserve"> להתקשרות בין גוף יישום מוכר לבין מחזיק בפסולת שאינה מהמגזר הביתי.</w:t>
      </w:r>
    </w:p>
    <w:p w14:paraId="37B06FF8" w14:textId="77777777" w:rsidR="00D976D1" w:rsidRPr="0018695B" w:rsidRDefault="00D976D1" w:rsidP="00502FD2">
      <w:pPr>
        <w:spacing w:after="0" w:line="360" w:lineRule="auto"/>
        <w:jc w:val="both"/>
        <w:rPr>
          <w:rFonts w:ascii="Times New Roman" w:eastAsia="Times New Roman" w:hAnsi="Times New Roman" w:cs="David"/>
          <w:b/>
          <w:bCs/>
          <w:sz w:val="28"/>
          <w:szCs w:val="28"/>
          <w:u w:val="single"/>
          <w:rtl/>
          <w:lang w:eastAsia="he-IL"/>
        </w:rPr>
      </w:pPr>
      <w:r w:rsidRPr="0018695B">
        <w:rPr>
          <w:rFonts w:ascii="Times New Roman" w:eastAsia="Times New Roman" w:hAnsi="Times New Roman" w:cs="David" w:hint="cs"/>
          <w:b/>
          <w:bCs/>
          <w:sz w:val="28"/>
          <w:szCs w:val="28"/>
          <w:u w:val="single"/>
          <w:rtl/>
          <w:lang w:eastAsia="he-IL"/>
        </w:rPr>
        <w:lastRenderedPageBreak/>
        <w:t>נספח ח'</w:t>
      </w:r>
    </w:p>
    <w:p w14:paraId="06C4500B" w14:textId="77777777" w:rsidR="00D976D1" w:rsidRPr="00D976D1" w:rsidRDefault="00D976D1" w:rsidP="00502FD2">
      <w:pPr>
        <w:tabs>
          <w:tab w:val="right" w:pos="10040"/>
        </w:tabs>
        <w:spacing w:after="120" w:line="360" w:lineRule="auto"/>
        <w:ind w:right="180"/>
        <w:jc w:val="both"/>
        <w:rPr>
          <w:rFonts w:ascii="Times New Roman" w:eastAsia="Times New Roman" w:hAnsi="Times New Roman" w:cs="David"/>
          <w:b/>
          <w:bCs/>
          <w:rtl/>
          <w:lang w:eastAsia="he-IL"/>
        </w:rPr>
      </w:pPr>
      <w:r w:rsidRPr="00D976D1">
        <w:rPr>
          <w:rFonts w:ascii="Times New Roman" w:eastAsia="Times New Roman" w:hAnsi="Times New Roman" w:cs="David" w:hint="eastAsia"/>
          <w:b/>
          <w:bCs/>
          <w:rtl/>
          <w:lang w:eastAsia="he-IL"/>
        </w:rPr>
        <w:t>עבור</w:t>
      </w:r>
      <w:r w:rsidRPr="00D976D1">
        <w:rPr>
          <w:rFonts w:ascii="Times New Roman" w:eastAsia="Times New Roman" w:hAnsi="Times New Roman" w:cs="David"/>
          <w:b/>
          <w:bCs/>
          <w:rtl/>
          <w:lang w:eastAsia="he-IL"/>
        </w:rPr>
        <w:t xml:space="preserve">: </w:t>
      </w:r>
      <w:r w:rsidRPr="00D976D1">
        <w:rPr>
          <w:rFonts w:ascii="Times New Roman" w:eastAsia="Times New Roman" w:hAnsi="Times New Roman" w:cs="David" w:hint="eastAsia"/>
          <w:b/>
          <w:bCs/>
          <w:rtl/>
          <w:lang w:eastAsia="he-IL"/>
        </w:rPr>
        <w:t>מנהל</w:t>
      </w:r>
      <w:r w:rsidRPr="00D976D1">
        <w:rPr>
          <w:rFonts w:ascii="Times New Roman" w:eastAsia="Times New Roman" w:hAnsi="Times New Roman" w:cs="David"/>
          <w:b/>
          <w:bCs/>
          <w:rtl/>
          <w:lang w:eastAsia="he-IL"/>
        </w:rPr>
        <w:t xml:space="preserve"> </w:t>
      </w:r>
      <w:r w:rsidRPr="00D976D1">
        <w:rPr>
          <w:rFonts w:ascii="Times New Roman" w:eastAsia="Times New Roman" w:hAnsi="Times New Roman" w:cs="David" w:hint="eastAsia"/>
          <w:b/>
          <w:bCs/>
          <w:rtl/>
          <w:lang w:eastAsia="he-IL"/>
        </w:rPr>
        <w:t>ציוד</w:t>
      </w:r>
      <w:r w:rsidRPr="00D976D1">
        <w:rPr>
          <w:rFonts w:ascii="Times New Roman" w:eastAsia="Times New Roman" w:hAnsi="Times New Roman" w:cs="David"/>
          <w:b/>
          <w:bCs/>
          <w:rtl/>
          <w:lang w:eastAsia="he-IL"/>
        </w:rPr>
        <w:t xml:space="preserve"> </w:t>
      </w:r>
      <w:r w:rsidRPr="00D976D1">
        <w:rPr>
          <w:rFonts w:ascii="Times New Roman" w:eastAsia="Times New Roman" w:hAnsi="Times New Roman" w:cs="David" w:hint="eastAsia"/>
          <w:b/>
          <w:bCs/>
          <w:rtl/>
          <w:lang w:eastAsia="he-IL"/>
        </w:rPr>
        <w:t>וסוללות</w:t>
      </w:r>
      <w:r w:rsidRPr="00D976D1">
        <w:rPr>
          <w:rFonts w:ascii="Times New Roman" w:eastAsia="Times New Roman" w:hAnsi="Times New Roman" w:cs="David"/>
          <w:b/>
          <w:bCs/>
          <w:rtl/>
          <w:lang w:eastAsia="he-IL"/>
        </w:rPr>
        <w:t xml:space="preserve"> </w:t>
      </w:r>
      <w:r w:rsidRPr="00D976D1">
        <w:rPr>
          <w:rFonts w:ascii="Times New Roman" w:eastAsia="Times New Roman" w:hAnsi="Times New Roman" w:cs="David" w:hint="eastAsia"/>
          <w:b/>
          <w:bCs/>
          <w:rtl/>
          <w:lang w:eastAsia="he-IL"/>
        </w:rPr>
        <w:t>במשרד</w:t>
      </w:r>
      <w:r w:rsidRPr="00D976D1">
        <w:rPr>
          <w:rFonts w:ascii="Times New Roman" w:eastAsia="Times New Roman" w:hAnsi="Times New Roman" w:cs="David"/>
          <w:b/>
          <w:bCs/>
          <w:rtl/>
          <w:lang w:eastAsia="he-IL"/>
        </w:rPr>
        <w:t xml:space="preserve"> </w:t>
      </w:r>
      <w:r w:rsidRPr="00D976D1">
        <w:rPr>
          <w:rFonts w:ascii="Times New Roman" w:eastAsia="Times New Roman" w:hAnsi="Times New Roman" w:cs="David" w:hint="eastAsia"/>
          <w:b/>
          <w:bCs/>
          <w:rtl/>
          <w:lang w:eastAsia="he-IL"/>
        </w:rPr>
        <w:t>להגנת</w:t>
      </w:r>
      <w:r w:rsidRPr="00D976D1">
        <w:rPr>
          <w:rFonts w:ascii="Times New Roman" w:eastAsia="Times New Roman" w:hAnsi="Times New Roman" w:cs="David"/>
          <w:b/>
          <w:bCs/>
          <w:rtl/>
          <w:lang w:eastAsia="he-IL"/>
        </w:rPr>
        <w:t xml:space="preserve"> </w:t>
      </w:r>
      <w:r w:rsidRPr="00D976D1">
        <w:rPr>
          <w:rFonts w:ascii="Times New Roman" w:eastAsia="Times New Roman" w:hAnsi="Times New Roman" w:cs="David" w:hint="eastAsia"/>
          <w:b/>
          <w:bCs/>
          <w:rtl/>
          <w:lang w:eastAsia="he-IL"/>
        </w:rPr>
        <w:t>הסביבה</w:t>
      </w:r>
    </w:p>
    <w:p w14:paraId="343F6C65" w14:textId="77777777" w:rsidR="00D976D1" w:rsidRPr="00D976D1" w:rsidRDefault="00D976D1" w:rsidP="00502FD2">
      <w:pPr>
        <w:spacing w:after="0" w:line="360" w:lineRule="auto"/>
        <w:ind w:left="278" w:right="567"/>
        <w:jc w:val="both"/>
        <w:rPr>
          <w:rFonts w:ascii="David,Bold" w:eastAsia="Times New Roman" w:hAnsi="Times New Roman" w:cs="David"/>
          <w:b/>
          <w:bCs/>
          <w:sz w:val="28"/>
          <w:szCs w:val="28"/>
          <w:rtl/>
        </w:rPr>
      </w:pPr>
      <w:r w:rsidRPr="00D976D1">
        <w:rPr>
          <w:rFonts w:ascii="David,Bold" w:eastAsia="Times New Roman" w:hAnsi="Times New Roman" w:cs="David" w:hint="cs"/>
          <w:b/>
          <w:bCs/>
          <w:sz w:val="28"/>
          <w:szCs w:val="28"/>
          <w:rtl/>
        </w:rPr>
        <w:t>ת צ ה י ר</w:t>
      </w:r>
    </w:p>
    <w:p w14:paraId="002E3397" w14:textId="77777777" w:rsidR="00D976D1" w:rsidRPr="00D976D1" w:rsidRDefault="00D976D1" w:rsidP="00502FD2">
      <w:pPr>
        <w:spacing w:after="0" w:line="360" w:lineRule="auto"/>
        <w:ind w:left="278" w:right="567"/>
        <w:jc w:val="both"/>
        <w:rPr>
          <w:rFonts w:ascii="David,Bold" w:eastAsia="Times New Roman" w:hAnsi="Times New Roman" w:cs="David"/>
          <w:b/>
          <w:bCs/>
          <w:sz w:val="26"/>
          <w:szCs w:val="26"/>
          <w:rtl/>
        </w:rPr>
      </w:pPr>
      <w:r w:rsidRPr="00D976D1">
        <w:rPr>
          <w:rFonts w:ascii="David,Bold" w:eastAsia="Times New Roman" w:hAnsi="Times New Roman" w:cs="David" w:hint="cs"/>
          <w:b/>
          <w:bCs/>
          <w:sz w:val="26"/>
          <w:szCs w:val="26"/>
          <w:rtl/>
        </w:rPr>
        <w:t>למנכ"ל/בעל/ת שליטה לעניין סעיף 14(א)(6) לחוק לטיפול סביבתי בציוד חשמלי ואלקטרוני ובסוללות, התשע"ב-2012</w:t>
      </w:r>
    </w:p>
    <w:p w14:paraId="077DD39E" w14:textId="77777777" w:rsidR="00D976D1" w:rsidRPr="00D976D1" w:rsidRDefault="00D976D1" w:rsidP="00502FD2">
      <w:pPr>
        <w:spacing w:after="0" w:line="360" w:lineRule="auto"/>
        <w:ind w:left="278" w:right="180"/>
        <w:jc w:val="both"/>
        <w:rPr>
          <w:rFonts w:ascii="Times New Roman" w:eastAsia="Times New Roman" w:hAnsi="Times New Roman" w:cs="David"/>
          <w:rtl/>
        </w:rPr>
      </w:pPr>
    </w:p>
    <w:p w14:paraId="012C0AE0" w14:textId="77777777" w:rsidR="00D976D1" w:rsidRPr="00D976D1" w:rsidRDefault="00D976D1" w:rsidP="00502FD2">
      <w:pPr>
        <w:spacing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אני הח"מ _______________ נושא/ת ת</w:t>
      </w:r>
      <w:r w:rsidRPr="00D976D1">
        <w:rPr>
          <w:rFonts w:ascii="Times New Roman" w:eastAsia="Times New Roman" w:hAnsi="Times New Roman" w:cs="David"/>
          <w:rtl/>
        </w:rPr>
        <w:t>"</w:t>
      </w:r>
      <w:r w:rsidRPr="00D976D1">
        <w:rPr>
          <w:rFonts w:ascii="Times New Roman" w:eastAsia="Times New Roman" w:hAnsi="Times New Roman" w:cs="David" w:hint="cs"/>
          <w:rtl/>
        </w:rPr>
        <w:t xml:space="preserve">ז מס' _____________, מנכ"ל /בעל/ת שליטה בחברה _______________, </w:t>
      </w:r>
      <w:r w:rsidR="007B0F84">
        <w:rPr>
          <w:rFonts w:ascii="Times New Roman" w:eastAsia="Times New Roman" w:hAnsi="Times New Roman" w:cs="David" w:hint="cs"/>
          <w:rtl/>
        </w:rPr>
        <w:t>ח</w:t>
      </w:r>
      <w:r w:rsidR="007B0F84">
        <w:rPr>
          <w:rFonts w:ascii="Times New Roman" w:eastAsia="Times New Roman" w:hAnsi="Times New Roman" w:cs="David"/>
          <w:rtl/>
        </w:rPr>
        <w:t>"</w:t>
      </w:r>
      <w:r w:rsidR="007B0F84">
        <w:rPr>
          <w:rFonts w:ascii="Times New Roman" w:eastAsia="Times New Roman" w:hAnsi="Times New Roman" w:cs="David" w:hint="cs"/>
          <w:rtl/>
        </w:rPr>
        <w:t>פ:</w:t>
      </w:r>
      <w:r w:rsidRPr="00D976D1">
        <w:rPr>
          <w:rFonts w:ascii="Times New Roman" w:eastAsia="Times New Roman" w:hAnsi="Times New Roman" w:cs="David" w:hint="cs"/>
          <w:rtl/>
        </w:rPr>
        <w:t xml:space="preserve"> ____________, (להלן- "</w:t>
      </w:r>
      <w:r w:rsidRPr="00D976D1">
        <w:rPr>
          <w:rFonts w:ascii="Times New Roman" w:eastAsia="Times New Roman" w:hAnsi="Times New Roman" w:cs="David" w:hint="eastAsia"/>
          <w:b/>
          <w:bCs/>
          <w:rtl/>
        </w:rPr>
        <w:t>החברה</w:t>
      </w:r>
      <w:r w:rsidRPr="00D976D1">
        <w:rPr>
          <w:rFonts w:ascii="Times New Roman" w:eastAsia="Times New Roman" w:hAnsi="Times New Roman" w:cs="David" w:hint="cs"/>
          <w:rtl/>
        </w:rPr>
        <w:t>"), לאחר שהוזהרתי כי עלי לומר את האמת וכי אהיה צפוי/ה לעונשים הקבועים בדין אם לא אעשה כן מצהיר/ה בזה בכתב כדלקמן:</w:t>
      </w:r>
    </w:p>
    <w:p w14:paraId="11A9F741" w14:textId="77777777" w:rsidR="00D976D1" w:rsidRPr="00D976D1" w:rsidRDefault="00D976D1" w:rsidP="00502FD2">
      <w:pPr>
        <w:spacing w:after="0" w:line="360" w:lineRule="auto"/>
        <w:ind w:left="278" w:right="180"/>
        <w:jc w:val="both"/>
        <w:rPr>
          <w:rFonts w:ascii="Times New Roman" w:eastAsia="Times New Roman" w:hAnsi="Times New Roman" w:cs="David"/>
          <w:rtl/>
        </w:rPr>
      </w:pPr>
    </w:p>
    <w:p w14:paraId="407F3290" w14:textId="77777777" w:rsidR="00D976D1" w:rsidRPr="00D976D1" w:rsidRDefault="00D976D1" w:rsidP="00502FD2">
      <w:pPr>
        <w:numPr>
          <w:ilvl w:val="0"/>
          <w:numId w:val="16"/>
        </w:numPr>
        <w:spacing w:after="120" w:line="360" w:lineRule="auto"/>
        <w:ind w:left="278" w:right="180"/>
        <w:jc w:val="both"/>
        <w:rPr>
          <w:rFonts w:ascii="Times New Roman" w:eastAsia="Times New Roman" w:hAnsi="Times New Roman" w:cs="David"/>
        </w:rPr>
      </w:pPr>
      <w:r w:rsidRPr="00D976D1">
        <w:rPr>
          <w:rFonts w:ascii="Times New Roman" w:eastAsia="Times New Roman" w:hAnsi="Times New Roman" w:cs="David" w:hint="cs"/>
          <w:rtl/>
        </w:rPr>
        <w:t>ידוע לי כי המנהל במשרד להגנת הסביבה מבקש לדעת, אודות עברי, פרטים שנדרשים לו לצורך שיקול דעתו בבואו להחליט לגבי מתן הכרה לחברה, לפי הוראות סעיף 14 לחוק לטיפול סביבתי בציוד חשמלי ואלקטרוני ובסוללות, התשע"ב-2012.</w:t>
      </w:r>
    </w:p>
    <w:p w14:paraId="6AC39459" w14:textId="77777777" w:rsidR="00D976D1" w:rsidRPr="00D976D1" w:rsidRDefault="00D976D1" w:rsidP="00502FD2">
      <w:pPr>
        <w:numPr>
          <w:ilvl w:val="0"/>
          <w:numId w:val="16"/>
        </w:numPr>
        <w:spacing w:after="120" w:line="360" w:lineRule="auto"/>
        <w:ind w:left="278" w:right="180"/>
        <w:jc w:val="both"/>
        <w:rPr>
          <w:rFonts w:ascii="Times New Roman" w:eastAsia="Times New Roman" w:hAnsi="Times New Roman" w:cs="David"/>
        </w:rPr>
      </w:pPr>
      <w:r w:rsidRPr="00D976D1">
        <w:rPr>
          <w:rFonts w:ascii="Times New Roman" w:eastAsia="Times New Roman" w:hAnsi="Times New Roman" w:cs="David" w:hint="cs"/>
          <w:rtl/>
        </w:rPr>
        <w:t>אני מסכים/מסכימה כי המנהל יפנה למרשם על פי סעיף 6 לחוק המרשם הפלילי ותקנת השבים, התשמ"א-1981 (להלן- "</w:t>
      </w:r>
      <w:r w:rsidRPr="00D976D1">
        <w:rPr>
          <w:rFonts w:ascii="Times New Roman" w:eastAsia="Times New Roman" w:hAnsi="Times New Roman" w:cs="David" w:hint="eastAsia"/>
          <w:b/>
          <w:bCs/>
          <w:rtl/>
        </w:rPr>
        <w:t>חוק</w:t>
      </w:r>
      <w:r w:rsidRPr="00D976D1">
        <w:rPr>
          <w:rFonts w:ascii="Times New Roman" w:eastAsia="Times New Roman" w:hAnsi="Times New Roman" w:cs="David"/>
          <w:b/>
          <w:bCs/>
          <w:rtl/>
        </w:rPr>
        <w:t xml:space="preserve"> </w:t>
      </w:r>
      <w:r w:rsidRPr="00D976D1">
        <w:rPr>
          <w:rFonts w:ascii="Times New Roman" w:eastAsia="Times New Roman" w:hAnsi="Times New Roman" w:cs="David" w:hint="eastAsia"/>
          <w:b/>
          <w:bCs/>
          <w:rtl/>
        </w:rPr>
        <w:t>המרשם</w:t>
      </w:r>
      <w:r w:rsidRPr="00D976D1">
        <w:rPr>
          <w:rFonts w:ascii="Times New Roman" w:eastAsia="Times New Roman" w:hAnsi="Times New Roman" w:cs="David" w:hint="cs"/>
          <w:rtl/>
        </w:rPr>
        <w:t>"), לקבל מידע על כל רישום על פי המפורט בסעיף 2 לחוק המרשם, ביחס לפריטי רישום שטרם חלפה לגביהם תקופת התיישנות כאמור בסעיף 14 לחוק המרשם.</w:t>
      </w:r>
    </w:p>
    <w:p w14:paraId="6C1F0062" w14:textId="4F8C0655" w:rsidR="00D976D1" w:rsidRPr="00D976D1" w:rsidRDefault="00D976D1" w:rsidP="00502FD2">
      <w:pPr>
        <w:numPr>
          <w:ilvl w:val="0"/>
          <w:numId w:val="16"/>
        </w:numPr>
        <w:spacing w:after="0" w:line="360" w:lineRule="auto"/>
        <w:ind w:left="278" w:right="180"/>
        <w:jc w:val="both"/>
        <w:rPr>
          <w:rFonts w:ascii="Times New Roman" w:eastAsia="Times New Roman" w:hAnsi="Times New Roman" w:cs="David"/>
        </w:rPr>
      </w:pPr>
      <w:r w:rsidRPr="00D976D1">
        <w:rPr>
          <w:rFonts w:ascii="Times New Roman" w:eastAsia="Times New Roman" w:hAnsi="Times New Roman" w:cs="David" w:hint="cs"/>
          <w:rtl/>
        </w:rPr>
        <w:t xml:space="preserve">[   ] לא הורשעתי בעבירות פליליות או לא הוגשו נגדי הליכים פליליים, בארץ או בחו"ל, </w:t>
      </w:r>
      <w:r w:rsidRPr="00D976D1">
        <w:rPr>
          <w:rFonts w:ascii="Arial" w:eastAsia="Times New Roman" w:hAnsi="Arial" w:cs="David"/>
          <w:rtl/>
        </w:rPr>
        <w:t>וזולת אם חלפה תקופת ההתיישנות לפי חוק המרשם</w:t>
      </w:r>
      <w:r w:rsidRPr="00D976D1">
        <w:rPr>
          <w:rFonts w:ascii="Arial" w:eastAsia="Times New Roman" w:hAnsi="Arial" w:cs="David" w:hint="cs"/>
          <w:rtl/>
        </w:rPr>
        <w:t>. וכן, לא תלויים ועומדים נגדי הליכי ערעור פלילי בגין זיכוי מאישום כלשהוא.</w:t>
      </w:r>
      <w:r w:rsidRPr="00D976D1">
        <w:rPr>
          <w:rFonts w:ascii="Times New Roman" w:eastAsia="Times New Roman" w:hAnsi="Times New Roman" w:cs="David" w:hint="cs"/>
          <w:rtl/>
        </w:rPr>
        <w:t xml:space="preserve"> </w:t>
      </w:r>
    </w:p>
    <w:p w14:paraId="7C5E9893" w14:textId="77777777" w:rsidR="00D976D1" w:rsidRPr="00D976D1" w:rsidRDefault="00D976D1" w:rsidP="00502FD2">
      <w:pPr>
        <w:spacing w:after="0" w:line="360" w:lineRule="auto"/>
        <w:ind w:left="278" w:right="180" w:firstLine="720"/>
        <w:jc w:val="both"/>
        <w:rPr>
          <w:rFonts w:ascii="Times New Roman" w:eastAsia="Times New Roman" w:hAnsi="Times New Roman" w:cs="David"/>
          <w:b/>
          <w:bCs/>
          <w:rtl/>
        </w:rPr>
      </w:pPr>
      <w:r w:rsidRPr="00D976D1">
        <w:rPr>
          <w:rFonts w:ascii="Times New Roman" w:eastAsia="Times New Roman" w:hAnsi="Times New Roman" w:cs="David" w:hint="cs"/>
          <w:b/>
          <w:bCs/>
          <w:rtl/>
        </w:rPr>
        <w:t>או</w:t>
      </w:r>
    </w:p>
    <w:p w14:paraId="54102BAC" w14:textId="4BB68311" w:rsidR="00D976D1" w:rsidRPr="00D976D1" w:rsidRDefault="00D976D1" w:rsidP="00502FD2">
      <w:pPr>
        <w:spacing w:after="0" w:line="360" w:lineRule="auto"/>
        <w:ind w:left="278" w:right="180" w:firstLine="26"/>
        <w:jc w:val="both"/>
        <w:rPr>
          <w:rFonts w:ascii="Times New Roman" w:eastAsia="Times New Roman" w:hAnsi="Times New Roman" w:cs="David"/>
          <w:rtl/>
        </w:rPr>
      </w:pPr>
      <w:r w:rsidRPr="00D976D1">
        <w:rPr>
          <w:rFonts w:ascii="Times New Roman" w:eastAsia="Times New Roman" w:hAnsi="Times New Roman" w:cs="David" w:hint="cs"/>
          <w:rtl/>
        </w:rPr>
        <w:t>[  ] הורשעתי או הוגשו נגדי הליכים פליליים או אני נחקר/ת (מחק את המיותר) בחקירות פליליות, כמפורט להלן (יש לפרט הרשעות, כתבי אישום, הליכי חקירה, הליכי ערעור על פי הדין הפלילי, של"צ - אם היו).</w:t>
      </w:r>
    </w:p>
    <w:p w14:paraId="0B685176" w14:textId="77777777" w:rsidR="00D976D1" w:rsidRPr="00D976D1" w:rsidRDefault="00D976D1" w:rsidP="00502FD2">
      <w:pPr>
        <w:spacing w:after="0" w:line="360" w:lineRule="auto"/>
        <w:ind w:left="278" w:right="180" w:firstLine="26"/>
        <w:jc w:val="both"/>
        <w:rPr>
          <w:rFonts w:ascii="Times New Roman" w:eastAsia="Times New Roman" w:hAnsi="Times New Roman" w:cs="David"/>
          <w:rtl/>
        </w:rPr>
      </w:pPr>
      <w:r w:rsidRPr="00D976D1">
        <w:rPr>
          <w:rFonts w:ascii="Times New Roman" w:eastAsia="Times New Roman" w:hAnsi="Times New Roman" w:cs="David" w:hint="cs"/>
          <w:rtl/>
        </w:rPr>
        <w:t>_________________________________________________________________________________________________________________________________________________________________________________________________________________________________________</w:t>
      </w:r>
    </w:p>
    <w:p w14:paraId="3C09C587" w14:textId="77777777" w:rsidR="00D976D1" w:rsidRPr="00D976D1" w:rsidRDefault="00D976D1" w:rsidP="00502FD2">
      <w:pPr>
        <w:spacing w:after="0" w:line="360" w:lineRule="auto"/>
        <w:ind w:left="278" w:right="180" w:firstLine="26"/>
        <w:jc w:val="both"/>
        <w:rPr>
          <w:rFonts w:ascii="Times New Roman" w:eastAsia="Times New Roman" w:hAnsi="Times New Roman" w:cs="David"/>
          <w:rtl/>
        </w:rPr>
      </w:pPr>
      <w:r w:rsidRPr="00D976D1">
        <w:rPr>
          <w:rFonts w:ascii="Times New Roman" w:eastAsia="Times New Roman" w:hAnsi="Times New Roman" w:cs="David" w:hint="cs"/>
          <w:rtl/>
        </w:rPr>
        <w:t>יובהר כי סעיף זה אינו מתייחס לעבירות מוחרגות</w:t>
      </w:r>
      <w:r w:rsidRPr="00D976D1">
        <w:rPr>
          <w:rFonts w:ascii="Arial" w:eastAsia="Times New Roman" w:hAnsi="Arial" w:cs="David"/>
          <w:vertAlign w:val="superscript"/>
          <w:rtl/>
        </w:rPr>
        <w:footnoteReference w:id="11"/>
      </w:r>
      <w:r w:rsidRPr="00D976D1">
        <w:rPr>
          <w:rFonts w:ascii="Times New Roman" w:eastAsia="Times New Roman" w:hAnsi="Times New Roman" w:cs="David" w:hint="cs"/>
          <w:rtl/>
        </w:rPr>
        <w:t>, ובהתאם לא נדרש להלן פירוט ביחס לעבירות כאמור.</w:t>
      </w:r>
    </w:p>
    <w:p w14:paraId="343C214B" w14:textId="77777777" w:rsidR="00D976D1" w:rsidRPr="00D976D1" w:rsidRDefault="00D976D1" w:rsidP="00502FD2">
      <w:pPr>
        <w:spacing w:after="0" w:line="360" w:lineRule="auto"/>
        <w:ind w:left="278" w:right="180"/>
        <w:jc w:val="both"/>
        <w:rPr>
          <w:rFonts w:ascii="Times New Roman" w:eastAsia="Times New Roman" w:hAnsi="Times New Roman" w:cs="David"/>
          <w:rtl/>
        </w:rPr>
      </w:pPr>
      <w:r w:rsidRPr="00D976D1" w:rsidDel="008418E4">
        <w:rPr>
          <w:rFonts w:ascii="Times New Roman" w:eastAsia="Times New Roman" w:hAnsi="Times New Roman" w:cs="David"/>
          <w:rtl/>
        </w:rPr>
        <w:t xml:space="preserve"> </w:t>
      </w:r>
    </w:p>
    <w:p w14:paraId="01D5FDC3" w14:textId="77777777" w:rsidR="00D976D1" w:rsidRPr="00D976D1" w:rsidRDefault="00D976D1" w:rsidP="00502FD2">
      <w:pPr>
        <w:spacing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יש לסמן את הפסקה הנכונה. בהעדר מקום מספיק, נא לפרט בעמוד נוסף</w:t>
      </w:r>
    </w:p>
    <w:p w14:paraId="0974C835" w14:textId="77777777" w:rsidR="00D976D1" w:rsidRPr="00D976D1" w:rsidRDefault="00D976D1" w:rsidP="00502FD2">
      <w:pPr>
        <w:spacing w:after="0" w:line="360" w:lineRule="auto"/>
        <w:ind w:left="278" w:right="180"/>
        <w:jc w:val="both"/>
        <w:rPr>
          <w:rFonts w:ascii="Times New Roman" w:eastAsia="Times New Roman" w:hAnsi="Times New Roman" w:cs="David"/>
          <w:rtl/>
        </w:rPr>
      </w:pPr>
    </w:p>
    <w:p w14:paraId="60314CBB" w14:textId="77777777" w:rsidR="00D976D1" w:rsidRPr="00D976D1" w:rsidRDefault="00D976D1" w:rsidP="00502FD2">
      <w:pPr>
        <w:numPr>
          <w:ilvl w:val="0"/>
          <w:numId w:val="16"/>
        </w:numPr>
        <w:spacing w:after="0" w:line="360" w:lineRule="auto"/>
        <w:ind w:left="278" w:right="180"/>
        <w:jc w:val="both"/>
        <w:rPr>
          <w:rFonts w:ascii="Times New Roman" w:eastAsia="Times New Roman" w:hAnsi="Times New Roman" w:cs="David"/>
        </w:rPr>
      </w:pPr>
      <w:r w:rsidRPr="00D976D1">
        <w:rPr>
          <w:rFonts w:ascii="Times New Roman" w:eastAsia="Times New Roman" w:hAnsi="Times New Roman" w:cs="David" w:hint="cs"/>
          <w:rtl/>
        </w:rPr>
        <w:t xml:space="preserve"> היה ויחול שינוי כלשהוא בנתונים עליהם הצהרתי, אודיע על כל שינוי כאמור מידית למנהל במשרד להגנת הסביבה, בתצהיר מפורט וחתום על ידי.</w:t>
      </w:r>
    </w:p>
    <w:p w14:paraId="5E598A99" w14:textId="77777777" w:rsidR="00D976D1" w:rsidRPr="00D976D1" w:rsidRDefault="00D976D1" w:rsidP="00502FD2">
      <w:pPr>
        <w:numPr>
          <w:ilvl w:val="0"/>
          <w:numId w:val="16"/>
        </w:numPr>
        <w:spacing w:after="0" w:line="360" w:lineRule="auto"/>
        <w:ind w:left="278" w:right="180"/>
        <w:jc w:val="both"/>
        <w:rPr>
          <w:rFonts w:ascii="Times New Roman" w:eastAsia="Times New Roman" w:hAnsi="Times New Roman" w:cs="David"/>
        </w:rPr>
      </w:pPr>
      <w:r w:rsidRPr="00D976D1">
        <w:rPr>
          <w:rFonts w:ascii="Times New Roman" w:eastAsia="Times New Roman" w:hAnsi="Times New Roman" w:cs="David" w:hint="cs"/>
          <w:rtl/>
        </w:rPr>
        <w:lastRenderedPageBreak/>
        <w:t>אני מצהיר כי השם דלעיל הוא שמי, החתימה דלמטה היא חתימתי, וכי הפרטים שמסרתי בטופס זה הם מלאים ונכונים.</w:t>
      </w:r>
    </w:p>
    <w:p w14:paraId="2C26F6FC" w14:textId="77777777" w:rsidR="00D976D1" w:rsidRPr="00D976D1" w:rsidRDefault="00D976D1" w:rsidP="00502FD2">
      <w:pPr>
        <w:spacing w:after="0" w:line="360" w:lineRule="auto"/>
        <w:ind w:left="278" w:right="180"/>
        <w:jc w:val="both"/>
        <w:rPr>
          <w:rFonts w:ascii="Times New Roman" w:eastAsia="Times New Roman" w:hAnsi="Times New Roman" w:cs="David"/>
          <w:rtl/>
        </w:rPr>
      </w:pPr>
    </w:p>
    <w:p w14:paraId="6DDDEE7F" w14:textId="77777777" w:rsidR="00D976D1" w:rsidRPr="00D976D1" w:rsidRDefault="00D976D1" w:rsidP="00502FD2">
      <w:pPr>
        <w:spacing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חתימה וחותמת _______________</w:t>
      </w:r>
    </w:p>
    <w:p w14:paraId="76136CE1" w14:textId="77777777" w:rsidR="00D976D1" w:rsidRPr="00D976D1" w:rsidRDefault="00D976D1" w:rsidP="00502FD2">
      <w:pPr>
        <w:spacing w:after="0" w:line="360" w:lineRule="auto"/>
        <w:ind w:left="278" w:right="180"/>
        <w:jc w:val="both"/>
        <w:rPr>
          <w:rFonts w:ascii="Times New Roman" w:eastAsia="Times New Roman" w:hAnsi="Times New Roman" w:cs="David"/>
          <w:rtl/>
        </w:rPr>
      </w:pPr>
    </w:p>
    <w:p w14:paraId="6244DF8F" w14:textId="77777777" w:rsidR="00D976D1" w:rsidRPr="00D976D1" w:rsidRDefault="00D976D1" w:rsidP="00502FD2">
      <w:pPr>
        <w:spacing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אישור חתימה על ידי עו"ד:</w:t>
      </w:r>
    </w:p>
    <w:p w14:paraId="0741597A" w14:textId="77777777" w:rsidR="00D976D1" w:rsidRPr="00D976D1" w:rsidRDefault="00D976D1" w:rsidP="00502FD2">
      <w:pPr>
        <w:spacing w:after="0" w:line="360" w:lineRule="auto"/>
        <w:ind w:left="278" w:right="180"/>
        <w:jc w:val="both"/>
        <w:rPr>
          <w:rFonts w:ascii="Times New Roman" w:eastAsia="Times New Roman" w:hAnsi="Times New Roman" w:cs="David"/>
          <w:rtl/>
        </w:rPr>
      </w:pPr>
    </w:p>
    <w:p w14:paraId="71125FB4" w14:textId="77777777" w:rsidR="00D976D1" w:rsidRPr="00D976D1" w:rsidRDefault="00D976D1" w:rsidP="00502FD2">
      <w:pPr>
        <w:spacing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אני הח"מ________________________ עו"ד_______________ ת</w:t>
      </w:r>
      <w:r w:rsidRPr="00D976D1">
        <w:rPr>
          <w:rFonts w:ascii="Times New Roman" w:eastAsia="Times New Roman" w:hAnsi="Times New Roman" w:cs="David"/>
          <w:rtl/>
        </w:rPr>
        <w:t>"</w:t>
      </w:r>
      <w:r w:rsidRPr="00D976D1">
        <w:rPr>
          <w:rFonts w:ascii="Times New Roman" w:eastAsia="Times New Roman" w:hAnsi="Times New Roman" w:cs="David" w:hint="cs"/>
          <w:rtl/>
        </w:rPr>
        <w:t>ז ___________ מאשר בזאת כי מר/גב' ________________אשר זיהה/תה עצמו/עצמה ע"י ת</w:t>
      </w:r>
      <w:r w:rsidRPr="00D976D1">
        <w:rPr>
          <w:rFonts w:ascii="Times New Roman" w:eastAsia="Times New Roman" w:hAnsi="Times New Roman" w:cs="David"/>
          <w:rtl/>
        </w:rPr>
        <w:t>"</w:t>
      </w:r>
      <w:r w:rsidRPr="00D976D1">
        <w:rPr>
          <w:rFonts w:ascii="Times New Roman" w:eastAsia="Times New Roman" w:hAnsi="Times New Roman" w:cs="David" w:hint="cs"/>
          <w:rtl/>
        </w:rPr>
        <w:t>ז _________, ולאחר שהוזהר/ה כי עליו/עליה להצהיר את האמת וכי יהיה/תהיה צפויה לעונשים הקבועים בחוק אם לא יעשה/תעשה כן, אישר/ה את נכונות הצהרה דלעיל וחתם/חתמה עליה בפני.</w:t>
      </w:r>
    </w:p>
    <w:p w14:paraId="68EE7A0B" w14:textId="77777777" w:rsidR="00D976D1" w:rsidRPr="00D976D1" w:rsidRDefault="00D976D1" w:rsidP="00502FD2">
      <w:pPr>
        <w:spacing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תאריך: ____________</w:t>
      </w:r>
    </w:p>
    <w:p w14:paraId="1FCCE95D" w14:textId="77777777" w:rsidR="00D976D1" w:rsidRPr="00D976D1" w:rsidRDefault="00D976D1" w:rsidP="00502FD2">
      <w:pPr>
        <w:spacing w:after="0" w:line="360" w:lineRule="auto"/>
        <w:ind w:left="278" w:right="180"/>
        <w:jc w:val="both"/>
        <w:rPr>
          <w:rFonts w:ascii="Times New Roman" w:eastAsia="Times New Roman" w:hAnsi="Times New Roman" w:cs="David"/>
          <w:rtl/>
        </w:rPr>
      </w:pPr>
      <w:r w:rsidRPr="00D976D1">
        <w:rPr>
          <w:rFonts w:ascii="Times New Roman" w:eastAsia="Times New Roman" w:hAnsi="Times New Roman" w:cs="David" w:hint="cs"/>
          <w:rtl/>
        </w:rPr>
        <w:t>חתימה וחותמת של עורך הדין: _____________</w:t>
      </w:r>
    </w:p>
    <w:p w14:paraId="132167CF" w14:textId="77777777" w:rsidR="00D976D1" w:rsidRPr="00D976D1" w:rsidRDefault="00D976D1" w:rsidP="00502FD2">
      <w:pPr>
        <w:spacing w:after="120" w:line="360" w:lineRule="auto"/>
        <w:ind w:left="278" w:right="180"/>
        <w:jc w:val="both"/>
        <w:rPr>
          <w:rFonts w:ascii="Times New Roman" w:eastAsia="Times New Roman" w:hAnsi="Times New Roman" w:cs="David"/>
          <w:rtl/>
        </w:rPr>
      </w:pPr>
    </w:p>
    <w:p w14:paraId="03982D92" w14:textId="77777777" w:rsidR="00D976D1" w:rsidRPr="00D976D1" w:rsidRDefault="00D976D1" w:rsidP="00502FD2">
      <w:pPr>
        <w:spacing w:after="120" w:line="360" w:lineRule="auto"/>
        <w:ind w:left="278" w:right="180"/>
        <w:jc w:val="both"/>
        <w:rPr>
          <w:rFonts w:ascii="Times New Roman" w:eastAsia="Times New Roman" w:hAnsi="Times New Roman" w:cs="David"/>
          <w:rtl/>
        </w:rPr>
        <w:sectPr w:rsidR="00D976D1" w:rsidRPr="00D976D1" w:rsidSect="00A23EEA">
          <w:pgSz w:w="11906" w:h="16838" w:code="9"/>
          <w:pgMar w:top="1701" w:right="1274" w:bottom="720" w:left="720" w:header="567" w:footer="107" w:gutter="0"/>
          <w:cols w:space="708"/>
          <w:bidi/>
          <w:rtlGutter/>
          <w:docGrid w:linePitch="360"/>
        </w:sectPr>
      </w:pPr>
    </w:p>
    <w:p w14:paraId="0018E474" w14:textId="77777777" w:rsidR="00D976D1" w:rsidRDefault="00D976D1" w:rsidP="00502FD2">
      <w:pPr>
        <w:bidi w:val="0"/>
        <w:spacing w:after="0" w:line="240" w:lineRule="auto"/>
        <w:jc w:val="both"/>
        <w:rPr>
          <w:rFonts w:ascii="Times New Roman" w:eastAsia="Times New Roman" w:hAnsi="Times New Roman" w:cs="David"/>
          <w:b/>
          <w:bCs/>
          <w:sz w:val="28"/>
          <w:szCs w:val="28"/>
          <w:lang w:eastAsia="he-IL"/>
        </w:rPr>
      </w:pPr>
      <w:r>
        <w:rPr>
          <w:rFonts w:ascii="Times New Roman" w:eastAsia="Times New Roman" w:hAnsi="Times New Roman" w:cs="David"/>
          <w:b/>
          <w:bCs/>
          <w:sz w:val="28"/>
          <w:szCs w:val="28"/>
          <w:rtl/>
          <w:lang w:eastAsia="he-IL"/>
        </w:rPr>
        <w:br w:type="page"/>
      </w:r>
    </w:p>
    <w:p w14:paraId="5600E246" w14:textId="77777777" w:rsidR="00D976D1" w:rsidRPr="0018695B" w:rsidRDefault="00D976D1" w:rsidP="00502FD2">
      <w:pPr>
        <w:spacing w:after="0" w:line="360" w:lineRule="auto"/>
        <w:jc w:val="both"/>
        <w:rPr>
          <w:rFonts w:ascii="Times New Roman" w:eastAsia="Times New Roman" w:hAnsi="Times New Roman" w:cs="David"/>
          <w:b/>
          <w:bCs/>
          <w:sz w:val="28"/>
          <w:szCs w:val="28"/>
          <w:u w:val="single"/>
          <w:rtl/>
          <w:lang w:eastAsia="he-IL"/>
        </w:rPr>
      </w:pPr>
      <w:r w:rsidRPr="0018695B">
        <w:rPr>
          <w:rFonts w:ascii="Times New Roman" w:eastAsia="Times New Roman" w:hAnsi="Times New Roman" w:cs="David" w:hint="cs"/>
          <w:b/>
          <w:bCs/>
          <w:sz w:val="28"/>
          <w:szCs w:val="28"/>
          <w:u w:val="single"/>
          <w:rtl/>
          <w:lang w:eastAsia="he-IL"/>
        </w:rPr>
        <w:lastRenderedPageBreak/>
        <w:t>נספח ט'</w:t>
      </w:r>
    </w:p>
    <w:p w14:paraId="7AF570BE" w14:textId="4A23603E" w:rsidR="00D976D1" w:rsidRPr="00D976D1" w:rsidRDefault="0018695B" w:rsidP="0018695B">
      <w:pPr>
        <w:spacing w:after="0" w:line="360" w:lineRule="auto"/>
        <w:ind w:left="278" w:right="567"/>
        <w:jc w:val="both"/>
        <w:rPr>
          <w:rFonts w:ascii="David,Bold" w:eastAsia="Times New Roman" w:hAnsi="Times New Roman" w:cs="David"/>
          <w:b/>
          <w:bCs/>
          <w:sz w:val="28"/>
          <w:szCs w:val="28"/>
          <w:rtl/>
        </w:rPr>
      </w:pPr>
      <w:r>
        <w:rPr>
          <w:rFonts w:ascii="David,Bold" w:eastAsia="Times New Roman" w:hAnsi="Times New Roman" w:cs="David" w:hint="cs"/>
          <w:b/>
          <w:bCs/>
          <w:sz w:val="28"/>
          <w:szCs w:val="28"/>
          <w:rtl/>
        </w:rPr>
        <w:t xml:space="preserve"> </w:t>
      </w:r>
      <w:r w:rsidR="00D976D1" w:rsidRPr="00D976D1">
        <w:rPr>
          <w:rFonts w:ascii="David,Bold" w:eastAsia="Times New Roman" w:hAnsi="Times New Roman" w:cs="David" w:hint="cs"/>
          <w:b/>
          <w:bCs/>
          <w:sz w:val="28"/>
          <w:szCs w:val="28"/>
          <w:rtl/>
        </w:rPr>
        <w:t>ת צ ה י ר</w:t>
      </w:r>
    </w:p>
    <w:p w14:paraId="34F32448" w14:textId="77777777" w:rsidR="00D976D1" w:rsidRPr="00D976D1" w:rsidRDefault="00D976D1" w:rsidP="0018695B">
      <w:pPr>
        <w:spacing w:after="0" w:line="360" w:lineRule="auto"/>
        <w:ind w:left="278" w:right="567"/>
        <w:jc w:val="both"/>
        <w:rPr>
          <w:rFonts w:ascii="David,Bold" w:eastAsia="Times New Roman" w:hAnsi="Times New Roman" w:cs="David"/>
          <w:b/>
          <w:bCs/>
          <w:sz w:val="26"/>
          <w:szCs w:val="26"/>
          <w:rtl/>
        </w:rPr>
      </w:pPr>
      <w:r w:rsidRPr="00D976D1">
        <w:rPr>
          <w:rFonts w:ascii="David,Bold" w:eastAsia="Times New Roman" w:hAnsi="Times New Roman" w:cs="David" w:hint="cs"/>
          <w:b/>
          <w:bCs/>
          <w:sz w:val="26"/>
          <w:szCs w:val="26"/>
          <w:rtl/>
        </w:rPr>
        <w:t>לחברה לעניין סעיף 14(א)(7) לחוק לטיפול סביבתי בציוד חשמלי ואלקטרוני ובסוללות, התשע"ב-2012</w:t>
      </w:r>
    </w:p>
    <w:p w14:paraId="6EC3B05A" w14:textId="77777777" w:rsidR="00D976D1" w:rsidRPr="00D976D1" w:rsidRDefault="00D976D1" w:rsidP="00502FD2">
      <w:pPr>
        <w:spacing w:after="0" w:line="360" w:lineRule="auto"/>
        <w:ind w:left="278" w:right="180"/>
        <w:jc w:val="both"/>
        <w:rPr>
          <w:rFonts w:ascii="Times New Roman" w:eastAsia="Times New Roman" w:hAnsi="Times New Roman" w:cs="David"/>
          <w:rtl/>
        </w:rPr>
      </w:pPr>
    </w:p>
    <w:p w14:paraId="6451507F" w14:textId="77777777" w:rsidR="00D976D1" w:rsidRPr="00D976D1" w:rsidRDefault="00D976D1" w:rsidP="00502FD2">
      <w:pPr>
        <w:spacing w:after="0" w:line="360" w:lineRule="auto"/>
        <w:jc w:val="both"/>
        <w:rPr>
          <w:rFonts w:ascii="Times New Roman" w:eastAsia="Times New Roman" w:hAnsi="Times New Roman" w:cs="David"/>
          <w:rtl/>
        </w:rPr>
      </w:pPr>
      <w:r w:rsidRPr="00D976D1">
        <w:rPr>
          <w:rFonts w:ascii="Times New Roman" w:eastAsia="Times New Roman" w:hAnsi="Times New Roman" w:cs="David" w:hint="cs"/>
          <w:rtl/>
        </w:rPr>
        <w:t>אני הח"מ ________________, ת</w:t>
      </w:r>
      <w:r w:rsidRPr="00D976D1">
        <w:rPr>
          <w:rFonts w:ascii="Times New Roman" w:eastAsia="Times New Roman" w:hAnsi="Times New Roman" w:cs="David"/>
          <w:rtl/>
        </w:rPr>
        <w:t>"</w:t>
      </w:r>
      <w:r w:rsidRPr="00D976D1">
        <w:rPr>
          <w:rFonts w:ascii="Times New Roman" w:eastAsia="Times New Roman" w:hAnsi="Times New Roman" w:cs="David" w:hint="cs"/>
          <w:rtl/>
        </w:rPr>
        <w:t>ז __________</w:t>
      </w:r>
      <w:r w:rsidRPr="00D976D1">
        <w:rPr>
          <w:rFonts w:ascii="Times New Roman" w:eastAsia="Times New Roman" w:hAnsi="Times New Roman" w:cs="David"/>
          <w:rtl/>
        </w:rPr>
        <w:t xml:space="preserve">,  </w:t>
      </w:r>
      <w:r w:rsidRPr="00D976D1">
        <w:rPr>
          <w:rFonts w:ascii="Times New Roman" w:eastAsia="Times New Roman" w:hAnsi="Times New Roman" w:cs="David" w:hint="cs"/>
          <w:rtl/>
        </w:rPr>
        <w:t xml:space="preserve">בתוקף תפקידי כ_________ בחברת ______________, </w:t>
      </w:r>
      <w:r w:rsidR="007B0F84">
        <w:rPr>
          <w:rFonts w:ascii="Times New Roman" w:eastAsia="Times New Roman" w:hAnsi="Times New Roman" w:cs="David" w:hint="cs"/>
          <w:rtl/>
        </w:rPr>
        <w:t>ח</w:t>
      </w:r>
      <w:r w:rsidR="007B0F84">
        <w:rPr>
          <w:rFonts w:ascii="Times New Roman" w:eastAsia="Times New Roman" w:hAnsi="Times New Roman" w:cs="David"/>
          <w:rtl/>
        </w:rPr>
        <w:t>"</w:t>
      </w:r>
      <w:r w:rsidR="007B0F84">
        <w:rPr>
          <w:rFonts w:ascii="Times New Roman" w:eastAsia="Times New Roman" w:hAnsi="Times New Roman" w:cs="David" w:hint="cs"/>
          <w:rtl/>
        </w:rPr>
        <w:t>פ:</w:t>
      </w:r>
      <w:r w:rsidRPr="00D976D1">
        <w:rPr>
          <w:rFonts w:ascii="Times New Roman" w:eastAsia="Times New Roman" w:hAnsi="Times New Roman" w:cs="David" w:hint="cs"/>
          <w:rtl/>
        </w:rPr>
        <w:t xml:space="preserve"> _____________, המורשה לחייבה בחתימתי על פי כל דין,  לאחר שהוזהרתי כי עלי להצהיר את כל האמת שאם לא כן אהיה צפוי לעונשים הקבועים בחוק, מצהיר כי החברה אינה מעסיקה ולא תעסיק עובדים שאינם אזרחים ישראלים או תושבי ישראל אף אם יש היתר להעסקתם לפי חוק עובדים זרים, התשנ"א-1991, וכי לשם ביצוע </w:t>
      </w:r>
      <w:r w:rsidRPr="00D976D1">
        <w:rPr>
          <w:rFonts w:ascii="Times New Roman" w:eastAsia="Times New Roman" w:hAnsi="Times New Roman" w:cs="David" w:hint="eastAsia"/>
          <w:rtl/>
        </w:rPr>
        <w:t>חובותיה</w:t>
      </w:r>
      <w:r w:rsidRPr="00D976D1">
        <w:rPr>
          <w:rFonts w:ascii="Times New Roman" w:eastAsia="Times New Roman" w:hAnsi="Times New Roman" w:cs="David"/>
          <w:rtl/>
        </w:rPr>
        <w:t xml:space="preserve"> לפי החוק לטיפול סביבתי בציוד חשמלי ואלקטרוני ובסוללות, </w:t>
      </w:r>
      <w:r w:rsidRPr="00D976D1">
        <w:rPr>
          <w:rFonts w:ascii="Times New Roman" w:eastAsia="Times New Roman" w:hAnsi="Times New Roman" w:cs="David" w:hint="eastAsia"/>
          <w:rtl/>
        </w:rPr>
        <w:t>התשע</w:t>
      </w:r>
      <w:r w:rsidRPr="00D976D1">
        <w:rPr>
          <w:rFonts w:ascii="Times New Roman" w:eastAsia="Times New Roman" w:hAnsi="Times New Roman" w:cs="David"/>
          <w:rtl/>
        </w:rPr>
        <w:t>"ב</w:t>
      </w:r>
      <w:r w:rsidRPr="00D976D1">
        <w:rPr>
          <w:rFonts w:ascii="Times New Roman" w:eastAsia="Times New Roman" w:hAnsi="Times New Roman" w:cs="David" w:hint="cs"/>
          <w:rtl/>
        </w:rPr>
        <w:t>-</w:t>
      </w:r>
      <w:r w:rsidRPr="00D976D1">
        <w:rPr>
          <w:rFonts w:ascii="Times New Roman" w:eastAsia="Times New Roman" w:hAnsi="Times New Roman" w:cs="David"/>
          <w:rtl/>
        </w:rPr>
        <w:t xml:space="preserve">2012 </w:t>
      </w:r>
      <w:r w:rsidRPr="00D976D1">
        <w:rPr>
          <w:rFonts w:ascii="Times New Roman" w:eastAsia="Times New Roman" w:hAnsi="Times New Roman" w:cs="David" w:hint="eastAsia"/>
          <w:rtl/>
        </w:rPr>
        <w:t>לא</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תתקשר</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אלא</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עם</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מפעיל</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או</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עם</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מי</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שעוסק</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באיסוף</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ובפינוי</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פסולת</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שהתחייבו</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לפניה</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כי</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לא</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יעסיקו</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עובדים</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כאמור</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לקיום</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חובותיהם</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לפי</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ההתקשרות</w:t>
      </w:r>
      <w:r w:rsidRPr="00D976D1">
        <w:rPr>
          <w:rFonts w:ascii="Times New Roman" w:eastAsia="Times New Roman" w:hAnsi="Times New Roman" w:cs="David"/>
          <w:rtl/>
        </w:rPr>
        <w:t>.</w:t>
      </w:r>
    </w:p>
    <w:p w14:paraId="1E8A163E" w14:textId="77777777" w:rsidR="00D976D1" w:rsidRPr="00D976D1" w:rsidRDefault="00D976D1" w:rsidP="00502FD2">
      <w:pPr>
        <w:spacing w:after="0" w:line="360" w:lineRule="auto"/>
        <w:jc w:val="both"/>
        <w:rPr>
          <w:rFonts w:ascii="Times New Roman" w:eastAsia="Times New Roman" w:hAnsi="Times New Roman" w:cs="David"/>
          <w:rtl/>
        </w:rPr>
      </w:pPr>
    </w:p>
    <w:p w14:paraId="328416E6" w14:textId="77777777" w:rsidR="00D976D1" w:rsidRPr="00D976D1" w:rsidRDefault="00D976D1" w:rsidP="00502FD2">
      <w:pPr>
        <w:spacing w:after="0" w:line="360" w:lineRule="auto"/>
        <w:jc w:val="both"/>
        <w:rPr>
          <w:rFonts w:ascii="Times New Roman" w:eastAsia="Times New Roman" w:hAnsi="Times New Roman" w:cs="David"/>
          <w:rtl/>
        </w:rPr>
      </w:pPr>
      <w:r w:rsidRPr="00D976D1">
        <w:rPr>
          <w:rFonts w:ascii="Times New Roman" w:eastAsia="Times New Roman" w:hAnsi="Times New Roman" w:cs="David" w:hint="cs"/>
          <w:rtl/>
        </w:rPr>
        <w:t>תאריך: _____________________________________</w:t>
      </w:r>
    </w:p>
    <w:p w14:paraId="106F4F3F" w14:textId="77777777" w:rsidR="00D976D1" w:rsidRPr="00D976D1" w:rsidRDefault="00D976D1" w:rsidP="00502FD2">
      <w:pPr>
        <w:spacing w:after="0" w:line="360" w:lineRule="auto"/>
        <w:jc w:val="both"/>
        <w:rPr>
          <w:rFonts w:ascii="Times New Roman" w:eastAsia="Times New Roman" w:hAnsi="Times New Roman" w:cs="David"/>
          <w:rtl/>
        </w:rPr>
      </w:pPr>
      <w:r w:rsidRPr="00D976D1">
        <w:rPr>
          <w:rFonts w:ascii="Times New Roman" w:eastAsia="Times New Roman" w:hAnsi="Times New Roman" w:cs="David" w:hint="cs"/>
          <w:rtl/>
        </w:rPr>
        <w:t>חתימת המצהיר: ______________________________</w:t>
      </w:r>
    </w:p>
    <w:p w14:paraId="193FE7A0" w14:textId="77777777" w:rsidR="00D976D1" w:rsidRPr="00D976D1" w:rsidRDefault="00D976D1" w:rsidP="00502FD2">
      <w:pPr>
        <w:spacing w:after="0" w:line="360" w:lineRule="auto"/>
        <w:jc w:val="both"/>
        <w:rPr>
          <w:rFonts w:ascii="Times New Roman" w:eastAsia="Times New Roman" w:hAnsi="Times New Roman" w:cs="David"/>
          <w:rtl/>
        </w:rPr>
      </w:pPr>
    </w:p>
    <w:p w14:paraId="43A5A065" w14:textId="77777777" w:rsidR="00D976D1" w:rsidRPr="00D976D1" w:rsidRDefault="00D976D1" w:rsidP="00502FD2">
      <w:pPr>
        <w:spacing w:after="0" w:line="360" w:lineRule="auto"/>
        <w:jc w:val="both"/>
        <w:rPr>
          <w:rFonts w:ascii="Times New Roman" w:eastAsia="Times New Roman" w:hAnsi="Times New Roman" w:cs="David"/>
          <w:rtl/>
        </w:rPr>
      </w:pPr>
    </w:p>
    <w:p w14:paraId="4407102B" w14:textId="77777777" w:rsidR="00D976D1" w:rsidRPr="00D976D1" w:rsidRDefault="00D976D1" w:rsidP="00502FD2">
      <w:pPr>
        <w:spacing w:after="0" w:line="360" w:lineRule="auto"/>
        <w:jc w:val="both"/>
        <w:rPr>
          <w:rFonts w:ascii="Times New Roman" w:eastAsia="Times New Roman" w:hAnsi="Times New Roman" w:cs="David"/>
          <w:rtl/>
        </w:rPr>
      </w:pPr>
      <w:r w:rsidRPr="00D976D1">
        <w:rPr>
          <w:rFonts w:ascii="Times New Roman" w:eastAsia="Times New Roman" w:hAnsi="Times New Roman" w:cs="David" w:hint="cs"/>
          <w:rtl/>
        </w:rPr>
        <w:t>אני הח"מ ___________________ עו"ד,  מספר רישיון __________, מאשר בזאת כי ביום _________________, הופיע בפני מר ____________________,  במשרדי ברחוב _________________________, אשר זיהה את עצמו ע"י ת</w:t>
      </w:r>
      <w:r w:rsidRPr="00D976D1">
        <w:rPr>
          <w:rFonts w:ascii="Times New Roman" w:eastAsia="Times New Roman" w:hAnsi="Times New Roman" w:cs="David"/>
          <w:rtl/>
        </w:rPr>
        <w:t>"</w:t>
      </w:r>
      <w:r w:rsidRPr="00D976D1">
        <w:rPr>
          <w:rFonts w:ascii="Times New Roman" w:eastAsia="Times New Roman" w:hAnsi="Times New Roman" w:cs="David" w:hint="cs"/>
          <w:rtl/>
        </w:rPr>
        <w:t>ז ___________, ולאחר שהזהרתיו כי עליו להצהיר את האמת וכי יהיה צפוי לעונשים הקבועים בחוק אם לא יעשה כן, אישר את נכונות הצהרתו וההתחייבות הנ"ל וחתם עליה בפני.</w:t>
      </w:r>
    </w:p>
    <w:p w14:paraId="5E04146A" w14:textId="77777777" w:rsidR="00D976D1" w:rsidRPr="00D976D1" w:rsidRDefault="00D976D1" w:rsidP="00502FD2">
      <w:pPr>
        <w:spacing w:after="0" w:line="360" w:lineRule="auto"/>
        <w:jc w:val="both"/>
        <w:rPr>
          <w:rFonts w:ascii="Times New Roman" w:eastAsia="Times New Roman" w:hAnsi="Times New Roman" w:cs="David"/>
          <w:rtl/>
        </w:rPr>
      </w:pPr>
    </w:p>
    <w:p w14:paraId="5D901BB2" w14:textId="77777777" w:rsidR="00D976D1" w:rsidRPr="00D976D1" w:rsidRDefault="00D976D1" w:rsidP="00502FD2">
      <w:pPr>
        <w:spacing w:after="0" w:line="360" w:lineRule="auto"/>
        <w:ind w:left="5040"/>
        <w:jc w:val="both"/>
        <w:rPr>
          <w:rFonts w:ascii="Times New Roman" w:eastAsia="Times New Roman" w:hAnsi="Times New Roman" w:cs="David"/>
          <w:rtl/>
        </w:rPr>
      </w:pPr>
      <w:r w:rsidRPr="00D976D1">
        <w:rPr>
          <w:rFonts w:ascii="Times New Roman" w:eastAsia="Times New Roman" w:hAnsi="Times New Roman" w:cs="David" w:hint="cs"/>
          <w:rtl/>
        </w:rPr>
        <w:t>_________________________</w:t>
      </w:r>
    </w:p>
    <w:p w14:paraId="7C8358CC" w14:textId="77777777" w:rsidR="00D976D1" w:rsidRPr="00D976D1" w:rsidRDefault="00D976D1" w:rsidP="00502FD2">
      <w:pPr>
        <w:spacing w:after="0" w:line="360" w:lineRule="auto"/>
        <w:ind w:left="5040" w:right="180"/>
        <w:jc w:val="both"/>
        <w:rPr>
          <w:rFonts w:ascii="Times New Roman" w:eastAsia="Times New Roman" w:hAnsi="Times New Roman" w:cs="David"/>
          <w:rtl/>
        </w:rPr>
      </w:pPr>
      <w:r w:rsidRPr="00D976D1">
        <w:rPr>
          <w:rFonts w:ascii="Times New Roman" w:eastAsia="Times New Roman" w:hAnsi="Times New Roman" w:cs="David" w:hint="cs"/>
          <w:rtl/>
        </w:rPr>
        <w:t>חתימה וחותמת העו"ד</w:t>
      </w:r>
    </w:p>
    <w:p w14:paraId="55F281D8" w14:textId="77777777" w:rsidR="00D976D1" w:rsidRPr="00D976D1" w:rsidRDefault="00D976D1" w:rsidP="00502FD2">
      <w:pPr>
        <w:spacing w:after="0" w:line="240" w:lineRule="auto"/>
        <w:jc w:val="both"/>
        <w:rPr>
          <w:rFonts w:ascii="Times New Roman" w:eastAsia="Times New Roman" w:hAnsi="Times New Roman" w:cs="David"/>
          <w:rtl/>
        </w:rPr>
      </w:pPr>
      <w:r w:rsidRPr="00D976D1">
        <w:rPr>
          <w:rFonts w:ascii="Times New Roman" w:eastAsia="Times New Roman" w:hAnsi="Times New Roman" w:cs="David"/>
        </w:rPr>
        <w:br w:type="page"/>
      </w:r>
    </w:p>
    <w:p w14:paraId="536C1F7F" w14:textId="4EE7EB03" w:rsidR="00D976D1" w:rsidRPr="0018695B" w:rsidRDefault="0072501F" w:rsidP="00502FD2">
      <w:pPr>
        <w:spacing w:before="240" w:after="0" w:line="360" w:lineRule="auto"/>
        <w:jc w:val="both"/>
        <w:rPr>
          <w:rFonts w:ascii="Times New Roman" w:eastAsia="Times New Roman" w:hAnsi="Times New Roman" w:cs="David"/>
          <w:b/>
          <w:bCs/>
          <w:sz w:val="28"/>
          <w:szCs w:val="28"/>
          <w:u w:val="single"/>
          <w:rtl/>
          <w:lang w:eastAsia="he-IL"/>
        </w:rPr>
      </w:pPr>
      <w:r w:rsidRPr="0018695B">
        <w:rPr>
          <w:rFonts w:ascii="Times New Roman" w:eastAsia="Times New Roman" w:hAnsi="Times New Roman" w:cs="David" w:hint="cs"/>
          <w:b/>
          <w:bCs/>
          <w:sz w:val="28"/>
          <w:szCs w:val="28"/>
          <w:u w:val="single"/>
          <w:rtl/>
          <w:lang w:eastAsia="he-IL"/>
        </w:rPr>
        <w:lastRenderedPageBreak/>
        <w:t xml:space="preserve">נספח י'- </w:t>
      </w:r>
      <w:r w:rsidR="00DD6E71" w:rsidRPr="0018695B">
        <w:rPr>
          <w:rFonts w:ascii="Times New Roman" w:eastAsia="Times New Roman" w:hAnsi="Times New Roman" w:cs="David" w:hint="cs"/>
          <w:b/>
          <w:bCs/>
          <w:sz w:val="28"/>
          <w:szCs w:val="28"/>
          <w:u w:val="single"/>
          <w:rtl/>
          <w:lang w:eastAsia="he-IL"/>
        </w:rPr>
        <w:t>ערבות בנקאית (מצורף בנפרד)</w:t>
      </w:r>
      <w:r w:rsidRPr="0018695B">
        <w:rPr>
          <w:rFonts w:ascii="Times New Roman" w:eastAsia="Times New Roman" w:hAnsi="Times New Roman" w:cs="David" w:hint="cs"/>
          <w:b/>
          <w:bCs/>
          <w:sz w:val="28"/>
          <w:szCs w:val="28"/>
          <w:u w:val="single"/>
          <w:rtl/>
          <w:lang w:eastAsia="he-IL"/>
        </w:rPr>
        <w:t xml:space="preserve"> </w:t>
      </w:r>
    </w:p>
    <w:p w14:paraId="4748657B" w14:textId="77777777" w:rsidR="0072501F" w:rsidRDefault="0072501F" w:rsidP="00502FD2">
      <w:pPr>
        <w:spacing w:before="240" w:after="0" w:line="360" w:lineRule="auto"/>
        <w:jc w:val="both"/>
        <w:rPr>
          <w:rFonts w:ascii="Times New Roman" w:eastAsia="Times New Roman" w:hAnsi="Times New Roman" w:cs="David"/>
          <w:b/>
          <w:bCs/>
          <w:sz w:val="28"/>
          <w:szCs w:val="28"/>
          <w:rtl/>
          <w:lang w:eastAsia="he-IL"/>
        </w:rPr>
      </w:pPr>
    </w:p>
    <w:p w14:paraId="760137C8" w14:textId="231354D5" w:rsidR="00D976D1" w:rsidRPr="0018695B" w:rsidRDefault="00D976D1" w:rsidP="00502FD2">
      <w:pPr>
        <w:spacing w:before="240" w:after="0" w:line="360" w:lineRule="auto"/>
        <w:jc w:val="both"/>
        <w:rPr>
          <w:rFonts w:ascii="Times New Roman" w:eastAsia="Times New Roman" w:hAnsi="Times New Roman" w:cs="David"/>
          <w:b/>
          <w:bCs/>
          <w:sz w:val="28"/>
          <w:szCs w:val="28"/>
          <w:u w:val="single"/>
          <w:rtl/>
          <w:lang w:eastAsia="he-IL"/>
        </w:rPr>
      </w:pPr>
      <w:r w:rsidRPr="0018695B">
        <w:rPr>
          <w:rFonts w:ascii="Times New Roman" w:eastAsia="Times New Roman" w:hAnsi="Times New Roman" w:cs="David" w:hint="cs"/>
          <w:b/>
          <w:bCs/>
          <w:sz w:val="28"/>
          <w:szCs w:val="28"/>
          <w:u w:val="single"/>
          <w:rtl/>
          <w:lang w:eastAsia="he-IL"/>
        </w:rPr>
        <w:t xml:space="preserve">נספח </w:t>
      </w:r>
      <w:r w:rsidR="0025568F" w:rsidRPr="0018695B">
        <w:rPr>
          <w:rFonts w:ascii="Times New Roman" w:eastAsia="Times New Roman" w:hAnsi="Times New Roman" w:cs="David" w:hint="cs"/>
          <w:b/>
          <w:bCs/>
          <w:sz w:val="28"/>
          <w:szCs w:val="28"/>
          <w:u w:val="single"/>
          <w:rtl/>
          <w:lang w:eastAsia="he-IL"/>
        </w:rPr>
        <w:t xml:space="preserve">יא' </w:t>
      </w:r>
      <w:r w:rsidRPr="0018695B">
        <w:rPr>
          <w:rFonts w:ascii="Times New Roman" w:eastAsia="Times New Roman" w:hAnsi="Times New Roman" w:cs="David"/>
          <w:b/>
          <w:bCs/>
          <w:sz w:val="28"/>
          <w:szCs w:val="28"/>
          <w:u w:val="single"/>
          <w:rtl/>
          <w:lang w:eastAsia="he-IL"/>
        </w:rPr>
        <w:t>–</w:t>
      </w:r>
      <w:r w:rsidRPr="0018695B">
        <w:rPr>
          <w:rFonts w:ascii="Times New Roman" w:eastAsia="Times New Roman" w:hAnsi="Times New Roman" w:cs="David" w:hint="cs"/>
          <w:b/>
          <w:bCs/>
          <w:sz w:val="28"/>
          <w:szCs w:val="28"/>
          <w:u w:val="single"/>
          <w:rtl/>
          <w:lang w:eastAsia="he-IL"/>
        </w:rPr>
        <w:t xml:space="preserve"> </w:t>
      </w:r>
      <w:r w:rsidR="00DD6E71" w:rsidRPr="0018695B">
        <w:rPr>
          <w:rFonts w:ascii="Times New Roman" w:eastAsia="Times New Roman" w:hAnsi="Times New Roman" w:cs="David" w:hint="cs"/>
          <w:b/>
          <w:bCs/>
          <w:sz w:val="28"/>
          <w:szCs w:val="28"/>
          <w:u w:val="single"/>
          <w:rtl/>
          <w:lang w:eastAsia="he-IL"/>
        </w:rPr>
        <w:t>דיווח חצי שנתי ושנתי למנהל- מתכונת הדיווח (מצורף בנפרד)</w:t>
      </w:r>
    </w:p>
    <w:p w14:paraId="27C5DC08" w14:textId="6B985AFF" w:rsidR="00D976D1" w:rsidRPr="00D976D1" w:rsidRDefault="00D976D1" w:rsidP="00502FD2">
      <w:pPr>
        <w:spacing w:after="120" w:line="360" w:lineRule="auto"/>
        <w:ind w:left="278" w:right="180"/>
        <w:jc w:val="both"/>
        <w:rPr>
          <w:rFonts w:ascii="Times New Roman" w:eastAsia="Times New Roman" w:hAnsi="Times New Roman" w:cs="David"/>
          <w:b/>
          <w:bCs/>
          <w:sz w:val="28"/>
          <w:szCs w:val="28"/>
          <w:rtl/>
        </w:rPr>
      </w:pPr>
    </w:p>
    <w:p w14:paraId="0F0EB23F" w14:textId="77777777" w:rsidR="00D976D1" w:rsidRPr="00D976D1" w:rsidRDefault="00D976D1" w:rsidP="00502FD2">
      <w:pPr>
        <w:spacing w:after="0" w:line="240" w:lineRule="auto"/>
        <w:jc w:val="both"/>
        <w:rPr>
          <w:rFonts w:ascii="Times New Roman" w:eastAsia="Times New Roman" w:hAnsi="Times New Roman" w:cs="David"/>
        </w:rPr>
      </w:pPr>
      <w:r w:rsidRPr="00D976D1">
        <w:rPr>
          <w:rFonts w:ascii="Times New Roman" w:eastAsia="Times New Roman" w:hAnsi="Times New Roman" w:cs="David"/>
        </w:rPr>
        <w:br w:type="page"/>
      </w:r>
    </w:p>
    <w:p w14:paraId="7111D25D" w14:textId="77777777" w:rsidR="00D976D1" w:rsidRPr="0018695B" w:rsidRDefault="00D976D1" w:rsidP="00502FD2">
      <w:pPr>
        <w:spacing w:after="0" w:line="360" w:lineRule="auto"/>
        <w:jc w:val="both"/>
        <w:rPr>
          <w:rFonts w:ascii="Times New Roman" w:eastAsia="Times New Roman" w:hAnsi="Times New Roman" w:cs="David"/>
          <w:b/>
          <w:bCs/>
          <w:sz w:val="28"/>
          <w:szCs w:val="28"/>
          <w:u w:val="single"/>
          <w:rtl/>
          <w:lang w:eastAsia="he-IL"/>
        </w:rPr>
      </w:pPr>
      <w:r w:rsidRPr="0018695B">
        <w:rPr>
          <w:rFonts w:ascii="Times New Roman" w:eastAsia="Times New Roman" w:hAnsi="Times New Roman" w:cs="David" w:hint="cs"/>
          <w:b/>
          <w:bCs/>
          <w:sz w:val="28"/>
          <w:szCs w:val="28"/>
          <w:u w:val="single"/>
          <w:rtl/>
          <w:lang w:eastAsia="he-IL"/>
        </w:rPr>
        <w:lastRenderedPageBreak/>
        <w:t>נספח י"ב</w:t>
      </w:r>
    </w:p>
    <w:p w14:paraId="53C0309F" w14:textId="77777777" w:rsidR="00D976D1" w:rsidRPr="00D976D1" w:rsidRDefault="00D976D1" w:rsidP="0018695B">
      <w:pPr>
        <w:spacing w:after="0" w:line="360" w:lineRule="auto"/>
        <w:ind w:right="567"/>
        <w:jc w:val="both"/>
        <w:rPr>
          <w:rFonts w:ascii="David,Bold" w:eastAsia="Times New Roman" w:hAnsi="Times New Roman" w:cs="David"/>
          <w:b/>
          <w:bCs/>
          <w:sz w:val="28"/>
          <w:szCs w:val="28"/>
          <w:rtl/>
        </w:rPr>
      </w:pPr>
      <w:r w:rsidRPr="00D976D1">
        <w:rPr>
          <w:rFonts w:ascii="David,Bold" w:eastAsia="Times New Roman" w:hAnsi="Times New Roman" w:cs="David" w:hint="cs"/>
          <w:b/>
          <w:bCs/>
          <w:sz w:val="28"/>
          <w:szCs w:val="28"/>
          <w:rtl/>
        </w:rPr>
        <w:t xml:space="preserve">הנחיות לאיסור מכירת פסולת ציוד חשמלי ואלקטרוני סוללות ומצברים </w:t>
      </w:r>
    </w:p>
    <w:p w14:paraId="0F1620E7" w14:textId="77777777" w:rsidR="00D976D1" w:rsidRPr="00D976D1" w:rsidRDefault="00D976D1" w:rsidP="00502FD2">
      <w:pPr>
        <w:numPr>
          <w:ilvl w:val="0"/>
          <w:numId w:val="26"/>
        </w:numPr>
        <w:tabs>
          <w:tab w:val="left" w:pos="680"/>
        </w:tabs>
        <w:spacing w:before="240" w:after="0" w:line="360" w:lineRule="auto"/>
        <w:ind w:left="565"/>
        <w:jc w:val="both"/>
        <w:rPr>
          <w:rFonts w:ascii="Times New Roman" w:eastAsia="Times New Roman" w:hAnsi="Times New Roman" w:cs="David"/>
        </w:rPr>
      </w:pPr>
      <w:r w:rsidRPr="00D976D1">
        <w:rPr>
          <w:rFonts w:ascii="Times New Roman" w:eastAsia="Times New Roman" w:hAnsi="Times New Roman" w:cs="David" w:hint="eastAsia"/>
          <w:b/>
          <w:bCs/>
          <w:rtl/>
        </w:rPr>
        <w:t>כללי</w:t>
      </w:r>
    </w:p>
    <w:p w14:paraId="5EF8E8ED" w14:textId="77777777" w:rsidR="00D976D1" w:rsidRPr="00D976D1" w:rsidRDefault="00D976D1" w:rsidP="00502FD2">
      <w:pPr>
        <w:tabs>
          <w:tab w:val="left" w:pos="680"/>
        </w:tabs>
        <w:spacing w:before="240" w:after="0" w:line="360" w:lineRule="auto"/>
        <w:ind w:left="461"/>
        <w:jc w:val="both"/>
        <w:rPr>
          <w:rFonts w:ascii="Times New Roman" w:eastAsia="Times New Roman" w:hAnsi="Times New Roman" w:cs="David"/>
          <w:rtl/>
          <w:lang w:eastAsia="he-IL"/>
        </w:rPr>
      </w:pPr>
      <w:r w:rsidRPr="00D976D1">
        <w:rPr>
          <w:rFonts w:ascii="Times New Roman" w:eastAsia="Times New Roman" w:hAnsi="Times New Roman" w:cs="David"/>
          <w:rtl/>
          <w:lang w:eastAsia="he-IL"/>
        </w:rPr>
        <w:t xml:space="preserve">סעיף 34 בחוק לטיפול סביבתי בציוד חשמלי ואלקטרוני ובסוללות, התשע"ב-2012 (להלן- "החוק") מטיל, בין היתר, חובה על מחזיקים בפסולת ציוד חשמלי ואלקטרוני וסוללות ומצברים (להלן- פסולת ציוד וסוללות) שאינה מהמגזר הביתי, להתקשר עם גוף יישום מוכר שניתנה לו הכרה לגבי פסולת כאמור, לשם פינוי פסולת הציוד והסוללות שברשותו; העברה כאמור לא תהיה כרוכה בתשלום או בדרישת תמורה אחרת מעבר למימון הפינוי של הפסולת כפי שנקבעה בחוזה ההתקשרות בין הצדדים. </w:t>
      </w:r>
    </w:p>
    <w:p w14:paraId="0E0CAFFB" w14:textId="77777777" w:rsidR="00D976D1" w:rsidRPr="00D976D1" w:rsidRDefault="00D976D1" w:rsidP="00502FD2">
      <w:pPr>
        <w:tabs>
          <w:tab w:val="left" w:pos="680"/>
        </w:tabs>
        <w:spacing w:before="240" w:after="0" w:line="360" w:lineRule="auto"/>
        <w:ind w:left="461"/>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 xml:space="preserve">בהתאם לחוק, קיימת אבחנה בין ציוד חשמלי ואלקטרוני, סוללות ומצברים (להלן- ציוד וסוללות) לבין </w:t>
      </w:r>
      <w:r w:rsidRPr="00D976D1">
        <w:rPr>
          <w:rFonts w:ascii="Times New Roman" w:eastAsia="Times New Roman" w:hAnsi="Times New Roman" w:cs="David" w:hint="cs"/>
          <w:b/>
          <w:bCs/>
          <w:rtl/>
          <w:lang w:eastAsia="he-IL"/>
        </w:rPr>
        <w:t>פסולת</w:t>
      </w:r>
      <w:r w:rsidRPr="00D976D1">
        <w:rPr>
          <w:rFonts w:ascii="Times New Roman" w:eastAsia="Times New Roman" w:hAnsi="Times New Roman" w:cs="David" w:hint="cs"/>
          <w:rtl/>
          <w:lang w:eastAsia="he-IL"/>
        </w:rPr>
        <w:t xml:space="preserve"> ציוד וסוללות אשר קיימת חובה להעבירה לגוף יישום מוכר ללא תשלום או דרישת תמורה. </w:t>
      </w:r>
    </w:p>
    <w:p w14:paraId="17C7E888" w14:textId="77777777" w:rsidR="00D976D1" w:rsidRPr="00D976D1" w:rsidRDefault="00D976D1" w:rsidP="00502FD2">
      <w:pPr>
        <w:numPr>
          <w:ilvl w:val="0"/>
          <w:numId w:val="26"/>
        </w:numPr>
        <w:tabs>
          <w:tab w:val="left" w:pos="680"/>
        </w:tabs>
        <w:spacing w:before="240" w:after="0" w:line="360" w:lineRule="auto"/>
        <w:ind w:left="565"/>
        <w:jc w:val="both"/>
        <w:rPr>
          <w:rFonts w:ascii="Times New Roman" w:eastAsia="Times New Roman" w:hAnsi="Times New Roman" w:cs="David"/>
          <w:b/>
          <w:bCs/>
          <w:rtl/>
          <w:lang w:eastAsia="he-IL"/>
        </w:rPr>
      </w:pPr>
      <w:r w:rsidRPr="00D976D1">
        <w:rPr>
          <w:rFonts w:ascii="Times New Roman" w:eastAsia="Times New Roman" w:hAnsi="Times New Roman" w:cs="David" w:hint="cs"/>
          <w:b/>
          <w:bCs/>
          <w:rtl/>
        </w:rPr>
        <w:t>מטרות הנוהל</w:t>
      </w:r>
    </w:p>
    <w:p w14:paraId="6B3073A8" w14:textId="684C707D" w:rsidR="00D976D1" w:rsidRPr="00D976D1" w:rsidRDefault="00D976D1" w:rsidP="00502FD2">
      <w:pPr>
        <w:numPr>
          <w:ilvl w:val="1"/>
          <w:numId w:val="26"/>
        </w:numPr>
        <w:tabs>
          <w:tab w:val="left" w:pos="680"/>
          <w:tab w:val="num" w:pos="1132"/>
        </w:tabs>
        <w:spacing w:before="240" w:after="0" w:line="360" w:lineRule="auto"/>
        <w:ind w:left="1132" w:hanging="567"/>
        <w:jc w:val="both"/>
        <w:rPr>
          <w:rFonts w:ascii="Times New Roman" w:eastAsia="Times New Roman" w:hAnsi="Times New Roman" w:cs="David"/>
          <w:lang w:eastAsia="he-IL"/>
        </w:rPr>
      </w:pPr>
      <w:r w:rsidRPr="00D976D1">
        <w:rPr>
          <w:rFonts w:ascii="Times New Roman" w:eastAsia="Times New Roman" w:hAnsi="Times New Roman" w:cs="David" w:hint="cs"/>
          <w:rtl/>
        </w:rPr>
        <w:t>מטרת</w:t>
      </w:r>
      <w:r w:rsidRPr="00D976D1">
        <w:rPr>
          <w:rFonts w:ascii="Times New Roman" w:eastAsia="Times New Roman" w:hAnsi="Times New Roman" w:cs="David" w:hint="cs"/>
          <w:rtl/>
          <w:lang w:eastAsia="he-IL"/>
        </w:rPr>
        <w:t xml:space="preserve"> הנוהל לבצע הבחנה בין מכירת פסולת ציוד וסוללות על ידי "יצרן ויבואן" או "אחראי לפינוי פסולת" או "מחזיק בפסולת שאינה מהמגזר הביתי" או "משווק" (להלן "</w:t>
      </w:r>
      <w:r w:rsidRPr="00EC17AE">
        <w:rPr>
          <w:rFonts w:ascii="Times New Roman" w:eastAsia="Times New Roman" w:hAnsi="Times New Roman" w:cs="David" w:hint="cs"/>
          <w:b/>
          <w:bCs/>
          <w:rtl/>
          <w:lang w:eastAsia="he-IL"/>
        </w:rPr>
        <w:t>מחזיק</w:t>
      </w:r>
      <w:r w:rsidRPr="00D976D1">
        <w:rPr>
          <w:rFonts w:ascii="Times New Roman" w:eastAsia="Times New Roman" w:hAnsi="Times New Roman" w:cs="David" w:hint="cs"/>
          <w:rtl/>
          <w:lang w:eastAsia="he-IL"/>
        </w:rPr>
        <w:t>") שהנה אסורה על פי המנגנון בחוק, לבין מכירת ציוד וסוללות מותרת שכן אינם מוגדרים כפסולת ציוד וסוללות.</w:t>
      </w:r>
    </w:p>
    <w:p w14:paraId="3CD1F475" w14:textId="77777777" w:rsidR="00D976D1" w:rsidRPr="00D976D1" w:rsidRDefault="00D976D1" w:rsidP="00502FD2">
      <w:pPr>
        <w:numPr>
          <w:ilvl w:val="1"/>
          <w:numId w:val="26"/>
        </w:numPr>
        <w:tabs>
          <w:tab w:val="left" w:pos="680"/>
          <w:tab w:val="num" w:pos="1132"/>
        </w:tabs>
        <w:spacing w:before="240" w:after="0" w:line="360" w:lineRule="auto"/>
        <w:ind w:left="1132" w:hanging="567"/>
        <w:jc w:val="both"/>
        <w:rPr>
          <w:rFonts w:ascii="Times New Roman" w:eastAsia="Times New Roman" w:hAnsi="Times New Roman" w:cs="David"/>
          <w:lang w:eastAsia="he-IL"/>
        </w:rPr>
      </w:pPr>
      <w:r w:rsidRPr="00D976D1">
        <w:rPr>
          <w:rFonts w:ascii="Times New Roman" w:eastAsia="Times New Roman" w:hAnsi="Times New Roman" w:cs="David"/>
          <w:rtl/>
        </w:rPr>
        <w:t>לקבוע</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cs"/>
          <w:rtl/>
          <w:lang w:eastAsia="he-IL"/>
        </w:rPr>
        <w:t>הנחיות כיצד יש לבדוק, לאחסן ולמכור ציוד וסוללות המיועדים למכירה מותרת.</w:t>
      </w:r>
    </w:p>
    <w:p w14:paraId="5D9C133B" w14:textId="77777777" w:rsidR="00D976D1" w:rsidRPr="00D976D1" w:rsidRDefault="00D976D1" w:rsidP="00502FD2">
      <w:pPr>
        <w:numPr>
          <w:ilvl w:val="0"/>
          <w:numId w:val="26"/>
        </w:numPr>
        <w:tabs>
          <w:tab w:val="left" w:pos="680"/>
        </w:tabs>
        <w:spacing w:before="240" w:after="0" w:line="360" w:lineRule="auto"/>
        <w:ind w:left="565"/>
        <w:jc w:val="both"/>
        <w:rPr>
          <w:rFonts w:ascii="Times New Roman" w:eastAsia="Times New Roman" w:hAnsi="Times New Roman" w:cs="David"/>
        </w:rPr>
      </w:pPr>
      <w:r w:rsidRPr="00D976D1">
        <w:rPr>
          <w:rFonts w:ascii="Times New Roman" w:eastAsia="Times New Roman" w:hAnsi="Times New Roman" w:cs="David" w:hint="cs"/>
          <w:b/>
          <w:bCs/>
          <w:rtl/>
        </w:rPr>
        <w:t>הגדרות</w:t>
      </w:r>
      <w:r w:rsidRPr="00D976D1">
        <w:rPr>
          <w:rFonts w:ascii="Times New Roman" w:eastAsia="Times New Roman" w:hAnsi="Times New Roman" w:cs="David" w:hint="cs"/>
          <w:rtl/>
        </w:rPr>
        <w:t xml:space="preserve"> </w:t>
      </w:r>
    </w:p>
    <w:tbl>
      <w:tblPr>
        <w:tblStyle w:val="1a"/>
        <w:bidiVisual/>
        <w:tblW w:w="8656" w:type="dxa"/>
        <w:tblInd w:w="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הגדרות"/>
      </w:tblPr>
      <w:tblGrid>
        <w:gridCol w:w="2126"/>
        <w:gridCol w:w="284"/>
        <w:gridCol w:w="6246"/>
      </w:tblGrid>
      <w:tr w:rsidR="00D976D1" w:rsidRPr="00D976D1" w14:paraId="0A143AC8" w14:textId="77777777" w:rsidTr="00D976D1">
        <w:tc>
          <w:tcPr>
            <w:tcW w:w="2126" w:type="dxa"/>
          </w:tcPr>
          <w:p w14:paraId="67FB6861" w14:textId="77777777" w:rsidR="00D976D1" w:rsidRPr="00D976D1" w:rsidRDefault="00D976D1" w:rsidP="00502FD2">
            <w:pPr>
              <w:spacing w:before="240" w:after="0"/>
              <w:contextualSpacing/>
              <w:jc w:val="both"/>
              <w:rPr>
                <w:rFonts w:ascii="Times New Roman" w:eastAsia="Times New Roman" w:hAnsi="Times New Roman" w:cs="David"/>
                <w:b/>
                <w:bCs/>
                <w:rtl/>
                <w:lang w:eastAsia="he-IL"/>
              </w:rPr>
            </w:pPr>
            <w:r w:rsidRPr="00D976D1">
              <w:rPr>
                <w:rFonts w:ascii="Times New Roman" w:eastAsia="Times New Roman" w:hAnsi="Times New Roman" w:cs="David" w:hint="cs"/>
                <w:b/>
                <w:bCs/>
                <w:rtl/>
                <w:lang w:eastAsia="he-IL"/>
              </w:rPr>
              <w:t>"גוף יישום מוכר"</w:t>
            </w:r>
          </w:p>
        </w:tc>
        <w:tc>
          <w:tcPr>
            <w:tcW w:w="284" w:type="dxa"/>
          </w:tcPr>
          <w:p w14:paraId="32E0418F" w14:textId="77777777" w:rsidR="00D976D1" w:rsidRPr="00D976D1" w:rsidRDefault="00D976D1" w:rsidP="00502FD2">
            <w:pPr>
              <w:spacing w:before="240" w:after="0"/>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w:t>
            </w:r>
          </w:p>
        </w:tc>
        <w:tc>
          <w:tcPr>
            <w:tcW w:w="6246" w:type="dxa"/>
          </w:tcPr>
          <w:p w14:paraId="603FC923" w14:textId="77777777" w:rsidR="00D976D1" w:rsidRPr="00D976D1" w:rsidRDefault="00D976D1" w:rsidP="00502FD2">
            <w:pPr>
              <w:spacing w:before="240" w:after="0"/>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חברה שהמנהל הכיר בה לפי הוראת סעיף 14 לחוק.</w:t>
            </w:r>
          </w:p>
        </w:tc>
      </w:tr>
      <w:tr w:rsidR="00D976D1" w:rsidRPr="00D976D1" w14:paraId="546CABAF" w14:textId="77777777" w:rsidTr="00D976D1">
        <w:tc>
          <w:tcPr>
            <w:tcW w:w="2126" w:type="dxa"/>
          </w:tcPr>
          <w:p w14:paraId="451FAFD2" w14:textId="77777777" w:rsidR="00D976D1" w:rsidRPr="00D976D1" w:rsidRDefault="00D976D1" w:rsidP="00502FD2">
            <w:pPr>
              <w:spacing w:before="240" w:after="0"/>
              <w:contextualSpacing/>
              <w:jc w:val="both"/>
              <w:rPr>
                <w:rFonts w:ascii="Times New Roman" w:eastAsia="Times New Roman" w:hAnsi="Times New Roman" w:cs="David"/>
                <w:b/>
                <w:bCs/>
                <w:rtl/>
                <w:lang w:eastAsia="he-IL"/>
              </w:rPr>
            </w:pPr>
            <w:r w:rsidRPr="00D976D1">
              <w:rPr>
                <w:rFonts w:ascii="Times New Roman" w:eastAsia="Times New Roman" w:hAnsi="Times New Roman" w:cs="David" w:hint="cs"/>
                <w:b/>
                <w:bCs/>
                <w:rtl/>
                <w:lang w:eastAsia="he-IL"/>
              </w:rPr>
              <w:t>"הכנה לשימוש חוזר"</w:t>
            </w:r>
          </w:p>
        </w:tc>
        <w:tc>
          <w:tcPr>
            <w:tcW w:w="284" w:type="dxa"/>
          </w:tcPr>
          <w:p w14:paraId="6BA8E8B9" w14:textId="77777777" w:rsidR="00D976D1" w:rsidRPr="00D976D1" w:rsidRDefault="00D976D1" w:rsidP="00502FD2">
            <w:pPr>
              <w:spacing w:before="240" w:after="0"/>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w:t>
            </w:r>
          </w:p>
        </w:tc>
        <w:tc>
          <w:tcPr>
            <w:tcW w:w="6246" w:type="dxa"/>
          </w:tcPr>
          <w:p w14:paraId="49F4EE74" w14:textId="77777777" w:rsidR="00D976D1" w:rsidRPr="00D976D1" w:rsidRDefault="00D976D1" w:rsidP="00502FD2">
            <w:pPr>
              <w:spacing w:before="240" w:after="0"/>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פעולות בדיקה, ניקוי או תיקון של פסולת ציוד חשמלי ואלקטרוני, המאפשרות שימוש חוזר בה, בלא צורך בביצוע פעולות נוספות.</w:t>
            </w:r>
          </w:p>
        </w:tc>
      </w:tr>
      <w:tr w:rsidR="00D976D1" w:rsidRPr="00D976D1" w14:paraId="60C6EE9E" w14:textId="77777777" w:rsidTr="00D976D1">
        <w:tc>
          <w:tcPr>
            <w:tcW w:w="2126" w:type="dxa"/>
          </w:tcPr>
          <w:p w14:paraId="680346B7" w14:textId="77777777" w:rsidR="00D976D1" w:rsidRPr="00D976D1" w:rsidRDefault="00D976D1" w:rsidP="00502FD2">
            <w:pPr>
              <w:spacing w:before="240" w:after="0"/>
              <w:contextualSpacing/>
              <w:jc w:val="both"/>
              <w:rPr>
                <w:rFonts w:ascii="Times New Roman" w:eastAsia="Times New Roman" w:hAnsi="Times New Roman" w:cs="David"/>
                <w:b/>
                <w:bCs/>
                <w:rtl/>
                <w:lang w:eastAsia="he-IL"/>
              </w:rPr>
            </w:pPr>
            <w:r w:rsidRPr="00D976D1">
              <w:rPr>
                <w:rFonts w:ascii="Times New Roman" w:eastAsia="Times New Roman" w:hAnsi="Times New Roman" w:cs="David"/>
                <w:b/>
                <w:bCs/>
                <w:rtl/>
                <w:lang w:eastAsia="he-IL"/>
              </w:rPr>
              <w:t>"פסולת ציוד חשמלי ואלקטרוני"</w:t>
            </w:r>
          </w:p>
        </w:tc>
        <w:tc>
          <w:tcPr>
            <w:tcW w:w="284" w:type="dxa"/>
          </w:tcPr>
          <w:p w14:paraId="60BCDB21" w14:textId="77777777" w:rsidR="00D976D1" w:rsidRPr="00D976D1" w:rsidRDefault="00D976D1" w:rsidP="00502FD2">
            <w:pPr>
              <w:spacing w:before="240" w:after="0"/>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w:t>
            </w:r>
          </w:p>
        </w:tc>
        <w:tc>
          <w:tcPr>
            <w:tcW w:w="6246" w:type="dxa"/>
          </w:tcPr>
          <w:p w14:paraId="482F7C78" w14:textId="77777777" w:rsidR="00D976D1" w:rsidRPr="00D976D1" w:rsidRDefault="00D976D1" w:rsidP="00502FD2">
            <w:pPr>
              <w:spacing w:before="240" w:after="0"/>
              <w:jc w:val="both"/>
              <w:rPr>
                <w:rFonts w:ascii="Times New Roman" w:eastAsia="Times New Roman" w:hAnsi="Times New Roman" w:cs="David"/>
                <w:rtl/>
                <w:lang w:eastAsia="he-IL"/>
              </w:rPr>
            </w:pPr>
            <w:r w:rsidRPr="00D976D1">
              <w:rPr>
                <w:rFonts w:ascii="Times New Roman" w:eastAsia="Times New Roman" w:hAnsi="Times New Roman" w:cs="David"/>
                <w:rtl/>
                <w:lang w:eastAsia="he-IL"/>
              </w:rPr>
              <w:t>ציוד חשמלי ואלקטרוני וכן כל רכיב של ציוד חשמלי ואלקטרוני וחומר מתכלה שהוא חלק מציוד חשמלי ואלקטרוני, שהושלכו או שהמחזיק בהם מתכוון להשליכם, או שהוא נדרש להשליכם לפי דין, ולמעט סוללה או מצבר שהם חלק מציוד כאמור.</w:t>
            </w:r>
          </w:p>
        </w:tc>
      </w:tr>
      <w:tr w:rsidR="00D976D1" w:rsidRPr="00D976D1" w14:paraId="035A1444" w14:textId="77777777" w:rsidTr="00D976D1">
        <w:tc>
          <w:tcPr>
            <w:tcW w:w="2126" w:type="dxa"/>
          </w:tcPr>
          <w:p w14:paraId="4ABD1A3C" w14:textId="77777777" w:rsidR="00D976D1" w:rsidRPr="00D976D1" w:rsidRDefault="00D976D1" w:rsidP="00502FD2">
            <w:pPr>
              <w:spacing w:before="240" w:after="0"/>
              <w:contextualSpacing/>
              <w:jc w:val="both"/>
              <w:rPr>
                <w:rFonts w:ascii="Times New Roman" w:eastAsia="Times New Roman" w:hAnsi="Times New Roman" w:cs="David"/>
                <w:b/>
                <w:bCs/>
                <w:rtl/>
                <w:lang w:eastAsia="he-IL"/>
              </w:rPr>
            </w:pPr>
            <w:r w:rsidRPr="00D976D1">
              <w:rPr>
                <w:rFonts w:ascii="Times New Roman" w:eastAsia="Times New Roman" w:hAnsi="Times New Roman" w:cs="David"/>
                <w:b/>
                <w:bCs/>
                <w:rtl/>
                <w:lang w:eastAsia="he-IL"/>
              </w:rPr>
              <w:t>"פסולת סוללות ומצברים"</w:t>
            </w:r>
          </w:p>
        </w:tc>
        <w:tc>
          <w:tcPr>
            <w:tcW w:w="284" w:type="dxa"/>
          </w:tcPr>
          <w:p w14:paraId="53A44CC8" w14:textId="77777777" w:rsidR="00D976D1" w:rsidRPr="00D976D1" w:rsidRDefault="00D976D1" w:rsidP="00502FD2">
            <w:pPr>
              <w:spacing w:before="240" w:after="0"/>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w:t>
            </w:r>
          </w:p>
        </w:tc>
        <w:tc>
          <w:tcPr>
            <w:tcW w:w="6246" w:type="dxa"/>
          </w:tcPr>
          <w:p w14:paraId="61227E74" w14:textId="77777777" w:rsidR="00D976D1" w:rsidRPr="00D976D1" w:rsidRDefault="00D976D1" w:rsidP="00502FD2">
            <w:pPr>
              <w:spacing w:before="240" w:after="0"/>
              <w:jc w:val="both"/>
              <w:rPr>
                <w:rFonts w:ascii="Times New Roman" w:eastAsia="Times New Roman" w:hAnsi="Times New Roman" w:cs="David"/>
                <w:rtl/>
                <w:lang w:eastAsia="he-IL"/>
              </w:rPr>
            </w:pPr>
            <w:r w:rsidRPr="00D976D1">
              <w:rPr>
                <w:rFonts w:ascii="Times New Roman" w:eastAsia="Times New Roman" w:hAnsi="Times New Roman" w:cs="David"/>
                <w:rtl/>
                <w:lang w:eastAsia="he-IL"/>
              </w:rPr>
              <w:t>סוללות או מצברים שהושלכו או שהמחזיק בהם מתכוון להשליכם, או שהוא נדרש להשליכם לפי דין</w:t>
            </w:r>
          </w:p>
        </w:tc>
      </w:tr>
      <w:tr w:rsidR="00D976D1" w:rsidRPr="00D976D1" w14:paraId="29C92FA7" w14:textId="77777777" w:rsidTr="00D976D1">
        <w:tc>
          <w:tcPr>
            <w:tcW w:w="2126" w:type="dxa"/>
          </w:tcPr>
          <w:p w14:paraId="31C82C4D" w14:textId="77777777" w:rsidR="00D976D1" w:rsidRPr="00D976D1" w:rsidRDefault="00D976D1" w:rsidP="00502FD2">
            <w:pPr>
              <w:spacing w:before="240" w:after="0"/>
              <w:contextualSpacing/>
              <w:jc w:val="both"/>
              <w:rPr>
                <w:rFonts w:ascii="Times New Roman" w:eastAsia="Times New Roman" w:hAnsi="Times New Roman" w:cs="David"/>
                <w:b/>
                <w:bCs/>
                <w:rtl/>
                <w:lang w:eastAsia="he-IL"/>
              </w:rPr>
            </w:pPr>
            <w:r w:rsidRPr="00D976D1">
              <w:rPr>
                <w:rFonts w:ascii="Times New Roman" w:eastAsia="Times New Roman" w:hAnsi="Times New Roman" w:cs="David"/>
                <w:b/>
                <w:bCs/>
                <w:rtl/>
                <w:lang w:eastAsia="he-IL"/>
              </w:rPr>
              <w:lastRenderedPageBreak/>
              <w:t>"פסולת ציוד וסוללות"</w:t>
            </w:r>
          </w:p>
        </w:tc>
        <w:tc>
          <w:tcPr>
            <w:tcW w:w="284" w:type="dxa"/>
          </w:tcPr>
          <w:p w14:paraId="67585745" w14:textId="77777777" w:rsidR="00D976D1" w:rsidRPr="00D976D1" w:rsidRDefault="00D976D1" w:rsidP="00502FD2">
            <w:pPr>
              <w:spacing w:before="240" w:after="0"/>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w:t>
            </w:r>
          </w:p>
        </w:tc>
        <w:tc>
          <w:tcPr>
            <w:tcW w:w="6246" w:type="dxa"/>
          </w:tcPr>
          <w:p w14:paraId="4318CEFA" w14:textId="77777777" w:rsidR="00D976D1" w:rsidRPr="00D976D1" w:rsidRDefault="00D976D1" w:rsidP="00502FD2">
            <w:pPr>
              <w:spacing w:before="240" w:after="0"/>
              <w:jc w:val="both"/>
              <w:rPr>
                <w:rFonts w:ascii="Times New Roman" w:eastAsia="Times New Roman" w:hAnsi="Times New Roman" w:cs="David"/>
                <w:rtl/>
                <w:lang w:eastAsia="he-IL"/>
              </w:rPr>
            </w:pPr>
            <w:r w:rsidRPr="00D976D1">
              <w:rPr>
                <w:rFonts w:ascii="Times New Roman" w:eastAsia="Times New Roman" w:hAnsi="Times New Roman" w:cs="David"/>
                <w:rtl/>
                <w:lang w:eastAsia="he-IL"/>
              </w:rPr>
              <w:t>פסולת ציוד חשמלי ואלקטרוני ופסולת סוללות ומצברים.</w:t>
            </w:r>
          </w:p>
        </w:tc>
      </w:tr>
      <w:tr w:rsidR="00D976D1" w:rsidRPr="00D976D1" w14:paraId="6F378F0A" w14:textId="77777777" w:rsidTr="00D976D1">
        <w:tc>
          <w:tcPr>
            <w:tcW w:w="2126" w:type="dxa"/>
          </w:tcPr>
          <w:p w14:paraId="2635E38D" w14:textId="77777777" w:rsidR="00D976D1" w:rsidRPr="00D976D1" w:rsidRDefault="00D976D1" w:rsidP="00502FD2">
            <w:pPr>
              <w:spacing w:before="240" w:after="0"/>
              <w:contextualSpacing/>
              <w:jc w:val="both"/>
              <w:rPr>
                <w:rFonts w:ascii="Times New Roman" w:eastAsia="Times New Roman" w:hAnsi="Times New Roman" w:cs="David"/>
                <w:b/>
                <w:bCs/>
                <w:rtl/>
                <w:lang w:eastAsia="he-IL"/>
              </w:rPr>
            </w:pPr>
            <w:r w:rsidRPr="00D976D1">
              <w:rPr>
                <w:rFonts w:ascii="Times New Roman" w:eastAsia="Times New Roman" w:hAnsi="Times New Roman" w:cs="David"/>
                <w:b/>
                <w:bCs/>
                <w:rtl/>
                <w:lang w:eastAsia="he-IL"/>
              </w:rPr>
              <w:t>"פסולת ציוד וסוללות</w:t>
            </w:r>
            <w:r w:rsidRPr="00D976D1">
              <w:rPr>
                <w:rFonts w:ascii="Times New Roman" w:eastAsia="Times New Roman" w:hAnsi="Times New Roman" w:cs="David" w:hint="cs"/>
                <w:b/>
                <w:bCs/>
                <w:rtl/>
                <w:lang w:eastAsia="he-IL"/>
              </w:rPr>
              <w:t xml:space="preserve"> מהמגזר הביתי</w:t>
            </w:r>
            <w:r w:rsidRPr="00D976D1">
              <w:rPr>
                <w:rFonts w:ascii="Times New Roman" w:eastAsia="Times New Roman" w:hAnsi="Times New Roman" w:cs="David"/>
                <w:b/>
                <w:bCs/>
                <w:rtl/>
                <w:lang w:eastAsia="he-IL"/>
              </w:rPr>
              <w:t>"</w:t>
            </w:r>
          </w:p>
        </w:tc>
        <w:tc>
          <w:tcPr>
            <w:tcW w:w="284" w:type="dxa"/>
          </w:tcPr>
          <w:p w14:paraId="7C674F71" w14:textId="77777777" w:rsidR="00D976D1" w:rsidRPr="00D976D1" w:rsidRDefault="00D976D1" w:rsidP="00502FD2">
            <w:pPr>
              <w:spacing w:before="240" w:after="0"/>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w:t>
            </w:r>
          </w:p>
        </w:tc>
        <w:tc>
          <w:tcPr>
            <w:tcW w:w="6246" w:type="dxa"/>
          </w:tcPr>
          <w:p w14:paraId="225F9D3C" w14:textId="77777777" w:rsidR="00D976D1" w:rsidRPr="00D976D1" w:rsidRDefault="00D976D1" w:rsidP="00502FD2">
            <w:pPr>
              <w:numPr>
                <w:ilvl w:val="12"/>
                <w:numId w:val="12"/>
              </w:numPr>
              <w:tabs>
                <w:tab w:val="clear" w:pos="360"/>
                <w:tab w:val="left" w:pos="0"/>
              </w:tabs>
              <w:overflowPunct w:val="0"/>
              <w:autoSpaceDE w:val="0"/>
              <w:autoSpaceDN w:val="0"/>
              <w:adjustRightInd w:val="0"/>
              <w:spacing w:before="24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כל אחת מאלה:</w:t>
            </w:r>
          </w:p>
          <w:p w14:paraId="491FD1F3" w14:textId="77777777" w:rsidR="00D976D1" w:rsidRPr="00D976D1" w:rsidRDefault="00D976D1" w:rsidP="00502FD2">
            <w:pPr>
              <w:numPr>
                <w:ilvl w:val="0"/>
                <w:numId w:val="25"/>
              </w:numPr>
              <w:tabs>
                <w:tab w:val="left" w:pos="0"/>
              </w:tabs>
              <w:overflowPunct w:val="0"/>
              <w:autoSpaceDE w:val="0"/>
              <w:autoSpaceDN w:val="0"/>
              <w:adjustRightInd w:val="0"/>
              <w:spacing w:after="0" w:line="360" w:lineRule="auto"/>
              <w:ind w:left="360"/>
              <w:jc w:val="both"/>
              <w:textAlignment w:val="baseline"/>
              <w:rPr>
                <w:rFonts w:ascii="Times New Roman" w:eastAsia="Times New Roman" w:hAnsi="Times New Roman" w:cs="David"/>
                <w:lang w:eastAsia="he-IL"/>
              </w:rPr>
            </w:pPr>
            <w:r w:rsidRPr="00D976D1">
              <w:rPr>
                <w:rFonts w:ascii="Times New Roman" w:eastAsia="Times New Roman" w:hAnsi="Times New Roman" w:cs="David" w:hint="cs"/>
                <w:rtl/>
                <w:lang w:eastAsia="he-IL"/>
              </w:rPr>
              <w:t>פסולת ציוד חשמלי ואלקטרוני שמקורה במשקי בית פרטיים;</w:t>
            </w:r>
          </w:p>
          <w:p w14:paraId="64C6383C" w14:textId="45846F33" w:rsidR="00D976D1" w:rsidRPr="00D976D1" w:rsidRDefault="00D976D1" w:rsidP="00502FD2">
            <w:pPr>
              <w:numPr>
                <w:ilvl w:val="0"/>
                <w:numId w:val="25"/>
              </w:numPr>
              <w:tabs>
                <w:tab w:val="left" w:pos="0"/>
              </w:tabs>
              <w:overflowPunct w:val="0"/>
              <w:autoSpaceDE w:val="0"/>
              <w:autoSpaceDN w:val="0"/>
              <w:adjustRightInd w:val="0"/>
              <w:spacing w:after="0" w:line="360" w:lineRule="auto"/>
              <w:ind w:left="360"/>
              <w:jc w:val="both"/>
              <w:textAlignment w:val="baseline"/>
              <w:rPr>
                <w:rFonts w:ascii="Times New Roman" w:eastAsia="Times New Roman" w:hAnsi="Times New Roman" w:cs="David"/>
                <w:lang w:eastAsia="he-IL"/>
              </w:rPr>
            </w:pPr>
            <w:r w:rsidRPr="00D976D1">
              <w:rPr>
                <w:rFonts w:ascii="Times New Roman" w:eastAsia="Times New Roman" w:hAnsi="Times New Roman" w:cs="David" w:hint="cs"/>
                <w:rtl/>
                <w:lang w:eastAsia="he-IL"/>
              </w:rPr>
              <w:t>פסולת ציוד חשמלי ואלקטרוני שמקורה במוצרים המתאימים גם לשימוש ביתי, ואשר מחמת הרכבה, טיבה וכמותה היא בעלת מאפיינים דומים לפסולת ציוד חשמלי ואלקטרוני שמקורה במשקי בית פרטיים, גם אם מקורה בבתי עסק, במוסדות או במפעלי תעשיה;</w:t>
            </w:r>
          </w:p>
          <w:p w14:paraId="23683149" w14:textId="77777777" w:rsidR="00D976D1" w:rsidRPr="00D976D1" w:rsidRDefault="00D976D1" w:rsidP="00502FD2">
            <w:pPr>
              <w:numPr>
                <w:ilvl w:val="0"/>
                <w:numId w:val="25"/>
              </w:numPr>
              <w:tabs>
                <w:tab w:val="left" w:pos="0"/>
              </w:tabs>
              <w:overflowPunct w:val="0"/>
              <w:autoSpaceDE w:val="0"/>
              <w:autoSpaceDN w:val="0"/>
              <w:adjustRightInd w:val="0"/>
              <w:spacing w:after="0" w:line="360" w:lineRule="auto"/>
              <w:ind w:left="360"/>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פסולת סוללות ומצברים ניידים.</w:t>
            </w:r>
          </w:p>
        </w:tc>
      </w:tr>
      <w:tr w:rsidR="00D976D1" w:rsidRPr="00D976D1" w14:paraId="12A5ECBE" w14:textId="77777777" w:rsidTr="00D976D1">
        <w:tc>
          <w:tcPr>
            <w:tcW w:w="2126" w:type="dxa"/>
          </w:tcPr>
          <w:p w14:paraId="41776473" w14:textId="77777777" w:rsidR="00D976D1" w:rsidRPr="00D976D1" w:rsidRDefault="00D976D1" w:rsidP="00502FD2">
            <w:pPr>
              <w:spacing w:before="240" w:after="0"/>
              <w:contextualSpacing/>
              <w:jc w:val="both"/>
              <w:rPr>
                <w:rFonts w:ascii="Times New Roman" w:eastAsia="Times New Roman" w:hAnsi="Times New Roman" w:cs="David"/>
                <w:b/>
                <w:bCs/>
                <w:rtl/>
                <w:lang w:eastAsia="he-IL"/>
              </w:rPr>
            </w:pPr>
            <w:r w:rsidRPr="00D976D1">
              <w:rPr>
                <w:rFonts w:ascii="Times New Roman" w:eastAsia="Times New Roman" w:hAnsi="Times New Roman" w:cs="David"/>
                <w:b/>
                <w:bCs/>
                <w:rtl/>
                <w:lang w:eastAsia="he-IL"/>
              </w:rPr>
              <w:t>"שימוש חוזר"</w:t>
            </w:r>
          </w:p>
        </w:tc>
        <w:tc>
          <w:tcPr>
            <w:tcW w:w="284" w:type="dxa"/>
          </w:tcPr>
          <w:p w14:paraId="1C556652" w14:textId="77777777" w:rsidR="00D976D1" w:rsidRPr="00D976D1" w:rsidRDefault="00D976D1" w:rsidP="00502FD2">
            <w:pPr>
              <w:spacing w:before="240" w:after="0"/>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w:t>
            </w:r>
          </w:p>
        </w:tc>
        <w:tc>
          <w:tcPr>
            <w:tcW w:w="6246" w:type="dxa"/>
          </w:tcPr>
          <w:p w14:paraId="134329C3" w14:textId="77777777" w:rsidR="00D976D1" w:rsidRPr="00D976D1" w:rsidRDefault="00D976D1" w:rsidP="00502FD2">
            <w:pPr>
              <w:numPr>
                <w:ilvl w:val="12"/>
                <w:numId w:val="12"/>
              </w:numPr>
              <w:tabs>
                <w:tab w:val="clear" w:pos="360"/>
                <w:tab w:val="left" w:pos="0"/>
              </w:tabs>
              <w:overflowPunct w:val="0"/>
              <w:autoSpaceDE w:val="0"/>
              <w:autoSpaceDN w:val="0"/>
              <w:adjustRightInd w:val="0"/>
              <w:spacing w:before="240" w:after="0" w:line="360" w:lineRule="auto"/>
              <w:jc w:val="both"/>
              <w:textAlignment w:val="baseline"/>
              <w:rPr>
                <w:rFonts w:ascii="Times New Roman" w:eastAsia="Times New Roman" w:hAnsi="Times New Roman" w:cs="David"/>
                <w:b/>
                <w:bCs/>
                <w:rtl/>
                <w:lang w:eastAsia="he-IL"/>
              </w:rPr>
            </w:pPr>
            <w:r w:rsidRPr="00D976D1">
              <w:rPr>
                <w:rFonts w:ascii="Times New Roman" w:eastAsia="Times New Roman" w:hAnsi="Times New Roman" w:cs="David" w:hint="cs"/>
                <w:rtl/>
                <w:lang w:eastAsia="he-IL"/>
              </w:rPr>
              <w:t>שימוש נוסף בציוד וסוללות למטרה שלשמה יועדו בראשונה.</w:t>
            </w:r>
          </w:p>
        </w:tc>
      </w:tr>
    </w:tbl>
    <w:p w14:paraId="0277F2C5" w14:textId="77777777" w:rsidR="00D976D1" w:rsidRPr="00D976D1" w:rsidRDefault="00D976D1" w:rsidP="00502FD2">
      <w:pPr>
        <w:numPr>
          <w:ilvl w:val="12"/>
          <w:numId w:val="6"/>
        </w:numPr>
        <w:tabs>
          <w:tab w:val="clear" w:pos="360"/>
          <w:tab w:val="left" w:pos="565"/>
        </w:tabs>
        <w:overflowPunct w:val="0"/>
        <w:autoSpaceDE w:val="0"/>
        <w:autoSpaceDN w:val="0"/>
        <w:adjustRightInd w:val="0"/>
        <w:spacing w:before="360" w:after="0" w:line="360" w:lineRule="auto"/>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מונחים או מושגים במסמך זה יהיו כהגדרתם בחוק ציוד אלקטרוני, אלא אם הוגדרו אחרת במפורש בנוהל זה.</w:t>
      </w:r>
    </w:p>
    <w:p w14:paraId="4EA91674" w14:textId="77777777" w:rsidR="00D976D1" w:rsidRPr="00D976D1" w:rsidRDefault="00D976D1" w:rsidP="00502FD2">
      <w:pPr>
        <w:numPr>
          <w:ilvl w:val="0"/>
          <w:numId w:val="26"/>
        </w:numPr>
        <w:tabs>
          <w:tab w:val="left" w:pos="680"/>
        </w:tabs>
        <w:spacing w:before="240" w:after="0" w:line="360" w:lineRule="auto"/>
        <w:ind w:left="565"/>
        <w:jc w:val="both"/>
        <w:rPr>
          <w:rFonts w:ascii="Times New Roman" w:eastAsia="Times New Roman" w:hAnsi="Times New Roman" w:cs="David"/>
          <w:rtl/>
          <w:lang w:eastAsia="he-IL"/>
        </w:rPr>
      </w:pPr>
      <w:r w:rsidRPr="00D976D1">
        <w:rPr>
          <w:rFonts w:ascii="Times New Roman" w:eastAsia="Times New Roman" w:hAnsi="Times New Roman" w:cs="David" w:hint="cs"/>
          <w:b/>
          <w:bCs/>
          <w:rtl/>
        </w:rPr>
        <w:t>איסור מכירת פסולת ציוד וסוללות:</w:t>
      </w:r>
      <w:r w:rsidRPr="00D976D1">
        <w:rPr>
          <w:rFonts w:ascii="Times New Roman" w:eastAsia="Times New Roman" w:hAnsi="Times New Roman" w:cs="David" w:hint="cs"/>
          <w:rtl/>
          <w:lang w:eastAsia="he-IL"/>
        </w:rPr>
        <w:t xml:space="preserve"> </w:t>
      </w:r>
    </w:p>
    <w:p w14:paraId="47CF4466" w14:textId="77777777" w:rsidR="00D976D1" w:rsidRPr="00D976D1" w:rsidRDefault="00D976D1" w:rsidP="00502FD2">
      <w:pPr>
        <w:tabs>
          <w:tab w:val="left" w:pos="680"/>
        </w:tabs>
        <w:spacing w:before="240" w:after="0" w:line="360" w:lineRule="auto"/>
        <w:ind w:left="461"/>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פסולת ציוד וסוללות אשר מתוכננת לעבור טיפול או הכנה לשימוש חוזר כהגדרתם בחוק, לא תימכר על ידי המחזיק בה אלא תעבור לגופי היישום המוכרים בהתאם למנגנון בחוק.</w:t>
      </w:r>
    </w:p>
    <w:p w14:paraId="757FC8E1" w14:textId="77777777" w:rsidR="00D976D1" w:rsidRPr="00D976D1" w:rsidRDefault="00D976D1" w:rsidP="00502FD2">
      <w:pPr>
        <w:tabs>
          <w:tab w:val="left" w:pos="680"/>
        </w:tabs>
        <w:spacing w:before="240" w:after="120" w:line="360" w:lineRule="auto"/>
        <w:ind w:left="461"/>
        <w:jc w:val="both"/>
        <w:rPr>
          <w:rFonts w:ascii="Times New Roman" w:eastAsia="Times New Roman" w:hAnsi="Times New Roman" w:cs="David"/>
          <w:rtl/>
          <w:lang w:eastAsia="he-IL"/>
        </w:rPr>
      </w:pPr>
      <w:r w:rsidRPr="00D976D1">
        <w:rPr>
          <w:rFonts w:ascii="Times New Roman" w:eastAsia="Times New Roman" w:hAnsi="Times New Roman" w:cs="David"/>
          <w:rtl/>
          <w:lang w:eastAsia="he-IL"/>
        </w:rPr>
        <w:t xml:space="preserve">העברה כאמור לא תהיה כרוכה בתשלום או בדרישת תמורה אחרת מעבר למימון הפינוי של הפסולת.  </w:t>
      </w:r>
    </w:p>
    <w:p w14:paraId="424A590C" w14:textId="77777777" w:rsidR="00D976D1" w:rsidRPr="00D976D1" w:rsidRDefault="00D976D1" w:rsidP="00502FD2">
      <w:pPr>
        <w:numPr>
          <w:ilvl w:val="0"/>
          <w:numId w:val="26"/>
        </w:numPr>
        <w:tabs>
          <w:tab w:val="left" w:pos="680"/>
        </w:tabs>
        <w:spacing w:before="240" w:after="0" w:line="360" w:lineRule="auto"/>
        <w:ind w:left="565"/>
        <w:jc w:val="both"/>
        <w:rPr>
          <w:rFonts w:ascii="Times New Roman" w:eastAsia="Times New Roman" w:hAnsi="Times New Roman" w:cs="David"/>
          <w:b/>
          <w:bCs/>
        </w:rPr>
      </w:pPr>
      <w:r w:rsidRPr="00D976D1">
        <w:rPr>
          <w:rFonts w:ascii="Times New Roman" w:eastAsia="Times New Roman" w:hAnsi="Times New Roman" w:cs="David" w:hint="cs"/>
          <w:b/>
          <w:bCs/>
          <w:rtl/>
        </w:rPr>
        <w:t>מכירה מותרת של ציוד וסוללות:</w:t>
      </w:r>
    </w:p>
    <w:p w14:paraId="3946FE32" w14:textId="77777777" w:rsidR="00D976D1" w:rsidRPr="00D976D1" w:rsidRDefault="00D976D1" w:rsidP="00502FD2">
      <w:pPr>
        <w:tabs>
          <w:tab w:val="left" w:pos="680"/>
        </w:tabs>
        <w:spacing w:before="240" w:after="0" w:line="360" w:lineRule="auto"/>
        <w:ind w:left="461"/>
        <w:jc w:val="both"/>
        <w:rPr>
          <w:rFonts w:ascii="Times New Roman" w:eastAsia="Times New Roman" w:hAnsi="Times New Roman" w:cs="David"/>
          <w:lang w:eastAsia="he-IL"/>
        </w:rPr>
      </w:pPr>
      <w:r w:rsidRPr="00D976D1">
        <w:rPr>
          <w:rFonts w:ascii="Times New Roman" w:eastAsia="Times New Roman" w:hAnsi="Times New Roman" w:cs="David"/>
          <w:rtl/>
          <w:lang w:eastAsia="he-IL"/>
        </w:rPr>
        <w:t xml:space="preserve">ציוד </w:t>
      </w:r>
      <w:r w:rsidRPr="00D976D1">
        <w:rPr>
          <w:rFonts w:ascii="Times New Roman" w:eastAsia="Times New Roman" w:hAnsi="Times New Roman" w:cs="David" w:hint="cs"/>
          <w:rtl/>
          <w:lang w:eastAsia="he-IL"/>
        </w:rPr>
        <w:t>וסוללות</w:t>
      </w:r>
      <w:r w:rsidRPr="00D976D1">
        <w:rPr>
          <w:rFonts w:ascii="Times New Roman" w:eastAsia="Times New Roman" w:hAnsi="Times New Roman" w:cs="David"/>
          <w:rtl/>
          <w:lang w:eastAsia="he-IL"/>
        </w:rPr>
        <w:t xml:space="preserve"> </w:t>
      </w:r>
      <w:r w:rsidRPr="00D976D1">
        <w:rPr>
          <w:rFonts w:ascii="Times New Roman" w:eastAsia="Times New Roman" w:hAnsi="Times New Roman" w:cs="David" w:hint="cs"/>
          <w:rtl/>
          <w:lang w:eastAsia="he-IL"/>
        </w:rPr>
        <w:t>העומדים בתנאים המצטברים המפורטים להלן</w:t>
      </w:r>
      <w:r w:rsidRPr="00D976D1">
        <w:rPr>
          <w:rFonts w:ascii="Times New Roman" w:eastAsia="Times New Roman" w:hAnsi="Times New Roman" w:cs="David"/>
          <w:rtl/>
          <w:lang w:eastAsia="he-IL"/>
        </w:rPr>
        <w:t xml:space="preserve">, לא </w:t>
      </w:r>
      <w:r w:rsidRPr="00D976D1">
        <w:rPr>
          <w:rFonts w:ascii="Times New Roman" w:eastAsia="Times New Roman" w:hAnsi="Times New Roman" w:cs="David" w:hint="cs"/>
          <w:rtl/>
          <w:lang w:eastAsia="he-IL"/>
        </w:rPr>
        <w:t>ייחשבו פסולת ציוד וסוללות</w:t>
      </w:r>
      <w:r w:rsidRPr="00D976D1">
        <w:rPr>
          <w:rFonts w:ascii="Times New Roman" w:eastAsia="Times New Roman" w:hAnsi="Times New Roman" w:cs="David"/>
          <w:rtl/>
          <w:lang w:eastAsia="he-IL"/>
        </w:rPr>
        <w:t>.</w:t>
      </w:r>
      <w:r w:rsidRPr="00D976D1">
        <w:rPr>
          <w:rFonts w:ascii="Times New Roman" w:eastAsia="Times New Roman" w:hAnsi="Times New Roman" w:cs="David" w:hint="cs"/>
          <w:rtl/>
          <w:lang w:eastAsia="he-IL"/>
        </w:rPr>
        <w:t xml:space="preserve"> </w:t>
      </w:r>
    </w:p>
    <w:p w14:paraId="7392A006" w14:textId="77777777" w:rsidR="00D976D1" w:rsidRPr="00D976D1" w:rsidRDefault="00D976D1" w:rsidP="00502FD2">
      <w:pPr>
        <w:tabs>
          <w:tab w:val="left" w:pos="680"/>
        </w:tabs>
        <w:spacing w:before="120" w:after="0" w:line="360" w:lineRule="auto"/>
        <w:ind w:left="461"/>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על מוכר הציוד והסוללות חובת ההוכחה כי ביצע מכירה מותרת בהתאם לנוהל זה.</w:t>
      </w:r>
    </w:p>
    <w:p w14:paraId="5B11FA8B" w14:textId="77777777" w:rsidR="00D976D1" w:rsidRPr="00D976D1" w:rsidRDefault="00D976D1" w:rsidP="00502FD2">
      <w:pPr>
        <w:numPr>
          <w:ilvl w:val="1"/>
          <w:numId w:val="26"/>
        </w:numPr>
        <w:tabs>
          <w:tab w:val="left" w:pos="680"/>
          <w:tab w:val="num" w:pos="1132"/>
        </w:tabs>
        <w:spacing w:before="240" w:after="0" w:line="360" w:lineRule="auto"/>
        <w:ind w:left="1132" w:hanging="567"/>
        <w:jc w:val="both"/>
        <w:rPr>
          <w:rFonts w:ascii="Times New Roman" w:eastAsia="Times New Roman" w:hAnsi="Times New Roman" w:cs="David"/>
          <w:b/>
          <w:bCs/>
        </w:rPr>
      </w:pPr>
      <w:r w:rsidRPr="00D976D1">
        <w:rPr>
          <w:rFonts w:ascii="Times New Roman" w:eastAsia="Times New Roman" w:hAnsi="Times New Roman" w:cs="David" w:hint="cs"/>
          <w:b/>
          <w:bCs/>
          <w:rtl/>
        </w:rPr>
        <w:t>פעולות בדיקה שהמחזיק בציוד וסוללות נדרש לבצע על מנת שמכירתם על ידו תיחשב כמכירת ציוד וסוללות שאינם בחזקת פסולת ציוד וסוללות.</w:t>
      </w:r>
    </w:p>
    <w:p w14:paraId="5BC583C8" w14:textId="77777777" w:rsidR="00D976D1" w:rsidRPr="00D976D1" w:rsidRDefault="00D976D1" w:rsidP="00502FD2">
      <w:pPr>
        <w:numPr>
          <w:ilvl w:val="0"/>
          <w:numId w:val="34"/>
        </w:numPr>
        <w:tabs>
          <w:tab w:val="left" w:pos="680"/>
        </w:tabs>
        <w:spacing w:before="120" w:after="0" w:line="360" w:lineRule="auto"/>
        <w:ind w:left="1557"/>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הציוד נבחן ונמצא שמיש באופן מלא בהתאם לשימוש המקורי בו;</w:t>
      </w:r>
    </w:p>
    <w:p w14:paraId="435D6EF7" w14:textId="77777777" w:rsidR="00D976D1" w:rsidRPr="00D976D1" w:rsidRDefault="00D976D1" w:rsidP="00502FD2">
      <w:pPr>
        <w:numPr>
          <w:ilvl w:val="0"/>
          <w:numId w:val="34"/>
        </w:numPr>
        <w:tabs>
          <w:tab w:val="left" w:pos="680"/>
        </w:tabs>
        <w:spacing w:before="120" w:after="0" w:line="360" w:lineRule="auto"/>
        <w:ind w:left="1557"/>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הציוד בטוח לשימוש;</w:t>
      </w:r>
    </w:p>
    <w:p w14:paraId="7276D55D" w14:textId="77777777" w:rsidR="00D976D1" w:rsidRPr="00D976D1" w:rsidRDefault="00D976D1" w:rsidP="00502FD2">
      <w:pPr>
        <w:numPr>
          <w:ilvl w:val="0"/>
          <w:numId w:val="34"/>
        </w:numPr>
        <w:tabs>
          <w:tab w:val="left" w:pos="680"/>
        </w:tabs>
        <w:spacing w:before="120" w:after="0" w:line="360" w:lineRule="auto"/>
        <w:ind w:left="1557"/>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t>הציוד כולל את כל החלקים החיוניים לתפקודו ואת המעטפת החיצונית;</w:t>
      </w:r>
    </w:p>
    <w:p w14:paraId="53E4569B" w14:textId="77777777" w:rsidR="00D976D1" w:rsidRPr="00D976D1" w:rsidRDefault="00D976D1" w:rsidP="00502FD2">
      <w:pPr>
        <w:numPr>
          <w:ilvl w:val="0"/>
          <w:numId w:val="34"/>
        </w:numPr>
        <w:tabs>
          <w:tab w:val="left" w:pos="680"/>
        </w:tabs>
        <w:spacing w:before="120" w:after="0" w:line="360" w:lineRule="auto"/>
        <w:ind w:left="1557"/>
        <w:jc w:val="both"/>
        <w:rPr>
          <w:rFonts w:ascii="Times New Roman" w:eastAsia="Times New Roman" w:hAnsi="Times New Roman" w:cs="David"/>
          <w:rtl/>
          <w:lang w:eastAsia="he-IL"/>
        </w:rPr>
      </w:pPr>
      <w:r w:rsidRPr="00D976D1">
        <w:rPr>
          <w:rFonts w:ascii="Times New Roman" w:eastAsia="Times New Roman" w:hAnsi="Times New Roman" w:cs="David" w:hint="cs"/>
          <w:rtl/>
          <w:lang w:eastAsia="he-IL"/>
        </w:rPr>
        <w:lastRenderedPageBreak/>
        <w:t>הציוד על מרכיביו ללא קלסיפיקציה (הסתיידו</w:t>
      </w:r>
      <w:r w:rsidRPr="00D976D1">
        <w:rPr>
          <w:rFonts w:ascii="Times New Roman" w:eastAsia="Times New Roman" w:hAnsi="Times New Roman" w:cs="David" w:hint="eastAsia"/>
          <w:rtl/>
          <w:lang w:eastAsia="he-IL"/>
        </w:rPr>
        <w:t>ת</w:t>
      </w:r>
      <w:r w:rsidRPr="00D976D1">
        <w:rPr>
          <w:rFonts w:ascii="Times New Roman" w:eastAsia="Times New Roman" w:hAnsi="Times New Roman" w:cs="David" w:hint="cs"/>
          <w:rtl/>
          <w:lang w:eastAsia="he-IL"/>
        </w:rPr>
        <w:t>) על רכיבים המתחממים, ללא או עם מעט מאד חלודה, ללא או עם מעט מאד נזק קוסמטי;</w:t>
      </w:r>
    </w:p>
    <w:p w14:paraId="79DB6207" w14:textId="77777777" w:rsidR="00D976D1" w:rsidRPr="00D976D1" w:rsidRDefault="00D976D1" w:rsidP="00502FD2">
      <w:pPr>
        <w:numPr>
          <w:ilvl w:val="0"/>
          <w:numId w:val="34"/>
        </w:numPr>
        <w:tabs>
          <w:tab w:val="left" w:pos="680"/>
        </w:tabs>
        <w:spacing w:before="120" w:after="0" w:line="360" w:lineRule="auto"/>
        <w:ind w:left="1557"/>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 xml:space="preserve">ציוד אשר יש לו שוק- על המחזיק בציוד החשמלי והאלקטרוני לבדוק האם קיימת "ודאות בשימוש" כלומר האם קיים שוק וביקוש לציוד על מנת שישתמשו בו למטרה שלשמה יועד לראשונה. </w:t>
      </w:r>
    </w:p>
    <w:p w14:paraId="704CB20F" w14:textId="77777777" w:rsidR="00D976D1" w:rsidRPr="00D976D1" w:rsidRDefault="00D976D1" w:rsidP="00502FD2">
      <w:pPr>
        <w:numPr>
          <w:ilvl w:val="1"/>
          <w:numId w:val="26"/>
        </w:numPr>
        <w:tabs>
          <w:tab w:val="left" w:pos="680"/>
          <w:tab w:val="num" w:pos="1132"/>
        </w:tabs>
        <w:spacing w:before="240" w:after="0" w:line="360" w:lineRule="auto"/>
        <w:ind w:left="1132" w:hanging="567"/>
        <w:jc w:val="both"/>
        <w:rPr>
          <w:rFonts w:ascii="Times New Roman" w:eastAsia="Times New Roman" w:hAnsi="Times New Roman" w:cs="David"/>
          <w:b/>
          <w:bCs/>
        </w:rPr>
      </w:pPr>
      <w:r w:rsidRPr="00D976D1">
        <w:rPr>
          <w:rFonts w:ascii="Times New Roman" w:eastAsia="Times New Roman" w:hAnsi="Times New Roman" w:cs="David" w:hint="cs"/>
          <w:b/>
          <w:bCs/>
          <w:rtl/>
        </w:rPr>
        <w:t xml:space="preserve">פעולות אחסון, אריזה ואחזקה של ציוד וסוללות המיועדים למכירה </w:t>
      </w:r>
    </w:p>
    <w:p w14:paraId="4957CBAE" w14:textId="77777777" w:rsidR="00D976D1" w:rsidRPr="00D976D1" w:rsidRDefault="00D976D1" w:rsidP="00502FD2">
      <w:pPr>
        <w:numPr>
          <w:ilvl w:val="2"/>
          <w:numId w:val="26"/>
        </w:numPr>
        <w:tabs>
          <w:tab w:val="left" w:pos="680"/>
        </w:tabs>
        <w:spacing w:before="120" w:after="0" w:line="360" w:lineRule="auto"/>
        <w:ind w:left="1699" w:hanging="567"/>
        <w:jc w:val="both"/>
        <w:rPr>
          <w:rFonts w:ascii="Times New Roman" w:eastAsia="Calibri" w:hAnsi="Times New Roman" w:cs="David"/>
        </w:rPr>
      </w:pPr>
      <w:r w:rsidRPr="00D976D1">
        <w:rPr>
          <w:rFonts w:ascii="Times New Roman" w:eastAsia="Calibri" w:hAnsi="Times New Roman" w:cs="David" w:hint="cs"/>
          <w:rtl/>
        </w:rPr>
        <w:t>ציוד המיועד למכירה יופרד מפסולת ציוד וסוללות .</w:t>
      </w:r>
    </w:p>
    <w:p w14:paraId="482DB125" w14:textId="77777777" w:rsidR="00D976D1" w:rsidRPr="00D976D1" w:rsidRDefault="00D976D1" w:rsidP="00502FD2">
      <w:pPr>
        <w:numPr>
          <w:ilvl w:val="2"/>
          <w:numId w:val="26"/>
        </w:numPr>
        <w:tabs>
          <w:tab w:val="left" w:pos="680"/>
        </w:tabs>
        <w:spacing w:before="120" w:after="0" w:line="360" w:lineRule="auto"/>
        <w:ind w:left="1699" w:hanging="567"/>
        <w:jc w:val="both"/>
        <w:rPr>
          <w:rFonts w:ascii="Times New Roman" w:eastAsia="Times New Roman" w:hAnsi="Times New Roman" w:cs="David"/>
        </w:rPr>
      </w:pPr>
      <w:r w:rsidRPr="00D976D1">
        <w:rPr>
          <w:rFonts w:ascii="Times New Roman" w:eastAsia="Times New Roman" w:hAnsi="Times New Roman" w:cs="David" w:hint="eastAsia"/>
          <w:rtl/>
        </w:rPr>
        <w:t>ציוד</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המיועד</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ל</w:t>
      </w:r>
      <w:r w:rsidRPr="00D976D1">
        <w:rPr>
          <w:rFonts w:ascii="Times New Roman" w:eastAsia="Times New Roman" w:hAnsi="Times New Roman" w:cs="David" w:hint="cs"/>
          <w:rtl/>
        </w:rPr>
        <w:t>מכירה</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יאוחסן</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באופן</w:t>
      </w:r>
      <w:r w:rsidRPr="00D976D1">
        <w:rPr>
          <w:rFonts w:ascii="Times New Roman" w:eastAsia="Times New Roman" w:hAnsi="Times New Roman" w:cs="David"/>
          <w:rtl/>
        </w:rPr>
        <w:t xml:space="preserve"> </w:t>
      </w:r>
      <w:r w:rsidRPr="00D976D1">
        <w:rPr>
          <w:rFonts w:ascii="Times New Roman" w:eastAsia="Times New Roman" w:hAnsi="Times New Roman" w:cs="David" w:hint="eastAsia"/>
          <w:rtl/>
        </w:rPr>
        <w:t>הבא</w:t>
      </w:r>
      <w:r w:rsidRPr="00D976D1">
        <w:rPr>
          <w:rFonts w:ascii="Times New Roman" w:eastAsia="Times New Roman" w:hAnsi="Times New Roman" w:cs="David"/>
          <w:vertAlign w:val="superscript"/>
          <w:rtl/>
        </w:rPr>
        <w:footnoteReference w:id="12"/>
      </w:r>
      <w:r w:rsidRPr="00D976D1">
        <w:rPr>
          <w:rFonts w:ascii="Times New Roman" w:eastAsia="Times New Roman" w:hAnsi="Times New Roman" w:cs="David"/>
          <w:rtl/>
        </w:rPr>
        <w:t xml:space="preserve">: </w:t>
      </w:r>
    </w:p>
    <w:p w14:paraId="231D5CA6" w14:textId="77777777" w:rsidR="00D976D1" w:rsidRPr="00D976D1" w:rsidRDefault="00D976D1" w:rsidP="00502FD2">
      <w:pPr>
        <w:numPr>
          <w:ilvl w:val="0"/>
          <w:numId w:val="35"/>
        </w:numPr>
        <w:tabs>
          <w:tab w:val="left" w:pos="680"/>
        </w:tabs>
        <w:spacing w:before="240" w:after="0" w:line="360" w:lineRule="auto"/>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 xml:space="preserve">הציוד יאוחסן במקום מקורה ובתנאים בהם יהיה מוגן מפגעי מזג האוויר, לכלוך או שחיקה. </w:t>
      </w:r>
    </w:p>
    <w:p w14:paraId="38780DA5" w14:textId="04AAC844" w:rsidR="00D976D1" w:rsidRPr="00D976D1" w:rsidRDefault="00D976D1" w:rsidP="00502FD2">
      <w:pPr>
        <w:numPr>
          <w:ilvl w:val="0"/>
          <w:numId w:val="35"/>
        </w:numPr>
        <w:tabs>
          <w:tab w:val="left" w:pos="680"/>
        </w:tabs>
        <w:spacing w:before="240" w:after="0" w:line="360" w:lineRule="auto"/>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הציוד ייארז באופן שישמר מנזק בעת אחסון, פריקה, טעינה ושינוע.</w:t>
      </w:r>
    </w:p>
    <w:p w14:paraId="70B03566" w14:textId="77777777" w:rsidR="00D976D1" w:rsidRPr="00D976D1" w:rsidRDefault="00D976D1" w:rsidP="00502FD2">
      <w:pPr>
        <w:numPr>
          <w:ilvl w:val="0"/>
          <w:numId w:val="35"/>
        </w:numPr>
        <w:tabs>
          <w:tab w:val="left" w:pos="680"/>
        </w:tabs>
        <w:spacing w:before="240" w:after="0" w:line="360" w:lineRule="auto"/>
        <w:jc w:val="both"/>
        <w:rPr>
          <w:rFonts w:ascii="Times New Roman" w:eastAsia="Times New Roman" w:hAnsi="Times New Roman" w:cs="David"/>
          <w:lang w:eastAsia="he-IL"/>
        </w:rPr>
      </w:pPr>
      <w:r w:rsidRPr="00D976D1">
        <w:rPr>
          <w:rFonts w:ascii="Times New Roman" w:eastAsia="Times New Roman" w:hAnsi="Times New Roman" w:cs="David" w:hint="cs"/>
          <w:rtl/>
          <w:lang w:eastAsia="he-IL"/>
        </w:rPr>
        <w:t>כל מוצר יתועד ויסומן על גבי האריזה באופן קריא ללא צורך בפירוק האריזה:</w:t>
      </w:r>
    </w:p>
    <w:p w14:paraId="32FD8EAE" w14:textId="77777777" w:rsidR="00D976D1" w:rsidRPr="00D976D1" w:rsidRDefault="00D976D1" w:rsidP="00502FD2">
      <w:pPr>
        <w:overflowPunct w:val="0"/>
        <w:autoSpaceDE w:val="0"/>
        <w:autoSpaceDN w:val="0"/>
        <w:adjustRightInd w:val="0"/>
        <w:spacing w:before="60" w:after="0" w:line="360" w:lineRule="auto"/>
        <w:ind w:left="2407" w:hanging="283"/>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rtl/>
          <w:lang w:eastAsia="he-IL"/>
        </w:rPr>
        <w:t>שם הפריט</w:t>
      </w:r>
      <w:r w:rsidRPr="00D976D1">
        <w:rPr>
          <w:rFonts w:ascii="Times New Roman" w:eastAsia="Times New Roman" w:hAnsi="Times New Roman" w:cs="David" w:hint="cs"/>
          <w:rtl/>
          <w:lang w:eastAsia="he-IL"/>
        </w:rPr>
        <w:t xml:space="preserve"> וסוג הפריט</w:t>
      </w:r>
      <w:r w:rsidRPr="00D976D1">
        <w:rPr>
          <w:rFonts w:ascii="Times New Roman" w:eastAsia="Times New Roman" w:hAnsi="Times New Roman" w:cs="David"/>
          <w:rtl/>
          <w:lang w:eastAsia="he-IL"/>
        </w:rPr>
        <w:t xml:space="preserve"> </w:t>
      </w:r>
    </w:p>
    <w:p w14:paraId="4457702B" w14:textId="77777777" w:rsidR="00D976D1" w:rsidRPr="00D976D1" w:rsidRDefault="00D976D1" w:rsidP="00502FD2">
      <w:pPr>
        <w:overflowPunct w:val="0"/>
        <w:autoSpaceDE w:val="0"/>
        <w:autoSpaceDN w:val="0"/>
        <w:adjustRightInd w:val="0"/>
        <w:spacing w:before="60" w:after="0" w:line="360" w:lineRule="auto"/>
        <w:ind w:left="2407" w:hanging="283"/>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rtl/>
          <w:lang w:eastAsia="he-IL"/>
        </w:rPr>
        <w:t>מספר הזיהוי של הפריט (</w:t>
      </w:r>
      <w:r w:rsidRPr="00D976D1">
        <w:rPr>
          <w:rFonts w:ascii="Times New Roman" w:eastAsia="Times New Roman" w:hAnsi="Times New Roman" w:cs="David" w:hint="cs"/>
          <w:rtl/>
          <w:lang w:eastAsia="he-IL"/>
        </w:rPr>
        <w:t>מק"ט</w:t>
      </w:r>
      <w:r w:rsidRPr="00D976D1">
        <w:rPr>
          <w:rFonts w:ascii="Times New Roman" w:eastAsia="Times New Roman" w:hAnsi="Times New Roman" w:cs="David"/>
          <w:rtl/>
          <w:lang w:eastAsia="he-IL"/>
        </w:rPr>
        <w:t>)</w:t>
      </w:r>
    </w:p>
    <w:p w14:paraId="6976FBFB" w14:textId="77777777" w:rsidR="00D976D1" w:rsidRPr="00D976D1" w:rsidRDefault="00D976D1" w:rsidP="00502FD2">
      <w:pPr>
        <w:overflowPunct w:val="0"/>
        <w:autoSpaceDE w:val="0"/>
        <w:autoSpaceDN w:val="0"/>
        <w:adjustRightInd w:val="0"/>
        <w:spacing w:before="60" w:after="0" w:line="360" w:lineRule="auto"/>
        <w:ind w:left="2407" w:hanging="283"/>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rtl/>
          <w:lang w:eastAsia="he-IL"/>
        </w:rPr>
        <w:t>שנת ייצור (אם זמינה)</w:t>
      </w:r>
    </w:p>
    <w:p w14:paraId="14ADCEA3" w14:textId="77777777" w:rsidR="00D976D1" w:rsidRPr="00D976D1" w:rsidRDefault="00D976D1" w:rsidP="00502FD2">
      <w:pPr>
        <w:overflowPunct w:val="0"/>
        <w:autoSpaceDE w:val="0"/>
        <w:autoSpaceDN w:val="0"/>
        <w:adjustRightInd w:val="0"/>
        <w:spacing w:before="60" w:after="0" w:line="360" w:lineRule="auto"/>
        <w:ind w:left="2407" w:hanging="283"/>
        <w:jc w:val="both"/>
        <w:textAlignment w:val="baseline"/>
        <w:rPr>
          <w:rFonts w:ascii="Times New Roman" w:eastAsia="Times New Roman" w:hAnsi="Times New Roman" w:cs="David"/>
          <w:rtl/>
          <w:lang w:eastAsia="he-IL"/>
        </w:rPr>
      </w:pPr>
      <w:r w:rsidRPr="00D976D1">
        <w:rPr>
          <w:rFonts w:ascii="Times New Roman" w:eastAsia="Times New Roman" w:hAnsi="Times New Roman" w:cs="David" w:hint="cs"/>
          <w:rtl/>
          <w:lang w:eastAsia="he-IL"/>
        </w:rPr>
        <w:t>תוצאות בדיקת התפקוד של המוצר ותוצאות בדיקת בטיחותו לשימוש (כולל תוצאות בחינת נוכחות חומרים מסוכנים)</w:t>
      </w:r>
      <w:r w:rsidRPr="00D976D1">
        <w:rPr>
          <w:rFonts w:ascii="Times New Roman" w:eastAsia="Times New Roman" w:hAnsi="Times New Roman" w:cs="David"/>
          <w:rtl/>
          <w:lang w:eastAsia="he-IL"/>
        </w:rPr>
        <w:t xml:space="preserve"> כולל תאריך הבדיקה פונקציונלית,</w:t>
      </w:r>
    </w:p>
    <w:p w14:paraId="6ADCFFC1" w14:textId="77777777" w:rsidR="00D976D1" w:rsidRPr="00D976D1" w:rsidRDefault="00D976D1" w:rsidP="00502FD2">
      <w:pPr>
        <w:overflowPunct w:val="0"/>
        <w:autoSpaceDE w:val="0"/>
        <w:autoSpaceDN w:val="0"/>
        <w:adjustRightInd w:val="0"/>
        <w:spacing w:before="60" w:after="0" w:line="360" w:lineRule="auto"/>
        <w:ind w:left="2407" w:hanging="283"/>
        <w:jc w:val="both"/>
        <w:textAlignment w:val="baseline"/>
        <w:rPr>
          <w:rFonts w:ascii="Times New Roman" w:eastAsia="Times New Roman" w:hAnsi="Times New Roman" w:cs="David"/>
          <w:lang w:eastAsia="he-IL"/>
        </w:rPr>
      </w:pPr>
      <w:r w:rsidRPr="00D976D1">
        <w:rPr>
          <w:rFonts w:ascii="Times New Roman" w:eastAsia="Times New Roman" w:hAnsi="Times New Roman" w:cs="David"/>
          <w:rtl/>
          <w:lang w:eastAsia="he-IL"/>
        </w:rPr>
        <w:t>סוג של בדיקות שבוצעו</w:t>
      </w:r>
      <w:r w:rsidRPr="00D976D1">
        <w:rPr>
          <w:rFonts w:ascii="Times New Roman" w:eastAsia="Times New Roman" w:hAnsi="Times New Roman" w:cs="David" w:hint="cs"/>
          <w:rtl/>
          <w:lang w:eastAsia="he-IL"/>
        </w:rPr>
        <w:t xml:space="preserve"> לווידו</w:t>
      </w:r>
      <w:r w:rsidRPr="00D976D1">
        <w:rPr>
          <w:rFonts w:ascii="Times New Roman" w:eastAsia="Times New Roman" w:hAnsi="Times New Roman" w:cs="David" w:hint="eastAsia"/>
          <w:rtl/>
          <w:lang w:eastAsia="he-IL"/>
        </w:rPr>
        <w:t>א</w:t>
      </w:r>
      <w:r w:rsidRPr="00D976D1">
        <w:rPr>
          <w:rFonts w:ascii="Times New Roman" w:eastAsia="Times New Roman" w:hAnsi="Times New Roman" w:cs="David" w:hint="cs"/>
          <w:rtl/>
          <w:lang w:eastAsia="he-IL"/>
        </w:rPr>
        <w:t xml:space="preserve"> שמישות המוצר לפי סעיף 5.1</w:t>
      </w:r>
      <w:r w:rsidRPr="00D976D1">
        <w:rPr>
          <w:rFonts w:ascii="Times New Roman" w:eastAsia="Times New Roman" w:hAnsi="Times New Roman" w:cs="David"/>
          <w:rtl/>
          <w:lang w:eastAsia="he-IL"/>
        </w:rPr>
        <w:t>.</w:t>
      </w:r>
    </w:p>
    <w:p w14:paraId="3B4C8653" w14:textId="77777777" w:rsidR="00D976D1" w:rsidRPr="00D976D1" w:rsidRDefault="00D976D1" w:rsidP="00502FD2">
      <w:pPr>
        <w:overflowPunct w:val="0"/>
        <w:autoSpaceDE w:val="0"/>
        <w:autoSpaceDN w:val="0"/>
        <w:adjustRightInd w:val="0"/>
        <w:spacing w:before="60" w:after="0" w:line="360" w:lineRule="auto"/>
        <w:ind w:left="2407" w:hanging="283"/>
        <w:jc w:val="both"/>
        <w:textAlignment w:val="baseline"/>
        <w:rPr>
          <w:rFonts w:ascii="Times New Roman" w:eastAsia="Times New Roman" w:hAnsi="Times New Roman" w:cs="David"/>
          <w:lang w:eastAsia="he-IL"/>
        </w:rPr>
      </w:pPr>
      <w:r w:rsidRPr="00D976D1">
        <w:rPr>
          <w:rFonts w:ascii="Times New Roman" w:eastAsia="Times New Roman" w:hAnsi="Times New Roman" w:cs="David"/>
          <w:rtl/>
          <w:lang w:eastAsia="he-IL"/>
        </w:rPr>
        <w:t xml:space="preserve">השם והכתובת של החברה האחראית </w:t>
      </w:r>
      <w:r w:rsidRPr="00D976D1">
        <w:rPr>
          <w:rFonts w:ascii="Times New Roman" w:eastAsia="Times New Roman" w:hAnsi="Times New Roman" w:cs="David" w:hint="cs"/>
          <w:rtl/>
          <w:lang w:eastAsia="he-IL"/>
        </w:rPr>
        <w:t>לבדיקת תפקוד המוצר.</w:t>
      </w:r>
    </w:p>
    <w:p w14:paraId="01C9F7B2" w14:textId="77777777" w:rsidR="00D976D1" w:rsidRPr="00D976D1" w:rsidRDefault="00D976D1" w:rsidP="00502FD2">
      <w:pPr>
        <w:numPr>
          <w:ilvl w:val="1"/>
          <w:numId w:val="26"/>
        </w:numPr>
        <w:tabs>
          <w:tab w:val="left" w:pos="680"/>
          <w:tab w:val="num" w:pos="1132"/>
        </w:tabs>
        <w:spacing w:before="240" w:after="0" w:line="360" w:lineRule="auto"/>
        <w:ind w:left="1132" w:hanging="567"/>
        <w:jc w:val="both"/>
        <w:rPr>
          <w:rFonts w:ascii="Times New Roman" w:eastAsia="Times New Roman" w:hAnsi="Times New Roman" w:cs="David"/>
          <w:b/>
          <w:bCs/>
        </w:rPr>
      </w:pPr>
      <w:r w:rsidRPr="00D976D1">
        <w:rPr>
          <w:rFonts w:ascii="Times New Roman" w:eastAsia="Times New Roman" w:hAnsi="Times New Roman" w:cs="David" w:hint="cs"/>
          <w:b/>
          <w:bCs/>
          <w:rtl/>
        </w:rPr>
        <w:t xml:space="preserve">אופן מכירת ציוד וסוללות: </w:t>
      </w:r>
    </w:p>
    <w:p w14:paraId="3C301D77" w14:textId="28AE79E2" w:rsidR="00D976D1" w:rsidRPr="00D976D1" w:rsidRDefault="00D976D1" w:rsidP="00502FD2">
      <w:pPr>
        <w:numPr>
          <w:ilvl w:val="2"/>
          <w:numId w:val="26"/>
        </w:numPr>
        <w:tabs>
          <w:tab w:val="left" w:pos="680"/>
        </w:tabs>
        <w:spacing w:before="120" w:after="0" w:line="360" w:lineRule="auto"/>
        <w:ind w:left="1699" w:hanging="567"/>
        <w:jc w:val="both"/>
        <w:rPr>
          <w:rFonts w:ascii="Times New Roman" w:eastAsia="Times New Roman" w:hAnsi="Times New Roman" w:cs="David"/>
        </w:rPr>
      </w:pPr>
      <w:r w:rsidRPr="00D976D1">
        <w:rPr>
          <w:rFonts w:ascii="Times New Roman" w:eastAsia="Times New Roman" w:hAnsi="Times New Roman" w:cs="David" w:hint="cs"/>
          <w:rtl/>
        </w:rPr>
        <w:t>הקונה אינו מרכז איסוף או מרכז הכנה לשימוש חוזר או מרכז מיון או מתקן טיפול או סוחר פסולת או סוחר במתכת.</w:t>
      </w:r>
    </w:p>
    <w:p w14:paraId="1CE721BF" w14:textId="77777777" w:rsidR="00D976D1" w:rsidRPr="00D976D1" w:rsidRDefault="00D976D1" w:rsidP="00502FD2">
      <w:pPr>
        <w:numPr>
          <w:ilvl w:val="2"/>
          <w:numId w:val="26"/>
        </w:numPr>
        <w:tabs>
          <w:tab w:val="left" w:pos="680"/>
        </w:tabs>
        <w:spacing w:before="120" w:after="0" w:line="360" w:lineRule="auto"/>
        <w:ind w:left="1699" w:hanging="567"/>
        <w:jc w:val="both"/>
        <w:rPr>
          <w:rFonts w:ascii="Times New Roman" w:eastAsia="Times New Roman" w:hAnsi="Times New Roman" w:cs="David"/>
          <w:rtl/>
        </w:rPr>
      </w:pPr>
      <w:r w:rsidRPr="00D976D1">
        <w:rPr>
          <w:rFonts w:ascii="Times New Roman" w:eastAsia="Times New Roman" w:hAnsi="Times New Roman" w:cs="David" w:hint="cs"/>
          <w:rtl/>
        </w:rPr>
        <w:lastRenderedPageBreak/>
        <w:t>המכירה נעשתה בהתאם לפירוט המוצרים ומצבם לפי מק"ט וישנו תיעוד בספרי החשבונות של המחזיק, לרבות ספרי העזר- מלאי ורכוש קבוע.</w:t>
      </w:r>
    </w:p>
    <w:p w14:paraId="6A0659C0" w14:textId="77777777" w:rsidR="00D976D1" w:rsidRPr="00D976D1" w:rsidRDefault="00D976D1" w:rsidP="00502FD2">
      <w:pPr>
        <w:numPr>
          <w:ilvl w:val="2"/>
          <w:numId w:val="26"/>
        </w:numPr>
        <w:tabs>
          <w:tab w:val="left" w:pos="680"/>
        </w:tabs>
        <w:spacing w:before="120" w:after="0" w:line="360" w:lineRule="auto"/>
        <w:ind w:left="1699" w:hanging="567"/>
        <w:jc w:val="both"/>
        <w:rPr>
          <w:rFonts w:ascii="Times New Roman" w:eastAsia="Times New Roman" w:hAnsi="Times New Roman" w:cs="David"/>
          <w:rtl/>
        </w:rPr>
      </w:pPr>
      <w:r w:rsidRPr="00D976D1">
        <w:rPr>
          <w:rFonts w:ascii="Times New Roman" w:eastAsia="Times New Roman" w:hAnsi="Times New Roman" w:cs="David" w:hint="cs"/>
          <w:rtl/>
        </w:rPr>
        <w:t xml:space="preserve">נעשה חיוב מע"מ כדין בעת המכירה. </w:t>
      </w:r>
    </w:p>
    <w:p w14:paraId="10AE11E4" w14:textId="12498322" w:rsidR="0025568F" w:rsidRDefault="00D976D1" w:rsidP="00502FD2">
      <w:pPr>
        <w:numPr>
          <w:ilvl w:val="2"/>
          <w:numId w:val="26"/>
        </w:numPr>
        <w:tabs>
          <w:tab w:val="left" w:pos="680"/>
        </w:tabs>
        <w:spacing w:before="120" w:after="120" w:line="360" w:lineRule="auto"/>
        <w:ind w:left="1699" w:hanging="567"/>
        <w:jc w:val="both"/>
        <w:rPr>
          <w:rFonts w:ascii="Times New Roman" w:eastAsia="Times New Roman" w:hAnsi="Times New Roman" w:cs="David"/>
          <w:rtl/>
        </w:rPr>
      </w:pPr>
      <w:r w:rsidRPr="00D976D1">
        <w:rPr>
          <w:rFonts w:ascii="Times New Roman" w:eastAsia="Times New Roman" w:hAnsi="Times New Roman" w:cs="David" w:hint="cs"/>
          <w:rtl/>
        </w:rPr>
        <w:t>חוזה המכירה יכיל הצהרת המוכר כי לא מדובר בפסולת ציוד וסוללות לפי החוק ונוהל זה, והצהרה של הקונה כי הציוד נקנה לשימוש למטרה שלשמה יועד בראשונה ולא לצרכי מחזור, פירוק, גריטה, הכנה לשימוש חוזר או השבה. </w:t>
      </w:r>
    </w:p>
    <w:p w14:paraId="29385F4F" w14:textId="77777777" w:rsidR="0025568F" w:rsidRDefault="0025568F" w:rsidP="00502FD2">
      <w:pPr>
        <w:bidi w:val="0"/>
        <w:spacing w:after="0" w:line="240" w:lineRule="auto"/>
        <w:jc w:val="both"/>
        <w:rPr>
          <w:rFonts w:ascii="Times New Roman" w:eastAsia="Times New Roman" w:hAnsi="Times New Roman" w:cs="David"/>
        </w:rPr>
      </w:pPr>
      <w:r>
        <w:rPr>
          <w:rFonts w:ascii="Times New Roman" w:eastAsia="Times New Roman" w:hAnsi="Times New Roman" w:cs="David"/>
          <w:rtl/>
        </w:rPr>
        <w:br w:type="page"/>
      </w:r>
    </w:p>
    <w:p w14:paraId="5E6D80EC" w14:textId="2BCA6CD3" w:rsidR="00DD6E71" w:rsidRPr="0018695B" w:rsidRDefault="00DD6E71" w:rsidP="00502FD2">
      <w:pPr>
        <w:spacing w:after="0" w:line="360" w:lineRule="auto"/>
        <w:jc w:val="both"/>
        <w:rPr>
          <w:rFonts w:ascii="Times New Roman" w:eastAsia="Times New Roman" w:hAnsi="Times New Roman" w:cs="David"/>
          <w:b/>
          <w:bCs/>
          <w:sz w:val="28"/>
          <w:szCs w:val="28"/>
          <w:u w:val="single"/>
          <w:rtl/>
          <w:lang w:eastAsia="he-IL"/>
        </w:rPr>
      </w:pPr>
      <w:r w:rsidRPr="0018695B">
        <w:rPr>
          <w:rFonts w:ascii="Times New Roman" w:eastAsia="Times New Roman" w:hAnsi="Times New Roman" w:cs="David" w:hint="cs"/>
          <w:b/>
          <w:bCs/>
          <w:sz w:val="28"/>
          <w:szCs w:val="28"/>
          <w:u w:val="single"/>
          <w:rtl/>
          <w:lang w:eastAsia="he-IL"/>
        </w:rPr>
        <w:lastRenderedPageBreak/>
        <w:t>נספח יג'- תדריך הסברה - יצורף בנפרד</w:t>
      </w:r>
    </w:p>
    <w:p w14:paraId="6E229059" w14:textId="77777777" w:rsidR="0018695B" w:rsidRDefault="0018695B" w:rsidP="00502FD2">
      <w:pPr>
        <w:spacing w:after="0" w:line="360" w:lineRule="auto"/>
        <w:jc w:val="both"/>
        <w:rPr>
          <w:rFonts w:ascii="Times New Roman" w:eastAsia="Times New Roman" w:hAnsi="Times New Roman" w:cs="David"/>
          <w:b/>
          <w:bCs/>
          <w:sz w:val="28"/>
          <w:szCs w:val="28"/>
          <w:rtl/>
          <w:lang w:eastAsia="he-IL"/>
        </w:rPr>
      </w:pPr>
    </w:p>
    <w:p w14:paraId="3A14F3E0" w14:textId="7E99D237" w:rsidR="00DD6E71" w:rsidRPr="0018695B" w:rsidRDefault="00DD6E71" w:rsidP="00502FD2">
      <w:pPr>
        <w:spacing w:after="0" w:line="360" w:lineRule="auto"/>
        <w:jc w:val="both"/>
        <w:rPr>
          <w:rFonts w:ascii="Times New Roman" w:eastAsia="Times New Roman" w:hAnsi="Times New Roman" w:cs="David"/>
          <w:b/>
          <w:bCs/>
          <w:sz w:val="28"/>
          <w:szCs w:val="28"/>
          <w:u w:val="single"/>
          <w:rtl/>
          <w:lang w:eastAsia="he-IL"/>
        </w:rPr>
      </w:pPr>
      <w:r w:rsidRPr="0018695B">
        <w:rPr>
          <w:rFonts w:ascii="Times New Roman" w:eastAsia="Times New Roman" w:hAnsi="Times New Roman" w:cs="David" w:hint="cs"/>
          <w:b/>
          <w:bCs/>
          <w:sz w:val="28"/>
          <w:szCs w:val="28"/>
          <w:u w:val="single"/>
          <w:rtl/>
          <w:lang w:eastAsia="he-IL"/>
        </w:rPr>
        <w:t>נספח יד'- מבנה מחירון דמי טיפול - יצורף בנפרד</w:t>
      </w:r>
    </w:p>
    <w:p w14:paraId="177C9268" w14:textId="00C1A995" w:rsidR="003471B6" w:rsidRDefault="003471B6" w:rsidP="00BE23F4">
      <w:pPr>
        <w:bidi w:val="0"/>
        <w:spacing w:after="0" w:line="240" w:lineRule="auto"/>
        <w:jc w:val="both"/>
        <w:rPr>
          <w:rFonts w:ascii="Times New Roman" w:eastAsia="Times New Roman" w:hAnsi="Times New Roman" w:cs="David"/>
          <w:b/>
          <w:bCs/>
          <w:sz w:val="28"/>
          <w:szCs w:val="28"/>
          <w:lang w:eastAsia="he-IL"/>
        </w:rPr>
      </w:pPr>
    </w:p>
    <w:sectPr w:rsidR="003471B6" w:rsidSect="00A23EEA">
      <w:headerReference w:type="even" r:id="rId18"/>
      <w:headerReference w:type="default" r:id="rId19"/>
      <w:footerReference w:type="default" r:id="rId20"/>
      <w:headerReference w:type="first" r:id="rId21"/>
      <w:type w:val="continuous"/>
      <w:pgSz w:w="11906" w:h="16838" w:code="9"/>
      <w:pgMar w:top="1808" w:right="1134" w:bottom="1418" w:left="1276" w:header="567" w:footer="56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AA584" w14:textId="77777777" w:rsidR="00162C9B" w:rsidRDefault="00162C9B">
      <w:pPr>
        <w:spacing w:line="240" w:lineRule="auto"/>
      </w:pPr>
      <w:r>
        <w:separator/>
      </w:r>
    </w:p>
  </w:endnote>
  <w:endnote w:type="continuationSeparator" w:id="0">
    <w:p w14:paraId="5EAE6CD5" w14:textId="77777777" w:rsidR="00162C9B" w:rsidRDefault="00162C9B">
      <w:pPr>
        <w:spacing w:line="240" w:lineRule="auto"/>
      </w:pPr>
      <w:r>
        <w:continuationSeparator/>
      </w:r>
    </w:p>
  </w:endnote>
  <w:endnote w:type="continuationNotice" w:id="1">
    <w:p w14:paraId="52259D6B" w14:textId="77777777" w:rsidR="00162C9B" w:rsidRDefault="00162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altName w:val="Malgun Gothic Semilight"/>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David,Bold">
    <w:altName w:val="David"/>
    <w:panose1 w:val="00000000000000000000"/>
    <w:charset w:val="B1"/>
    <w:family w:val="auto"/>
    <w:notTrueType/>
    <w:pitch w:val="default"/>
    <w:sig w:usb0="00000801" w:usb1="00000000" w:usb2="00000000" w:usb3="00000000" w:csb0="00000020"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55732886"/>
      <w:docPartObj>
        <w:docPartGallery w:val="Page Numbers (Bottom of Page)"/>
        <w:docPartUnique/>
      </w:docPartObj>
    </w:sdtPr>
    <w:sdtContent>
      <w:p w14:paraId="3638BBFA" w14:textId="77777777" w:rsidR="00206433" w:rsidRDefault="00206433">
        <w:pPr>
          <w:pStyle w:val="Footer"/>
          <w:jc w:val="center"/>
        </w:pPr>
        <w:r>
          <w:fldChar w:fldCharType="begin"/>
        </w:r>
        <w:r>
          <w:instrText xml:space="preserve"> PAGE   \* MERGEFORMAT </w:instrText>
        </w:r>
        <w:r>
          <w:fldChar w:fldCharType="separate"/>
        </w:r>
        <w:r w:rsidR="00B80F42">
          <w:rPr>
            <w:noProof/>
            <w:rtl/>
          </w:rPr>
          <w:t>28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69AAC" w14:textId="77777777" w:rsidR="00206433" w:rsidRDefault="00206433">
    <w:pPr>
      <w:pStyle w:val="Footer"/>
      <w:jc w:val="center"/>
      <w:rPr>
        <w:rtl/>
        <w:cs/>
      </w:rPr>
    </w:pPr>
    <w:r>
      <w:fldChar w:fldCharType="begin"/>
    </w:r>
    <w:r>
      <w:rPr>
        <w:rtl/>
        <w:cs/>
      </w:rPr>
      <w:instrText>PAGE   \* MERGEFORMAT</w:instrText>
    </w:r>
    <w:r>
      <w:fldChar w:fldCharType="separate"/>
    </w:r>
    <w:r w:rsidR="00B80F42" w:rsidRPr="00B80F42">
      <w:rPr>
        <w:noProof/>
        <w:rtl/>
        <w:lang w:val="he-IL"/>
      </w:rPr>
      <w:t>63</w:t>
    </w:r>
    <w:r>
      <w:fldChar w:fldCharType="end"/>
    </w:r>
  </w:p>
  <w:p w14:paraId="4E88A85A" w14:textId="77777777" w:rsidR="00206433" w:rsidRDefault="002064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CAFBA" w14:textId="77777777" w:rsidR="00162C9B" w:rsidRDefault="00162C9B">
      <w:pPr>
        <w:spacing w:line="240" w:lineRule="auto"/>
      </w:pPr>
      <w:r>
        <w:separator/>
      </w:r>
    </w:p>
  </w:footnote>
  <w:footnote w:type="continuationSeparator" w:id="0">
    <w:p w14:paraId="02323C63" w14:textId="77777777" w:rsidR="00162C9B" w:rsidRDefault="00162C9B">
      <w:pPr>
        <w:spacing w:line="240" w:lineRule="auto"/>
      </w:pPr>
      <w:r>
        <w:continuationSeparator/>
      </w:r>
    </w:p>
  </w:footnote>
  <w:footnote w:type="continuationNotice" w:id="1">
    <w:p w14:paraId="1FE0CE54" w14:textId="77777777" w:rsidR="00162C9B" w:rsidRDefault="00162C9B">
      <w:pPr>
        <w:spacing w:after="0" w:line="240" w:lineRule="auto"/>
      </w:pPr>
    </w:p>
  </w:footnote>
  <w:footnote w:id="2">
    <w:p w14:paraId="2E8C29C6" w14:textId="77777777" w:rsidR="00206433" w:rsidRPr="002727F3" w:rsidRDefault="00206433" w:rsidP="00442FDA">
      <w:pPr>
        <w:pStyle w:val="FootnoteText"/>
        <w:ind w:left="284" w:hanging="284"/>
        <w:rPr>
          <w:rFonts w:ascii="David" w:hAnsi="David" w:cs="David"/>
          <w:sz w:val="20"/>
          <w:rtl/>
        </w:rPr>
      </w:pPr>
      <w:r w:rsidRPr="002727F3">
        <w:rPr>
          <w:rStyle w:val="FootnoteReference"/>
          <w:rFonts w:ascii="David" w:hAnsi="David" w:cs="David"/>
          <w:sz w:val="20"/>
          <w:vertAlign w:val="baseline"/>
        </w:rPr>
        <w:footnoteRef/>
      </w:r>
      <w:r w:rsidRPr="002727F3">
        <w:rPr>
          <w:rFonts w:ascii="David" w:hAnsi="David" w:cs="David"/>
          <w:sz w:val="20"/>
          <w:rtl/>
        </w:rPr>
        <w:t xml:space="preserve"> </w:t>
      </w:r>
      <w:r w:rsidRPr="002727F3">
        <w:rPr>
          <w:rFonts w:ascii="David" w:hAnsi="David" w:cs="David"/>
          <w:sz w:val="20"/>
          <w:rtl/>
        </w:rPr>
        <w:tab/>
        <w:t>"</w:t>
      </w:r>
      <w:r w:rsidRPr="002727F3">
        <w:rPr>
          <w:rFonts w:ascii="David" w:hAnsi="David" w:cs="David" w:hint="eastAsia"/>
          <w:b/>
          <w:bCs/>
          <w:sz w:val="20"/>
          <w:rtl/>
        </w:rPr>
        <w:t>שליטה</w:t>
      </w:r>
      <w:r w:rsidRPr="002727F3">
        <w:rPr>
          <w:rFonts w:ascii="David" w:hAnsi="David" w:cs="David"/>
          <w:sz w:val="20"/>
          <w:rtl/>
        </w:rPr>
        <w:t xml:space="preserve">"- </w:t>
      </w:r>
      <w:r w:rsidRPr="002727F3">
        <w:rPr>
          <w:rFonts w:ascii="David" w:hAnsi="David" w:cs="David" w:hint="eastAsia"/>
          <w:sz w:val="20"/>
          <w:rtl/>
        </w:rPr>
        <w:t>כהגדרתה</w:t>
      </w:r>
      <w:r w:rsidRPr="002727F3">
        <w:rPr>
          <w:rFonts w:ascii="David" w:hAnsi="David" w:cs="David"/>
          <w:sz w:val="20"/>
          <w:rtl/>
        </w:rPr>
        <w:t xml:space="preserve"> </w:t>
      </w:r>
      <w:r w:rsidRPr="002727F3">
        <w:rPr>
          <w:rFonts w:ascii="David" w:hAnsi="David" w:cs="David" w:hint="eastAsia"/>
          <w:sz w:val="20"/>
          <w:rtl/>
        </w:rPr>
        <w:t>בחוק</w:t>
      </w:r>
      <w:r w:rsidRPr="002727F3">
        <w:rPr>
          <w:rFonts w:ascii="David" w:hAnsi="David" w:cs="David"/>
          <w:sz w:val="20"/>
          <w:rtl/>
        </w:rPr>
        <w:t xml:space="preserve"> </w:t>
      </w:r>
      <w:r w:rsidRPr="002727F3">
        <w:rPr>
          <w:rFonts w:ascii="David" w:hAnsi="David" w:cs="David" w:hint="eastAsia"/>
          <w:sz w:val="20"/>
          <w:rtl/>
        </w:rPr>
        <w:t>ניירות</w:t>
      </w:r>
      <w:r w:rsidRPr="002727F3">
        <w:rPr>
          <w:rFonts w:ascii="David" w:hAnsi="David" w:cs="David"/>
          <w:sz w:val="20"/>
          <w:rtl/>
        </w:rPr>
        <w:t xml:space="preserve"> </w:t>
      </w:r>
      <w:r w:rsidRPr="002727F3">
        <w:rPr>
          <w:rFonts w:ascii="David" w:hAnsi="David" w:cs="David" w:hint="eastAsia"/>
          <w:sz w:val="20"/>
          <w:rtl/>
        </w:rPr>
        <w:t>ערך</w:t>
      </w:r>
      <w:r w:rsidRPr="002727F3">
        <w:rPr>
          <w:rFonts w:ascii="David" w:hAnsi="David" w:cs="David"/>
          <w:sz w:val="20"/>
          <w:rtl/>
        </w:rPr>
        <w:t>.</w:t>
      </w:r>
    </w:p>
  </w:footnote>
  <w:footnote w:id="3">
    <w:p w14:paraId="522B60CE" w14:textId="77777777" w:rsidR="00206433" w:rsidRPr="002727F3" w:rsidRDefault="00206433" w:rsidP="00442FDA">
      <w:pPr>
        <w:pStyle w:val="FootnoteText"/>
        <w:ind w:left="284" w:hanging="284"/>
        <w:rPr>
          <w:rFonts w:ascii="David" w:hAnsi="David" w:cs="David"/>
          <w:sz w:val="20"/>
        </w:rPr>
      </w:pPr>
      <w:r w:rsidRPr="002727F3">
        <w:rPr>
          <w:rStyle w:val="FootnoteReference"/>
          <w:rFonts w:ascii="David" w:hAnsi="David" w:cs="David"/>
          <w:sz w:val="20"/>
          <w:vertAlign w:val="baseline"/>
        </w:rPr>
        <w:footnoteRef/>
      </w:r>
      <w:r w:rsidRPr="002727F3">
        <w:rPr>
          <w:rFonts w:ascii="David" w:hAnsi="David" w:cs="David"/>
          <w:sz w:val="20"/>
          <w:rtl/>
        </w:rPr>
        <w:t xml:space="preserve"> </w:t>
      </w:r>
      <w:r w:rsidRPr="002727F3">
        <w:rPr>
          <w:rFonts w:ascii="David" w:hAnsi="David" w:cs="David"/>
          <w:sz w:val="20"/>
          <w:rtl/>
        </w:rPr>
        <w:tab/>
      </w:r>
      <w:r w:rsidRPr="002727F3">
        <w:rPr>
          <w:rFonts w:ascii="David" w:hAnsi="David" w:cs="David" w:hint="eastAsia"/>
          <w:sz w:val="20"/>
          <w:rtl/>
        </w:rPr>
        <w:t>כמשמעותו</w:t>
      </w:r>
      <w:r w:rsidRPr="002727F3">
        <w:rPr>
          <w:rFonts w:ascii="David" w:hAnsi="David" w:cs="David"/>
          <w:sz w:val="20"/>
          <w:rtl/>
        </w:rPr>
        <w:t xml:space="preserve"> </w:t>
      </w:r>
      <w:r w:rsidRPr="002727F3">
        <w:rPr>
          <w:rFonts w:ascii="David" w:hAnsi="David" w:cs="David" w:hint="eastAsia"/>
          <w:sz w:val="20"/>
          <w:rtl/>
        </w:rPr>
        <w:t>של</w:t>
      </w:r>
      <w:r w:rsidRPr="002727F3">
        <w:rPr>
          <w:rFonts w:ascii="David" w:hAnsi="David" w:cs="David"/>
          <w:sz w:val="20"/>
          <w:rtl/>
        </w:rPr>
        <w:t xml:space="preserve"> </w:t>
      </w:r>
      <w:r w:rsidRPr="002727F3">
        <w:rPr>
          <w:rFonts w:ascii="David" w:hAnsi="David" w:cs="David" w:hint="eastAsia"/>
          <w:sz w:val="20"/>
          <w:rtl/>
        </w:rPr>
        <w:t>המונח</w:t>
      </w:r>
      <w:r w:rsidRPr="002727F3">
        <w:rPr>
          <w:rFonts w:ascii="David" w:hAnsi="David" w:cs="David"/>
          <w:sz w:val="20"/>
          <w:rtl/>
        </w:rPr>
        <w:t xml:space="preserve"> </w:t>
      </w:r>
      <w:r w:rsidRPr="002727F3">
        <w:rPr>
          <w:rFonts w:ascii="David" w:hAnsi="David" w:cs="David" w:hint="eastAsia"/>
          <w:sz w:val="20"/>
          <w:rtl/>
        </w:rPr>
        <w:t>בחוק</w:t>
      </w:r>
      <w:r w:rsidRPr="002727F3">
        <w:rPr>
          <w:rFonts w:ascii="David" w:hAnsi="David" w:cs="David"/>
          <w:sz w:val="20"/>
          <w:rtl/>
        </w:rPr>
        <w:t xml:space="preserve"> </w:t>
      </w:r>
      <w:r w:rsidRPr="002727F3">
        <w:rPr>
          <w:rFonts w:ascii="David" w:hAnsi="David" w:cs="David" w:hint="eastAsia"/>
          <w:sz w:val="20"/>
          <w:rtl/>
        </w:rPr>
        <w:t>החברות</w:t>
      </w:r>
      <w:r w:rsidRPr="002727F3">
        <w:rPr>
          <w:rFonts w:ascii="David" w:hAnsi="David" w:cs="David"/>
          <w:sz w:val="20"/>
          <w:rtl/>
        </w:rPr>
        <w:t>.</w:t>
      </w:r>
    </w:p>
  </w:footnote>
  <w:footnote w:id="4">
    <w:p w14:paraId="295F2DC9" w14:textId="4944A7CB" w:rsidR="000666FA" w:rsidRPr="004F405A" w:rsidRDefault="000666FA">
      <w:pPr>
        <w:pStyle w:val="FootnoteText"/>
        <w:rPr>
          <w:rFonts w:ascii="David" w:hAnsi="David" w:cs="David"/>
          <w:sz w:val="20"/>
          <w:rtl/>
        </w:rPr>
      </w:pPr>
      <w:r w:rsidRPr="004F405A">
        <w:rPr>
          <w:rStyle w:val="FootnoteReference"/>
          <w:rFonts w:ascii="David" w:hAnsi="David" w:cs="David"/>
          <w:sz w:val="20"/>
        </w:rPr>
        <w:footnoteRef/>
      </w:r>
      <w:r w:rsidRPr="004F405A">
        <w:rPr>
          <w:rFonts w:ascii="David" w:hAnsi="David" w:cs="David"/>
          <w:sz w:val="20"/>
          <w:rtl/>
        </w:rPr>
        <w:t xml:space="preserve"> בהתאם להגדרת קרוב</w:t>
      </w:r>
    </w:p>
  </w:footnote>
  <w:footnote w:id="5">
    <w:p w14:paraId="62679486" w14:textId="77777777" w:rsidR="00D83F19" w:rsidRPr="004F405A" w:rsidRDefault="00D83F19" w:rsidP="00D83F19">
      <w:pPr>
        <w:pStyle w:val="FootnoteText"/>
        <w:spacing w:line="240" w:lineRule="auto"/>
        <w:rPr>
          <w:rFonts w:ascii="David" w:hAnsi="David" w:cs="David"/>
          <w:sz w:val="20"/>
        </w:rPr>
      </w:pPr>
      <w:r w:rsidRPr="004F405A">
        <w:rPr>
          <w:rStyle w:val="FootnoteReference"/>
          <w:rFonts w:ascii="David" w:hAnsi="David" w:cs="David"/>
          <w:sz w:val="20"/>
        </w:rPr>
        <w:footnoteRef/>
      </w:r>
      <w:r w:rsidRPr="004F405A">
        <w:rPr>
          <w:rFonts w:ascii="David" w:hAnsi="David" w:cs="David"/>
          <w:sz w:val="20"/>
          <w:rtl/>
        </w:rPr>
        <w:t xml:space="preserve"> איסוף מהציבור מתייחס לאיסוף פסולת ציוד וסוללות מהמגזר הביתי באמצעות הסדרי הפרדה ברשויות מקומיות ובאמצעות איסוף ממשווקים לפי סעיף 30 לחוק במטרה לשפר את השירות לציבור ולהביא להגדלת כמויות פסולת ציוד וסוללות הנאספת והמועברת לטיפול. לעניין זה תידרש עמידה ביעדי איסוף מינימאליים מהמגזר הביתי כמפורט בסעיף.</w:t>
      </w:r>
    </w:p>
  </w:footnote>
  <w:footnote w:id="6">
    <w:p w14:paraId="2F662283" w14:textId="594A785C" w:rsidR="00B25736" w:rsidRPr="004F405A" w:rsidRDefault="00B25736">
      <w:pPr>
        <w:pStyle w:val="FootnoteText"/>
        <w:rPr>
          <w:rFonts w:ascii="David" w:hAnsi="David" w:cs="David"/>
          <w:sz w:val="20"/>
          <w:rtl/>
        </w:rPr>
      </w:pPr>
      <w:r w:rsidRPr="004F405A">
        <w:rPr>
          <w:rStyle w:val="FootnoteReference"/>
          <w:rFonts w:ascii="David" w:hAnsi="David" w:cs="David"/>
          <w:sz w:val="20"/>
        </w:rPr>
        <w:footnoteRef/>
      </w:r>
      <w:r w:rsidRPr="004F405A">
        <w:rPr>
          <w:rFonts w:ascii="David" w:hAnsi="David" w:cs="David"/>
          <w:sz w:val="20"/>
          <w:rtl/>
        </w:rPr>
        <w:t xml:space="preserve"> </w:t>
      </w:r>
      <w:r w:rsidRPr="004F405A">
        <w:rPr>
          <w:rFonts w:ascii="David" w:hAnsi="David" w:cs="David" w:hint="eastAsia"/>
          <w:sz w:val="20"/>
          <w:rtl/>
        </w:rPr>
        <w:t>אחוז</w:t>
      </w:r>
      <w:r w:rsidRPr="004F405A">
        <w:rPr>
          <w:rFonts w:ascii="David" w:hAnsi="David" w:cs="David"/>
          <w:sz w:val="20"/>
          <w:rtl/>
        </w:rPr>
        <w:t xml:space="preserve"> </w:t>
      </w:r>
      <w:r w:rsidRPr="004F405A">
        <w:rPr>
          <w:rFonts w:ascii="David" w:hAnsi="David" w:cs="David" w:hint="eastAsia"/>
          <w:sz w:val="20"/>
          <w:rtl/>
        </w:rPr>
        <w:t>האיסוף</w:t>
      </w:r>
      <w:r w:rsidRPr="004F405A">
        <w:rPr>
          <w:rFonts w:ascii="David" w:hAnsi="David" w:cs="David"/>
          <w:sz w:val="20"/>
          <w:rtl/>
        </w:rPr>
        <w:t xml:space="preserve"> </w:t>
      </w:r>
      <w:r w:rsidRPr="004F405A">
        <w:rPr>
          <w:rFonts w:ascii="David" w:hAnsi="David" w:cs="David" w:hint="eastAsia"/>
          <w:sz w:val="20"/>
          <w:rtl/>
        </w:rPr>
        <w:t>מהמכירות</w:t>
      </w:r>
      <w:r w:rsidRPr="004F405A">
        <w:rPr>
          <w:rFonts w:ascii="David" w:hAnsi="David" w:cs="David"/>
          <w:sz w:val="20"/>
          <w:rtl/>
        </w:rPr>
        <w:t xml:space="preserve"> </w:t>
      </w:r>
      <w:r w:rsidRPr="004F405A">
        <w:rPr>
          <w:rFonts w:ascii="David" w:hAnsi="David" w:cs="David" w:hint="eastAsia"/>
          <w:sz w:val="20"/>
          <w:rtl/>
        </w:rPr>
        <w:t>בשנת</w:t>
      </w:r>
      <w:r w:rsidRPr="004F405A">
        <w:rPr>
          <w:rFonts w:ascii="David" w:hAnsi="David" w:cs="David"/>
          <w:sz w:val="20"/>
          <w:rtl/>
        </w:rPr>
        <w:t xml:space="preserve"> 2023 </w:t>
      </w:r>
      <w:r w:rsidRPr="004F405A">
        <w:rPr>
          <w:rFonts w:ascii="David" w:hAnsi="David" w:cs="David" w:hint="eastAsia"/>
          <w:sz w:val="20"/>
          <w:rtl/>
        </w:rPr>
        <w:t>היה</w:t>
      </w:r>
      <w:r w:rsidRPr="004F405A">
        <w:rPr>
          <w:rFonts w:ascii="David" w:hAnsi="David" w:cs="David"/>
          <w:sz w:val="20"/>
          <w:rtl/>
        </w:rPr>
        <w:t xml:space="preserve"> 15%.</w:t>
      </w:r>
    </w:p>
  </w:footnote>
  <w:footnote w:id="7">
    <w:p w14:paraId="64C613C8" w14:textId="3793A9F9" w:rsidR="005C4E98" w:rsidRPr="005C4E98" w:rsidRDefault="005C4E98">
      <w:pPr>
        <w:pStyle w:val="FootnoteText"/>
        <w:rPr>
          <w:rFonts w:ascii="David" w:hAnsi="David" w:cs="David"/>
          <w:b/>
          <w:bCs/>
          <w:rtl/>
        </w:rPr>
      </w:pPr>
      <w:r w:rsidRPr="005C4E98">
        <w:rPr>
          <w:rStyle w:val="FootnoteReference"/>
          <w:rFonts w:ascii="David" w:hAnsi="David" w:cs="David"/>
        </w:rPr>
        <w:footnoteRef/>
      </w:r>
      <w:r w:rsidRPr="005C4E98">
        <w:rPr>
          <w:rFonts w:ascii="David" w:hAnsi="David" w:cs="David"/>
          <w:rtl/>
        </w:rPr>
        <w:t xml:space="preserve"> בהתאם ל"נוהל פינוי פסולת ציוד חשמלי ואלקטרוני מבית לקוח" העדכני שיפורסם באותה העת</w:t>
      </w:r>
    </w:p>
  </w:footnote>
  <w:footnote w:id="8">
    <w:p w14:paraId="3E9DFD1C" w14:textId="26D1947F" w:rsidR="00206433" w:rsidRPr="0018695B" w:rsidRDefault="00206433" w:rsidP="00442FDA">
      <w:pPr>
        <w:pStyle w:val="FootnoteText"/>
        <w:spacing w:after="0"/>
        <w:rPr>
          <w:rFonts w:ascii="David" w:hAnsi="David" w:cs="David"/>
          <w:sz w:val="20"/>
        </w:rPr>
      </w:pPr>
      <w:r w:rsidRPr="0018695B">
        <w:rPr>
          <w:rStyle w:val="FootnoteReference"/>
          <w:rFonts w:ascii="David" w:hAnsi="David" w:cs="David"/>
          <w:sz w:val="20"/>
        </w:rPr>
        <w:footnoteRef/>
      </w:r>
      <w:r w:rsidRPr="0018695B">
        <w:rPr>
          <w:rFonts w:ascii="David" w:hAnsi="David" w:cs="David"/>
          <w:sz w:val="20"/>
          <w:rtl/>
        </w:rPr>
        <w:t xml:space="preserve"> בהתאם להודעת המנהל מיום 30 במאי 2016.</w:t>
      </w:r>
    </w:p>
  </w:footnote>
  <w:footnote w:id="9">
    <w:p w14:paraId="2D195D67" w14:textId="77777777" w:rsidR="00AC070D" w:rsidRDefault="00AC070D" w:rsidP="00AC070D">
      <w:pPr>
        <w:pStyle w:val="FootnoteText"/>
        <w:rPr>
          <w:rtl/>
        </w:rPr>
      </w:pPr>
      <w:r>
        <w:rPr>
          <w:rStyle w:val="FootnoteReference"/>
        </w:rPr>
        <w:footnoteRef/>
      </w:r>
      <w:r>
        <w:rPr>
          <w:rtl/>
        </w:rPr>
        <w:t xml:space="preserve"> </w:t>
      </w:r>
      <w:r>
        <w:rPr>
          <w:rFonts w:hint="cs"/>
          <w:rtl/>
        </w:rPr>
        <w:t xml:space="preserve">למשל מומחיות בתחום הסביבה, קיימות ומיחזור , מומחיות חשבונאית ופיננסית, פעילות עסקית תפעולית, ציות רגולטורי, טכנולוגית מידע/אבטחת מידע וכו' </w:t>
      </w:r>
    </w:p>
  </w:footnote>
  <w:footnote w:id="10">
    <w:p w14:paraId="4EE9459E" w14:textId="77777777" w:rsidR="00BD03F5" w:rsidRPr="001B1754" w:rsidRDefault="00BD03F5" w:rsidP="00BD03F5">
      <w:pPr>
        <w:pStyle w:val="FootnoteText"/>
        <w:rPr>
          <w:sz w:val="20"/>
          <w:szCs w:val="16"/>
          <w:rtl/>
        </w:rPr>
      </w:pPr>
      <w:r>
        <w:rPr>
          <w:rStyle w:val="FootnoteReference"/>
        </w:rPr>
        <w:footnoteRef/>
      </w:r>
      <w:r>
        <w:rPr>
          <w:rtl/>
        </w:rPr>
        <w:t xml:space="preserve"> </w:t>
      </w:r>
      <w:r w:rsidRPr="001B1754">
        <w:rPr>
          <w:rFonts w:hint="eastAsia"/>
          <w:sz w:val="20"/>
          <w:rtl/>
        </w:rPr>
        <w:t>כל</w:t>
      </w:r>
      <w:r w:rsidRPr="001B1754">
        <w:rPr>
          <w:sz w:val="20"/>
          <w:rtl/>
        </w:rPr>
        <w:t xml:space="preserve"> </w:t>
      </w:r>
      <w:r w:rsidRPr="001B1754">
        <w:rPr>
          <w:rFonts w:hint="eastAsia"/>
          <w:sz w:val="20"/>
          <w:rtl/>
        </w:rPr>
        <w:t>יצרן</w:t>
      </w:r>
      <w:r w:rsidRPr="001B1754">
        <w:rPr>
          <w:sz w:val="20"/>
          <w:rtl/>
        </w:rPr>
        <w:t xml:space="preserve">/יבואן </w:t>
      </w:r>
      <w:r>
        <w:rPr>
          <w:rFonts w:hint="cs"/>
          <w:sz w:val="20"/>
          <w:rtl/>
        </w:rPr>
        <w:t xml:space="preserve">שהחל את פעילותו אך </w:t>
      </w:r>
      <w:r w:rsidRPr="001B1754">
        <w:rPr>
          <w:rFonts w:hint="eastAsia"/>
          <w:sz w:val="20"/>
          <w:rtl/>
        </w:rPr>
        <w:t>לא</w:t>
      </w:r>
      <w:r w:rsidRPr="001B1754">
        <w:rPr>
          <w:sz w:val="20"/>
          <w:rtl/>
        </w:rPr>
        <w:t xml:space="preserve"> </w:t>
      </w:r>
      <w:r w:rsidRPr="001B1754">
        <w:rPr>
          <w:rFonts w:hint="eastAsia"/>
          <w:sz w:val="20"/>
          <w:rtl/>
        </w:rPr>
        <w:t>היה</w:t>
      </w:r>
      <w:r w:rsidRPr="001B1754">
        <w:rPr>
          <w:sz w:val="20"/>
          <w:rtl/>
        </w:rPr>
        <w:t xml:space="preserve"> </w:t>
      </w:r>
      <w:r w:rsidRPr="001B1754">
        <w:rPr>
          <w:rFonts w:hint="eastAsia"/>
          <w:sz w:val="20"/>
          <w:rtl/>
        </w:rPr>
        <w:t>קשור</w:t>
      </w:r>
      <w:r w:rsidRPr="001B1754">
        <w:rPr>
          <w:sz w:val="20"/>
          <w:rtl/>
        </w:rPr>
        <w:t xml:space="preserve"> </w:t>
      </w:r>
      <w:r w:rsidRPr="001B1754">
        <w:rPr>
          <w:rFonts w:hint="eastAsia"/>
          <w:sz w:val="20"/>
          <w:rtl/>
        </w:rPr>
        <w:t>בהסכם</w:t>
      </w:r>
      <w:r w:rsidRPr="001B1754">
        <w:rPr>
          <w:sz w:val="20"/>
          <w:rtl/>
        </w:rPr>
        <w:t xml:space="preserve"> </w:t>
      </w:r>
      <w:r w:rsidRPr="001B1754">
        <w:rPr>
          <w:rFonts w:hint="eastAsia"/>
          <w:sz w:val="20"/>
          <w:rtl/>
        </w:rPr>
        <w:t>עם</w:t>
      </w:r>
      <w:r w:rsidRPr="001B1754">
        <w:rPr>
          <w:sz w:val="20"/>
          <w:rtl/>
        </w:rPr>
        <w:t xml:space="preserve"> </w:t>
      </w:r>
      <w:r w:rsidRPr="001B1754">
        <w:rPr>
          <w:rFonts w:hint="eastAsia"/>
          <w:sz w:val="20"/>
          <w:rtl/>
        </w:rPr>
        <w:t>גוף</w:t>
      </w:r>
      <w:r w:rsidRPr="001B1754">
        <w:rPr>
          <w:sz w:val="20"/>
          <w:rtl/>
        </w:rPr>
        <w:t xml:space="preserve"> </w:t>
      </w:r>
      <w:r w:rsidRPr="001B1754">
        <w:rPr>
          <w:rFonts w:hint="eastAsia"/>
          <w:sz w:val="20"/>
          <w:rtl/>
        </w:rPr>
        <w:t>יישום</w:t>
      </w:r>
      <w:r w:rsidRPr="001B1754">
        <w:rPr>
          <w:sz w:val="20"/>
          <w:rtl/>
        </w:rPr>
        <w:t xml:space="preserve"> </w:t>
      </w:r>
      <w:r w:rsidRPr="001B1754">
        <w:rPr>
          <w:rFonts w:hint="eastAsia"/>
          <w:sz w:val="20"/>
          <w:rtl/>
        </w:rPr>
        <w:t>מוכר</w:t>
      </w:r>
      <w:r w:rsidRPr="001B1754">
        <w:rPr>
          <w:sz w:val="20"/>
          <w:rtl/>
        </w:rPr>
        <w:t xml:space="preserve"> </w:t>
      </w:r>
      <w:r w:rsidRPr="001B1754">
        <w:rPr>
          <w:rFonts w:hint="eastAsia"/>
          <w:sz w:val="20"/>
          <w:rtl/>
        </w:rPr>
        <w:t>ו</w:t>
      </w:r>
      <w:r>
        <w:rPr>
          <w:rFonts w:hint="cs"/>
          <w:sz w:val="20"/>
          <w:rtl/>
        </w:rPr>
        <w:t>מבקש להתקשר</w:t>
      </w:r>
      <w:r w:rsidRPr="001B1754">
        <w:rPr>
          <w:sz w:val="20"/>
          <w:rtl/>
        </w:rPr>
        <w:t xml:space="preserve"> </w:t>
      </w:r>
      <w:r w:rsidRPr="001B1754">
        <w:rPr>
          <w:rFonts w:hint="eastAsia"/>
          <w:sz w:val="20"/>
          <w:rtl/>
        </w:rPr>
        <w:t>בהסכם</w:t>
      </w:r>
      <w:r w:rsidRPr="001B1754">
        <w:rPr>
          <w:sz w:val="20"/>
          <w:rtl/>
        </w:rPr>
        <w:t xml:space="preserve"> </w:t>
      </w:r>
      <w:r w:rsidRPr="001B1754">
        <w:rPr>
          <w:rFonts w:hint="eastAsia"/>
          <w:sz w:val="20"/>
          <w:rtl/>
        </w:rPr>
        <w:t>לקבלת</w:t>
      </w:r>
      <w:r w:rsidRPr="001B1754">
        <w:rPr>
          <w:sz w:val="20"/>
          <w:rtl/>
        </w:rPr>
        <w:t xml:space="preserve"> </w:t>
      </w:r>
      <w:r w:rsidRPr="001B1754">
        <w:rPr>
          <w:rFonts w:hint="eastAsia"/>
          <w:sz w:val="20"/>
          <w:rtl/>
        </w:rPr>
        <w:t>שירותים</w:t>
      </w:r>
      <w:r w:rsidRPr="001B1754">
        <w:rPr>
          <w:sz w:val="20"/>
          <w:rtl/>
        </w:rPr>
        <w:t xml:space="preserve"> </w:t>
      </w:r>
      <w:r w:rsidRPr="001B1754">
        <w:rPr>
          <w:rFonts w:hint="eastAsia"/>
          <w:sz w:val="20"/>
          <w:rtl/>
        </w:rPr>
        <w:t>עם</w:t>
      </w:r>
      <w:r w:rsidRPr="001B1754">
        <w:rPr>
          <w:sz w:val="20"/>
          <w:rtl/>
        </w:rPr>
        <w:t xml:space="preserve"> </w:t>
      </w:r>
      <w:r w:rsidRPr="001B1754">
        <w:rPr>
          <w:rFonts w:hint="eastAsia"/>
          <w:sz w:val="20"/>
          <w:rtl/>
        </w:rPr>
        <w:t>גוף</w:t>
      </w:r>
      <w:r w:rsidRPr="001B1754">
        <w:rPr>
          <w:sz w:val="20"/>
          <w:rtl/>
        </w:rPr>
        <w:t xml:space="preserve"> </w:t>
      </w:r>
      <w:r w:rsidRPr="001B1754">
        <w:rPr>
          <w:rFonts w:hint="eastAsia"/>
          <w:sz w:val="20"/>
          <w:rtl/>
        </w:rPr>
        <w:t>יישום</w:t>
      </w:r>
      <w:r w:rsidRPr="001B1754">
        <w:rPr>
          <w:sz w:val="20"/>
          <w:rtl/>
        </w:rPr>
        <w:t xml:space="preserve"> </w:t>
      </w:r>
      <w:r w:rsidRPr="001B1754">
        <w:rPr>
          <w:rFonts w:hint="eastAsia"/>
          <w:sz w:val="20"/>
          <w:rtl/>
        </w:rPr>
        <w:t>מוכר</w:t>
      </w:r>
      <w:r w:rsidRPr="001B1754">
        <w:rPr>
          <w:sz w:val="20"/>
          <w:rtl/>
        </w:rPr>
        <w:t xml:space="preserve">, </w:t>
      </w:r>
      <w:r w:rsidRPr="001B1754">
        <w:rPr>
          <w:rFonts w:hint="eastAsia"/>
          <w:sz w:val="20"/>
          <w:rtl/>
        </w:rPr>
        <w:t>יחויב</w:t>
      </w:r>
      <w:r w:rsidRPr="001B1754">
        <w:rPr>
          <w:sz w:val="20"/>
          <w:rtl/>
        </w:rPr>
        <w:t xml:space="preserve"> </w:t>
      </w:r>
      <w:r w:rsidRPr="001B1754">
        <w:rPr>
          <w:rFonts w:hint="eastAsia"/>
          <w:sz w:val="20"/>
          <w:rtl/>
        </w:rPr>
        <w:t>לשלם</w:t>
      </w:r>
      <w:r w:rsidRPr="001B1754">
        <w:rPr>
          <w:sz w:val="20"/>
          <w:rtl/>
        </w:rPr>
        <w:t xml:space="preserve"> </w:t>
      </w:r>
      <w:r w:rsidRPr="001B1754">
        <w:rPr>
          <w:rFonts w:hint="eastAsia"/>
          <w:sz w:val="20"/>
          <w:rtl/>
        </w:rPr>
        <w:t>דמי</w:t>
      </w:r>
      <w:r w:rsidRPr="001B1754">
        <w:rPr>
          <w:sz w:val="20"/>
          <w:rtl/>
        </w:rPr>
        <w:t xml:space="preserve"> </w:t>
      </w:r>
      <w:r w:rsidRPr="001B1754">
        <w:rPr>
          <w:rFonts w:hint="eastAsia"/>
          <w:sz w:val="20"/>
          <w:rtl/>
        </w:rPr>
        <w:t>טיפול</w:t>
      </w:r>
      <w:r w:rsidRPr="001B1754">
        <w:rPr>
          <w:sz w:val="20"/>
          <w:rtl/>
        </w:rPr>
        <w:t xml:space="preserve"> </w:t>
      </w:r>
      <w:r w:rsidRPr="001B1754">
        <w:rPr>
          <w:rFonts w:hint="eastAsia"/>
          <w:sz w:val="20"/>
          <w:rtl/>
        </w:rPr>
        <w:t>רטרואקטיביים</w:t>
      </w:r>
      <w:r w:rsidRPr="001B1754">
        <w:rPr>
          <w:sz w:val="20"/>
          <w:rtl/>
        </w:rPr>
        <w:t xml:space="preserve"> </w:t>
      </w:r>
      <w:r w:rsidRPr="001B1754">
        <w:rPr>
          <w:rFonts w:hint="eastAsia"/>
          <w:sz w:val="20"/>
          <w:rtl/>
        </w:rPr>
        <w:t>בעבור</w:t>
      </w:r>
      <w:r w:rsidRPr="001B1754">
        <w:rPr>
          <w:sz w:val="20"/>
          <w:rtl/>
        </w:rPr>
        <w:t xml:space="preserve"> </w:t>
      </w:r>
      <w:r w:rsidRPr="001B1754">
        <w:rPr>
          <w:rFonts w:hint="eastAsia"/>
          <w:sz w:val="20"/>
          <w:rtl/>
        </w:rPr>
        <w:t>תקופה</w:t>
      </w:r>
      <w:r w:rsidRPr="001B1754">
        <w:rPr>
          <w:sz w:val="20"/>
          <w:rtl/>
        </w:rPr>
        <w:t xml:space="preserve"> </w:t>
      </w:r>
      <w:r>
        <w:rPr>
          <w:rFonts w:hint="cs"/>
          <w:sz w:val="20"/>
          <w:rtl/>
        </w:rPr>
        <w:t>של שבע שנים עובר להתקשרות עם גוף היישום המוכר</w:t>
      </w:r>
      <w:r w:rsidRPr="001B1754">
        <w:rPr>
          <w:sz w:val="16"/>
          <w:szCs w:val="16"/>
          <w:rtl/>
        </w:rPr>
        <w:t>.</w:t>
      </w:r>
      <w:r w:rsidRPr="001B1754">
        <w:rPr>
          <w:sz w:val="20"/>
          <w:rtl/>
        </w:rPr>
        <w:t xml:space="preserve"> </w:t>
      </w:r>
      <w:r w:rsidRPr="001B1754">
        <w:rPr>
          <w:rFonts w:hint="eastAsia"/>
          <w:sz w:val="20"/>
          <w:rtl/>
        </w:rPr>
        <w:t>בנוסף</w:t>
      </w:r>
      <w:r w:rsidRPr="001B1754">
        <w:rPr>
          <w:sz w:val="20"/>
          <w:rtl/>
        </w:rPr>
        <w:t xml:space="preserve">, </w:t>
      </w:r>
      <w:r w:rsidRPr="001B1754">
        <w:rPr>
          <w:rFonts w:hint="eastAsia"/>
          <w:sz w:val="20"/>
          <w:rtl/>
        </w:rPr>
        <w:t>כל</w:t>
      </w:r>
      <w:r w:rsidRPr="001B1754">
        <w:rPr>
          <w:sz w:val="20"/>
          <w:rtl/>
        </w:rPr>
        <w:t xml:space="preserve"> </w:t>
      </w:r>
      <w:r w:rsidRPr="001B1754">
        <w:rPr>
          <w:rFonts w:hint="eastAsia"/>
          <w:sz w:val="20"/>
          <w:rtl/>
        </w:rPr>
        <w:t>יצרן</w:t>
      </w:r>
      <w:r w:rsidRPr="001B1754">
        <w:rPr>
          <w:sz w:val="20"/>
          <w:rtl/>
        </w:rPr>
        <w:t xml:space="preserve">/יבואן </w:t>
      </w:r>
      <w:r w:rsidRPr="001B1754">
        <w:rPr>
          <w:rFonts w:hint="eastAsia"/>
          <w:sz w:val="20"/>
          <w:rtl/>
        </w:rPr>
        <w:t>כאמור</w:t>
      </w:r>
      <w:r w:rsidRPr="001B1754">
        <w:rPr>
          <w:sz w:val="20"/>
          <w:rtl/>
        </w:rPr>
        <w:t xml:space="preserve"> </w:t>
      </w:r>
      <w:r w:rsidRPr="001B1754">
        <w:rPr>
          <w:rFonts w:hint="eastAsia"/>
          <w:sz w:val="20"/>
          <w:rtl/>
        </w:rPr>
        <w:t>יידרש</w:t>
      </w:r>
      <w:r w:rsidRPr="001B1754">
        <w:rPr>
          <w:sz w:val="20"/>
          <w:rtl/>
        </w:rPr>
        <w:t xml:space="preserve"> </w:t>
      </w:r>
      <w:r w:rsidRPr="001B1754">
        <w:rPr>
          <w:rFonts w:hint="eastAsia"/>
          <w:sz w:val="20"/>
          <w:rtl/>
        </w:rPr>
        <w:t>להעביר</w:t>
      </w:r>
      <w:r w:rsidRPr="001B1754">
        <w:rPr>
          <w:sz w:val="20"/>
          <w:rtl/>
        </w:rPr>
        <w:t xml:space="preserve"> </w:t>
      </w:r>
      <w:r w:rsidRPr="001B1754">
        <w:rPr>
          <w:rFonts w:hint="eastAsia"/>
          <w:sz w:val="20"/>
          <w:rtl/>
        </w:rPr>
        <w:t>למשרד</w:t>
      </w:r>
      <w:r w:rsidRPr="001B1754">
        <w:rPr>
          <w:sz w:val="20"/>
          <w:rtl/>
        </w:rPr>
        <w:t xml:space="preserve"> </w:t>
      </w:r>
      <w:r w:rsidRPr="001B1754">
        <w:rPr>
          <w:rFonts w:hint="eastAsia"/>
          <w:sz w:val="20"/>
          <w:rtl/>
        </w:rPr>
        <w:t>להגנת</w:t>
      </w:r>
      <w:r w:rsidRPr="001B1754">
        <w:rPr>
          <w:sz w:val="20"/>
          <w:rtl/>
        </w:rPr>
        <w:t xml:space="preserve"> </w:t>
      </w:r>
      <w:r w:rsidRPr="001B1754">
        <w:rPr>
          <w:rFonts w:hint="eastAsia"/>
          <w:sz w:val="20"/>
          <w:rtl/>
        </w:rPr>
        <w:t>הסביבה</w:t>
      </w:r>
      <w:r w:rsidRPr="001B1754">
        <w:rPr>
          <w:sz w:val="20"/>
          <w:rtl/>
        </w:rPr>
        <w:t xml:space="preserve"> </w:t>
      </w:r>
      <w:r w:rsidRPr="001B1754">
        <w:rPr>
          <w:rFonts w:hint="eastAsia"/>
          <w:sz w:val="20"/>
          <w:rtl/>
        </w:rPr>
        <w:t>אישור</w:t>
      </w:r>
      <w:r w:rsidRPr="001B1754">
        <w:rPr>
          <w:sz w:val="20"/>
          <w:rtl/>
        </w:rPr>
        <w:t xml:space="preserve"> </w:t>
      </w:r>
      <w:r w:rsidRPr="001B1754">
        <w:rPr>
          <w:rFonts w:hint="eastAsia"/>
          <w:sz w:val="20"/>
          <w:rtl/>
        </w:rPr>
        <w:t>על</w:t>
      </w:r>
      <w:r w:rsidRPr="001B1754">
        <w:rPr>
          <w:sz w:val="20"/>
          <w:rtl/>
        </w:rPr>
        <w:t xml:space="preserve"> </w:t>
      </w:r>
      <w:r w:rsidRPr="001B1754">
        <w:rPr>
          <w:rFonts w:hint="eastAsia"/>
          <w:sz w:val="20"/>
          <w:rtl/>
        </w:rPr>
        <w:t>תשלום</w:t>
      </w:r>
      <w:r w:rsidRPr="001B1754">
        <w:rPr>
          <w:sz w:val="20"/>
          <w:rtl/>
        </w:rPr>
        <w:t xml:space="preserve"> </w:t>
      </w:r>
      <w:r w:rsidRPr="001B1754">
        <w:rPr>
          <w:rFonts w:hint="eastAsia"/>
          <w:sz w:val="20"/>
          <w:rtl/>
        </w:rPr>
        <w:t>דמי</w:t>
      </w:r>
      <w:r w:rsidRPr="001B1754">
        <w:rPr>
          <w:sz w:val="20"/>
          <w:rtl/>
        </w:rPr>
        <w:t xml:space="preserve"> </w:t>
      </w:r>
      <w:r w:rsidRPr="001B1754">
        <w:rPr>
          <w:rFonts w:hint="eastAsia"/>
          <w:sz w:val="20"/>
          <w:rtl/>
        </w:rPr>
        <w:t>הטיפול</w:t>
      </w:r>
      <w:r w:rsidRPr="001B1754">
        <w:rPr>
          <w:sz w:val="20"/>
          <w:rtl/>
        </w:rPr>
        <w:t xml:space="preserve"> </w:t>
      </w:r>
      <w:r w:rsidRPr="001B1754">
        <w:rPr>
          <w:rFonts w:hint="eastAsia"/>
          <w:sz w:val="20"/>
          <w:rtl/>
        </w:rPr>
        <w:t>רטרואקטיביים</w:t>
      </w:r>
      <w:r w:rsidRPr="001B1754">
        <w:rPr>
          <w:sz w:val="20"/>
          <w:rtl/>
        </w:rPr>
        <w:t xml:space="preserve">, </w:t>
      </w:r>
      <w:r>
        <w:rPr>
          <w:rFonts w:hint="cs"/>
          <w:sz w:val="20"/>
          <w:rtl/>
        </w:rPr>
        <w:t>לפי דרישה</w:t>
      </w:r>
      <w:r w:rsidRPr="001B1754">
        <w:rPr>
          <w:sz w:val="20"/>
          <w:rtl/>
        </w:rPr>
        <w:t>.</w:t>
      </w:r>
    </w:p>
  </w:footnote>
  <w:footnote w:id="11">
    <w:p w14:paraId="07B05337" w14:textId="34289649" w:rsidR="00206433" w:rsidRPr="00445083" w:rsidRDefault="00206433" w:rsidP="00D976D1">
      <w:pPr>
        <w:pStyle w:val="FootnoteText"/>
        <w:spacing w:line="240" w:lineRule="auto"/>
        <w:ind w:left="720" w:hanging="720"/>
        <w:rPr>
          <w:rFonts w:ascii="David" w:hAnsi="David" w:cs="David"/>
          <w:sz w:val="20"/>
        </w:rPr>
      </w:pPr>
      <w:r w:rsidRPr="00445083">
        <w:rPr>
          <w:rStyle w:val="FootnoteReference"/>
          <w:rFonts w:ascii="David" w:hAnsi="David" w:cs="David"/>
          <w:sz w:val="20"/>
        </w:rPr>
        <w:footnoteRef/>
      </w:r>
      <w:r w:rsidRPr="00445083">
        <w:rPr>
          <w:rFonts w:ascii="David" w:hAnsi="David" w:cs="David"/>
          <w:sz w:val="20"/>
          <w:rtl/>
        </w:rPr>
        <w:t xml:space="preserve"> </w:t>
      </w:r>
      <w:r w:rsidRPr="00445083">
        <w:rPr>
          <w:rFonts w:ascii="David" w:hAnsi="David" w:cs="David"/>
          <w:sz w:val="20"/>
          <w:rtl/>
        </w:rPr>
        <w:tab/>
        <w:t xml:space="preserve">"עבירות מוחרגות", להלן: עבירות מסוג חטא, עבירות קנס, עבירות על </w:t>
      </w:r>
      <w:hyperlink r:id="rId1" w:history="1">
        <w:r w:rsidRPr="00445083">
          <w:rPr>
            <w:rFonts w:ascii="David" w:hAnsi="David" w:cs="David"/>
            <w:sz w:val="20"/>
            <w:rtl/>
          </w:rPr>
          <w:t>תקנות התעבורה</w:t>
        </w:r>
      </w:hyperlink>
      <w:r w:rsidRPr="00445083">
        <w:rPr>
          <w:rFonts w:ascii="David" w:hAnsi="David" w:cs="David"/>
          <w:sz w:val="20"/>
          <w:rtl/>
        </w:rPr>
        <w:t>, תשכ"א - 1961, ועבירות על חוקי עזר של רשויות מקומיות, למעט עבירות בשל פעולות הטעונות רישיון, רשות או היתר, ולמעט עבירות בקשר עם כל חוק, תקנה, צו או כל הוראה אחרת של רשות מוסמכת בקשר עם הגנת הסביבה.</w:t>
      </w:r>
    </w:p>
  </w:footnote>
  <w:footnote w:id="12">
    <w:p w14:paraId="12751E9A" w14:textId="77777777" w:rsidR="00206433" w:rsidRPr="00491F69" w:rsidRDefault="00206433" w:rsidP="00B17888">
      <w:pPr>
        <w:pStyle w:val="FootnoteText"/>
        <w:bidi w:val="0"/>
        <w:rPr>
          <w:sz w:val="20"/>
          <w:szCs w:val="16"/>
        </w:rPr>
      </w:pPr>
      <w:r>
        <w:rPr>
          <w:rStyle w:val="FootnoteReference"/>
        </w:rPr>
        <w:footnoteRef/>
      </w:r>
      <w:r>
        <w:rPr>
          <w:sz w:val="20"/>
          <w:szCs w:val="16"/>
        </w:rPr>
        <w:t xml:space="preserve"> </w:t>
      </w:r>
      <w:r w:rsidRPr="00491F69">
        <w:rPr>
          <w:sz w:val="20"/>
          <w:szCs w:val="16"/>
        </w:rPr>
        <w:t>Directive 2012/19/EU of the European Parliament and of the Council of 4 July 2012 on waste electrical and electronic equipment- Annex VI</w:t>
      </w:r>
      <w:r w:rsidRPr="00491F69">
        <w:rPr>
          <w:sz w:val="20"/>
          <w:szCs w:val="16"/>
          <w:rtl/>
        </w:rPr>
        <w:t xml:space="preserve"> </w:t>
      </w:r>
      <w:r w:rsidRPr="00491F69">
        <w:rPr>
          <w:sz w:val="20"/>
          <w:szCs w:val="16"/>
        </w:rPr>
        <w:t xml:space="preserve">- Minimum Requirements for Shipments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5EF0D" w14:textId="77777777" w:rsidR="00206433" w:rsidRDefault="00206433">
    <w:pPr>
      <w:pStyle w:val="Header"/>
      <w:framePr w:wrap="around" w:vAnchor="text" w:hAnchor="text" w:xAlign="center" w:y="1"/>
      <w:rPr>
        <w:rStyle w:val="PageNumber"/>
      </w:rPr>
    </w:pPr>
    <w:r>
      <w:rPr>
        <w:noProof/>
      </w:rPr>
      <mc:AlternateContent>
        <mc:Choice Requires="wps">
          <w:drawing>
            <wp:anchor distT="0" distB="0" distL="114300" distR="114300" simplePos="0" relativeHeight="251657216" behindDoc="1" locked="0" layoutInCell="0" allowOverlap="1" wp14:anchorId="7ED67F6E" wp14:editId="2CDDFCCB">
              <wp:simplePos x="0" y="0"/>
              <wp:positionH relativeFrom="margin">
                <wp:align>center</wp:align>
              </wp:positionH>
              <wp:positionV relativeFrom="margin">
                <wp:align>center</wp:align>
              </wp:positionV>
              <wp:extent cx="5393055" cy="3235325"/>
              <wp:effectExtent l="0" t="704850" r="0" b="67945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3055" cy="323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FCEE63" w14:textId="77777777" w:rsidR="00206433" w:rsidRDefault="00206433" w:rsidP="007B0F84">
                          <w:pPr>
                            <w:pStyle w:val="NormalWeb"/>
                            <w:bidi/>
                            <w:spacing w:before="0" w:beforeAutospacing="0" w:after="0" w:afterAutospacing="0"/>
                            <w:jc w:val="center"/>
                          </w:pPr>
                          <w:r>
                            <w:rPr>
                              <w:rFonts w:ascii="Calibri" w:hAnsi="Calibri"/>
                              <w:color w:val="C0C0C0"/>
                              <w:sz w:val="2"/>
                              <w:szCs w:val="2"/>
                              <w:rtl/>
                              <w14:textFill>
                                <w14:solidFill>
                                  <w14:srgbClr w14:val="C0C0C0">
                                    <w14:alpha w14:val="50000"/>
                                  </w14:srgbClr>
                                </w14:solidFill>
                              </w14:textFill>
                            </w:rPr>
                            <w:t>טיוטה</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D67F6E" id="_x0000_t202" coordsize="21600,21600" o:spt="202" path="m,l,21600r21600,l21600,xe">
              <v:stroke joinstyle="miter"/>
              <v:path gradientshapeok="t" o:connecttype="rect"/>
            </v:shapetype>
            <v:shape id="WordArt 5" o:spid="_x0000_s1026" type="#_x0000_t202" style="position:absolute;left:0;text-align:left;margin-left:0;margin-top:0;width:424.65pt;height:254.7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" o:allowincell="f" filled="f" stroked="f">
              <v:stroke joinstyle="round"/>
              <o:lock v:ext="edit" shapetype="t"/>
              <v:textbox style="mso-fit-shape-to-text:t">
                <w:txbxContent>
                  <w:p w14:paraId="64FCEE63" w14:textId="77777777" w:rsidR="00206433" w:rsidRDefault="00206433" w:rsidP="007B0F84">
                    <w:pPr>
                      <w:pStyle w:val="NormalWeb"/>
                      <w:bidi/>
                      <w:spacing w:before="0" w:beforeAutospacing="0" w:after="0" w:afterAutospacing="0"/>
                      <w:jc w:val="center"/>
                    </w:pPr>
                    <w:r>
                      <w:rPr>
                        <w:rFonts w:ascii="Calibri" w:hAnsi="Calibri"/>
                        <w:color w:val="C0C0C0"/>
                        <w:sz w:val="2"/>
                        <w:szCs w:val="2"/>
                        <w:rtl/>
                        <w14:textFill>
                          <w14:solidFill>
                            <w14:srgbClr w14:val="C0C0C0">
                              <w14:alpha w14:val="50000"/>
                            </w14:srgbClr>
                          </w14:solidFill>
                        </w14:textFill>
                      </w:rPr>
                      <w:t>טיוטה</w:t>
                    </w:r>
                  </w:p>
                </w:txbxContent>
              </v:textbox>
              <w10:wrap anchorx="margin" anchory="margin"/>
            </v:shape>
          </w:pict>
        </mc:Fallback>
      </mc:AlternateContent>
    </w:r>
    <w:r>
      <w:rPr>
        <w:rStyle w:val="PageNumber"/>
        <w:rtl/>
      </w:rPr>
      <w:fldChar w:fldCharType="begin"/>
    </w:r>
    <w:r>
      <w:rPr>
        <w:rStyle w:val="PageNumber"/>
      </w:rPr>
      <w:instrText xml:space="preserve">PAGE  </w:instrText>
    </w:r>
    <w:r>
      <w:rPr>
        <w:rStyle w:val="PageNumber"/>
        <w:rtl/>
      </w:rPr>
      <w:fldChar w:fldCharType="end"/>
    </w:r>
  </w:p>
  <w:p w14:paraId="56523CE1" w14:textId="77777777" w:rsidR="00206433" w:rsidRDefault="00206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6B7F1" w14:textId="44CCBDBE" w:rsidR="00206433" w:rsidRPr="007B0F84" w:rsidRDefault="00097E38" w:rsidP="007B0F84">
    <w:pPr>
      <w:tabs>
        <w:tab w:val="center" w:pos="4153"/>
        <w:tab w:val="right" w:pos="8306"/>
      </w:tabs>
      <w:spacing w:after="0" w:line="240" w:lineRule="auto"/>
      <w:rPr>
        <w:rFonts w:ascii="Times New Roman" w:eastAsia="Calibri" w:hAnsi="Times New Roman" w:cs="David"/>
        <w:color w:val="222222"/>
        <w:sz w:val="28"/>
        <w:szCs w:val="28"/>
        <w:rtl/>
      </w:rPr>
    </w:pPr>
    <w:r w:rsidRPr="00956F68">
      <w:rPr>
        <w:rFonts w:cs="Times New Roman"/>
        <w:noProof/>
      </w:rPr>
      <w:drawing>
        <wp:inline distT="114300" distB="114300" distL="114300" distR="114300" wp14:anchorId="06AA0A35" wp14:editId="18FB72E4">
          <wp:extent cx="6289910" cy="1323340"/>
          <wp:effectExtent l="0" t="0" r="0" b="0"/>
          <wp:docPr id="1308575423" name="Picture 18" descr="סמל מדינת ישראל, סמליל המשרד להגנת הסביבה"/>
          <wp:cNvGraphicFramePr/>
          <a:graphic xmlns:a="http://schemas.openxmlformats.org/drawingml/2006/main">
            <a:graphicData uri="http://schemas.openxmlformats.org/drawingml/2006/picture">
              <pic:pic xmlns:pic="http://schemas.openxmlformats.org/drawingml/2006/picture">
                <pic:nvPicPr>
                  <pic:cNvPr id="12" name="image2.jpg" descr="סמל מדינת ישראל, סמליל המשרד להגנת הסביבה"/>
                  <pic:cNvPicPr preferRelativeResize="0"/>
                </pic:nvPicPr>
                <pic:blipFill rotWithShape="1">
                  <a:blip r:embed="rId1"/>
                  <a:srcRect l="2419" r="2419" b="10571"/>
                  <a:stretch/>
                </pic:blipFill>
                <pic:spPr bwMode="auto">
                  <a:xfrm>
                    <a:off x="0" y="0"/>
                    <a:ext cx="6297704" cy="1324980"/>
                  </a:xfrm>
                  <a:prstGeom prst="rect">
                    <a:avLst/>
                  </a:prstGeom>
                  <a:ln>
                    <a:noFill/>
                  </a:ln>
                  <a:extLst>
                    <a:ext uri="{53640926-AAD7-44D8-BBD7-CCE9431645EC}">
                      <a14:shadowObscured xmlns:a14="http://schemas.microsoft.com/office/drawing/2010/main"/>
                    </a:ext>
                  </a:extLst>
                </pic:spPr>
              </pic:pic>
            </a:graphicData>
          </a:graphic>
        </wp:inline>
      </w:drawing>
    </w:r>
  </w:p>
  <w:p w14:paraId="7BEB6713" w14:textId="788B12AB" w:rsidR="00206433" w:rsidRPr="007B0F84" w:rsidRDefault="00206433" w:rsidP="00097E38">
    <w:pPr>
      <w:tabs>
        <w:tab w:val="center" w:pos="4153"/>
        <w:tab w:val="right" w:pos="8306"/>
      </w:tabs>
      <w:spacing w:after="240" w:line="240" w:lineRule="auto"/>
      <w:ind w:left="273"/>
      <w:rPr>
        <w:rFonts w:ascii="Times New Roman" w:eastAsia="Calibri" w:hAnsi="Times New Roman" w:cs="David"/>
        <w:color w:val="222222"/>
        <w:sz w:val="28"/>
        <w:szCs w:val="28"/>
        <w:rtl/>
      </w:rPr>
    </w:pPr>
    <w:r w:rsidRPr="007B0F84">
      <w:rPr>
        <w:rFonts w:ascii="Arial" w:eastAsia="Calibri" w:hAnsi="Arial" w:cs="Arial" w:hint="cs"/>
        <w:color w:val="222222"/>
        <w:rtl/>
      </w:rPr>
      <w:t>אגף</w:t>
    </w:r>
    <w:r>
      <w:rPr>
        <w:rFonts w:ascii="Arial" w:eastAsia="Calibri" w:hAnsi="Arial" w:cs="Arial" w:hint="cs"/>
        <w:color w:val="222222"/>
        <w:rtl/>
      </w:rPr>
      <w:t xml:space="preserve"> </w:t>
    </w:r>
    <w:r w:rsidR="00097E38">
      <w:rPr>
        <w:rFonts w:ascii="Arial" w:eastAsia="Calibri" w:hAnsi="Arial" w:cs="Arial" w:hint="cs"/>
        <w:color w:val="222222"/>
        <w:rtl/>
      </w:rPr>
      <w:t xml:space="preserve">חוקי </w:t>
    </w:r>
    <w:r>
      <w:rPr>
        <w:rFonts w:ascii="Arial" w:eastAsia="Calibri" w:hAnsi="Arial" w:cs="Arial" w:hint="cs"/>
        <w:color w:val="222222"/>
        <w:rtl/>
      </w:rPr>
      <w:t xml:space="preserve">אחריות יצרן </w:t>
    </w:r>
    <w:r w:rsidR="00097E38">
      <w:rPr>
        <w:rFonts w:ascii="Arial" w:eastAsia="Calibri" w:hAnsi="Arial" w:cs="Arial" w:hint="cs"/>
        <w:color w:val="222222"/>
        <w:rtl/>
      </w:rPr>
      <w:t>מורחבת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4F82" w14:textId="331E1C6F" w:rsidR="00206433" w:rsidRPr="007B0F84" w:rsidRDefault="00B5796E" w:rsidP="007B0F84">
    <w:pPr>
      <w:tabs>
        <w:tab w:val="center" w:pos="4153"/>
        <w:tab w:val="right" w:pos="8306"/>
      </w:tabs>
      <w:spacing w:after="0" w:line="240" w:lineRule="auto"/>
      <w:rPr>
        <w:rFonts w:ascii="Times New Roman" w:eastAsia="Calibri" w:hAnsi="Times New Roman" w:cs="David"/>
        <w:color w:val="222222"/>
        <w:sz w:val="28"/>
        <w:szCs w:val="28"/>
        <w:rtl/>
      </w:rPr>
    </w:pPr>
    <w:r w:rsidRPr="00956F68">
      <w:rPr>
        <w:rFonts w:cs="Times New Roman"/>
        <w:noProof/>
      </w:rPr>
      <w:drawing>
        <wp:inline distT="114300" distB="114300" distL="114300" distR="114300" wp14:anchorId="266A919A" wp14:editId="132D2138">
          <wp:extent cx="6117644" cy="1163782"/>
          <wp:effectExtent l="0" t="0" r="0" b="0"/>
          <wp:docPr id="963185650" name="Picture 18" descr="סמל מדינת ישראל, סמליל המשרד להגנת הסביבה"/>
          <wp:cNvGraphicFramePr/>
          <a:graphic xmlns:a="http://schemas.openxmlformats.org/drawingml/2006/main">
            <a:graphicData uri="http://schemas.openxmlformats.org/drawingml/2006/picture">
              <pic:pic xmlns:pic="http://schemas.openxmlformats.org/drawingml/2006/picture">
                <pic:nvPicPr>
                  <pic:cNvPr id="12" name="image2.jpg" descr="סמל מדינת ישראל, סמליל המשרד להגנת הסביבה"/>
                  <pic:cNvPicPr preferRelativeResize="0"/>
                </pic:nvPicPr>
                <pic:blipFill rotWithShape="1">
                  <a:blip r:embed="rId1"/>
                  <a:srcRect l="2419" r="2419" b="10571"/>
                  <a:stretch/>
                </pic:blipFill>
                <pic:spPr bwMode="auto">
                  <a:xfrm>
                    <a:off x="0" y="0"/>
                    <a:ext cx="6139804" cy="1167998"/>
                  </a:xfrm>
                  <a:prstGeom prst="rect">
                    <a:avLst/>
                  </a:prstGeom>
                  <a:ln>
                    <a:noFill/>
                  </a:ln>
                  <a:extLst>
                    <a:ext uri="{53640926-AAD7-44D8-BBD7-CCE9431645EC}">
                      <a14:shadowObscured xmlns:a14="http://schemas.microsoft.com/office/drawing/2010/main"/>
                    </a:ext>
                  </a:extLst>
                </pic:spPr>
              </pic:pic>
            </a:graphicData>
          </a:graphic>
        </wp:inline>
      </w:drawing>
    </w:r>
  </w:p>
  <w:p w14:paraId="714924E9" w14:textId="0AB26669" w:rsidR="00206433" w:rsidRPr="007B0F84" w:rsidRDefault="00206433" w:rsidP="00B5796E">
    <w:pPr>
      <w:tabs>
        <w:tab w:val="center" w:pos="4153"/>
        <w:tab w:val="right" w:pos="8306"/>
      </w:tabs>
      <w:spacing w:after="240" w:line="240" w:lineRule="auto"/>
      <w:ind w:left="566"/>
      <w:rPr>
        <w:rFonts w:ascii="Times New Roman" w:eastAsia="Calibri" w:hAnsi="Times New Roman" w:cs="David"/>
        <w:color w:val="222222"/>
        <w:sz w:val="28"/>
        <w:szCs w:val="28"/>
        <w:rtl/>
      </w:rPr>
    </w:pPr>
    <w:bookmarkStart w:id="4" w:name="_Hlk169179787"/>
    <w:bookmarkStart w:id="5" w:name="_Hlk169179788"/>
    <w:r w:rsidRPr="007B0F84">
      <w:rPr>
        <w:rFonts w:ascii="Arial" w:eastAsia="Calibri" w:hAnsi="Arial" w:cs="Arial" w:hint="cs"/>
        <w:color w:val="222222"/>
        <w:rtl/>
      </w:rPr>
      <w:t>אגף</w:t>
    </w:r>
    <w:r>
      <w:rPr>
        <w:rFonts w:ascii="Arial" w:eastAsia="Calibri" w:hAnsi="Arial" w:cs="Arial" w:hint="cs"/>
        <w:color w:val="222222"/>
        <w:rtl/>
      </w:rPr>
      <w:t xml:space="preserve"> אחריות יצרן </w:t>
    </w:r>
    <w:r w:rsidR="00B5796E">
      <w:rPr>
        <w:rFonts w:ascii="Arial" w:eastAsia="Calibri" w:hAnsi="Arial" w:cs="Arial" w:hint="cs"/>
        <w:color w:val="222222"/>
        <w:rtl/>
      </w:rPr>
      <w:t>מורחבת</w:t>
    </w:r>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CDAF" w14:textId="77777777" w:rsidR="00206433" w:rsidRDefault="00206433">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6AC79D5" w14:textId="77777777" w:rsidR="00206433" w:rsidRDefault="00206433">
    <w:pPr>
      <w:pStyle w:val="Header"/>
    </w:pPr>
  </w:p>
  <w:p w14:paraId="61CABBB7" w14:textId="77777777" w:rsidR="00206433" w:rsidRDefault="0020643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CE2BF" w14:textId="11F5BFCE" w:rsidR="00206433" w:rsidRDefault="00502FD2">
    <w:pPr>
      <w:pStyle w:val="Header"/>
      <w:rPr>
        <w:rtl/>
      </w:rPr>
    </w:pPr>
    <w:r w:rsidRPr="00956F68">
      <w:rPr>
        <w:rFonts w:cs="Times New Roman"/>
        <w:noProof/>
      </w:rPr>
      <w:drawing>
        <wp:inline distT="114300" distB="114300" distL="114300" distR="114300" wp14:anchorId="1BCBFD7B" wp14:editId="55D12D75">
          <wp:extent cx="6029960" cy="1268696"/>
          <wp:effectExtent l="0" t="0" r="0" b="8255"/>
          <wp:docPr id="1795605332" name="Picture 18" descr="סמל מדינת ישראל, סמליל המשרד להגנת הסביבה"/>
          <wp:cNvGraphicFramePr/>
          <a:graphic xmlns:a="http://schemas.openxmlformats.org/drawingml/2006/main">
            <a:graphicData uri="http://schemas.openxmlformats.org/drawingml/2006/picture">
              <pic:pic xmlns:pic="http://schemas.openxmlformats.org/drawingml/2006/picture">
                <pic:nvPicPr>
                  <pic:cNvPr id="12" name="image2.jpg" descr="סמל מדינת ישראל, סמליל המשרד להגנת הסביבה"/>
                  <pic:cNvPicPr preferRelativeResize="0"/>
                </pic:nvPicPr>
                <pic:blipFill rotWithShape="1">
                  <a:blip r:embed="rId1"/>
                  <a:srcRect l="2419" r="2419" b="10571"/>
                  <a:stretch/>
                </pic:blipFill>
                <pic:spPr bwMode="auto">
                  <a:xfrm>
                    <a:off x="0" y="0"/>
                    <a:ext cx="6029960" cy="1268696"/>
                  </a:xfrm>
                  <a:prstGeom prst="rect">
                    <a:avLst/>
                  </a:prstGeom>
                  <a:ln>
                    <a:noFill/>
                  </a:ln>
                  <a:extLst>
                    <a:ext uri="{53640926-AAD7-44D8-BBD7-CCE9431645EC}">
                      <a14:shadowObscured xmlns:a14="http://schemas.microsoft.com/office/drawing/2010/main"/>
                    </a:ext>
                  </a:extLst>
                </pic:spPr>
              </pic:pic>
            </a:graphicData>
          </a:graphic>
        </wp:inline>
      </w:drawing>
    </w:r>
  </w:p>
  <w:p w14:paraId="638CBA05" w14:textId="77777777" w:rsidR="00502FD2" w:rsidRPr="007B0F84" w:rsidRDefault="00502FD2" w:rsidP="00502FD2">
    <w:pPr>
      <w:tabs>
        <w:tab w:val="center" w:pos="4153"/>
        <w:tab w:val="right" w:pos="8306"/>
      </w:tabs>
      <w:spacing w:after="240" w:line="240" w:lineRule="auto"/>
      <w:ind w:left="273"/>
      <w:rPr>
        <w:rFonts w:ascii="Times New Roman" w:eastAsia="Calibri" w:hAnsi="Times New Roman" w:cs="David"/>
        <w:color w:val="222222"/>
        <w:sz w:val="28"/>
        <w:szCs w:val="28"/>
        <w:rtl/>
      </w:rPr>
    </w:pPr>
    <w:r w:rsidRPr="007B0F84">
      <w:rPr>
        <w:rFonts w:ascii="Arial" w:eastAsia="Calibri" w:hAnsi="Arial" w:cs="Arial" w:hint="cs"/>
        <w:color w:val="222222"/>
        <w:rtl/>
      </w:rPr>
      <w:t>אגף</w:t>
    </w:r>
    <w:r>
      <w:rPr>
        <w:rFonts w:ascii="Arial" w:eastAsia="Calibri" w:hAnsi="Arial" w:cs="Arial" w:hint="cs"/>
        <w:color w:val="222222"/>
        <w:rtl/>
      </w:rPr>
      <w:t xml:space="preserve"> חוקי אחריות יצרן מורחבת</w:t>
    </w:r>
  </w:p>
  <w:p w14:paraId="2F53B1CC" w14:textId="77777777" w:rsidR="00206433" w:rsidRDefault="0020643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432C5" w14:textId="77777777" w:rsidR="00206433" w:rsidRDefault="00206433">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908414C"/>
    <w:lvl w:ilvl="0">
      <w:start w:val="1"/>
      <w:numFmt w:val="decimal"/>
      <w:lvlText w:val="%1."/>
      <w:lvlJc w:val="right"/>
      <w:pPr>
        <w:tabs>
          <w:tab w:val="num" w:pos="567"/>
        </w:tabs>
        <w:ind w:left="567" w:right="567" w:hanging="397"/>
      </w:pPr>
      <w:rPr>
        <w:rFonts w:hAnsi="Miriam" w:cs="Miriam" w:hint="default"/>
        <w:sz w:val="24"/>
      </w:rPr>
    </w:lvl>
    <w:lvl w:ilvl="1">
      <w:start w:val="1"/>
      <w:numFmt w:val="decimal"/>
      <w:lvlText w:val="%1.%2."/>
      <w:lvlJc w:val="right"/>
      <w:pPr>
        <w:tabs>
          <w:tab w:val="num" w:pos="1134"/>
        </w:tabs>
        <w:ind w:left="1134" w:right="1134" w:hanging="227"/>
      </w:pPr>
      <w:rPr>
        <w:rFonts w:hAnsi="Miriam" w:cs="Miriam" w:hint="default"/>
        <w:sz w:val="24"/>
      </w:rPr>
    </w:lvl>
    <w:lvl w:ilvl="2">
      <w:start w:val="1"/>
      <w:numFmt w:val="decimal"/>
      <w:lvlText w:val="%1.%2.%3."/>
      <w:lvlJc w:val="right"/>
      <w:pPr>
        <w:tabs>
          <w:tab w:val="num" w:pos="1871"/>
        </w:tabs>
        <w:ind w:left="1871" w:right="1871" w:hanging="170"/>
      </w:pPr>
      <w:rPr>
        <w:rFonts w:hAnsi="Miriam" w:cs="Miriam" w:hint="default"/>
        <w:sz w:val="24"/>
      </w:rPr>
    </w:lvl>
    <w:lvl w:ilvl="3">
      <w:start w:val="1"/>
      <w:numFmt w:val="decimal"/>
      <w:pStyle w:val="Heading4"/>
      <w:lvlText w:val="%1.%2.%3.%4."/>
      <w:lvlJc w:val="right"/>
      <w:pPr>
        <w:tabs>
          <w:tab w:val="num" w:pos="2835"/>
        </w:tabs>
        <w:ind w:left="2835" w:right="2835" w:hanging="227"/>
      </w:pPr>
      <w:rPr>
        <w:rFonts w:hAnsi="Miriam" w:cs="Miriam" w:hint="default"/>
        <w:sz w:val="24"/>
      </w:rPr>
    </w:lvl>
    <w:lvl w:ilvl="4">
      <w:start w:val="1"/>
      <w:numFmt w:val="hebrew2"/>
      <w:lvlText w:val="%5."/>
      <w:lvlJc w:val="left"/>
      <w:pPr>
        <w:tabs>
          <w:tab w:val="num" w:pos="0"/>
        </w:tabs>
        <w:ind w:left="4762" w:right="4762" w:hanging="680"/>
      </w:pPr>
      <w:rPr>
        <w:rFonts w:hAnsi="Miriam" w:cs="Miriam" w:hint="default"/>
        <w:sz w:val="24"/>
      </w:rPr>
    </w:lvl>
    <w:lvl w:ilvl="5">
      <w:start w:val="1"/>
      <w:numFmt w:val="decimal"/>
      <w:lvlText w:val="(%6)"/>
      <w:lvlJc w:val="left"/>
      <w:pPr>
        <w:tabs>
          <w:tab w:val="num" w:pos="0"/>
        </w:tabs>
        <w:ind w:left="5442" w:right="5442" w:hanging="680"/>
      </w:pPr>
      <w:rPr>
        <w:rFonts w:hAnsi="Miriam" w:cs="Miriam" w:hint="default"/>
        <w:sz w:val="24"/>
      </w:rPr>
    </w:lvl>
    <w:lvl w:ilvl="6">
      <w:start w:val="1"/>
      <w:numFmt w:val="hebrew2"/>
      <w:lvlText w:val="(%7)"/>
      <w:lvlJc w:val="left"/>
      <w:pPr>
        <w:tabs>
          <w:tab w:val="num" w:pos="0"/>
        </w:tabs>
        <w:ind w:left="6122" w:right="6122" w:hanging="680"/>
      </w:pPr>
      <w:rPr>
        <w:rFonts w:hAnsi="Miriam" w:cs="Miriam" w:hint="default"/>
        <w:sz w:val="24"/>
      </w:rPr>
    </w:lvl>
    <w:lvl w:ilvl="7">
      <w:start w:val="1"/>
      <w:numFmt w:val="lowerRoman"/>
      <w:lvlText w:val="(%8)"/>
      <w:lvlJc w:val="center"/>
      <w:pPr>
        <w:tabs>
          <w:tab w:val="num" w:pos="0"/>
        </w:tabs>
        <w:ind w:left="6802" w:right="6802" w:hanging="680"/>
      </w:pPr>
      <w:rPr>
        <w:rFonts w:hAnsi="Miriam" w:cs="Miriam" w:hint="default"/>
        <w:sz w:val="24"/>
      </w:rPr>
    </w:lvl>
    <w:lvl w:ilvl="8">
      <w:start w:val="1"/>
      <w:numFmt w:val="decimal"/>
      <w:lvlText w:val="(%8)%9."/>
      <w:lvlJc w:val="center"/>
      <w:pPr>
        <w:tabs>
          <w:tab w:val="num" w:pos="0"/>
        </w:tabs>
        <w:ind w:left="7511" w:right="7511" w:hanging="709"/>
      </w:pPr>
      <w:rPr>
        <w:rFonts w:hAnsi="Miriam" w:cs="Miriam" w:hint="default"/>
        <w:sz w:val="24"/>
      </w:rPr>
    </w:lvl>
  </w:abstractNum>
  <w:abstractNum w:abstractNumId="1" w15:restartNumberingAfterBreak="0">
    <w:nsid w:val="03AC1EBE"/>
    <w:multiLevelType w:val="hybridMultilevel"/>
    <w:tmpl w:val="27180D82"/>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 w15:restartNumberingAfterBreak="0">
    <w:nsid w:val="05E314AA"/>
    <w:multiLevelType w:val="hybridMultilevel"/>
    <w:tmpl w:val="C32613E4"/>
    <w:lvl w:ilvl="0" w:tplc="ADB80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8082E"/>
    <w:multiLevelType w:val="hybridMultilevel"/>
    <w:tmpl w:val="0B4490FA"/>
    <w:lvl w:ilvl="0" w:tplc="04090013">
      <w:start w:val="1"/>
      <w:numFmt w:val="hebrew1"/>
      <w:lvlText w:val="%1."/>
      <w:lvlJc w:val="center"/>
      <w:pPr>
        <w:ind w:left="0" w:hanging="360"/>
      </w:pPr>
      <w:rPr>
        <w:b w:val="0"/>
        <w:bCs w:val="0"/>
        <w:color w:val="auto"/>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84D2038"/>
    <w:multiLevelType w:val="hybridMultilevel"/>
    <w:tmpl w:val="163A2C6E"/>
    <w:lvl w:ilvl="0" w:tplc="D9E84812">
      <w:start w:val="1"/>
      <w:numFmt w:val="decimal"/>
      <w:pStyle w:val="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85C1A"/>
    <w:multiLevelType w:val="multilevel"/>
    <w:tmpl w:val="D284B200"/>
    <w:lvl w:ilvl="0">
      <w:start w:val="1"/>
      <w:numFmt w:val="decimal"/>
      <w:lvlText w:val="%1."/>
      <w:lvlJc w:val="right"/>
      <w:pPr>
        <w:tabs>
          <w:tab w:val="num" w:pos="567"/>
        </w:tabs>
        <w:ind w:left="567" w:right="567" w:hanging="454"/>
      </w:pPr>
      <w:rPr>
        <w:rFonts w:hint="default"/>
      </w:rPr>
    </w:lvl>
    <w:lvl w:ilvl="1">
      <w:start w:val="1"/>
      <w:numFmt w:val="hebrew1"/>
      <w:pStyle w:val="2"/>
      <w:lvlText w:val="%2."/>
      <w:lvlJc w:val="right"/>
      <w:pPr>
        <w:tabs>
          <w:tab w:val="num" w:pos="1134"/>
        </w:tabs>
        <w:ind w:left="1134" w:right="1134" w:hanging="397"/>
      </w:pPr>
      <w:rPr>
        <w:rFonts w:hint="default"/>
      </w:rPr>
    </w:lvl>
    <w:lvl w:ilvl="2">
      <w:start w:val="1"/>
      <w:numFmt w:val="decimal"/>
      <w:pStyle w:val="3"/>
      <w:lvlText w:val="(%3)"/>
      <w:lvlJc w:val="right"/>
      <w:pPr>
        <w:tabs>
          <w:tab w:val="num" w:pos="1701"/>
        </w:tabs>
        <w:ind w:left="1701" w:right="1701" w:hanging="340"/>
      </w:pPr>
      <w:rPr>
        <w:rFonts w:hint="default"/>
      </w:rPr>
    </w:lvl>
    <w:lvl w:ilvl="3">
      <w:start w:val="1"/>
      <w:numFmt w:val="hebrew1"/>
      <w:pStyle w:val="4"/>
      <w:lvlText w:val="(%4)"/>
      <w:lvlJc w:val="right"/>
      <w:pPr>
        <w:tabs>
          <w:tab w:val="num" w:pos="2438"/>
        </w:tabs>
        <w:ind w:left="2438" w:right="2438" w:hanging="453"/>
      </w:pPr>
      <w:rPr>
        <w:rFonts w:hint="default"/>
      </w:rPr>
    </w:lvl>
    <w:lvl w:ilvl="4">
      <w:start w:val="1"/>
      <w:numFmt w:val="hebrew1"/>
      <w:lvlText w:val="%1.%2.%3.%4.%5."/>
      <w:lvlJc w:val="center"/>
      <w:pPr>
        <w:tabs>
          <w:tab w:val="num" w:pos="2088"/>
        </w:tabs>
        <w:ind w:left="1800" w:right="1800" w:hanging="360"/>
      </w:pPr>
      <w:rPr>
        <w:rFonts w:hint="default"/>
      </w:rPr>
    </w:lvl>
    <w:lvl w:ilvl="5">
      <w:start w:val="1"/>
      <w:numFmt w:val="decimal"/>
      <w:lvlText w:val="%1.%2.%3.%4.%5.%6."/>
      <w:lvlJc w:val="center"/>
      <w:pPr>
        <w:tabs>
          <w:tab w:val="num" w:pos="2448"/>
        </w:tabs>
        <w:ind w:left="2160" w:right="2160" w:hanging="360"/>
      </w:pPr>
      <w:rPr>
        <w:rFonts w:hint="default"/>
      </w:rPr>
    </w:lvl>
    <w:lvl w:ilvl="6">
      <w:start w:val="1"/>
      <w:numFmt w:val="hebrew1"/>
      <w:lvlText w:val="%1.%2.%3.%4.%5.%6.%7."/>
      <w:lvlJc w:val="center"/>
      <w:pPr>
        <w:tabs>
          <w:tab w:val="num" w:pos="2808"/>
        </w:tabs>
        <w:ind w:left="2520" w:right="2520" w:hanging="360"/>
      </w:pPr>
      <w:rPr>
        <w:rFonts w:hint="default"/>
      </w:rPr>
    </w:lvl>
    <w:lvl w:ilvl="7">
      <w:start w:val="1"/>
      <w:numFmt w:val="decimal"/>
      <w:lvlText w:val="%1.%2.%3.%4.%5.%6.%7.%8."/>
      <w:lvlJc w:val="center"/>
      <w:pPr>
        <w:tabs>
          <w:tab w:val="num" w:pos="3168"/>
        </w:tabs>
        <w:ind w:left="2880" w:right="2880" w:hanging="360"/>
      </w:pPr>
      <w:rPr>
        <w:rFonts w:hint="default"/>
      </w:rPr>
    </w:lvl>
    <w:lvl w:ilvl="8">
      <w:start w:val="1"/>
      <w:numFmt w:val="hebrew1"/>
      <w:lvlText w:val="%1.%2.%3.%4.%5.%6.%7.%8.%9."/>
      <w:lvlJc w:val="center"/>
      <w:pPr>
        <w:tabs>
          <w:tab w:val="num" w:pos="3528"/>
        </w:tabs>
        <w:ind w:left="3240" w:right="3240" w:hanging="360"/>
      </w:pPr>
      <w:rPr>
        <w:rFonts w:hint="default"/>
      </w:rPr>
    </w:lvl>
  </w:abstractNum>
  <w:abstractNum w:abstractNumId="6" w15:restartNumberingAfterBreak="0">
    <w:nsid w:val="0B0F5CEC"/>
    <w:multiLevelType w:val="multilevel"/>
    <w:tmpl w:val="BFE2C7FA"/>
    <w:lvl w:ilvl="0">
      <w:start w:val="1"/>
      <w:numFmt w:val="decimal"/>
      <w:pStyle w:val="Num-1"/>
      <w:lvlText w:val="%1."/>
      <w:lvlJc w:val="left"/>
      <w:pPr>
        <w:tabs>
          <w:tab w:val="num" w:pos="567"/>
        </w:tabs>
        <w:ind w:left="567" w:right="567" w:hanging="567"/>
      </w:pPr>
    </w:lvl>
    <w:lvl w:ilvl="1">
      <w:start w:val="1"/>
      <w:numFmt w:val="decimal"/>
      <w:pStyle w:val="Num-2"/>
      <w:lvlText w:val="%1.%2."/>
      <w:lvlJc w:val="left"/>
      <w:pPr>
        <w:tabs>
          <w:tab w:val="num" w:pos="1134"/>
        </w:tabs>
        <w:ind w:left="1134" w:right="1134" w:hanging="567"/>
      </w:pPr>
    </w:lvl>
    <w:lvl w:ilvl="2">
      <w:start w:val="1"/>
      <w:numFmt w:val="decimal"/>
      <w:pStyle w:val="Num-3"/>
      <w:lvlText w:val="%1.%2.%3."/>
      <w:lvlJc w:val="right"/>
      <w:pPr>
        <w:tabs>
          <w:tab w:val="num" w:pos="1985"/>
        </w:tabs>
        <w:ind w:left="1985" w:right="1985" w:hanging="284"/>
      </w:pPr>
    </w:lvl>
    <w:lvl w:ilvl="3">
      <w:start w:val="1"/>
      <w:numFmt w:val="decimal"/>
      <w:pStyle w:val="Num-4"/>
      <w:lvlText w:val="%1.%2.%3.%4."/>
      <w:lvlJc w:val="left"/>
      <w:pPr>
        <w:tabs>
          <w:tab w:val="num" w:pos="2948"/>
        </w:tabs>
        <w:ind w:left="2948" w:right="2948" w:hanging="1020"/>
      </w:pPr>
    </w:lvl>
    <w:lvl w:ilvl="4">
      <w:start w:val="1"/>
      <w:numFmt w:val="decimal"/>
      <w:lvlText w:val="%1.%2.%3.%4.%5."/>
      <w:lvlJc w:val="center"/>
      <w:pPr>
        <w:tabs>
          <w:tab w:val="num" w:pos="2880"/>
        </w:tabs>
        <w:ind w:left="2232" w:right="2232" w:hanging="792"/>
      </w:pPr>
    </w:lvl>
    <w:lvl w:ilvl="5">
      <w:start w:val="1"/>
      <w:numFmt w:val="decimal"/>
      <w:lvlText w:val="%1.%2.%3.%4.%5.%6."/>
      <w:lvlJc w:val="center"/>
      <w:pPr>
        <w:tabs>
          <w:tab w:val="num" w:pos="3240"/>
        </w:tabs>
        <w:ind w:left="2736" w:right="2736" w:hanging="936"/>
      </w:pPr>
    </w:lvl>
    <w:lvl w:ilvl="6">
      <w:start w:val="1"/>
      <w:numFmt w:val="decimal"/>
      <w:lvlText w:val="%1.%2.%3.%4.%5.%6.%7."/>
      <w:lvlJc w:val="center"/>
      <w:pPr>
        <w:tabs>
          <w:tab w:val="num" w:pos="3960"/>
        </w:tabs>
        <w:ind w:left="3240" w:right="3240" w:hanging="1080"/>
      </w:pPr>
    </w:lvl>
    <w:lvl w:ilvl="7">
      <w:start w:val="1"/>
      <w:numFmt w:val="decimal"/>
      <w:lvlText w:val="%1.%2.%3.%4.%5.%6.%7.%8."/>
      <w:lvlJc w:val="center"/>
      <w:pPr>
        <w:tabs>
          <w:tab w:val="num" w:pos="4320"/>
        </w:tabs>
        <w:ind w:left="3744" w:right="3744" w:hanging="1224"/>
      </w:pPr>
    </w:lvl>
    <w:lvl w:ilvl="8">
      <w:start w:val="1"/>
      <w:numFmt w:val="decimal"/>
      <w:lvlText w:val="%1.%2.%3.%4.%5.%6.%7.%8.%9."/>
      <w:lvlJc w:val="center"/>
      <w:pPr>
        <w:tabs>
          <w:tab w:val="num" w:pos="5040"/>
        </w:tabs>
        <w:ind w:left="4320" w:right="4320" w:hanging="1440"/>
      </w:pPr>
    </w:lvl>
  </w:abstractNum>
  <w:abstractNum w:abstractNumId="7" w15:restartNumberingAfterBreak="0">
    <w:nsid w:val="0E97603D"/>
    <w:multiLevelType w:val="multilevel"/>
    <w:tmpl w:val="26F265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D24986"/>
    <w:multiLevelType w:val="multilevel"/>
    <w:tmpl w:val="4C34CF28"/>
    <w:lvl w:ilvl="0">
      <w:start w:val="1"/>
      <w:numFmt w:val="decimal"/>
      <w:lvlText w:val="%1."/>
      <w:lvlJc w:val="left"/>
      <w:pPr>
        <w:ind w:left="360" w:hanging="360"/>
      </w:pPr>
    </w:lvl>
    <w:lvl w:ilvl="1">
      <w:start w:val="1"/>
      <w:numFmt w:val="decimal"/>
      <w:lvlText w:val="%1.%2."/>
      <w:lvlJc w:val="left"/>
      <w:pPr>
        <w:ind w:left="792" w:hanging="432"/>
      </w:pPr>
      <w:rPr>
        <w:rFonts w:ascii="David" w:hAnsi="David"/>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F977AD"/>
    <w:multiLevelType w:val="hybridMultilevel"/>
    <w:tmpl w:val="4DE49DFC"/>
    <w:lvl w:ilvl="0" w:tplc="CF1E67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91D17"/>
    <w:multiLevelType w:val="hybridMultilevel"/>
    <w:tmpl w:val="62361F3C"/>
    <w:lvl w:ilvl="0" w:tplc="04090001">
      <w:start w:val="1"/>
      <w:numFmt w:val="bullet"/>
      <w:lvlText w:val=""/>
      <w:lvlJc w:val="left"/>
      <w:pPr>
        <w:ind w:left="2127" w:hanging="360"/>
      </w:pPr>
      <w:rPr>
        <w:rFonts w:ascii="Symbol" w:hAnsi="Symbol" w:hint="default"/>
      </w:rPr>
    </w:lvl>
    <w:lvl w:ilvl="1" w:tplc="04090003" w:tentative="1">
      <w:start w:val="1"/>
      <w:numFmt w:val="bullet"/>
      <w:lvlText w:val="o"/>
      <w:lvlJc w:val="left"/>
      <w:pPr>
        <w:ind w:left="2847" w:hanging="360"/>
      </w:pPr>
      <w:rPr>
        <w:rFonts w:ascii="Courier New" w:hAnsi="Courier New" w:cs="Courier New" w:hint="default"/>
      </w:rPr>
    </w:lvl>
    <w:lvl w:ilvl="2" w:tplc="04090005" w:tentative="1">
      <w:start w:val="1"/>
      <w:numFmt w:val="bullet"/>
      <w:lvlText w:val=""/>
      <w:lvlJc w:val="left"/>
      <w:pPr>
        <w:ind w:left="3567" w:hanging="360"/>
      </w:pPr>
      <w:rPr>
        <w:rFonts w:ascii="Wingdings" w:hAnsi="Wingdings" w:hint="default"/>
      </w:rPr>
    </w:lvl>
    <w:lvl w:ilvl="3" w:tplc="04090001" w:tentative="1">
      <w:start w:val="1"/>
      <w:numFmt w:val="bullet"/>
      <w:lvlText w:val=""/>
      <w:lvlJc w:val="left"/>
      <w:pPr>
        <w:ind w:left="4287" w:hanging="360"/>
      </w:pPr>
      <w:rPr>
        <w:rFonts w:ascii="Symbol" w:hAnsi="Symbol" w:hint="default"/>
      </w:rPr>
    </w:lvl>
    <w:lvl w:ilvl="4" w:tplc="04090003" w:tentative="1">
      <w:start w:val="1"/>
      <w:numFmt w:val="bullet"/>
      <w:lvlText w:val="o"/>
      <w:lvlJc w:val="left"/>
      <w:pPr>
        <w:ind w:left="5007" w:hanging="360"/>
      </w:pPr>
      <w:rPr>
        <w:rFonts w:ascii="Courier New" w:hAnsi="Courier New" w:cs="Courier New" w:hint="default"/>
      </w:rPr>
    </w:lvl>
    <w:lvl w:ilvl="5" w:tplc="04090005" w:tentative="1">
      <w:start w:val="1"/>
      <w:numFmt w:val="bullet"/>
      <w:lvlText w:val=""/>
      <w:lvlJc w:val="left"/>
      <w:pPr>
        <w:ind w:left="5727" w:hanging="360"/>
      </w:pPr>
      <w:rPr>
        <w:rFonts w:ascii="Wingdings" w:hAnsi="Wingdings" w:hint="default"/>
      </w:rPr>
    </w:lvl>
    <w:lvl w:ilvl="6" w:tplc="04090001" w:tentative="1">
      <w:start w:val="1"/>
      <w:numFmt w:val="bullet"/>
      <w:lvlText w:val=""/>
      <w:lvlJc w:val="left"/>
      <w:pPr>
        <w:ind w:left="6447" w:hanging="360"/>
      </w:pPr>
      <w:rPr>
        <w:rFonts w:ascii="Symbol" w:hAnsi="Symbol" w:hint="default"/>
      </w:rPr>
    </w:lvl>
    <w:lvl w:ilvl="7" w:tplc="04090003" w:tentative="1">
      <w:start w:val="1"/>
      <w:numFmt w:val="bullet"/>
      <w:lvlText w:val="o"/>
      <w:lvlJc w:val="left"/>
      <w:pPr>
        <w:ind w:left="7167" w:hanging="360"/>
      </w:pPr>
      <w:rPr>
        <w:rFonts w:ascii="Courier New" w:hAnsi="Courier New" w:cs="Courier New" w:hint="default"/>
      </w:rPr>
    </w:lvl>
    <w:lvl w:ilvl="8" w:tplc="04090005" w:tentative="1">
      <w:start w:val="1"/>
      <w:numFmt w:val="bullet"/>
      <w:lvlText w:val=""/>
      <w:lvlJc w:val="left"/>
      <w:pPr>
        <w:ind w:left="7887" w:hanging="360"/>
      </w:pPr>
      <w:rPr>
        <w:rFonts w:ascii="Wingdings" w:hAnsi="Wingdings" w:hint="default"/>
      </w:rPr>
    </w:lvl>
  </w:abstractNum>
  <w:abstractNum w:abstractNumId="11" w15:restartNumberingAfterBreak="0">
    <w:nsid w:val="14454E4C"/>
    <w:multiLevelType w:val="hybridMultilevel"/>
    <w:tmpl w:val="24146B24"/>
    <w:lvl w:ilvl="0" w:tplc="9244A71A">
      <w:start w:val="1"/>
      <w:numFmt w:val="decimal"/>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2" w15:restartNumberingAfterBreak="0">
    <w:nsid w:val="15841CD5"/>
    <w:multiLevelType w:val="hybridMultilevel"/>
    <w:tmpl w:val="18503C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1C8C67BC"/>
    <w:multiLevelType w:val="hybridMultilevel"/>
    <w:tmpl w:val="DFBE3664"/>
    <w:lvl w:ilvl="0" w:tplc="0C569EBA">
      <w:start w:val="1"/>
      <w:numFmt w:val="hebrew1"/>
      <w:lvlText w:val="%1."/>
      <w:lvlJc w:val="left"/>
      <w:pPr>
        <w:ind w:left="2061" w:hanging="360"/>
      </w:pPr>
      <w:rPr>
        <w:rFonts w:hint="default"/>
        <w:color w:val="auto"/>
        <w:lang w:val="en-US"/>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1DAE6447"/>
    <w:multiLevelType w:val="hybridMultilevel"/>
    <w:tmpl w:val="7158B95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C7007"/>
    <w:multiLevelType w:val="multilevel"/>
    <w:tmpl w:val="085CEAB6"/>
    <w:lvl w:ilvl="0">
      <w:start w:val="1"/>
      <w:numFmt w:val="decimal"/>
      <w:lvlText w:val="%1"/>
      <w:lvlJc w:val="left"/>
      <w:pPr>
        <w:ind w:left="500" w:hanging="500"/>
      </w:pPr>
      <w:rPr>
        <w:rFonts w:hint="default"/>
      </w:rPr>
    </w:lvl>
    <w:lvl w:ilvl="1">
      <w:start w:val="10"/>
      <w:numFmt w:val="decimal"/>
      <w:lvlText w:val="%1.%2"/>
      <w:lvlJc w:val="left"/>
      <w:pPr>
        <w:ind w:left="1247" w:hanging="50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16" w15:restartNumberingAfterBreak="0">
    <w:nsid w:val="1F9D056E"/>
    <w:multiLevelType w:val="multilevel"/>
    <w:tmpl w:val="9F4464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638" w:hanging="504"/>
      </w:pPr>
      <w:rPr>
        <w:b w:val="0"/>
        <w:bCs w:val="0"/>
        <w:lang w:bidi="he-I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2A290A"/>
    <w:multiLevelType w:val="multilevel"/>
    <w:tmpl w:val="6E94A08C"/>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rPr>
    </w:lvl>
    <w:lvl w:ilvl="2">
      <w:start w:val="1"/>
      <w:numFmt w:val="hebrew1"/>
      <w:lvlText w:val="(%3)"/>
      <w:lvlJc w:val="left"/>
      <w:pPr>
        <w:tabs>
          <w:tab w:val="num" w:pos="1247"/>
        </w:tabs>
        <w:ind w:left="1247" w:hanging="453"/>
      </w:pPr>
      <w:rPr>
        <w:rFonts w:hint="default"/>
        <w:b w:val="0"/>
        <w:bCs w:val="0"/>
        <w:lang w:val="en-US" w:bidi="he-IL"/>
      </w:rPr>
    </w:lvl>
    <w:lvl w:ilvl="3">
      <w:start w:val="1"/>
      <w:numFmt w:val="decimal"/>
      <w:lvlText w:val="(%4)"/>
      <w:lvlJc w:val="left"/>
      <w:pPr>
        <w:tabs>
          <w:tab w:val="num" w:pos="1701"/>
        </w:tabs>
        <w:ind w:left="1701" w:hanging="340"/>
      </w:pPr>
      <w:rPr>
        <w:rFonts w:hint="default"/>
        <w:b w:val="0"/>
        <w:bCs w:val="0"/>
        <w:lang w:val="en-US"/>
      </w:rPr>
    </w:lvl>
    <w:lvl w:ilvl="4">
      <w:start w:val="1"/>
      <w:numFmt w:val="decimal"/>
      <w:lvlText w:val="(%5)."/>
      <w:lvlJc w:val="center"/>
      <w:pPr>
        <w:tabs>
          <w:tab w:val="num" w:pos="2211"/>
        </w:tabs>
        <w:ind w:left="2155" w:hanging="341"/>
      </w:pPr>
      <w:rPr>
        <w:rFonts w:cs="David" w:hint="default"/>
        <w:b w:val="0"/>
        <w:bCs w:val="0"/>
        <w:i w:val="0"/>
        <w:iCs w:val="0"/>
        <w:color w:val="auto"/>
      </w:rPr>
    </w:lvl>
    <w:lvl w:ilvl="5">
      <w:start w:val="1"/>
      <w:numFmt w:val="hebrew1"/>
      <w:lvlText w:val="(%6)."/>
      <w:lvlJc w:val="center"/>
      <w:pPr>
        <w:tabs>
          <w:tab w:val="num" w:pos="2721"/>
        </w:tabs>
        <w:ind w:left="2721" w:hanging="510"/>
      </w:pPr>
      <w:rPr>
        <w:rFonts w:hint="default"/>
        <w:b w:val="0"/>
        <w:bCs w:val="0"/>
        <w:i w:val="0"/>
        <w:iCs w:val="0"/>
      </w:rPr>
    </w:lvl>
    <w:lvl w:ilvl="6">
      <w:start w:val="1"/>
      <w:numFmt w:val="decimal"/>
      <w:lvlText w:val="%7."/>
      <w:lvlJc w:val="left"/>
      <w:pPr>
        <w:tabs>
          <w:tab w:val="num" w:pos="3118"/>
        </w:tabs>
        <w:ind w:left="3118" w:hanging="397"/>
      </w:pPr>
      <w:rPr>
        <w:rFonts w:hint="default"/>
      </w:rPr>
    </w:lvl>
    <w:lvl w:ilvl="7">
      <w:start w:val="1"/>
      <w:numFmt w:val="decimal"/>
      <w:lvlText w:val="%8)"/>
      <w:lvlJc w:val="center"/>
      <w:pPr>
        <w:tabs>
          <w:tab w:val="num" w:pos="3685"/>
        </w:tabs>
        <w:ind w:left="3685" w:hanging="567"/>
      </w:pPr>
      <w:rPr>
        <w:rFonts w:ascii="Arial Narrow" w:eastAsia="Times New Roman" w:hAnsi="Arial Narrow" w:cs="David" w:hint="default"/>
        <w:b w:val="0"/>
        <w:bCs w:val="0"/>
        <w:i w:val="0"/>
        <w:iCs w:val="0"/>
        <w:color w:val="auto"/>
      </w:rPr>
    </w:lvl>
    <w:lvl w:ilvl="8">
      <w:start w:val="1"/>
      <w:numFmt w:val="decimal"/>
      <w:lvlText w:val="%9)"/>
      <w:lvlJc w:val="left"/>
      <w:pPr>
        <w:tabs>
          <w:tab w:val="num" w:pos="4252"/>
        </w:tabs>
        <w:ind w:left="4252" w:hanging="567"/>
      </w:pPr>
      <w:rPr>
        <w:rFonts w:hint="default"/>
      </w:rPr>
    </w:lvl>
  </w:abstractNum>
  <w:abstractNum w:abstractNumId="18" w15:restartNumberingAfterBreak="0">
    <w:nsid w:val="20A91BA6"/>
    <w:multiLevelType w:val="multilevel"/>
    <w:tmpl w:val="32BE31D4"/>
    <w:lvl w:ilvl="0">
      <w:start w:val="1"/>
      <w:numFmt w:val="hebrew1"/>
      <w:pStyle w:val="1"/>
      <w:lvlText w:val="%1."/>
      <w:lvlJc w:val="right"/>
      <w:pPr>
        <w:tabs>
          <w:tab w:val="num" w:pos="567"/>
        </w:tabs>
        <w:ind w:left="567" w:right="567" w:hanging="454"/>
      </w:pPr>
      <w:rPr>
        <w:rFonts w:hint="default"/>
      </w:rPr>
    </w:lvl>
    <w:lvl w:ilvl="1">
      <w:start w:val="1"/>
      <w:numFmt w:val="upperRoman"/>
      <w:lvlText w:val="%2."/>
      <w:lvlJc w:val="right"/>
      <w:pPr>
        <w:tabs>
          <w:tab w:val="num" w:pos="1134"/>
        </w:tabs>
        <w:ind w:left="1134" w:right="1134" w:hanging="397"/>
      </w:pPr>
      <w:rPr>
        <w:rFonts w:hint="default"/>
      </w:rPr>
    </w:lvl>
    <w:lvl w:ilvl="2">
      <w:start w:val="1"/>
      <w:numFmt w:val="decimal"/>
      <w:lvlText w:val="(%3)"/>
      <w:lvlJc w:val="right"/>
      <w:pPr>
        <w:tabs>
          <w:tab w:val="num" w:pos="1701"/>
        </w:tabs>
        <w:ind w:left="1701" w:right="1701" w:hanging="340"/>
      </w:pPr>
      <w:rPr>
        <w:rFonts w:hint="default"/>
      </w:rPr>
    </w:lvl>
    <w:lvl w:ilvl="3">
      <w:start w:val="1"/>
      <w:numFmt w:val="upperRoman"/>
      <w:lvlText w:val="(%4)"/>
      <w:lvlJc w:val="right"/>
      <w:pPr>
        <w:tabs>
          <w:tab w:val="num" w:pos="2438"/>
        </w:tabs>
        <w:ind w:left="2438" w:right="2438" w:hanging="453"/>
      </w:pPr>
      <w:rPr>
        <w:rFonts w:hint="default"/>
      </w:rPr>
    </w:lvl>
    <w:lvl w:ilvl="4">
      <w:start w:val="1"/>
      <w:numFmt w:val="upperRoman"/>
      <w:lvlText w:val="%1.%2.%3.%4.%5."/>
      <w:lvlJc w:val="center"/>
      <w:pPr>
        <w:tabs>
          <w:tab w:val="num" w:pos="2088"/>
        </w:tabs>
        <w:ind w:left="1800" w:right="1800" w:hanging="360"/>
      </w:pPr>
      <w:rPr>
        <w:rFonts w:hint="default"/>
      </w:rPr>
    </w:lvl>
    <w:lvl w:ilvl="5">
      <w:start w:val="1"/>
      <w:numFmt w:val="decimal"/>
      <w:lvlText w:val="%1.%2.%3.%4.%5.%6."/>
      <w:lvlJc w:val="center"/>
      <w:pPr>
        <w:tabs>
          <w:tab w:val="num" w:pos="2448"/>
        </w:tabs>
        <w:ind w:left="2160" w:right="2160" w:hanging="360"/>
      </w:pPr>
      <w:rPr>
        <w:rFonts w:hint="default"/>
      </w:rPr>
    </w:lvl>
    <w:lvl w:ilvl="6">
      <w:start w:val="1"/>
      <w:numFmt w:val="upperRoman"/>
      <w:lvlText w:val="%1.%2.%3.%4.%5.%6.%7."/>
      <w:lvlJc w:val="center"/>
      <w:pPr>
        <w:tabs>
          <w:tab w:val="num" w:pos="2808"/>
        </w:tabs>
        <w:ind w:left="2520" w:right="2520" w:hanging="360"/>
      </w:pPr>
      <w:rPr>
        <w:rFonts w:hint="default"/>
      </w:rPr>
    </w:lvl>
    <w:lvl w:ilvl="7">
      <w:start w:val="1"/>
      <w:numFmt w:val="decimal"/>
      <w:lvlText w:val="%1.%2.%3.%4.%5.%6.%7.%8."/>
      <w:lvlJc w:val="center"/>
      <w:pPr>
        <w:tabs>
          <w:tab w:val="num" w:pos="3168"/>
        </w:tabs>
        <w:ind w:left="2880" w:right="2880" w:hanging="360"/>
      </w:pPr>
      <w:rPr>
        <w:rFonts w:hint="default"/>
      </w:rPr>
    </w:lvl>
    <w:lvl w:ilvl="8">
      <w:start w:val="1"/>
      <w:numFmt w:val="upperRoman"/>
      <w:lvlText w:val="%1.%2.%3.%4.%5.%6.%7.%8.%9."/>
      <w:lvlJc w:val="center"/>
      <w:pPr>
        <w:tabs>
          <w:tab w:val="num" w:pos="3528"/>
        </w:tabs>
        <w:ind w:left="3240" w:right="3240" w:hanging="360"/>
      </w:pPr>
      <w:rPr>
        <w:rFonts w:hint="default"/>
      </w:rPr>
    </w:lvl>
  </w:abstractNum>
  <w:abstractNum w:abstractNumId="19" w15:restartNumberingAfterBreak="0">
    <w:nsid w:val="21DC25FD"/>
    <w:multiLevelType w:val="hybridMultilevel"/>
    <w:tmpl w:val="0FA6B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2222D72"/>
    <w:multiLevelType w:val="hybridMultilevel"/>
    <w:tmpl w:val="D682BFBA"/>
    <w:lvl w:ilvl="0" w:tplc="0409000F">
      <w:start w:val="1"/>
      <w:numFmt w:val="decimal"/>
      <w:lvlText w:val="%1."/>
      <w:lvlJc w:val="left"/>
      <w:pPr>
        <w:ind w:left="638" w:hanging="360"/>
      </w:pPr>
    </w:lvl>
    <w:lvl w:ilvl="1" w:tplc="04090013">
      <w:start w:val="1"/>
      <w:numFmt w:val="hebrew1"/>
      <w:lvlText w:val="%2."/>
      <w:lvlJc w:val="center"/>
      <w:pPr>
        <w:ind w:left="2080"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21" w15:restartNumberingAfterBreak="0">
    <w:nsid w:val="25672BBE"/>
    <w:multiLevelType w:val="hybridMultilevel"/>
    <w:tmpl w:val="5AB2E318"/>
    <w:lvl w:ilvl="0" w:tplc="04090013">
      <w:start w:val="1"/>
      <w:numFmt w:val="hebrew1"/>
      <w:lvlText w:val="%1."/>
      <w:lvlJc w:val="center"/>
      <w:pPr>
        <w:ind w:left="2080" w:hanging="360"/>
      </w:pPr>
    </w:lvl>
    <w:lvl w:ilvl="1" w:tplc="FFFFFFFF" w:tentative="1">
      <w:start w:val="1"/>
      <w:numFmt w:val="lowerLetter"/>
      <w:lvlText w:val="%2."/>
      <w:lvlJc w:val="left"/>
      <w:pPr>
        <w:ind w:left="2800" w:hanging="360"/>
      </w:pPr>
    </w:lvl>
    <w:lvl w:ilvl="2" w:tplc="FFFFFFFF" w:tentative="1">
      <w:start w:val="1"/>
      <w:numFmt w:val="lowerRoman"/>
      <w:lvlText w:val="%3."/>
      <w:lvlJc w:val="right"/>
      <w:pPr>
        <w:ind w:left="3520" w:hanging="180"/>
      </w:pPr>
    </w:lvl>
    <w:lvl w:ilvl="3" w:tplc="FFFFFFFF" w:tentative="1">
      <w:start w:val="1"/>
      <w:numFmt w:val="decimal"/>
      <w:lvlText w:val="%4."/>
      <w:lvlJc w:val="left"/>
      <w:pPr>
        <w:ind w:left="4240" w:hanging="360"/>
      </w:pPr>
    </w:lvl>
    <w:lvl w:ilvl="4" w:tplc="FFFFFFFF" w:tentative="1">
      <w:start w:val="1"/>
      <w:numFmt w:val="lowerLetter"/>
      <w:lvlText w:val="%5."/>
      <w:lvlJc w:val="left"/>
      <w:pPr>
        <w:ind w:left="4960" w:hanging="360"/>
      </w:pPr>
    </w:lvl>
    <w:lvl w:ilvl="5" w:tplc="FFFFFFFF" w:tentative="1">
      <w:start w:val="1"/>
      <w:numFmt w:val="lowerRoman"/>
      <w:lvlText w:val="%6."/>
      <w:lvlJc w:val="right"/>
      <w:pPr>
        <w:ind w:left="5680" w:hanging="180"/>
      </w:pPr>
    </w:lvl>
    <w:lvl w:ilvl="6" w:tplc="FFFFFFFF" w:tentative="1">
      <w:start w:val="1"/>
      <w:numFmt w:val="decimal"/>
      <w:lvlText w:val="%7."/>
      <w:lvlJc w:val="left"/>
      <w:pPr>
        <w:ind w:left="6400" w:hanging="360"/>
      </w:pPr>
    </w:lvl>
    <w:lvl w:ilvl="7" w:tplc="FFFFFFFF" w:tentative="1">
      <w:start w:val="1"/>
      <w:numFmt w:val="lowerLetter"/>
      <w:lvlText w:val="%8."/>
      <w:lvlJc w:val="left"/>
      <w:pPr>
        <w:ind w:left="7120" w:hanging="360"/>
      </w:pPr>
    </w:lvl>
    <w:lvl w:ilvl="8" w:tplc="FFFFFFFF" w:tentative="1">
      <w:start w:val="1"/>
      <w:numFmt w:val="lowerRoman"/>
      <w:lvlText w:val="%9."/>
      <w:lvlJc w:val="right"/>
      <w:pPr>
        <w:ind w:left="7840" w:hanging="180"/>
      </w:pPr>
    </w:lvl>
  </w:abstractNum>
  <w:abstractNum w:abstractNumId="22" w15:restartNumberingAfterBreak="0">
    <w:nsid w:val="28FE5232"/>
    <w:multiLevelType w:val="hybridMultilevel"/>
    <w:tmpl w:val="0A10584E"/>
    <w:lvl w:ilvl="0" w:tplc="A6F81738">
      <w:start w:val="1"/>
      <w:numFmt w:val="bullet"/>
      <w:lvlText w:val="-"/>
      <w:lvlJc w:val="left"/>
      <w:pPr>
        <w:ind w:left="1110" w:hanging="360"/>
      </w:pPr>
      <w:rPr>
        <w:rFonts w:ascii="David" w:eastAsiaTheme="minorHAnsi" w:hAnsi="David" w:cs="David"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3" w15:restartNumberingAfterBreak="0">
    <w:nsid w:val="29736E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463308"/>
    <w:multiLevelType w:val="hybridMultilevel"/>
    <w:tmpl w:val="C94AC856"/>
    <w:lvl w:ilvl="0" w:tplc="0409000F">
      <w:start w:val="1"/>
      <w:numFmt w:val="decimal"/>
      <w:lvlText w:val="%1."/>
      <w:lvlJc w:val="left"/>
      <w:pPr>
        <w:ind w:left="998" w:hanging="360"/>
      </w:pPr>
    </w:lvl>
    <w:lvl w:ilvl="1" w:tplc="04090019" w:tentative="1">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25" w15:restartNumberingAfterBreak="0">
    <w:nsid w:val="46491607"/>
    <w:multiLevelType w:val="multilevel"/>
    <w:tmpl w:val="0409001F"/>
    <w:lvl w:ilvl="0">
      <w:start w:val="1"/>
      <w:numFmt w:val="decimal"/>
      <w:lvlText w:val="%1."/>
      <w:lvlJc w:val="left"/>
      <w:pPr>
        <w:ind w:left="360" w:hanging="360"/>
      </w:pPr>
      <w:rPr>
        <w:rFonts w:hint="cs"/>
        <w:bCs w:val="0"/>
        <w:iCs w:val="0"/>
        <w:color w:val="auto"/>
        <w:szCs w:val="24"/>
      </w:rPr>
    </w:lvl>
    <w:lvl w:ilvl="1">
      <w:start w:val="1"/>
      <w:numFmt w:val="decimal"/>
      <w:lvlText w:val="%1.%2."/>
      <w:lvlJc w:val="left"/>
      <w:pPr>
        <w:ind w:left="792" w:hanging="432"/>
      </w:pPr>
      <w:rPr>
        <w:rFonts w:hint="default"/>
        <w:bCs w:val="0"/>
        <w:iCs w:val="0"/>
        <w:color w:val="000000" w:themeColor="text1"/>
        <w:szCs w:val="24"/>
      </w:rPr>
    </w:lvl>
    <w:lvl w:ilvl="2">
      <w:start w:val="1"/>
      <w:numFmt w:val="decimal"/>
      <w:lvlText w:val="%1.%2.%3."/>
      <w:lvlJc w:val="left"/>
      <w:pPr>
        <w:ind w:left="1224" w:hanging="504"/>
      </w:pPr>
      <w:rPr>
        <w:rFonts w:hint="default"/>
        <w:bCs w:val="0"/>
        <w:iCs w:val="0"/>
        <w:strike w:val="0"/>
        <w:szCs w:val="24"/>
      </w:rPr>
    </w:lvl>
    <w:lvl w:ilvl="3">
      <w:start w:val="1"/>
      <w:numFmt w:val="decimal"/>
      <w:lvlText w:val="%1.%2.%3.%4."/>
      <w:lvlJc w:val="left"/>
      <w:pPr>
        <w:ind w:left="1728" w:hanging="648"/>
      </w:pPr>
      <w:rPr>
        <w:rFonts w:hint="default"/>
        <w:bCs w:val="0"/>
        <w:iCs w:val="0"/>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522CB5"/>
    <w:multiLevelType w:val="hybridMultilevel"/>
    <w:tmpl w:val="C32613E4"/>
    <w:lvl w:ilvl="0" w:tplc="ADB80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46524"/>
    <w:multiLevelType w:val="hybridMultilevel"/>
    <w:tmpl w:val="743EF06A"/>
    <w:lvl w:ilvl="0" w:tplc="9D52EC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E1509B"/>
    <w:multiLevelType w:val="hybridMultilevel"/>
    <w:tmpl w:val="3BCC7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CD19E6"/>
    <w:multiLevelType w:val="multilevel"/>
    <w:tmpl w:val="9F4464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638" w:hanging="504"/>
      </w:pPr>
      <w:rPr>
        <w:b w:val="0"/>
        <w:bCs w:val="0"/>
        <w:lang w:bidi="he-I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2D0878"/>
    <w:multiLevelType w:val="hybridMultilevel"/>
    <w:tmpl w:val="34ECA19C"/>
    <w:lvl w:ilvl="0" w:tplc="04090013">
      <w:start w:val="1"/>
      <w:numFmt w:val="hebrew1"/>
      <w:lvlText w:val="%1."/>
      <w:lvlJc w:val="center"/>
      <w:pPr>
        <w:ind w:left="1433" w:hanging="360"/>
      </w:pPr>
    </w:lvl>
    <w:lvl w:ilvl="1" w:tplc="04090019">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31" w15:restartNumberingAfterBreak="0">
    <w:nsid w:val="524F7152"/>
    <w:multiLevelType w:val="multilevel"/>
    <w:tmpl w:val="47FE6848"/>
    <w:lvl w:ilvl="0">
      <w:start w:val="1"/>
      <w:numFmt w:val="upperRoman"/>
      <w:lvlText w:val="%1."/>
      <w:lvlJc w:val="right"/>
      <w:pPr>
        <w:tabs>
          <w:tab w:val="num" w:pos="567"/>
        </w:tabs>
        <w:ind w:left="567" w:right="567" w:hanging="454"/>
      </w:pPr>
      <w:rPr>
        <w:rFonts w:hint="default"/>
      </w:rPr>
    </w:lvl>
    <w:lvl w:ilvl="1">
      <w:start w:val="1"/>
      <w:numFmt w:val="decimal"/>
      <w:pStyle w:val="20"/>
      <w:lvlText w:val="%2."/>
      <w:lvlJc w:val="right"/>
      <w:pPr>
        <w:tabs>
          <w:tab w:val="num" w:pos="1134"/>
        </w:tabs>
        <w:ind w:left="1134" w:right="1134" w:hanging="397"/>
      </w:pPr>
      <w:rPr>
        <w:rFonts w:hint="default"/>
      </w:rPr>
    </w:lvl>
    <w:lvl w:ilvl="2">
      <w:start w:val="1"/>
      <w:numFmt w:val="hebrew1"/>
      <w:pStyle w:val="30"/>
      <w:lvlText w:val="%3."/>
      <w:lvlJc w:val="right"/>
      <w:pPr>
        <w:tabs>
          <w:tab w:val="num" w:pos="1701"/>
        </w:tabs>
        <w:ind w:left="1701" w:right="1701" w:hanging="340"/>
      </w:pPr>
      <w:rPr>
        <w:rFonts w:hint="default"/>
      </w:rPr>
    </w:lvl>
    <w:lvl w:ilvl="3">
      <w:start w:val="1"/>
      <w:numFmt w:val="decimal"/>
      <w:pStyle w:val="40"/>
      <w:lvlText w:val="%4."/>
      <w:lvlJc w:val="right"/>
      <w:pPr>
        <w:tabs>
          <w:tab w:val="num" w:pos="2438"/>
        </w:tabs>
        <w:ind w:left="2438" w:right="2438" w:hanging="453"/>
      </w:pPr>
      <w:rPr>
        <w:rFonts w:hint="default"/>
      </w:rPr>
    </w:lvl>
    <w:lvl w:ilvl="4">
      <w:start w:val="1"/>
      <w:numFmt w:val="upperRoman"/>
      <w:lvlText w:val="%1.%2.%3.%4.%5."/>
      <w:lvlJc w:val="center"/>
      <w:pPr>
        <w:tabs>
          <w:tab w:val="num" w:pos="2088"/>
        </w:tabs>
        <w:ind w:left="1800" w:right="1800" w:hanging="360"/>
      </w:pPr>
      <w:rPr>
        <w:rFonts w:hint="default"/>
      </w:rPr>
    </w:lvl>
    <w:lvl w:ilvl="5">
      <w:start w:val="1"/>
      <w:numFmt w:val="decimal"/>
      <w:lvlText w:val="%1.%2.%3.%4.%5.%6."/>
      <w:lvlJc w:val="center"/>
      <w:pPr>
        <w:tabs>
          <w:tab w:val="num" w:pos="2448"/>
        </w:tabs>
        <w:ind w:left="2160" w:right="2160" w:hanging="360"/>
      </w:pPr>
      <w:rPr>
        <w:rFonts w:hint="default"/>
      </w:rPr>
    </w:lvl>
    <w:lvl w:ilvl="6">
      <w:start w:val="1"/>
      <w:numFmt w:val="upperRoman"/>
      <w:lvlText w:val="%1.%2.%3.%4.%5.%6.%7."/>
      <w:lvlJc w:val="center"/>
      <w:pPr>
        <w:tabs>
          <w:tab w:val="num" w:pos="2808"/>
        </w:tabs>
        <w:ind w:left="2520" w:right="2520" w:hanging="360"/>
      </w:pPr>
      <w:rPr>
        <w:rFonts w:hint="default"/>
      </w:rPr>
    </w:lvl>
    <w:lvl w:ilvl="7">
      <w:start w:val="1"/>
      <w:numFmt w:val="decimal"/>
      <w:lvlText w:val="%1.%2.%3.%4.%5.%6.%7.%8."/>
      <w:lvlJc w:val="center"/>
      <w:pPr>
        <w:tabs>
          <w:tab w:val="num" w:pos="3168"/>
        </w:tabs>
        <w:ind w:left="2880" w:right="2880" w:hanging="360"/>
      </w:pPr>
      <w:rPr>
        <w:rFonts w:hint="default"/>
      </w:rPr>
    </w:lvl>
    <w:lvl w:ilvl="8">
      <w:start w:val="1"/>
      <w:numFmt w:val="upperRoman"/>
      <w:lvlText w:val="%1.%2.%3.%4.%5.%6.%7.%8.%9."/>
      <w:lvlJc w:val="center"/>
      <w:pPr>
        <w:tabs>
          <w:tab w:val="num" w:pos="3528"/>
        </w:tabs>
        <w:ind w:left="3240" w:right="3240" w:hanging="360"/>
      </w:pPr>
      <w:rPr>
        <w:rFonts w:hint="default"/>
      </w:rPr>
    </w:lvl>
  </w:abstractNum>
  <w:abstractNum w:abstractNumId="32" w15:restartNumberingAfterBreak="0">
    <w:nsid w:val="53D267FB"/>
    <w:multiLevelType w:val="hybridMultilevel"/>
    <w:tmpl w:val="8AA08608"/>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33" w15:restartNumberingAfterBreak="0">
    <w:nsid w:val="565418A6"/>
    <w:multiLevelType w:val="multilevel"/>
    <w:tmpl w:val="EE0CF188"/>
    <w:lvl w:ilvl="0">
      <w:start w:val="1"/>
      <w:numFmt w:val="decimal"/>
      <w:lvlText w:val="%1."/>
      <w:lvlJc w:val="left"/>
      <w:pPr>
        <w:ind w:left="360" w:hanging="360"/>
      </w:pPr>
      <w:rPr>
        <w:rFonts w:hint="cs"/>
        <w:b w:val="0"/>
        <w:bCs/>
        <w:iCs w:val="0"/>
        <w:color w:val="auto"/>
        <w:szCs w:val="24"/>
      </w:rPr>
    </w:lvl>
    <w:lvl w:ilvl="1">
      <w:start w:val="1"/>
      <w:numFmt w:val="decimal"/>
      <w:lvlText w:val="%1.%2."/>
      <w:lvlJc w:val="left"/>
      <w:pPr>
        <w:ind w:left="792" w:hanging="432"/>
      </w:pPr>
      <w:rPr>
        <w:rFonts w:hint="default"/>
        <w:bCs w:val="0"/>
        <w:iCs w:val="0"/>
        <w:color w:val="000000" w:themeColor="text1"/>
        <w:szCs w:val="24"/>
      </w:rPr>
    </w:lvl>
    <w:lvl w:ilvl="2">
      <w:start w:val="1"/>
      <w:numFmt w:val="decimal"/>
      <w:lvlText w:val="%1.%2.%3."/>
      <w:lvlJc w:val="left"/>
      <w:pPr>
        <w:ind w:left="1224" w:hanging="504"/>
      </w:pPr>
      <w:rPr>
        <w:rFonts w:hint="default"/>
        <w:bCs w:val="0"/>
        <w:iCs w:val="0"/>
        <w:strike w:val="0"/>
        <w:szCs w:val="24"/>
      </w:rPr>
    </w:lvl>
    <w:lvl w:ilvl="3">
      <w:start w:val="1"/>
      <w:numFmt w:val="decimal"/>
      <w:lvlText w:val="%1.%2.%3.%4."/>
      <w:lvlJc w:val="left"/>
      <w:pPr>
        <w:ind w:left="1728" w:hanging="648"/>
      </w:pPr>
      <w:rPr>
        <w:rFonts w:hint="default"/>
        <w:bCs w:val="0"/>
        <w:iCs w:val="0"/>
        <w:szCs w:val="24"/>
        <w:lang w:val="en-U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3A0878"/>
    <w:multiLevelType w:val="multilevel"/>
    <w:tmpl w:val="53DA5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7715231"/>
    <w:multiLevelType w:val="hybridMultilevel"/>
    <w:tmpl w:val="4C9C8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754922"/>
    <w:multiLevelType w:val="hybridMultilevel"/>
    <w:tmpl w:val="4538E6F6"/>
    <w:lvl w:ilvl="0" w:tplc="0F2C686A">
      <w:start w:val="1"/>
      <w:numFmt w:val="bullet"/>
      <w:pStyle w:val="21"/>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7" w15:restartNumberingAfterBreak="0">
    <w:nsid w:val="5D9D1CE0"/>
    <w:multiLevelType w:val="multilevel"/>
    <w:tmpl w:val="FBB4BF92"/>
    <w:lvl w:ilvl="0">
      <w:start w:val="1"/>
      <w:numFmt w:val="decimal"/>
      <w:lvlText w:val="%1."/>
      <w:lvlJc w:val="right"/>
      <w:pPr>
        <w:tabs>
          <w:tab w:val="num" w:pos="567"/>
        </w:tabs>
        <w:ind w:left="567" w:right="567" w:hanging="397"/>
      </w:pPr>
      <w:rPr>
        <w:rFonts w:cs="Miriam" w:hint="default"/>
      </w:rPr>
    </w:lvl>
    <w:lvl w:ilvl="1">
      <w:start w:val="1"/>
      <w:numFmt w:val="decimal"/>
      <w:lvlText w:val="%1.%2"/>
      <w:lvlJc w:val="right"/>
      <w:pPr>
        <w:tabs>
          <w:tab w:val="num" w:pos="1134"/>
        </w:tabs>
        <w:ind w:left="1134" w:right="1134" w:hanging="227"/>
      </w:pPr>
      <w:rPr>
        <w:rFonts w:cs="Miriam" w:hint="default"/>
      </w:rPr>
    </w:lvl>
    <w:lvl w:ilvl="2">
      <w:start w:val="1"/>
      <w:numFmt w:val="decimal"/>
      <w:lvlText w:val="%1.%2.%3"/>
      <w:lvlJc w:val="right"/>
      <w:pPr>
        <w:tabs>
          <w:tab w:val="num" w:pos="1871"/>
        </w:tabs>
        <w:ind w:left="1871" w:right="1871" w:hanging="170"/>
      </w:pPr>
      <w:rPr>
        <w:rFonts w:cs="Miriam" w:hint="default"/>
      </w:rPr>
    </w:lvl>
    <w:lvl w:ilvl="3">
      <w:start w:val="1"/>
      <w:numFmt w:val="decimal"/>
      <w:lvlText w:val="%1.%2.%3.%4"/>
      <w:lvlJc w:val="right"/>
      <w:pPr>
        <w:tabs>
          <w:tab w:val="num" w:pos="2835"/>
        </w:tabs>
        <w:ind w:left="2835" w:right="2835" w:hanging="227"/>
      </w:pPr>
      <w:rPr>
        <w:rFonts w:cs="Miriam" w:hint="default"/>
      </w:rPr>
    </w:lvl>
    <w:lvl w:ilvl="4">
      <w:start w:val="1"/>
      <w:numFmt w:val="decimal"/>
      <w:lvlText w:val="%1.%2.%3.%4.%5"/>
      <w:lvlJc w:val="right"/>
      <w:pPr>
        <w:tabs>
          <w:tab w:val="num" w:pos="3402"/>
        </w:tabs>
        <w:ind w:left="3402" w:right="3402" w:hanging="340"/>
      </w:pPr>
    </w:lvl>
    <w:lvl w:ilvl="5">
      <w:start w:val="1"/>
      <w:numFmt w:val="decimal"/>
      <w:pStyle w:val="Heading6"/>
      <w:lvlText w:val="%1.%2.%3.%4.%5.%6"/>
      <w:lvlJc w:val="center"/>
      <w:pPr>
        <w:tabs>
          <w:tab w:val="num" w:pos="1440"/>
        </w:tabs>
        <w:ind w:left="1152" w:right="1152" w:hanging="864"/>
      </w:pPr>
    </w:lvl>
    <w:lvl w:ilvl="6">
      <w:start w:val="1"/>
      <w:numFmt w:val="decimal"/>
      <w:pStyle w:val="Heading7"/>
      <w:lvlText w:val="%1.%2.%3.%4.%5.%6.%7"/>
      <w:lvlJc w:val="center"/>
      <w:pPr>
        <w:tabs>
          <w:tab w:val="num" w:pos="1584"/>
        </w:tabs>
        <w:ind w:left="1296" w:right="1296" w:hanging="1008"/>
      </w:pPr>
    </w:lvl>
    <w:lvl w:ilvl="7">
      <w:start w:val="1"/>
      <w:numFmt w:val="decimal"/>
      <w:pStyle w:val="Heading8"/>
      <w:lvlText w:val="%1.%2.%3.%4.%5.%6.%7.%8"/>
      <w:lvlJc w:val="center"/>
      <w:pPr>
        <w:tabs>
          <w:tab w:val="num" w:pos="1728"/>
        </w:tabs>
        <w:ind w:left="1440" w:right="1440" w:hanging="1152"/>
      </w:pPr>
    </w:lvl>
    <w:lvl w:ilvl="8">
      <w:start w:val="1"/>
      <w:numFmt w:val="decimal"/>
      <w:pStyle w:val="Heading9"/>
      <w:lvlText w:val="%1.%2.%3.%4.%5.%6.%7.%8.%9"/>
      <w:lvlJc w:val="center"/>
      <w:pPr>
        <w:tabs>
          <w:tab w:val="num" w:pos="1872"/>
        </w:tabs>
        <w:ind w:left="1584" w:right="1584" w:hanging="1296"/>
      </w:pPr>
    </w:lvl>
  </w:abstractNum>
  <w:abstractNum w:abstractNumId="38" w15:restartNumberingAfterBreak="0">
    <w:nsid w:val="614D0E38"/>
    <w:multiLevelType w:val="hybridMultilevel"/>
    <w:tmpl w:val="77BA9B2A"/>
    <w:lvl w:ilvl="0" w:tplc="04090001">
      <w:start w:val="1"/>
      <w:numFmt w:val="bullet"/>
      <w:lvlText w:val=""/>
      <w:lvlJc w:val="left"/>
      <w:pPr>
        <w:ind w:left="2845" w:hanging="360"/>
      </w:pPr>
      <w:rPr>
        <w:rFonts w:ascii="Symbol" w:hAnsi="Symbol" w:hint="default"/>
      </w:rPr>
    </w:lvl>
    <w:lvl w:ilvl="1" w:tplc="04090003">
      <w:start w:val="1"/>
      <w:numFmt w:val="bullet"/>
      <w:lvlText w:val="o"/>
      <w:lvlJc w:val="left"/>
      <w:pPr>
        <w:ind w:left="3565" w:hanging="360"/>
      </w:pPr>
      <w:rPr>
        <w:rFonts w:ascii="Courier New" w:hAnsi="Courier New" w:cs="Courier New" w:hint="default"/>
      </w:rPr>
    </w:lvl>
    <w:lvl w:ilvl="2" w:tplc="04090005" w:tentative="1">
      <w:start w:val="1"/>
      <w:numFmt w:val="bullet"/>
      <w:lvlText w:val=""/>
      <w:lvlJc w:val="left"/>
      <w:pPr>
        <w:ind w:left="4285" w:hanging="360"/>
      </w:pPr>
      <w:rPr>
        <w:rFonts w:ascii="Wingdings" w:hAnsi="Wingdings" w:hint="default"/>
      </w:rPr>
    </w:lvl>
    <w:lvl w:ilvl="3" w:tplc="04090001" w:tentative="1">
      <w:start w:val="1"/>
      <w:numFmt w:val="bullet"/>
      <w:lvlText w:val=""/>
      <w:lvlJc w:val="left"/>
      <w:pPr>
        <w:ind w:left="5005" w:hanging="360"/>
      </w:pPr>
      <w:rPr>
        <w:rFonts w:ascii="Symbol" w:hAnsi="Symbol" w:hint="default"/>
      </w:rPr>
    </w:lvl>
    <w:lvl w:ilvl="4" w:tplc="04090003" w:tentative="1">
      <w:start w:val="1"/>
      <w:numFmt w:val="bullet"/>
      <w:lvlText w:val="o"/>
      <w:lvlJc w:val="left"/>
      <w:pPr>
        <w:ind w:left="5725" w:hanging="360"/>
      </w:pPr>
      <w:rPr>
        <w:rFonts w:ascii="Courier New" w:hAnsi="Courier New" w:cs="Courier New" w:hint="default"/>
      </w:rPr>
    </w:lvl>
    <w:lvl w:ilvl="5" w:tplc="04090005" w:tentative="1">
      <w:start w:val="1"/>
      <w:numFmt w:val="bullet"/>
      <w:lvlText w:val=""/>
      <w:lvlJc w:val="left"/>
      <w:pPr>
        <w:ind w:left="6445" w:hanging="360"/>
      </w:pPr>
      <w:rPr>
        <w:rFonts w:ascii="Wingdings" w:hAnsi="Wingdings" w:hint="default"/>
      </w:rPr>
    </w:lvl>
    <w:lvl w:ilvl="6" w:tplc="04090001" w:tentative="1">
      <w:start w:val="1"/>
      <w:numFmt w:val="bullet"/>
      <w:lvlText w:val=""/>
      <w:lvlJc w:val="left"/>
      <w:pPr>
        <w:ind w:left="7165" w:hanging="360"/>
      </w:pPr>
      <w:rPr>
        <w:rFonts w:ascii="Symbol" w:hAnsi="Symbol" w:hint="default"/>
      </w:rPr>
    </w:lvl>
    <w:lvl w:ilvl="7" w:tplc="04090003" w:tentative="1">
      <w:start w:val="1"/>
      <w:numFmt w:val="bullet"/>
      <w:lvlText w:val="o"/>
      <w:lvlJc w:val="left"/>
      <w:pPr>
        <w:ind w:left="7885" w:hanging="360"/>
      </w:pPr>
      <w:rPr>
        <w:rFonts w:ascii="Courier New" w:hAnsi="Courier New" w:cs="Courier New" w:hint="default"/>
      </w:rPr>
    </w:lvl>
    <w:lvl w:ilvl="8" w:tplc="04090005" w:tentative="1">
      <w:start w:val="1"/>
      <w:numFmt w:val="bullet"/>
      <w:lvlText w:val=""/>
      <w:lvlJc w:val="left"/>
      <w:pPr>
        <w:ind w:left="8605" w:hanging="360"/>
      </w:pPr>
      <w:rPr>
        <w:rFonts w:ascii="Wingdings" w:hAnsi="Wingdings" w:hint="default"/>
      </w:rPr>
    </w:lvl>
  </w:abstractNum>
  <w:abstractNum w:abstractNumId="39" w15:restartNumberingAfterBreak="0">
    <w:nsid w:val="63E10217"/>
    <w:multiLevelType w:val="multilevel"/>
    <w:tmpl w:val="5E00C146"/>
    <w:lvl w:ilvl="0">
      <w:start w:val="1"/>
      <w:numFmt w:val="decimal"/>
      <w:lvlText w:val="%1."/>
      <w:lvlJc w:val="left"/>
      <w:pPr>
        <w:tabs>
          <w:tab w:val="num" w:pos="567"/>
        </w:tabs>
        <w:ind w:left="567" w:hanging="397"/>
      </w:pPr>
      <w:rPr>
        <w:rFonts w:cs="David" w:hint="cs"/>
        <w:bCs w:val="0"/>
        <w:iCs w:val="0"/>
        <w:szCs w:val="24"/>
      </w:rPr>
    </w:lvl>
    <w:lvl w:ilvl="1">
      <w:start w:val="1"/>
      <w:numFmt w:val="decimal"/>
      <w:lvlText w:val="%1.%2."/>
      <w:lvlJc w:val="right"/>
      <w:pPr>
        <w:tabs>
          <w:tab w:val="num" w:pos="1134"/>
        </w:tabs>
        <w:ind w:left="1134" w:hanging="227"/>
      </w:pPr>
      <w:rPr>
        <w:rFonts w:cs="David" w:hint="default"/>
        <w:bCs w:val="0"/>
        <w:iCs w:val="0"/>
        <w:szCs w:val="24"/>
      </w:rPr>
    </w:lvl>
    <w:lvl w:ilvl="2">
      <w:start w:val="1"/>
      <w:numFmt w:val="decimal"/>
      <w:pStyle w:val="31"/>
      <w:lvlText w:val="%1.%2.%3."/>
      <w:lvlJc w:val="right"/>
      <w:pPr>
        <w:tabs>
          <w:tab w:val="num" w:pos="1871"/>
        </w:tabs>
        <w:ind w:left="1871" w:hanging="170"/>
      </w:pPr>
      <w:rPr>
        <w:rFonts w:cs="David" w:hint="default"/>
        <w:bCs w:val="0"/>
        <w:iCs w:val="0"/>
        <w:szCs w:val="24"/>
      </w:rPr>
    </w:lvl>
    <w:lvl w:ilvl="3">
      <w:start w:val="1"/>
      <w:numFmt w:val="decimal"/>
      <w:lvlText w:val="%1.%2.%3.%4."/>
      <w:lvlJc w:val="right"/>
      <w:pPr>
        <w:tabs>
          <w:tab w:val="num" w:pos="2835"/>
        </w:tabs>
        <w:ind w:left="2835" w:hanging="227"/>
      </w:pPr>
      <w:rPr>
        <w:rFonts w:cs="David" w:hint="default"/>
        <w:bCs w:val="0"/>
        <w:iCs w:val="0"/>
        <w:szCs w:val="24"/>
      </w:rPr>
    </w:lvl>
    <w:lvl w:ilvl="4">
      <w:start w:val="1"/>
      <w:numFmt w:val="hebrew1"/>
      <w:lvlText w:val="(%5)"/>
      <w:lvlJc w:val="right"/>
      <w:pPr>
        <w:tabs>
          <w:tab w:val="num" w:pos="3402"/>
        </w:tabs>
        <w:ind w:left="3402" w:hanging="341"/>
      </w:pPr>
      <w:rPr>
        <w:rFonts w:hint="default"/>
      </w:rPr>
    </w:lvl>
    <w:lvl w:ilvl="5">
      <w:start w:val="1"/>
      <w:numFmt w:val="decimal"/>
      <w:lvlText w:val="%1.%2.%3.%4.%5.%6."/>
      <w:lvlJc w:val="center"/>
      <w:pPr>
        <w:tabs>
          <w:tab w:val="num" w:pos="3237"/>
        </w:tabs>
        <w:ind w:left="2738" w:hanging="941"/>
      </w:pPr>
      <w:rPr>
        <w:rFonts w:hint="default"/>
      </w:rPr>
    </w:lvl>
    <w:lvl w:ilvl="6">
      <w:start w:val="1"/>
      <w:numFmt w:val="decimal"/>
      <w:lvlText w:val="%1.%2.%3.%4.%5.%6.%7."/>
      <w:lvlJc w:val="center"/>
      <w:pPr>
        <w:tabs>
          <w:tab w:val="num" w:pos="3957"/>
        </w:tabs>
        <w:ind w:left="3237" w:hanging="1077"/>
      </w:pPr>
      <w:rPr>
        <w:rFonts w:hint="default"/>
      </w:rPr>
    </w:lvl>
    <w:lvl w:ilvl="7">
      <w:start w:val="1"/>
      <w:numFmt w:val="decimal"/>
      <w:lvlText w:val="%1.%2.%3.%4.%5.%6.%7.%8."/>
      <w:lvlJc w:val="center"/>
      <w:pPr>
        <w:tabs>
          <w:tab w:val="num" w:pos="4320"/>
        </w:tabs>
        <w:ind w:left="3742" w:hanging="1225"/>
      </w:pPr>
      <w:rPr>
        <w:rFonts w:hint="default"/>
      </w:rPr>
    </w:lvl>
    <w:lvl w:ilvl="8">
      <w:start w:val="1"/>
      <w:numFmt w:val="decimal"/>
      <w:lvlText w:val="%1.%2.%3.%4.%5.%6.%7.%8.%9."/>
      <w:lvlJc w:val="center"/>
      <w:pPr>
        <w:tabs>
          <w:tab w:val="num" w:pos="5040"/>
        </w:tabs>
        <w:ind w:left="4320" w:hanging="1440"/>
      </w:pPr>
      <w:rPr>
        <w:rFonts w:hint="default"/>
      </w:rPr>
    </w:lvl>
  </w:abstractNum>
  <w:abstractNum w:abstractNumId="40" w15:restartNumberingAfterBreak="0">
    <w:nsid w:val="69117E98"/>
    <w:multiLevelType w:val="multilevel"/>
    <w:tmpl w:val="3620DA80"/>
    <w:lvl w:ilvl="0">
      <w:start w:val="1"/>
      <w:numFmt w:val="decimal"/>
      <w:pStyle w:val="Heading3"/>
      <w:lvlText w:val="%1."/>
      <w:lvlJc w:val="left"/>
      <w:pPr>
        <w:ind w:left="360" w:hanging="360"/>
      </w:pPr>
      <w:rPr>
        <w:b w:val="0"/>
        <w:bCs w:val="0"/>
      </w:rPr>
    </w:lvl>
    <w:lvl w:ilvl="1">
      <w:start w:val="1"/>
      <w:numFmt w:val="decimal"/>
      <w:lvlText w:val="%1.%2."/>
      <w:lvlJc w:val="left"/>
      <w:pPr>
        <w:ind w:left="999" w:hanging="432"/>
      </w:pPr>
      <w:rPr>
        <w:b w:val="0"/>
        <w:bCs w:val="0"/>
        <w:strike w:val="0"/>
        <w:lang w:val="en-U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A12504"/>
    <w:multiLevelType w:val="hybridMultilevel"/>
    <w:tmpl w:val="151C3F7A"/>
    <w:lvl w:ilvl="0" w:tplc="B2C851BE">
      <w:start w:val="1"/>
      <w:numFmt w:val="decimal"/>
      <w:pStyle w:val="22"/>
      <w:lvlText w:val="%1."/>
      <w:lvlJc w:val="left"/>
      <w:pPr>
        <w:ind w:left="998"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444D59"/>
    <w:multiLevelType w:val="multilevel"/>
    <w:tmpl w:val="575A7FB2"/>
    <w:lvl w:ilvl="0">
      <w:start w:val="1"/>
      <w:numFmt w:val="decimal"/>
      <w:pStyle w:val="10"/>
      <w:lvlText w:val="%1."/>
      <w:lvlJc w:val="right"/>
      <w:pPr>
        <w:tabs>
          <w:tab w:val="num" w:pos="567"/>
        </w:tabs>
        <w:ind w:left="567" w:right="567" w:hanging="397"/>
      </w:pPr>
      <w:rPr>
        <w:rFonts w:hint="default"/>
      </w:rPr>
    </w:lvl>
    <w:lvl w:ilvl="1">
      <w:start w:val="1"/>
      <w:numFmt w:val="decimal"/>
      <w:lvlText w:val="%1.%2."/>
      <w:lvlJc w:val="center"/>
      <w:pPr>
        <w:tabs>
          <w:tab w:val="num" w:pos="447"/>
        </w:tabs>
        <w:ind w:left="447" w:right="447" w:hanging="432"/>
      </w:pPr>
      <w:rPr>
        <w:rFonts w:hint="default"/>
      </w:rPr>
    </w:lvl>
    <w:lvl w:ilvl="2">
      <w:start w:val="1"/>
      <w:numFmt w:val="decimal"/>
      <w:lvlText w:val="%1.%2.%3."/>
      <w:lvlJc w:val="center"/>
      <w:pPr>
        <w:tabs>
          <w:tab w:val="num" w:pos="879"/>
        </w:tabs>
        <w:ind w:left="879" w:right="879" w:hanging="504"/>
      </w:pPr>
      <w:rPr>
        <w:rFonts w:hint="default"/>
      </w:rPr>
    </w:lvl>
    <w:lvl w:ilvl="3">
      <w:start w:val="1"/>
      <w:numFmt w:val="decimal"/>
      <w:lvlText w:val="%1.%2.%3.%4."/>
      <w:lvlJc w:val="center"/>
      <w:pPr>
        <w:tabs>
          <w:tab w:val="num" w:pos="1383"/>
        </w:tabs>
        <w:ind w:left="1383" w:right="1383" w:hanging="648"/>
      </w:pPr>
      <w:rPr>
        <w:rFonts w:hint="default"/>
      </w:rPr>
    </w:lvl>
    <w:lvl w:ilvl="4">
      <w:start w:val="1"/>
      <w:numFmt w:val="decimal"/>
      <w:lvlText w:val="%1.%2.%3.%4.%5."/>
      <w:lvlJc w:val="center"/>
      <w:pPr>
        <w:tabs>
          <w:tab w:val="num" w:pos="1887"/>
        </w:tabs>
        <w:ind w:left="1887" w:right="1887" w:hanging="792"/>
      </w:pPr>
      <w:rPr>
        <w:rFonts w:hint="default"/>
      </w:rPr>
    </w:lvl>
    <w:lvl w:ilvl="5">
      <w:start w:val="1"/>
      <w:numFmt w:val="decimal"/>
      <w:lvlText w:val="%1.%2.%3.%4.%5.%6."/>
      <w:lvlJc w:val="center"/>
      <w:pPr>
        <w:tabs>
          <w:tab w:val="num" w:pos="2391"/>
        </w:tabs>
        <w:ind w:left="2391" w:right="2391" w:hanging="936"/>
      </w:pPr>
      <w:rPr>
        <w:rFonts w:hint="default"/>
      </w:rPr>
    </w:lvl>
    <w:lvl w:ilvl="6">
      <w:start w:val="1"/>
      <w:numFmt w:val="decimal"/>
      <w:lvlText w:val="%1.%2.%3.%4.%5.%6.%7."/>
      <w:lvlJc w:val="center"/>
      <w:pPr>
        <w:tabs>
          <w:tab w:val="num" w:pos="2895"/>
        </w:tabs>
        <w:ind w:left="2895" w:right="2895" w:hanging="1080"/>
      </w:pPr>
      <w:rPr>
        <w:rFonts w:hint="default"/>
      </w:rPr>
    </w:lvl>
    <w:lvl w:ilvl="7">
      <w:start w:val="1"/>
      <w:numFmt w:val="decimal"/>
      <w:lvlText w:val="%1.%2.%3.%4.%5.%6.%7.%8."/>
      <w:lvlJc w:val="center"/>
      <w:pPr>
        <w:tabs>
          <w:tab w:val="num" w:pos="3399"/>
        </w:tabs>
        <w:ind w:left="3399" w:right="3399" w:hanging="1224"/>
      </w:pPr>
      <w:rPr>
        <w:rFonts w:hint="default"/>
      </w:rPr>
    </w:lvl>
    <w:lvl w:ilvl="8">
      <w:start w:val="1"/>
      <w:numFmt w:val="decimal"/>
      <w:lvlText w:val="%1.%2.%3.%4.%5.%6.%7.%8.%9."/>
      <w:lvlJc w:val="center"/>
      <w:pPr>
        <w:tabs>
          <w:tab w:val="num" w:pos="3975"/>
        </w:tabs>
        <w:ind w:left="3975" w:right="3975" w:hanging="1440"/>
      </w:pPr>
      <w:rPr>
        <w:rFonts w:hint="default"/>
      </w:rPr>
    </w:lvl>
  </w:abstractNum>
  <w:abstractNum w:abstractNumId="43" w15:restartNumberingAfterBreak="0">
    <w:nsid w:val="708E5736"/>
    <w:multiLevelType w:val="multilevel"/>
    <w:tmpl w:val="D49AC8F8"/>
    <w:lvl w:ilvl="0">
      <w:start w:val="1"/>
      <w:numFmt w:val="decimal"/>
      <w:lvlText w:val="%1"/>
      <w:lvlJc w:val="left"/>
      <w:pPr>
        <w:ind w:left="360" w:hanging="360"/>
      </w:pPr>
      <w:rPr>
        <w:rFonts w:hint="default"/>
      </w:rPr>
    </w:lvl>
    <w:lvl w:ilvl="1">
      <w:start w:val="9"/>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44" w15:restartNumberingAfterBreak="0">
    <w:nsid w:val="740C4489"/>
    <w:multiLevelType w:val="multilevel"/>
    <w:tmpl w:val="A140C514"/>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58193D"/>
    <w:multiLevelType w:val="multilevel"/>
    <w:tmpl w:val="36A48D68"/>
    <w:lvl w:ilvl="0">
      <w:start w:val="1"/>
      <w:numFmt w:val="decimal"/>
      <w:pStyle w:val="Heading2"/>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sz w:val="24"/>
        <w:szCs w:val="24"/>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844310"/>
    <w:multiLevelType w:val="multilevel"/>
    <w:tmpl w:val="0409001F"/>
    <w:lvl w:ilvl="0">
      <w:start w:val="1"/>
      <w:numFmt w:val="decimal"/>
      <w:lvlText w:val="%1."/>
      <w:lvlJc w:val="left"/>
      <w:pPr>
        <w:ind w:left="360" w:hanging="360"/>
      </w:pPr>
      <w:rPr>
        <w:rFonts w:hint="cs"/>
        <w:bCs w:val="0"/>
        <w:iCs w:val="0"/>
        <w:color w:val="auto"/>
        <w:szCs w:val="24"/>
      </w:rPr>
    </w:lvl>
    <w:lvl w:ilvl="1">
      <w:start w:val="1"/>
      <w:numFmt w:val="decimal"/>
      <w:lvlText w:val="%1.%2."/>
      <w:lvlJc w:val="left"/>
      <w:pPr>
        <w:ind w:left="792" w:hanging="432"/>
      </w:pPr>
      <w:rPr>
        <w:rFonts w:hint="default"/>
        <w:bCs w:val="0"/>
        <w:iCs w:val="0"/>
        <w:color w:val="000000" w:themeColor="text1"/>
        <w:szCs w:val="24"/>
      </w:rPr>
    </w:lvl>
    <w:lvl w:ilvl="2">
      <w:start w:val="1"/>
      <w:numFmt w:val="decimal"/>
      <w:lvlText w:val="%1.%2.%3."/>
      <w:lvlJc w:val="left"/>
      <w:pPr>
        <w:ind w:left="1224" w:hanging="504"/>
      </w:pPr>
      <w:rPr>
        <w:rFonts w:hint="default"/>
        <w:bCs w:val="0"/>
        <w:iCs w:val="0"/>
        <w:strike w:val="0"/>
        <w:szCs w:val="24"/>
      </w:rPr>
    </w:lvl>
    <w:lvl w:ilvl="3">
      <w:start w:val="1"/>
      <w:numFmt w:val="decimal"/>
      <w:lvlText w:val="%1.%2.%3.%4."/>
      <w:lvlJc w:val="left"/>
      <w:pPr>
        <w:ind w:left="1728" w:hanging="648"/>
      </w:pPr>
      <w:rPr>
        <w:rFonts w:hint="default"/>
        <w:bCs w:val="0"/>
        <w:iCs w:val="0"/>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F1470A9"/>
    <w:multiLevelType w:val="hybridMultilevel"/>
    <w:tmpl w:val="DE445EC8"/>
    <w:lvl w:ilvl="0" w:tplc="0409000F">
      <w:start w:val="1"/>
      <w:numFmt w:val="decimal"/>
      <w:lvlText w:val="%1."/>
      <w:lvlJc w:val="left"/>
      <w:pPr>
        <w:tabs>
          <w:tab w:val="num" w:pos="461"/>
        </w:tabs>
        <w:ind w:left="461" w:hanging="360"/>
      </w:pPr>
    </w:lvl>
    <w:lvl w:ilvl="1" w:tplc="04090019" w:tentative="1">
      <w:start w:val="1"/>
      <w:numFmt w:val="lowerLetter"/>
      <w:lvlText w:val="%2."/>
      <w:lvlJc w:val="left"/>
      <w:pPr>
        <w:tabs>
          <w:tab w:val="num" w:pos="1181"/>
        </w:tabs>
        <w:ind w:left="1181" w:hanging="360"/>
      </w:pPr>
    </w:lvl>
    <w:lvl w:ilvl="2" w:tplc="0409001B" w:tentative="1">
      <w:start w:val="1"/>
      <w:numFmt w:val="lowerRoman"/>
      <w:lvlText w:val="%3."/>
      <w:lvlJc w:val="right"/>
      <w:pPr>
        <w:tabs>
          <w:tab w:val="num" w:pos="1901"/>
        </w:tabs>
        <w:ind w:left="1901" w:hanging="180"/>
      </w:pPr>
    </w:lvl>
    <w:lvl w:ilvl="3" w:tplc="0409000F" w:tentative="1">
      <w:start w:val="1"/>
      <w:numFmt w:val="decimal"/>
      <w:lvlText w:val="%4."/>
      <w:lvlJc w:val="left"/>
      <w:pPr>
        <w:tabs>
          <w:tab w:val="num" w:pos="2621"/>
        </w:tabs>
        <w:ind w:left="2621" w:hanging="360"/>
      </w:pPr>
    </w:lvl>
    <w:lvl w:ilvl="4" w:tplc="04090019" w:tentative="1">
      <w:start w:val="1"/>
      <w:numFmt w:val="lowerLetter"/>
      <w:lvlText w:val="%5."/>
      <w:lvlJc w:val="left"/>
      <w:pPr>
        <w:tabs>
          <w:tab w:val="num" w:pos="3341"/>
        </w:tabs>
        <w:ind w:left="3341" w:hanging="360"/>
      </w:pPr>
    </w:lvl>
    <w:lvl w:ilvl="5" w:tplc="0409001B" w:tentative="1">
      <w:start w:val="1"/>
      <w:numFmt w:val="lowerRoman"/>
      <w:lvlText w:val="%6."/>
      <w:lvlJc w:val="right"/>
      <w:pPr>
        <w:tabs>
          <w:tab w:val="num" w:pos="4061"/>
        </w:tabs>
        <w:ind w:left="4061" w:hanging="180"/>
      </w:pPr>
    </w:lvl>
    <w:lvl w:ilvl="6" w:tplc="0409000F" w:tentative="1">
      <w:start w:val="1"/>
      <w:numFmt w:val="decimal"/>
      <w:lvlText w:val="%7."/>
      <w:lvlJc w:val="left"/>
      <w:pPr>
        <w:tabs>
          <w:tab w:val="num" w:pos="4781"/>
        </w:tabs>
        <w:ind w:left="4781" w:hanging="360"/>
      </w:pPr>
    </w:lvl>
    <w:lvl w:ilvl="7" w:tplc="04090019" w:tentative="1">
      <w:start w:val="1"/>
      <w:numFmt w:val="lowerLetter"/>
      <w:lvlText w:val="%8."/>
      <w:lvlJc w:val="left"/>
      <w:pPr>
        <w:tabs>
          <w:tab w:val="num" w:pos="5501"/>
        </w:tabs>
        <w:ind w:left="5501" w:hanging="360"/>
      </w:pPr>
    </w:lvl>
    <w:lvl w:ilvl="8" w:tplc="0409001B" w:tentative="1">
      <w:start w:val="1"/>
      <w:numFmt w:val="lowerRoman"/>
      <w:lvlText w:val="%9."/>
      <w:lvlJc w:val="right"/>
      <w:pPr>
        <w:tabs>
          <w:tab w:val="num" w:pos="6221"/>
        </w:tabs>
        <w:ind w:left="6221" w:hanging="180"/>
      </w:pPr>
    </w:lvl>
  </w:abstractNum>
  <w:abstractNum w:abstractNumId="48" w15:restartNumberingAfterBreak="0">
    <w:nsid w:val="7FCC19DE"/>
    <w:multiLevelType w:val="hybridMultilevel"/>
    <w:tmpl w:val="E8CA1F4A"/>
    <w:lvl w:ilvl="0" w:tplc="04090013">
      <w:start w:val="1"/>
      <w:numFmt w:val="hebrew1"/>
      <w:lvlText w:val="%1."/>
      <w:lvlJc w:val="center"/>
      <w:pPr>
        <w:ind w:left="2080" w:hanging="360"/>
      </w:pPr>
    </w:lvl>
    <w:lvl w:ilvl="1" w:tplc="FFFFFFFF" w:tentative="1">
      <w:start w:val="1"/>
      <w:numFmt w:val="lowerLetter"/>
      <w:lvlText w:val="%2."/>
      <w:lvlJc w:val="left"/>
      <w:pPr>
        <w:ind w:left="2800" w:hanging="360"/>
      </w:pPr>
    </w:lvl>
    <w:lvl w:ilvl="2" w:tplc="FFFFFFFF" w:tentative="1">
      <w:start w:val="1"/>
      <w:numFmt w:val="lowerRoman"/>
      <w:lvlText w:val="%3."/>
      <w:lvlJc w:val="right"/>
      <w:pPr>
        <w:ind w:left="3520" w:hanging="180"/>
      </w:pPr>
    </w:lvl>
    <w:lvl w:ilvl="3" w:tplc="FFFFFFFF" w:tentative="1">
      <w:start w:val="1"/>
      <w:numFmt w:val="decimal"/>
      <w:lvlText w:val="%4."/>
      <w:lvlJc w:val="left"/>
      <w:pPr>
        <w:ind w:left="4240" w:hanging="360"/>
      </w:pPr>
    </w:lvl>
    <w:lvl w:ilvl="4" w:tplc="FFFFFFFF" w:tentative="1">
      <w:start w:val="1"/>
      <w:numFmt w:val="lowerLetter"/>
      <w:lvlText w:val="%5."/>
      <w:lvlJc w:val="left"/>
      <w:pPr>
        <w:ind w:left="4960" w:hanging="360"/>
      </w:pPr>
    </w:lvl>
    <w:lvl w:ilvl="5" w:tplc="FFFFFFFF" w:tentative="1">
      <w:start w:val="1"/>
      <w:numFmt w:val="lowerRoman"/>
      <w:lvlText w:val="%6."/>
      <w:lvlJc w:val="right"/>
      <w:pPr>
        <w:ind w:left="5680" w:hanging="180"/>
      </w:pPr>
    </w:lvl>
    <w:lvl w:ilvl="6" w:tplc="FFFFFFFF" w:tentative="1">
      <w:start w:val="1"/>
      <w:numFmt w:val="decimal"/>
      <w:lvlText w:val="%7."/>
      <w:lvlJc w:val="left"/>
      <w:pPr>
        <w:ind w:left="6400" w:hanging="360"/>
      </w:pPr>
    </w:lvl>
    <w:lvl w:ilvl="7" w:tplc="FFFFFFFF" w:tentative="1">
      <w:start w:val="1"/>
      <w:numFmt w:val="lowerLetter"/>
      <w:lvlText w:val="%8."/>
      <w:lvlJc w:val="left"/>
      <w:pPr>
        <w:ind w:left="7120" w:hanging="360"/>
      </w:pPr>
    </w:lvl>
    <w:lvl w:ilvl="8" w:tplc="FFFFFFFF" w:tentative="1">
      <w:start w:val="1"/>
      <w:numFmt w:val="lowerRoman"/>
      <w:lvlText w:val="%9."/>
      <w:lvlJc w:val="right"/>
      <w:pPr>
        <w:ind w:left="7840" w:hanging="180"/>
      </w:pPr>
    </w:lvl>
  </w:abstractNum>
  <w:num w:numId="1" w16cid:durableId="1917783280">
    <w:abstractNumId w:val="19"/>
  </w:num>
  <w:num w:numId="2" w16cid:durableId="1866092105">
    <w:abstractNumId w:val="39"/>
  </w:num>
  <w:num w:numId="3" w16cid:durableId="684015917">
    <w:abstractNumId w:val="0"/>
  </w:num>
  <w:num w:numId="4" w16cid:durableId="19669091">
    <w:abstractNumId w:val="37"/>
  </w:num>
  <w:num w:numId="5" w16cid:durableId="1003048436">
    <w:abstractNumId w:val="6"/>
  </w:num>
  <w:num w:numId="6" w16cid:durableId="571815556">
    <w:abstractNumId w:val="42"/>
  </w:num>
  <w:num w:numId="7" w16cid:durableId="1005010878">
    <w:abstractNumId w:val="5"/>
  </w:num>
  <w:num w:numId="8" w16cid:durableId="1529873665">
    <w:abstractNumId w:val="18"/>
  </w:num>
  <w:num w:numId="9" w16cid:durableId="510997159">
    <w:abstractNumId w:val="31"/>
  </w:num>
  <w:num w:numId="10" w16cid:durableId="1332219446">
    <w:abstractNumId w:val="8"/>
  </w:num>
  <w:num w:numId="11" w16cid:durableId="676687910">
    <w:abstractNumId w:val="36"/>
  </w:num>
  <w:num w:numId="12" w16cid:durableId="1991473234">
    <w:abstractNumId w:val="41"/>
  </w:num>
  <w:num w:numId="13" w16cid:durableId="654380795">
    <w:abstractNumId w:val="4"/>
  </w:num>
  <w:num w:numId="14" w16cid:durableId="20278526">
    <w:abstractNumId w:val="40"/>
  </w:num>
  <w:num w:numId="15" w16cid:durableId="1022243731">
    <w:abstractNumId w:val="38"/>
  </w:num>
  <w:num w:numId="16" w16cid:durableId="407263638">
    <w:abstractNumId w:val="47"/>
  </w:num>
  <w:num w:numId="17" w16cid:durableId="430123916">
    <w:abstractNumId w:val="24"/>
  </w:num>
  <w:num w:numId="18" w16cid:durableId="20322174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33241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65678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5611015">
    <w:abstractNumId w:val="1"/>
  </w:num>
  <w:num w:numId="22" w16cid:durableId="280185293">
    <w:abstractNumId w:val="2"/>
  </w:num>
  <w:num w:numId="23" w16cid:durableId="332757256">
    <w:abstractNumId w:val="26"/>
  </w:num>
  <w:num w:numId="24" w16cid:durableId="19889741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3744919">
    <w:abstractNumId w:val="11"/>
  </w:num>
  <w:num w:numId="26" w16cid:durableId="558446551">
    <w:abstractNumId w:val="25"/>
  </w:num>
  <w:num w:numId="27" w16cid:durableId="13867616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4073233">
    <w:abstractNumId w:val="41"/>
    <w:lvlOverride w:ilvl="0">
      <w:startOverride w:val="1"/>
    </w:lvlOverride>
  </w:num>
  <w:num w:numId="29" w16cid:durableId="1549873407">
    <w:abstractNumId w:val="46"/>
  </w:num>
  <w:num w:numId="30" w16cid:durableId="1521242675">
    <w:abstractNumId w:val="13"/>
    <w:lvlOverride w:ilvl="0">
      <w:startOverride w:val="1"/>
    </w:lvlOverride>
  </w:num>
  <w:num w:numId="31" w16cid:durableId="142544961">
    <w:abstractNumId w:val="13"/>
    <w:lvlOverride w:ilvl="0">
      <w:startOverride w:val="1"/>
    </w:lvlOverride>
  </w:num>
  <w:num w:numId="32" w16cid:durableId="815531957">
    <w:abstractNumId w:val="13"/>
    <w:lvlOverride w:ilvl="0">
      <w:startOverride w:val="1"/>
    </w:lvlOverride>
  </w:num>
  <w:num w:numId="33" w16cid:durableId="377124772">
    <w:abstractNumId w:val="13"/>
    <w:lvlOverride w:ilvl="0">
      <w:startOverride w:val="1"/>
    </w:lvlOverride>
  </w:num>
  <w:num w:numId="34" w16cid:durableId="1109667211">
    <w:abstractNumId w:val="13"/>
    <w:lvlOverride w:ilvl="0">
      <w:startOverride w:val="1"/>
    </w:lvlOverride>
  </w:num>
  <w:num w:numId="35" w16cid:durableId="1234702013">
    <w:abstractNumId w:val="13"/>
    <w:lvlOverride w:ilvl="0">
      <w:startOverride w:val="1"/>
    </w:lvlOverride>
  </w:num>
  <w:num w:numId="36" w16cid:durableId="830029462">
    <w:abstractNumId w:val="14"/>
  </w:num>
  <w:num w:numId="37" w16cid:durableId="988553776">
    <w:abstractNumId w:val="39"/>
  </w:num>
  <w:num w:numId="38" w16cid:durableId="220332633">
    <w:abstractNumId w:val="44"/>
  </w:num>
  <w:num w:numId="39" w16cid:durableId="1255357861">
    <w:abstractNumId w:val="39"/>
  </w:num>
  <w:num w:numId="40" w16cid:durableId="1840844512">
    <w:abstractNumId w:val="39"/>
  </w:num>
  <w:num w:numId="41" w16cid:durableId="230623693">
    <w:abstractNumId w:val="13"/>
  </w:num>
  <w:num w:numId="42" w16cid:durableId="843666723">
    <w:abstractNumId w:val="32"/>
  </w:num>
  <w:num w:numId="43" w16cid:durableId="1006054045">
    <w:abstractNumId w:val="39"/>
  </w:num>
  <w:num w:numId="44" w16cid:durableId="952903223">
    <w:abstractNumId w:val="39"/>
  </w:num>
  <w:num w:numId="45" w16cid:durableId="986938456">
    <w:abstractNumId w:val="39"/>
  </w:num>
  <w:num w:numId="46" w16cid:durableId="527182441">
    <w:abstractNumId w:val="39"/>
  </w:num>
  <w:num w:numId="47" w16cid:durableId="26412097">
    <w:abstractNumId w:val="39"/>
  </w:num>
  <w:num w:numId="48" w16cid:durableId="188882220">
    <w:abstractNumId w:val="30"/>
  </w:num>
  <w:num w:numId="49" w16cid:durableId="105975713">
    <w:abstractNumId w:val="39"/>
  </w:num>
  <w:num w:numId="50" w16cid:durableId="1606766441">
    <w:abstractNumId w:val="39"/>
  </w:num>
  <w:num w:numId="51" w16cid:durableId="13117196">
    <w:abstractNumId w:val="39"/>
  </w:num>
  <w:num w:numId="52" w16cid:durableId="882249169">
    <w:abstractNumId w:val="39"/>
  </w:num>
  <w:num w:numId="53" w16cid:durableId="594095624">
    <w:abstractNumId w:val="39"/>
  </w:num>
  <w:num w:numId="54" w16cid:durableId="413626512">
    <w:abstractNumId w:val="39"/>
  </w:num>
  <w:num w:numId="55" w16cid:durableId="1633247024">
    <w:abstractNumId w:val="35"/>
  </w:num>
  <w:num w:numId="56" w16cid:durableId="1693804376">
    <w:abstractNumId w:val="9"/>
  </w:num>
  <w:num w:numId="57" w16cid:durableId="74867505">
    <w:abstractNumId w:val="27"/>
  </w:num>
  <w:num w:numId="58" w16cid:durableId="1473329794">
    <w:abstractNumId w:val="33"/>
  </w:num>
  <w:num w:numId="59" w16cid:durableId="630332962">
    <w:abstractNumId w:val="3"/>
  </w:num>
  <w:num w:numId="60" w16cid:durableId="698628363">
    <w:abstractNumId w:val="40"/>
  </w:num>
  <w:num w:numId="61" w16cid:durableId="1451779339">
    <w:abstractNumId w:val="40"/>
  </w:num>
  <w:num w:numId="62" w16cid:durableId="1562671454">
    <w:abstractNumId w:val="40"/>
  </w:num>
  <w:num w:numId="63" w16cid:durableId="126435603">
    <w:abstractNumId w:val="40"/>
  </w:num>
  <w:num w:numId="64" w16cid:durableId="2007632272">
    <w:abstractNumId w:val="40"/>
  </w:num>
  <w:num w:numId="65" w16cid:durableId="877594431">
    <w:abstractNumId w:val="40"/>
  </w:num>
  <w:num w:numId="66" w16cid:durableId="102775807">
    <w:abstractNumId w:val="40"/>
  </w:num>
  <w:num w:numId="67" w16cid:durableId="1922369316">
    <w:abstractNumId w:val="40"/>
  </w:num>
  <w:num w:numId="68" w16cid:durableId="726103145">
    <w:abstractNumId w:val="40"/>
  </w:num>
  <w:num w:numId="69" w16cid:durableId="1345740762">
    <w:abstractNumId w:val="40"/>
  </w:num>
  <w:num w:numId="70" w16cid:durableId="2099448076">
    <w:abstractNumId w:val="39"/>
  </w:num>
  <w:num w:numId="71" w16cid:durableId="1573806116">
    <w:abstractNumId w:val="10"/>
  </w:num>
  <w:num w:numId="72" w16cid:durableId="1349793390">
    <w:abstractNumId w:val="39"/>
  </w:num>
  <w:num w:numId="73" w16cid:durableId="1491866430">
    <w:abstractNumId w:val="36"/>
  </w:num>
  <w:num w:numId="74" w16cid:durableId="11153225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11194998">
    <w:abstractNumId w:val="39"/>
  </w:num>
  <w:num w:numId="76" w16cid:durableId="1622607101">
    <w:abstractNumId w:val="39"/>
  </w:num>
  <w:num w:numId="77" w16cid:durableId="1118065294">
    <w:abstractNumId w:val="39"/>
  </w:num>
  <w:num w:numId="78" w16cid:durableId="1575893176">
    <w:abstractNumId w:val="39"/>
  </w:num>
  <w:num w:numId="79" w16cid:durableId="361632455">
    <w:abstractNumId w:val="39"/>
  </w:num>
  <w:num w:numId="80" w16cid:durableId="1797327930">
    <w:abstractNumId w:val="39"/>
  </w:num>
  <w:num w:numId="81" w16cid:durableId="1761413673">
    <w:abstractNumId w:val="39"/>
  </w:num>
  <w:num w:numId="82" w16cid:durableId="121391734">
    <w:abstractNumId w:val="22"/>
  </w:num>
  <w:num w:numId="83" w16cid:durableId="1216091041">
    <w:abstractNumId w:val="40"/>
  </w:num>
  <w:num w:numId="84" w16cid:durableId="167212564">
    <w:abstractNumId w:val="40"/>
  </w:num>
  <w:num w:numId="85" w16cid:durableId="1122919861">
    <w:abstractNumId w:val="39"/>
  </w:num>
  <w:num w:numId="86" w16cid:durableId="1228688924">
    <w:abstractNumId w:val="34"/>
  </w:num>
  <w:num w:numId="87" w16cid:durableId="975138163">
    <w:abstractNumId w:val="39"/>
  </w:num>
  <w:num w:numId="88" w16cid:durableId="40178608">
    <w:abstractNumId w:val="39"/>
  </w:num>
  <w:num w:numId="89" w16cid:durableId="766774461">
    <w:abstractNumId w:val="40"/>
  </w:num>
  <w:num w:numId="90" w16cid:durableId="482284841">
    <w:abstractNumId w:val="40"/>
  </w:num>
  <w:num w:numId="91" w16cid:durableId="1667711540">
    <w:abstractNumId w:val="40"/>
  </w:num>
  <w:num w:numId="92" w16cid:durableId="1395275037">
    <w:abstractNumId w:val="40"/>
  </w:num>
  <w:num w:numId="93" w16cid:durableId="820273261">
    <w:abstractNumId w:val="40"/>
  </w:num>
  <w:num w:numId="94" w16cid:durableId="1354304465">
    <w:abstractNumId w:val="39"/>
  </w:num>
  <w:num w:numId="95" w16cid:durableId="1438911169">
    <w:abstractNumId w:val="39"/>
  </w:num>
  <w:num w:numId="96" w16cid:durableId="523134402">
    <w:abstractNumId w:val="39"/>
  </w:num>
  <w:num w:numId="97" w16cid:durableId="648166556">
    <w:abstractNumId w:val="40"/>
  </w:num>
  <w:num w:numId="98" w16cid:durableId="950477836">
    <w:abstractNumId w:val="40"/>
  </w:num>
  <w:num w:numId="99" w16cid:durableId="1052535223">
    <w:abstractNumId w:val="40"/>
  </w:num>
  <w:num w:numId="100" w16cid:durableId="337998129">
    <w:abstractNumId w:val="40"/>
  </w:num>
  <w:num w:numId="101" w16cid:durableId="663632857">
    <w:abstractNumId w:val="40"/>
  </w:num>
  <w:num w:numId="102" w16cid:durableId="108285642">
    <w:abstractNumId w:val="40"/>
  </w:num>
  <w:num w:numId="103" w16cid:durableId="725029022">
    <w:abstractNumId w:val="40"/>
  </w:num>
  <w:num w:numId="104" w16cid:durableId="1982617687">
    <w:abstractNumId w:val="40"/>
  </w:num>
  <w:num w:numId="105" w16cid:durableId="76558531">
    <w:abstractNumId w:val="40"/>
  </w:num>
  <w:num w:numId="106" w16cid:durableId="1625039287">
    <w:abstractNumId w:val="40"/>
  </w:num>
  <w:num w:numId="107" w16cid:durableId="1327048596">
    <w:abstractNumId w:val="40"/>
  </w:num>
  <w:num w:numId="108" w16cid:durableId="6178915">
    <w:abstractNumId w:val="40"/>
  </w:num>
  <w:num w:numId="109" w16cid:durableId="2007440560">
    <w:abstractNumId w:val="40"/>
  </w:num>
  <w:num w:numId="110" w16cid:durableId="2054839523">
    <w:abstractNumId w:val="40"/>
  </w:num>
  <w:num w:numId="111" w16cid:durableId="826671276">
    <w:abstractNumId w:val="40"/>
  </w:num>
  <w:num w:numId="112" w16cid:durableId="1297252058">
    <w:abstractNumId w:val="40"/>
  </w:num>
  <w:num w:numId="113" w16cid:durableId="1890678311">
    <w:abstractNumId w:val="40"/>
  </w:num>
  <w:num w:numId="114" w16cid:durableId="1153528864">
    <w:abstractNumId w:val="40"/>
  </w:num>
  <w:num w:numId="115" w16cid:durableId="1813864909">
    <w:abstractNumId w:val="40"/>
  </w:num>
  <w:num w:numId="116" w16cid:durableId="1891189142">
    <w:abstractNumId w:val="40"/>
  </w:num>
  <w:num w:numId="117" w16cid:durableId="1281303677">
    <w:abstractNumId w:val="39"/>
  </w:num>
  <w:num w:numId="118" w16cid:durableId="660735985">
    <w:abstractNumId w:val="40"/>
  </w:num>
  <w:num w:numId="119" w16cid:durableId="264266023">
    <w:abstractNumId w:val="40"/>
  </w:num>
  <w:num w:numId="120" w16cid:durableId="1823812446">
    <w:abstractNumId w:val="40"/>
  </w:num>
  <w:num w:numId="121" w16cid:durableId="1853302459">
    <w:abstractNumId w:val="40"/>
  </w:num>
  <w:num w:numId="122" w16cid:durableId="713038778">
    <w:abstractNumId w:val="40"/>
  </w:num>
  <w:num w:numId="123" w16cid:durableId="114638471">
    <w:abstractNumId w:val="40"/>
  </w:num>
  <w:num w:numId="124" w16cid:durableId="2064399843">
    <w:abstractNumId w:val="40"/>
  </w:num>
  <w:num w:numId="125" w16cid:durableId="806167480">
    <w:abstractNumId w:val="40"/>
  </w:num>
  <w:num w:numId="126" w16cid:durableId="274097530">
    <w:abstractNumId w:val="40"/>
  </w:num>
  <w:num w:numId="127" w16cid:durableId="969827228">
    <w:abstractNumId w:val="40"/>
  </w:num>
  <w:num w:numId="128" w16cid:durableId="597835723">
    <w:abstractNumId w:val="40"/>
  </w:num>
  <w:num w:numId="129" w16cid:durableId="946279422">
    <w:abstractNumId w:val="40"/>
  </w:num>
  <w:num w:numId="130" w16cid:durableId="2139949873">
    <w:abstractNumId w:val="40"/>
  </w:num>
  <w:num w:numId="131" w16cid:durableId="81951844">
    <w:abstractNumId w:val="40"/>
  </w:num>
  <w:num w:numId="132" w16cid:durableId="1840192048">
    <w:abstractNumId w:val="40"/>
  </w:num>
  <w:num w:numId="133" w16cid:durableId="1887528241">
    <w:abstractNumId w:val="40"/>
  </w:num>
  <w:num w:numId="134" w16cid:durableId="911164007">
    <w:abstractNumId w:val="40"/>
  </w:num>
  <w:num w:numId="135" w16cid:durableId="500706721">
    <w:abstractNumId w:val="40"/>
  </w:num>
  <w:num w:numId="136" w16cid:durableId="882911955">
    <w:abstractNumId w:val="40"/>
  </w:num>
  <w:num w:numId="137" w16cid:durableId="638533242">
    <w:abstractNumId w:val="40"/>
  </w:num>
  <w:num w:numId="138" w16cid:durableId="881483356">
    <w:abstractNumId w:val="40"/>
  </w:num>
  <w:num w:numId="139" w16cid:durableId="57635943">
    <w:abstractNumId w:val="40"/>
  </w:num>
  <w:num w:numId="140" w16cid:durableId="1059330633">
    <w:abstractNumId w:val="40"/>
  </w:num>
  <w:num w:numId="141" w16cid:durableId="720133098">
    <w:abstractNumId w:val="39"/>
  </w:num>
  <w:num w:numId="142" w16cid:durableId="255554073">
    <w:abstractNumId w:val="40"/>
  </w:num>
  <w:num w:numId="143" w16cid:durableId="538053577">
    <w:abstractNumId w:val="40"/>
  </w:num>
  <w:num w:numId="144" w16cid:durableId="2021196493">
    <w:abstractNumId w:val="40"/>
  </w:num>
  <w:num w:numId="145" w16cid:durableId="531263629">
    <w:abstractNumId w:val="40"/>
  </w:num>
  <w:num w:numId="146" w16cid:durableId="2127305910">
    <w:abstractNumId w:val="40"/>
  </w:num>
  <w:num w:numId="147" w16cid:durableId="1171214569">
    <w:abstractNumId w:val="40"/>
  </w:num>
  <w:num w:numId="148" w16cid:durableId="456804385">
    <w:abstractNumId w:val="40"/>
  </w:num>
  <w:num w:numId="149" w16cid:durableId="1237397552">
    <w:abstractNumId w:val="40"/>
  </w:num>
  <w:num w:numId="150" w16cid:durableId="1340304362">
    <w:abstractNumId w:val="40"/>
  </w:num>
  <w:num w:numId="151" w16cid:durableId="331880235">
    <w:abstractNumId w:val="40"/>
  </w:num>
  <w:num w:numId="152" w16cid:durableId="1820465098">
    <w:abstractNumId w:val="40"/>
  </w:num>
  <w:num w:numId="153" w16cid:durableId="1210874472">
    <w:abstractNumId w:val="40"/>
  </w:num>
  <w:num w:numId="154" w16cid:durableId="99568252">
    <w:abstractNumId w:val="40"/>
  </w:num>
  <w:num w:numId="155" w16cid:durableId="1737895815">
    <w:abstractNumId w:val="40"/>
  </w:num>
  <w:num w:numId="156" w16cid:durableId="1443498588">
    <w:abstractNumId w:val="40"/>
  </w:num>
  <w:num w:numId="157" w16cid:durableId="1386100133">
    <w:abstractNumId w:val="40"/>
  </w:num>
  <w:num w:numId="158" w16cid:durableId="1928877470">
    <w:abstractNumId w:val="40"/>
  </w:num>
  <w:num w:numId="159" w16cid:durableId="1959792213">
    <w:abstractNumId w:val="40"/>
  </w:num>
  <w:num w:numId="160" w16cid:durableId="1176268576">
    <w:abstractNumId w:val="40"/>
  </w:num>
  <w:num w:numId="161" w16cid:durableId="545915545">
    <w:abstractNumId w:val="40"/>
  </w:num>
  <w:num w:numId="162" w16cid:durableId="1853107124">
    <w:abstractNumId w:val="40"/>
  </w:num>
  <w:num w:numId="163" w16cid:durableId="6719563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311721498">
    <w:abstractNumId w:val="40"/>
  </w:num>
  <w:num w:numId="165" w16cid:durableId="863976490">
    <w:abstractNumId w:val="40"/>
  </w:num>
  <w:num w:numId="166" w16cid:durableId="1198928461">
    <w:abstractNumId w:val="40"/>
  </w:num>
  <w:num w:numId="167" w16cid:durableId="2138642353">
    <w:abstractNumId w:val="40"/>
  </w:num>
  <w:num w:numId="168" w16cid:durableId="1168056766">
    <w:abstractNumId w:val="40"/>
  </w:num>
  <w:num w:numId="169" w16cid:durableId="596256060">
    <w:abstractNumId w:val="12"/>
  </w:num>
  <w:num w:numId="170" w16cid:durableId="883522406">
    <w:abstractNumId w:val="39"/>
  </w:num>
  <w:num w:numId="171" w16cid:durableId="906575772">
    <w:abstractNumId w:val="43"/>
  </w:num>
  <w:num w:numId="172" w16cid:durableId="397243280">
    <w:abstractNumId w:val="40"/>
  </w:num>
  <w:num w:numId="173" w16cid:durableId="2102943243">
    <w:abstractNumId w:val="40"/>
  </w:num>
  <w:num w:numId="174" w16cid:durableId="2006780974">
    <w:abstractNumId w:val="40"/>
  </w:num>
  <w:num w:numId="175" w16cid:durableId="563569012">
    <w:abstractNumId w:val="40"/>
  </w:num>
  <w:num w:numId="176" w16cid:durableId="106044878">
    <w:abstractNumId w:val="40"/>
  </w:num>
  <w:num w:numId="177" w16cid:durableId="872107965">
    <w:abstractNumId w:val="40"/>
  </w:num>
  <w:num w:numId="178" w16cid:durableId="609510319">
    <w:abstractNumId w:val="40"/>
  </w:num>
  <w:num w:numId="179" w16cid:durableId="236794900">
    <w:abstractNumId w:val="40"/>
  </w:num>
  <w:num w:numId="180" w16cid:durableId="1135291495">
    <w:abstractNumId w:val="40"/>
  </w:num>
  <w:num w:numId="181" w16cid:durableId="2031294685">
    <w:abstractNumId w:val="40"/>
  </w:num>
  <w:num w:numId="182" w16cid:durableId="10834488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947997494">
    <w:abstractNumId w:val="40"/>
  </w:num>
  <w:num w:numId="184" w16cid:durableId="715349426">
    <w:abstractNumId w:val="40"/>
  </w:num>
  <w:num w:numId="185" w16cid:durableId="1452357850">
    <w:abstractNumId w:val="40"/>
  </w:num>
  <w:num w:numId="186" w16cid:durableId="1024097167">
    <w:abstractNumId w:val="40"/>
  </w:num>
  <w:num w:numId="187" w16cid:durableId="1639992306">
    <w:abstractNumId w:val="40"/>
  </w:num>
  <w:num w:numId="188" w16cid:durableId="1938512700">
    <w:abstractNumId w:val="40"/>
  </w:num>
  <w:num w:numId="189" w16cid:durableId="2319833">
    <w:abstractNumId w:val="40"/>
  </w:num>
  <w:num w:numId="190" w16cid:durableId="229966079">
    <w:abstractNumId w:val="40"/>
  </w:num>
  <w:num w:numId="191" w16cid:durableId="197204712">
    <w:abstractNumId w:val="40"/>
  </w:num>
  <w:num w:numId="192" w16cid:durableId="956527067">
    <w:abstractNumId w:val="40"/>
  </w:num>
  <w:num w:numId="193" w16cid:durableId="1722168477">
    <w:abstractNumId w:val="15"/>
  </w:num>
  <w:num w:numId="194" w16cid:durableId="116532619">
    <w:abstractNumId w:val="39"/>
  </w:num>
  <w:num w:numId="195" w16cid:durableId="7473381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443261124">
    <w:abstractNumId w:val="40"/>
  </w:num>
  <w:num w:numId="197" w16cid:durableId="481847800">
    <w:abstractNumId w:val="17"/>
  </w:num>
  <w:num w:numId="198" w16cid:durableId="314532790">
    <w:abstractNumId w:val="28"/>
  </w:num>
  <w:num w:numId="199" w16cid:durableId="191186414">
    <w:abstractNumId w:val="16"/>
  </w:num>
  <w:num w:numId="200" w16cid:durableId="186797419">
    <w:abstractNumId w:val="7"/>
  </w:num>
  <w:num w:numId="201" w16cid:durableId="1218474847">
    <w:abstractNumId w:val="21"/>
  </w:num>
  <w:num w:numId="202" w16cid:durableId="1229607677">
    <w:abstractNumId w:val="48"/>
  </w:num>
  <w:num w:numId="203" w16cid:durableId="840584633">
    <w:abstractNumId w:val="29"/>
  </w:num>
  <w:num w:numId="204" w16cid:durableId="1136336141">
    <w:abstractNumId w:val="39"/>
  </w:num>
  <w:num w:numId="205" w16cid:durableId="1362170278">
    <w:abstractNumId w:val="40"/>
  </w:num>
  <w:num w:numId="206" w16cid:durableId="506680474">
    <w:abstractNumId w:val="40"/>
  </w:num>
  <w:num w:numId="207" w16cid:durableId="490298104">
    <w:abstractNumId w:val="40"/>
  </w:num>
  <w:num w:numId="208" w16cid:durableId="571819834">
    <w:abstractNumId w:val="40"/>
  </w:num>
  <w:num w:numId="209" w16cid:durableId="491482945">
    <w:abstractNumId w:val="40"/>
  </w:num>
  <w:num w:numId="210" w16cid:durableId="1159539387">
    <w:abstractNumId w:val="40"/>
  </w:num>
  <w:num w:numId="211" w16cid:durableId="709644636">
    <w:abstractNumId w:val="40"/>
  </w:num>
  <w:num w:numId="212" w16cid:durableId="1946038595">
    <w:abstractNumId w:val="40"/>
  </w:num>
  <w:num w:numId="213" w16cid:durableId="90199139">
    <w:abstractNumId w:val="40"/>
  </w:num>
  <w:num w:numId="214" w16cid:durableId="317734326">
    <w:abstractNumId w:val="40"/>
  </w:num>
  <w:num w:numId="215" w16cid:durableId="1483814699">
    <w:abstractNumId w:val="40"/>
  </w:num>
  <w:num w:numId="216" w16cid:durableId="1732657289">
    <w:abstractNumId w:val="40"/>
  </w:num>
  <w:num w:numId="217" w16cid:durableId="973825248">
    <w:abstractNumId w:val="40"/>
  </w:num>
  <w:num w:numId="218" w16cid:durableId="824392778">
    <w:abstractNumId w:val="39"/>
  </w:num>
  <w:num w:numId="219" w16cid:durableId="1894538203">
    <w:abstractNumId w:val="40"/>
  </w:num>
  <w:num w:numId="220" w16cid:durableId="949891834">
    <w:abstractNumId w:val="40"/>
  </w:num>
  <w:num w:numId="221" w16cid:durableId="1379744344">
    <w:abstractNumId w:val="40"/>
  </w:num>
  <w:num w:numId="222" w16cid:durableId="667098281">
    <w:abstractNumId w:val="40"/>
  </w:num>
  <w:num w:numId="223" w16cid:durableId="582186620">
    <w:abstractNumId w:val="40"/>
  </w:num>
  <w:num w:numId="224" w16cid:durableId="1117724160">
    <w:abstractNumId w:val="40"/>
  </w:num>
  <w:num w:numId="225" w16cid:durableId="482548273">
    <w:abstractNumId w:val="40"/>
  </w:num>
  <w:num w:numId="226" w16cid:durableId="147521930">
    <w:abstractNumId w:val="40"/>
  </w:num>
  <w:num w:numId="227" w16cid:durableId="1964461721">
    <w:abstractNumId w:val="40"/>
  </w:num>
  <w:num w:numId="228" w16cid:durableId="234898767">
    <w:abstractNumId w:val="40"/>
  </w:num>
  <w:num w:numId="229" w16cid:durableId="196938771">
    <w:abstractNumId w:val="40"/>
  </w:num>
  <w:num w:numId="230" w16cid:durableId="1616600334">
    <w:abstractNumId w:val="40"/>
  </w:num>
  <w:num w:numId="231" w16cid:durableId="51849073">
    <w:abstractNumId w:val="39"/>
  </w:num>
  <w:num w:numId="232" w16cid:durableId="1450978546">
    <w:abstractNumId w:val="40"/>
  </w:num>
  <w:num w:numId="233" w16cid:durableId="337536940">
    <w:abstractNumId w:val="40"/>
  </w:num>
  <w:num w:numId="234" w16cid:durableId="253786231">
    <w:abstractNumId w:val="40"/>
  </w:num>
  <w:num w:numId="235" w16cid:durableId="1637252675">
    <w:abstractNumId w:val="40"/>
  </w:num>
  <w:num w:numId="236" w16cid:durableId="1913351408">
    <w:abstractNumId w:val="40"/>
  </w:num>
  <w:num w:numId="237" w16cid:durableId="1021470373">
    <w:abstractNumId w:val="40"/>
  </w:num>
  <w:num w:numId="238" w16cid:durableId="303700570">
    <w:abstractNumId w:val="40"/>
  </w:num>
  <w:num w:numId="239" w16cid:durableId="405417731">
    <w:abstractNumId w:val="40"/>
  </w:num>
  <w:num w:numId="240" w16cid:durableId="1556350661">
    <w:abstractNumId w:val="40"/>
  </w:num>
  <w:num w:numId="241" w16cid:durableId="174997201">
    <w:abstractNumId w:val="40"/>
  </w:num>
  <w:num w:numId="242" w16cid:durableId="706609563">
    <w:abstractNumId w:val="40"/>
  </w:num>
  <w:num w:numId="243" w16cid:durableId="1548566179">
    <w:abstractNumId w:val="23"/>
  </w:num>
  <w:num w:numId="244" w16cid:durableId="907571550">
    <w:abstractNumId w:val="45"/>
  </w:num>
  <w:num w:numId="245" w16cid:durableId="1472405007">
    <w:abstractNumId w:val="40"/>
  </w:num>
  <w:num w:numId="246" w16cid:durableId="1521384891">
    <w:abstractNumId w:val="40"/>
  </w:num>
  <w:num w:numId="247" w16cid:durableId="179634524">
    <w:abstractNumId w:val="40"/>
  </w:num>
  <w:num w:numId="248" w16cid:durableId="485710517">
    <w:abstractNumId w:val="40"/>
  </w:num>
  <w:num w:numId="249" w16cid:durableId="1874145101">
    <w:abstractNumId w:val="40"/>
  </w:num>
  <w:num w:numId="250" w16cid:durableId="1095832486">
    <w:abstractNumId w:val="40"/>
  </w:num>
  <w:num w:numId="251" w16cid:durableId="1206256656">
    <w:abstractNumId w:val="40"/>
  </w:num>
  <w:num w:numId="252" w16cid:durableId="1161576191">
    <w:abstractNumId w:val="40"/>
  </w:num>
  <w:num w:numId="253" w16cid:durableId="244388990">
    <w:abstractNumId w:val="40"/>
  </w:num>
  <w:num w:numId="254" w16cid:durableId="306980770">
    <w:abstractNumId w:val="40"/>
  </w:num>
  <w:num w:numId="255" w16cid:durableId="2003241301">
    <w:abstractNumId w:val="40"/>
  </w:num>
  <w:num w:numId="256" w16cid:durableId="2043894227">
    <w:abstractNumId w:val="40"/>
  </w:num>
  <w:num w:numId="257" w16cid:durableId="1485387871">
    <w:abstractNumId w:val="40"/>
  </w:num>
  <w:num w:numId="258" w16cid:durableId="2023048742">
    <w:abstractNumId w:val="40"/>
  </w:num>
  <w:num w:numId="259" w16cid:durableId="1266501443">
    <w:abstractNumId w:val="40"/>
  </w:num>
  <w:num w:numId="260" w16cid:durableId="659692463">
    <w:abstractNumId w:val="40"/>
  </w:num>
  <w:num w:numId="261" w16cid:durableId="684601685">
    <w:abstractNumId w:val="40"/>
  </w:num>
  <w:num w:numId="262" w16cid:durableId="78212806">
    <w:abstractNumId w:val="40"/>
  </w:num>
  <w:num w:numId="263" w16cid:durableId="177624793">
    <w:abstractNumId w:val="40"/>
  </w:num>
  <w:num w:numId="264" w16cid:durableId="1266380313">
    <w:abstractNumId w:val="40"/>
  </w:num>
  <w:num w:numId="265" w16cid:durableId="931430059">
    <w:abstractNumId w:val="40"/>
  </w:num>
  <w:num w:numId="266" w16cid:durableId="1185481393">
    <w:abstractNumId w:val="40"/>
  </w:num>
  <w:num w:numId="267" w16cid:durableId="1585647306">
    <w:abstractNumId w:val="40"/>
  </w:num>
  <w:num w:numId="268" w16cid:durableId="1361121939">
    <w:abstractNumId w:val="40"/>
  </w:num>
  <w:num w:numId="269" w16cid:durableId="1689015772">
    <w:abstractNumId w:val="40"/>
  </w:num>
  <w:num w:numId="270" w16cid:durableId="1624848938">
    <w:abstractNumId w:val="40"/>
  </w:num>
  <w:num w:numId="271" w16cid:durableId="1747456012">
    <w:abstractNumId w:val="40"/>
  </w:num>
  <w:num w:numId="272" w16cid:durableId="1584871328">
    <w:abstractNumId w:val="40"/>
  </w:num>
  <w:num w:numId="273" w16cid:durableId="915633866">
    <w:abstractNumId w:val="40"/>
  </w:num>
  <w:num w:numId="274" w16cid:durableId="794059809">
    <w:abstractNumId w:val="40"/>
  </w:num>
  <w:num w:numId="275" w16cid:durableId="1428039630">
    <w:abstractNumId w:val="40"/>
  </w:num>
  <w:num w:numId="276" w16cid:durableId="848301313">
    <w:abstractNumId w:val="40"/>
  </w:num>
  <w:num w:numId="277" w16cid:durableId="1353798220">
    <w:abstractNumId w:val="40"/>
  </w:num>
  <w:num w:numId="278" w16cid:durableId="1141993386">
    <w:abstractNumId w:val="40"/>
  </w:num>
  <w:num w:numId="279" w16cid:durableId="1568296780">
    <w:abstractNumId w:val="40"/>
  </w:num>
  <w:num w:numId="280" w16cid:durableId="1273130432">
    <w:abstractNumId w:val="40"/>
  </w:num>
  <w:num w:numId="281" w16cid:durableId="1199930801">
    <w:abstractNumId w:val="40"/>
  </w:num>
  <w:num w:numId="282" w16cid:durableId="418257156">
    <w:abstractNumId w:val="40"/>
  </w:num>
  <w:num w:numId="283" w16cid:durableId="558368807">
    <w:abstractNumId w:val="40"/>
  </w:num>
  <w:num w:numId="284" w16cid:durableId="478152884">
    <w:abstractNumId w:val="40"/>
  </w:num>
  <w:num w:numId="285" w16cid:durableId="1102916555">
    <w:abstractNumId w:val="40"/>
  </w:num>
  <w:num w:numId="286" w16cid:durableId="1164124976">
    <w:abstractNumId w:val="40"/>
  </w:num>
  <w:num w:numId="287" w16cid:durableId="1482962318">
    <w:abstractNumId w:val="40"/>
  </w:num>
  <w:num w:numId="288" w16cid:durableId="617613668">
    <w:abstractNumId w:val="40"/>
  </w:num>
  <w:num w:numId="289" w16cid:durableId="2134905645">
    <w:abstractNumId w:val="40"/>
  </w:num>
  <w:num w:numId="290" w16cid:durableId="14815869">
    <w:abstractNumId w:val="40"/>
  </w:num>
  <w:num w:numId="291" w16cid:durableId="308942683">
    <w:abstractNumId w:val="40"/>
  </w:num>
  <w:num w:numId="292" w16cid:durableId="606347464">
    <w:abstractNumId w:val="40"/>
  </w:num>
  <w:num w:numId="293" w16cid:durableId="1056054721">
    <w:abstractNumId w:val="40"/>
  </w:num>
  <w:num w:numId="294" w16cid:durableId="726874095">
    <w:abstractNumId w:val="40"/>
  </w:num>
  <w:num w:numId="295" w16cid:durableId="447361891">
    <w:abstractNumId w:val="40"/>
  </w:num>
  <w:num w:numId="296" w16cid:durableId="1696228836">
    <w:abstractNumId w:val="40"/>
  </w:num>
  <w:num w:numId="297" w16cid:durableId="1963997266">
    <w:abstractNumId w:val="40"/>
  </w:num>
  <w:num w:numId="298" w16cid:durableId="1780292725">
    <w:abstractNumId w:val="40"/>
  </w:num>
  <w:num w:numId="299" w16cid:durableId="2142838991">
    <w:abstractNumId w:val="40"/>
  </w:num>
  <w:num w:numId="300" w16cid:durableId="1089162136">
    <w:abstractNumId w:val="40"/>
  </w:num>
  <w:num w:numId="301" w16cid:durableId="2059280151">
    <w:abstractNumId w:val="40"/>
  </w:num>
  <w:num w:numId="302" w16cid:durableId="1648321638">
    <w:abstractNumId w:val="40"/>
  </w:num>
  <w:num w:numId="303" w16cid:durableId="630593242">
    <w:abstractNumId w:val="40"/>
  </w:num>
  <w:num w:numId="304" w16cid:durableId="2075276819">
    <w:abstractNumId w:val="40"/>
  </w:num>
  <w:num w:numId="305" w16cid:durableId="1922717082">
    <w:abstractNumId w:val="40"/>
  </w:num>
  <w:num w:numId="306" w16cid:durableId="1741755789">
    <w:abstractNumId w:val="40"/>
  </w:num>
  <w:num w:numId="307" w16cid:durableId="2075158344">
    <w:abstractNumId w:val="40"/>
  </w:num>
  <w:num w:numId="308" w16cid:durableId="1493793096">
    <w:abstractNumId w:val="40"/>
  </w:num>
  <w:num w:numId="309" w16cid:durableId="622345471">
    <w:abstractNumId w:val="40"/>
  </w:num>
  <w:num w:numId="310" w16cid:durableId="1027296397">
    <w:abstractNumId w:val="40"/>
  </w:num>
  <w:num w:numId="311" w16cid:durableId="2083141122">
    <w:abstractNumId w:val="40"/>
  </w:num>
  <w:num w:numId="312" w16cid:durableId="868421818">
    <w:abstractNumId w:val="40"/>
  </w:num>
  <w:num w:numId="313" w16cid:durableId="375664651">
    <w:abstractNumId w:val="40"/>
  </w:num>
  <w:num w:numId="314" w16cid:durableId="157695274">
    <w:abstractNumId w:val="40"/>
  </w:num>
  <w:num w:numId="315" w16cid:durableId="941498858">
    <w:abstractNumId w:val="40"/>
  </w:num>
  <w:num w:numId="316" w16cid:durableId="467210788">
    <w:abstractNumId w:val="40"/>
  </w:num>
  <w:num w:numId="317" w16cid:durableId="1474953471">
    <w:abstractNumId w:val="40"/>
  </w:num>
  <w:num w:numId="318" w16cid:durableId="7799492">
    <w:abstractNumId w:val="40"/>
  </w:num>
  <w:num w:numId="319" w16cid:durableId="404569316">
    <w:abstractNumId w:val="40"/>
  </w:num>
  <w:num w:numId="320" w16cid:durableId="1147210203">
    <w:abstractNumId w:val="40"/>
  </w:num>
  <w:num w:numId="321" w16cid:durableId="1229606452">
    <w:abstractNumId w:val="40"/>
  </w:num>
  <w:num w:numId="322" w16cid:durableId="1805466445">
    <w:abstractNumId w:val="40"/>
  </w:num>
  <w:num w:numId="323" w16cid:durableId="1002899230">
    <w:abstractNumId w:val="40"/>
  </w:num>
  <w:num w:numId="324" w16cid:durableId="1439527789">
    <w:abstractNumId w:val="40"/>
  </w:num>
  <w:num w:numId="325" w16cid:durableId="1086001040">
    <w:abstractNumId w:val="40"/>
  </w:num>
  <w:num w:numId="326" w16cid:durableId="1833519235">
    <w:abstractNumId w:val="40"/>
  </w:num>
  <w:num w:numId="327" w16cid:durableId="1777404178">
    <w:abstractNumId w:val="40"/>
  </w:num>
  <w:num w:numId="328" w16cid:durableId="1329748059">
    <w:abstractNumId w:val="40"/>
  </w:num>
  <w:num w:numId="329" w16cid:durableId="1007102614">
    <w:abstractNumId w:val="40"/>
  </w:num>
  <w:num w:numId="330" w16cid:durableId="1635260021">
    <w:abstractNumId w:val="40"/>
  </w:num>
  <w:num w:numId="331" w16cid:durableId="534660976">
    <w:abstractNumId w:val="40"/>
  </w:num>
  <w:num w:numId="332" w16cid:durableId="391659074">
    <w:abstractNumId w:val="40"/>
  </w:num>
  <w:num w:numId="333" w16cid:durableId="139615667">
    <w:abstractNumId w:val="40"/>
  </w:num>
  <w:num w:numId="334" w16cid:durableId="1298098992">
    <w:abstractNumId w:val="40"/>
  </w:num>
  <w:num w:numId="335" w16cid:durableId="387075550">
    <w:abstractNumId w:val="40"/>
  </w:num>
  <w:num w:numId="336" w16cid:durableId="122578038">
    <w:abstractNumId w:val="40"/>
  </w:num>
  <w:num w:numId="337" w16cid:durableId="91171808">
    <w:abstractNumId w:val="40"/>
  </w:num>
  <w:num w:numId="338" w16cid:durableId="1010572571">
    <w:abstractNumId w:val="40"/>
  </w:num>
  <w:num w:numId="339" w16cid:durableId="1304580537">
    <w:abstractNumId w:val="40"/>
  </w:num>
  <w:num w:numId="340" w16cid:durableId="1456294855">
    <w:abstractNumId w:val="40"/>
  </w:num>
  <w:num w:numId="341" w16cid:durableId="1243445063">
    <w:abstractNumId w:val="40"/>
  </w:num>
  <w:num w:numId="342" w16cid:durableId="476412462">
    <w:abstractNumId w:val="40"/>
  </w:num>
  <w:num w:numId="343" w16cid:durableId="69469275">
    <w:abstractNumId w:val="40"/>
  </w:num>
  <w:num w:numId="344" w16cid:durableId="1659577699">
    <w:abstractNumId w:val="40"/>
  </w:num>
  <w:num w:numId="345" w16cid:durableId="2045254514">
    <w:abstractNumId w:val="40"/>
  </w:num>
  <w:num w:numId="346" w16cid:durableId="1414626053">
    <w:abstractNumId w:val="40"/>
  </w:num>
  <w:num w:numId="347" w16cid:durableId="82605865">
    <w:abstractNumId w:val="40"/>
  </w:num>
  <w:num w:numId="348" w16cid:durableId="867333921">
    <w:abstractNumId w:val="40"/>
  </w:num>
  <w:num w:numId="349" w16cid:durableId="1645618786">
    <w:abstractNumId w:val="40"/>
  </w:num>
  <w:num w:numId="350" w16cid:durableId="2053114625">
    <w:abstractNumId w:val="40"/>
  </w:num>
  <w:num w:numId="351" w16cid:durableId="1615211357">
    <w:abstractNumId w:val="40"/>
  </w:num>
  <w:num w:numId="352" w16cid:durableId="1436247708">
    <w:abstractNumId w:val="40"/>
  </w:num>
  <w:num w:numId="353" w16cid:durableId="1923102758">
    <w:abstractNumId w:val="40"/>
  </w:num>
  <w:num w:numId="354" w16cid:durableId="413363355">
    <w:abstractNumId w:val="40"/>
  </w:num>
  <w:num w:numId="355" w16cid:durableId="1696425686">
    <w:abstractNumId w:val="40"/>
  </w:num>
  <w:num w:numId="356" w16cid:durableId="1498301704">
    <w:abstractNumId w:val="40"/>
  </w:num>
  <w:num w:numId="357" w16cid:durableId="1463839362">
    <w:abstractNumId w:val="40"/>
  </w:num>
  <w:num w:numId="358" w16cid:durableId="1129322771">
    <w:abstractNumId w:val="40"/>
  </w:num>
  <w:num w:numId="359" w16cid:durableId="1578323367">
    <w:abstractNumId w:val="40"/>
  </w:num>
  <w:num w:numId="360" w16cid:durableId="1705597919">
    <w:abstractNumId w:val="40"/>
  </w:num>
  <w:num w:numId="361" w16cid:durableId="1330672875">
    <w:abstractNumId w:val="40"/>
  </w:num>
  <w:num w:numId="362" w16cid:durableId="1810631785">
    <w:abstractNumId w:val="40"/>
  </w:num>
  <w:num w:numId="363" w16cid:durableId="1543781941">
    <w:abstractNumId w:val="40"/>
  </w:num>
  <w:num w:numId="364" w16cid:durableId="698701674">
    <w:abstractNumId w:val="40"/>
  </w:num>
  <w:num w:numId="365" w16cid:durableId="992487802">
    <w:abstractNumId w:val="40"/>
  </w:num>
  <w:num w:numId="366" w16cid:durableId="1285186690">
    <w:abstractNumId w:val="40"/>
  </w:num>
  <w:num w:numId="367" w16cid:durableId="1700349246">
    <w:abstractNumId w:val="40"/>
  </w:num>
  <w:num w:numId="368" w16cid:durableId="146485150">
    <w:abstractNumId w:val="40"/>
  </w:num>
  <w:num w:numId="369" w16cid:durableId="1360082989">
    <w:abstractNumId w:val="40"/>
  </w:num>
  <w:num w:numId="370" w16cid:durableId="708147565">
    <w:abstractNumId w:val="40"/>
  </w:num>
  <w:num w:numId="371" w16cid:durableId="1696882992">
    <w:abstractNumId w:val="40"/>
  </w:num>
  <w:num w:numId="372" w16cid:durableId="972442036">
    <w:abstractNumId w:val="40"/>
  </w:num>
  <w:num w:numId="373" w16cid:durableId="522666270">
    <w:abstractNumId w:val="40"/>
  </w:num>
  <w:num w:numId="374" w16cid:durableId="1499424976">
    <w:abstractNumId w:val="40"/>
  </w:num>
  <w:num w:numId="375" w16cid:durableId="856695872">
    <w:abstractNumId w:val="40"/>
  </w:num>
  <w:num w:numId="376" w16cid:durableId="294140725">
    <w:abstractNumId w:val="40"/>
  </w:num>
  <w:num w:numId="377" w16cid:durableId="1270432292">
    <w:abstractNumId w:val="40"/>
  </w:num>
  <w:num w:numId="378" w16cid:durableId="2442023">
    <w:abstractNumId w:val="40"/>
  </w:num>
  <w:num w:numId="379" w16cid:durableId="1162045732">
    <w:abstractNumId w:val="40"/>
  </w:num>
  <w:num w:numId="380" w16cid:durableId="904796538">
    <w:abstractNumId w:val="40"/>
  </w:num>
  <w:num w:numId="381" w16cid:durableId="1329669201">
    <w:abstractNumId w:val="40"/>
  </w:num>
  <w:num w:numId="382" w16cid:durableId="838422039">
    <w:abstractNumId w:val="40"/>
  </w:num>
  <w:num w:numId="383" w16cid:durableId="726151941">
    <w:abstractNumId w:val="40"/>
  </w:num>
  <w:num w:numId="384" w16cid:durableId="1895315925">
    <w:abstractNumId w:val="40"/>
  </w:num>
  <w:num w:numId="385" w16cid:durableId="1643459347">
    <w:abstractNumId w:val="40"/>
  </w:num>
  <w:num w:numId="386" w16cid:durableId="1858424875">
    <w:abstractNumId w:val="40"/>
  </w:num>
  <w:num w:numId="387" w16cid:durableId="2019694548">
    <w:abstractNumId w:val="40"/>
  </w:num>
  <w:num w:numId="388" w16cid:durableId="863589470">
    <w:abstractNumId w:val="40"/>
  </w:num>
  <w:num w:numId="389" w16cid:durableId="516894614">
    <w:abstractNumId w:val="40"/>
  </w:num>
  <w:num w:numId="390" w16cid:durableId="1430274044">
    <w:abstractNumId w:val="40"/>
  </w:num>
  <w:num w:numId="391" w16cid:durableId="1533376406">
    <w:abstractNumId w:val="40"/>
  </w:num>
  <w:num w:numId="392" w16cid:durableId="1604268346">
    <w:abstractNumId w:val="40"/>
  </w:num>
  <w:num w:numId="393" w16cid:durableId="1110470864">
    <w:abstractNumId w:val="40"/>
  </w:num>
  <w:num w:numId="394" w16cid:durableId="602307158">
    <w:abstractNumId w:val="40"/>
  </w:num>
  <w:num w:numId="395" w16cid:durableId="780144416">
    <w:abstractNumId w:val="40"/>
  </w:num>
  <w:num w:numId="396" w16cid:durableId="436802551">
    <w:abstractNumId w:val="40"/>
  </w:num>
  <w:num w:numId="397" w16cid:durableId="1310863683">
    <w:abstractNumId w:val="40"/>
  </w:num>
  <w:num w:numId="398" w16cid:durableId="1746685141">
    <w:abstractNumId w:val="40"/>
  </w:num>
  <w:num w:numId="399" w16cid:durableId="760182258">
    <w:abstractNumId w:val="40"/>
  </w:num>
  <w:num w:numId="400" w16cid:durableId="1035814535">
    <w:abstractNumId w:val="40"/>
  </w:num>
  <w:num w:numId="401" w16cid:durableId="1211185743">
    <w:abstractNumId w:val="40"/>
  </w:num>
  <w:num w:numId="402" w16cid:durableId="22481580">
    <w:abstractNumId w:val="40"/>
  </w:num>
  <w:num w:numId="403" w16cid:durableId="380902964">
    <w:abstractNumId w:val="40"/>
  </w:num>
  <w:num w:numId="404" w16cid:durableId="898714312">
    <w:abstractNumId w:val="40"/>
  </w:num>
  <w:num w:numId="405" w16cid:durableId="118766164">
    <w:abstractNumId w:val="40"/>
  </w:num>
  <w:num w:numId="406" w16cid:durableId="2079814965">
    <w:abstractNumId w:val="40"/>
  </w:num>
  <w:num w:numId="407" w16cid:durableId="964628359">
    <w:abstractNumId w:val="40"/>
  </w:num>
  <w:num w:numId="408" w16cid:durableId="376701892">
    <w:abstractNumId w:val="40"/>
  </w:num>
  <w:num w:numId="409" w16cid:durableId="531573636">
    <w:abstractNumId w:val="40"/>
  </w:num>
  <w:num w:numId="410" w16cid:durableId="858078602">
    <w:abstractNumId w:val="40"/>
  </w:num>
  <w:num w:numId="411" w16cid:durableId="1790469957">
    <w:abstractNumId w:val="40"/>
  </w:num>
  <w:num w:numId="412" w16cid:durableId="72554179">
    <w:abstractNumId w:val="40"/>
  </w:num>
  <w:num w:numId="413" w16cid:durableId="18940270">
    <w:abstractNumId w:val="40"/>
  </w:num>
  <w:num w:numId="414" w16cid:durableId="413472382">
    <w:abstractNumId w:val="40"/>
  </w:num>
  <w:num w:numId="415" w16cid:durableId="1853565896">
    <w:abstractNumId w:val="40"/>
  </w:num>
  <w:num w:numId="416" w16cid:durableId="602884006">
    <w:abstractNumId w:val="40"/>
  </w:num>
  <w:num w:numId="417" w16cid:durableId="1738361353">
    <w:abstractNumId w:val="40"/>
  </w:num>
  <w:num w:numId="418" w16cid:durableId="1911846526">
    <w:abstractNumId w:val="40"/>
  </w:num>
  <w:num w:numId="419" w16cid:durableId="1073431594">
    <w:abstractNumId w:val="40"/>
  </w:num>
  <w:num w:numId="420" w16cid:durableId="1513489736">
    <w:abstractNumId w:val="40"/>
  </w:num>
  <w:num w:numId="421" w16cid:durableId="2087991790">
    <w:abstractNumId w:val="40"/>
  </w:num>
  <w:num w:numId="422" w16cid:durableId="830367959">
    <w:abstractNumId w:val="40"/>
  </w:num>
  <w:num w:numId="423" w16cid:durableId="281501116">
    <w:abstractNumId w:val="40"/>
  </w:num>
  <w:num w:numId="424" w16cid:durableId="1517310015">
    <w:abstractNumId w:val="40"/>
  </w:num>
  <w:num w:numId="425" w16cid:durableId="172569681">
    <w:abstractNumId w:val="40"/>
  </w:num>
  <w:num w:numId="426" w16cid:durableId="901526836">
    <w:abstractNumId w:val="40"/>
  </w:num>
  <w:num w:numId="427" w16cid:durableId="555166120">
    <w:abstractNumId w:val="40"/>
  </w:num>
  <w:num w:numId="428" w16cid:durableId="389573504">
    <w:abstractNumId w:val="40"/>
  </w:num>
  <w:num w:numId="429" w16cid:durableId="182399181">
    <w:abstractNumId w:val="40"/>
  </w:num>
  <w:num w:numId="430" w16cid:durableId="982537022">
    <w:abstractNumId w:val="40"/>
  </w:num>
  <w:num w:numId="431" w16cid:durableId="246303266">
    <w:abstractNumId w:val="40"/>
  </w:num>
  <w:num w:numId="432" w16cid:durableId="634144804">
    <w:abstractNumId w:val="40"/>
  </w:num>
  <w:num w:numId="433" w16cid:durableId="1420053900">
    <w:abstractNumId w:val="40"/>
  </w:num>
  <w:num w:numId="434" w16cid:durableId="773135708">
    <w:abstractNumId w:val="40"/>
  </w:num>
  <w:num w:numId="435" w16cid:durableId="123234743">
    <w:abstractNumId w:val="40"/>
  </w:num>
  <w:num w:numId="436" w16cid:durableId="1872767182">
    <w:abstractNumId w:val="40"/>
  </w:num>
  <w:num w:numId="437" w16cid:durableId="1037655105">
    <w:abstractNumId w:val="40"/>
  </w:num>
  <w:num w:numId="438" w16cid:durableId="1182822159">
    <w:abstractNumId w:val="40"/>
  </w:num>
  <w:num w:numId="439" w16cid:durableId="1851144724">
    <w:abstractNumId w:val="40"/>
  </w:num>
  <w:num w:numId="440" w16cid:durableId="608662831">
    <w:abstractNumId w:val="40"/>
  </w:num>
  <w:num w:numId="441" w16cid:durableId="215750453">
    <w:abstractNumId w:val="40"/>
  </w:num>
  <w:num w:numId="442" w16cid:durableId="1964727264">
    <w:abstractNumId w:val="40"/>
  </w:num>
  <w:num w:numId="443" w16cid:durableId="1835729849">
    <w:abstractNumId w:val="40"/>
  </w:num>
  <w:num w:numId="444" w16cid:durableId="345988747">
    <w:abstractNumId w:val="40"/>
  </w:num>
  <w:num w:numId="445" w16cid:durableId="200090808">
    <w:abstractNumId w:val="40"/>
  </w:num>
  <w:num w:numId="446" w16cid:durableId="45154726">
    <w:abstractNumId w:val="40"/>
  </w:num>
  <w:num w:numId="447" w16cid:durableId="1758673391">
    <w:abstractNumId w:val="40"/>
  </w:num>
  <w:num w:numId="448" w16cid:durableId="1445728204">
    <w:abstractNumId w:val="40"/>
  </w:num>
  <w:num w:numId="449" w16cid:durableId="1010528031">
    <w:abstractNumId w:val="40"/>
  </w:num>
  <w:num w:numId="450" w16cid:durableId="1860463537">
    <w:abstractNumId w:val="40"/>
  </w:num>
  <w:num w:numId="451" w16cid:durableId="415830810">
    <w:abstractNumId w:val="40"/>
  </w:num>
  <w:num w:numId="452" w16cid:durableId="1307123112">
    <w:abstractNumId w:val="40"/>
  </w:num>
  <w:num w:numId="453" w16cid:durableId="669019741">
    <w:abstractNumId w:val="40"/>
  </w:num>
  <w:num w:numId="454" w16cid:durableId="1026440760">
    <w:abstractNumId w:val="40"/>
  </w:num>
  <w:num w:numId="455" w16cid:durableId="586502045">
    <w:abstractNumId w:val="40"/>
  </w:num>
  <w:num w:numId="456" w16cid:durableId="354501843">
    <w:abstractNumId w:val="40"/>
  </w:num>
  <w:num w:numId="457" w16cid:durableId="116066724">
    <w:abstractNumId w:val="40"/>
  </w:num>
  <w:num w:numId="458" w16cid:durableId="231962479">
    <w:abstractNumId w:val="40"/>
  </w:num>
  <w:num w:numId="459" w16cid:durableId="743071891">
    <w:abstractNumId w:val="40"/>
  </w:num>
  <w:num w:numId="460" w16cid:durableId="1790011457">
    <w:abstractNumId w:val="40"/>
  </w:num>
  <w:num w:numId="461" w16cid:durableId="1465394194">
    <w:abstractNumId w:val="40"/>
  </w:num>
  <w:num w:numId="462" w16cid:durableId="1702508826">
    <w:abstractNumId w:val="40"/>
  </w:num>
  <w:num w:numId="463" w16cid:durableId="870726775">
    <w:abstractNumId w:val="40"/>
  </w:num>
  <w:num w:numId="464" w16cid:durableId="709066019">
    <w:abstractNumId w:val="40"/>
  </w:num>
  <w:num w:numId="465" w16cid:durableId="1735352970">
    <w:abstractNumId w:val="20"/>
  </w:num>
  <w:num w:numId="466" w16cid:durableId="363797832">
    <w:abstractNumId w:val="40"/>
  </w:num>
  <w:num w:numId="467" w16cid:durableId="67919812">
    <w:abstractNumId w:val="40"/>
  </w:num>
  <w:num w:numId="468" w16cid:durableId="351147483">
    <w:abstractNumId w:val="39"/>
  </w:num>
  <w:numIdMacAtCleanup w:val="4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09"/>
    <w:rsid w:val="00001B97"/>
    <w:rsid w:val="00003675"/>
    <w:rsid w:val="000046C7"/>
    <w:rsid w:val="0000574E"/>
    <w:rsid w:val="00006E95"/>
    <w:rsid w:val="000071C1"/>
    <w:rsid w:val="000121DE"/>
    <w:rsid w:val="00012EF4"/>
    <w:rsid w:val="00014C39"/>
    <w:rsid w:val="00015A1F"/>
    <w:rsid w:val="00017058"/>
    <w:rsid w:val="000214EE"/>
    <w:rsid w:val="0002384B"/>
    <w:rsid w:val="00024546"/>
    <w:rsid w:val="000254DC"/>
    <w:rsid w:val="000265CB"/>
    <w:rsid w:val="00027BD2"/>
    <w:rsid w:val="000357FC"/>
    <w:rsid w:val="00036F73"/>
    <w:rsid w:val="00037B15"/>
    <w:rsid w:val="0004120E"/>
    <w:rsid w:val="00041FF7"/>
    <w:rsid w:val="00042135"/>
    <w:rsid w:val="00043525"/>
    <w:rsid w:val="00043733"/>
    <w:rsid w:val="00044DCE"/>
    <w:rsid w:val="00045501"/>
    <w:rsid w:val="000461D3"/>
    <w:rsid w:val="00047BC0"/>
    <w:rsid w:val="00050464"/>
    <w:rsid w:val="00052A79"/>
    <w:rsid w:val="0005370F"/>
    <w:rsid w:val="00054195"/>
    <w:rsid w:val="000557D6"/>
    <w:rsid w:val="00062403"/>
    <w:rsid w:val="0006600D"/>
    <w:rsid w:val="000666FA"/>
    <w:rsid w:val="00067785"/>
    <w:rsid w:val="000726C8"/>
    <w:rsid w:val="0007279E"/>
    <w:rsid w:val="00072CD1"/>
    <w:rsid w:val="0007653B"/>
    <w:rsid w:val="00080E65"/>
    <w:rsid w:val="000874CA"/>
    <w:rsid w:val="0009003C"/>
    <w:rsid w:val="0009015B"/>
    <w:rsid w:val="000916C9"/>
    <w:rsid w:val="00097D7B"/>
    <w:rsid w:val="00097E38"/>
    <w:rsid w:val="000A1473"/>
    <w:rsid w:val="000A1541"/>
    <w:rsid w:val="000A192B"/>
    <w:rsid w:val="000A48EA"/>
    <w:rsid w:val="000A670D"/>
    <w:rsid w:val="000A7E68"/>
    <w:rsid w:val="000B02CA"/>
    <w:rsid w:val="000B1949"/>
    <w:rsid w:val="000B24DF"/>
    <w:rsid w:val="000B36A0"/>
    <w:rsid w:val="000B3CAF"/>
    <w:rsid w:val="000B40DE"/>
    <w:rsid w:val="000B5F72"/>
    <w:rsid w:val="000C0B46"/>
    <w:rsid w:val="000C18A5"/>
    <w:rsid w:val="000C1E86"/>
    <w:rsid w:val="000C1F10"/>
    <w:rsid w:val="000C1F50"/>
    <w:rsid w:val="000C375B"/>
    <w:rsid w:val="000C49FA"/>
    <w:rsid w:val="000C4A95"/>
    <w:rsid w:val="000C5381"/>
    <w:rsid w:val="000D09F9"/>
    <w:rsid w:val="000D223D"/>
    <w:rsid w:val="000D23AD"/>
    <w:rsid w:val="000D27E1"/>
    <w:rsid w:val="000D3703"/>
    <w:rsid w:val="000D4583"/>
    <w:rsid w:val="000D7D15"/>
    <w:rsid w:val="000D7D33"/>
    <w:rsid w:val="000E0F1D"/>
    <w:rsid w:val="000E402F"/>
    <w:rsid w:val="000E4C0F"/>
    <w:rsid w:val="000E62B7"/>
    <w:rsid w:val="000F00B2"/>
    <w:rsid w:val="000F035D"/>
    <w:rsid w:val="000F1943"/>
    <w:rsid w:val="000F21CB"/>
    <w:rsid w:val="000F3758"/>
    <w:rsid w:val="000F419E"/>
    <w:rsid w:val="000F442B"/>
    <w:rsid w:val="0010069F"/>
    <w:rsid w:val="00104C00"/>
    <w:rsid w:val="00107F35"/>
    <w:rsid w:val="00111F47"/>
    <w:rsid w:val="001124E5"/>
    <w:rsid w:val="00112A00"/>
    <w:rsid w:val="00113DC9"/>
    <w:rsid w:val="00120E71"/>
    <w:rsid w:val="001217EF"/>
    <w:rsid w:val="00122448"/>
    <w:rsid w:val="0012290D"/>
    <w:rsid w:val="0012338A"/>
    <w:rsid w:val="001257AA"/>
    <w:rsid w:val="00127EF8"/>
    <w:rsid w:val="00130CE9"/>
    <w:rsid w:val="001320C5"/>
    <w:rsid w:val="00133125"/>
    <w:rsid w:val="00134142"/>
    <w:rsid w:val="0013704B"/>
    <w:rsid w:val="001408FF"/>
    <w:rsid w:val="00141043"/>
    <w:rsid w:val="00143DBE"/>
    <w:rsid w:val="00143E44"/>
    <w:rsid w:val="001443B6"/>
    <w:rsid w:val="0014486C"/>
    <w:rsid w:val="001451A5"/>
    <w:rsid w:val="0014742E"/>
    <w:rsid w:val="00150C4D"/>
    <w:rsid w:val="0015169E"/>
    <w:rsid w:val="001519C5"/>
    <w:rsid w:val="00151FC3"/>
    <w:rsid w:val="0015515F"/>
    <w:rsid w:val="00155D93"/>
    <w:rsid w:val="001566E3"/>
    <w:rsid w:val="00157D33"/>
    <w:rsid w:val="001617B2"/>
    <w:rsid w:val="0016254B"/>
    <w:rsid w:val="00162C9B"/>
    <w:rsid w:val="0016317F"/>
    <w:rsid w:val="00163B33"/>
    <w:rsid w:val="00163F6B"/>
    <w:rsid w:val="00164CE3"/>
    <w:rsid w:val="001653BA"/>
    <w:rsid w:val="001665C0"/>
    <w:rsid w:val="001668D0"/>
    <w:rsid w:val="00170EB9"/>
    <w:rsid w:val="0017418D"/>
    <w:rsid w:val="001745E6"/>
    <w:rsid w:val="0017755C"/>
    <w:rsid w:val="00180552"/>
    <w:rsid w:val="00182009"/>
    <w:rsid w:val="00182133"/>
    <w:rsid w:val="00182394"/>
    <w:rsid w:val="0018695B"/>
    <w:rsid w:val="00187FC0"/>
    <w:rsid w:val="00191D60"/>
    <w:rsid w:val="001939EB"/>
    <w:rsid w:val="00193AFD"/>
    <w:rsid w:val="001941D9"/>
    <w:rsid w:val="00195718"/>
    <w:rsid w:val="001A06E0"/>
    <w:rsid w:val="001A4008"/>
    <w:rsid w:val="001A428E"/>
    <w:rsid w:val="001A49F8"/>
    <w:rsid w:val="001B16FC"/>
    <w:rsid w:val="001B19A1"/>
    <w:rsid w:val="001B3D4C"/>
    <w:rsid w:val="001C0491"/>
    <w:rsid w:val="001C15F7"/>
    <w:rsid w:val="001C45BF"/>
    <w:rsid w:val="001C4B18"/>
    <w:rsid w:val="001C788D"/>
    <w:rsid w:val="001D3045"/>
    <w:rsid w:val="001D34FA"/>
    <w:rsid w:val="001D48DB"/>
    <w:rsid w:val="001D6F74"/>
    <w:rsid w:val="001D73E7"/>
    <w:rsid w:val="001E1E16"/>
    <w:rsid w:val="001E24FE"/>
    <w:rsid w:val="001E51D8"/>
    <w:rsid w:val="001F1DA8"/>
    <w:rsid w:val="001F4C83"/>
    <w:rsid w:val="001F5080"/>
    <w:rsid w:val="001F6F75"/>
    <w:rsid w:val="00202359"/>
    <w:rsid w:val="00203288"/>
    <w:rsid w:val="00204DFA"/>
    <w:rsid w:val="00205933"/>
    <w:rsid w:val="00206433"/>
    <w:rsid w:val="00212944"/>
    <w:rsid w:val="00215854"/>
    <w:rsid w:val="00216A08"/>
    <w:rsid w:val="00217A9E"/>
    <w:rsid w:val="002349C7"/>
    <w:rsid w:val="0023628E"/>
    <w:rsid w:val="00241D68"/>
    <w:rsid w:val="00241DE0"/>
    <w:rsid w:val="00244DAF"/>
    <w:rsid w:val="002459C8"/>
    <w:rsid w:val="002474DB"/>
    <w:rsid w:val="002555F5"/>
    <w:rsid w:val="0025568F"/>
    <w:rsid w:val="00257DC6"/>
    <w:rsid w:val="00262E55"/>
    <w:rsid w:val="00266A42"/>
    <w:rsid w:val="002727F3"/>
    <w:rsid w:val="002763EA"/>
    <w:rsid w:val="0027762E"/>
    <w:rsid w:val="002825A6"/>
    <w:rsid w:val="00282940"/>
    <w:rsid w:val="00290637"/>
    <w:rsid w:val="00291D7A"/>
    <w:rsid w:val="002937B5"/>
    <w:rsid w:val="002942FB"/>
    <w:rsid w:val="00297BD0"/>
    <w:rsid w:val="00297C34"/>
    <w:rsid w:val="002A05A3"/>
    <w:rsid w:val="002A3444"/>
    <w:rsid w:val="002A5618"/>
    <w:rsid w:val="002A5F1A"/>
    <w:rsid w:val="002A65AE"/>
    <w:rsid w:val="002A717A"/>
    <w:rsid w:val="002B40EC"/>
    <w:rsid w:val="002B784A"/>
    <w:rsid w:val="002B78C3"/>
    <w:rsid w:val="002B7D39"/>
    <w:rsid w:val="002C042C"/>
    <w:rsid w:val="002C1AEF"/>
    <w:rsid w:val="002C23C3"/>
    <w:rsid w:val="002C35EE"/>
    <w:rsid w:val="002C3C3F"/>
    <w:rsid w:val="002C479A"/>
    <w:rsid w:val="002C56B1"/>
    <w:rsid w:val="002C7812"/>
    <w:rsid w:val="002C7818"/>
    <w:rsid w:val="002D4AAC"/>
    <w:rsid w:val="002D54BE"/>
    <w:rsid w:val="002D5CF4"/>
    <w:rsid w:val="002E318B"/>
    <w:rsid w:val="002E37D9"/>
    <w:rsid w:val="002E5CA6"/>
    <w:rsid w:val="002F0E64"/>
    <w:rsid w:val="002F2224"/>
    <w:rsid w:val="002F5421"/>
    <w:rsid w:val="002F6E4A"/>
    <w:rsid w:val="002F71AC"/>
    <w:rsid w:val="00301492"/>
    <w:rsid w:val="00302730"/>
    <w:rsid w:val="00307310"/>
    <w:rsid w:val="003122D5"/>
    <w:rsid w:val="0031320C"/>
    <w:rsid w:val="00313877"/>
    <w:rsid w:val="00313B6F"/>
    <w:rsid w:val="003210B2"/>
    <w:rsid w:val="00324407"/>
    <w:rsid w:val="00326C38"/>
    <w:rsid w:val="0032751B"/>
    <w:rsid w:val="003365FE"/>
    <w:rsid w:val="00336657"/>
    <w:rsid w:val="003368F2"/>
    <w:rsid w:val="00336C3E"/>
    <w:rsid w:val="00336F42"/>
    <w:rsid w:val="003406D5"/>
    <w:rsid w:val="00340953"/>
    <w:rsid w:val="00344622"/>
    <w:rsid w:val="00345284"/>
    <w:rsid w:val="003471B6"/>
    <w:rsid w:val="00347FB2"/>
    <w:rsid w:val="00350714"/>
    <w:rsid w:val="00351D33"/>
    <w:rsid w:val="00353199"/>
    <w:rsid w:val="003548B7"/>
    <w:rsid w:val="00354FC8"/>
    <w:rsid w:val="00356D09"/>
    <w:rsid w:val="0035769F"/>
    <w:rsid w:val="00360C5E"/>
    <w:rsid w:val="00363B41"/>
    <w:rsid w:val="003644F2"/>
    <w:rsid w:val="00365ED3"/>
    <w:rsid w:val="00370050"/>
    <w:rsid w:val="00372328"/>
    <w:rsid w:val="00373EC8"/>
    <w:rsid w:val="00374631"/>
    <w:rsid w:val="003766E4"/>
    <w:rsid w:val="0037710E"/>
    <w:rsid w:val="0038029D"/>
    <w:rsid w:val="003810B1"/>
    <w:rsid w:val="00382BAE"/>
    <w:rsid w:val="003830BC"/>
    <w:rsid w:val="0038368B"/>
    <w:rsid w:val="00383BC4"/>
    <w:rsid w:val="0038493E"/>
    <w:rsid w:val="00384B62"/>
    <w:rsid w:val="00386C27"/>
    <w:rsid w:val="0038735E"/>
    <w:rsid w:val="00393F17"/>
    <w:rsid w:val="00394801"/>
    <w:rsid w:val="00395856"/>
    <w:rsid w:val="003963B5"/>
    <w:rsid w:val="003969AA"/>
    <w:rsid w:val="00396FFD"/>
    <w:rsid w:val="003A0218"/>
    <w:rsid w:val="003A0EF3"/>
    <w:rsid w:val="003A15D7"/>
    <w:rsid w:val="003A20AF"/>
    <w:rsid w:val="003A374E"/>
    <w:rsid w:val="003A394B"/>
    <w:rsid w:val="003A63F9"/>
    <w:rsid w:val="003A70A0"/>
    <w:rsid w:val="003B7CB1"/>
    <w:rsid w:val="003C14FC"/>
    <w:rsid w:val="003C1F52"/>
    <w:rsid w:val="003C1F9E"/>
    <w:rsid w:val="003C2AAC"/>
    <w:rsid w:val="003C5D96"/>
    <w:rsid w:val="003C6138"/>
    <w:rsid w:val="003C7B65"/>
    <w:rsid w:val="003C7FFA"/>
    <w:rsid w:val="003D0E98"/>
    <w:rsid w:val="003D10DB"/>
    <w:rsid w:val="003D3B5F"/>
    <w:rsid w:val="003D3D10"/>
    <w:rsid w:val="003D5A5D"/>
    <w:rsid w:val="003D643D"/>
    <w:rsid w:val="003E5EA2"/>
    <w:rsid w:val="003E70CD"/>
    <w:rsid w:val="003E7B35"/>
    <w:rsid w:val="003F0621"/>
    <w:rsid w:val="003F1754"/>
    <w:rsid w:val="003F2E79"/>
    <w:rsid w:val="003F6299"/>
    <w:rsid w:val="003F6FAD"/>
    <w:rsid w:val="00404C7D"/>
    <w:rsid w:val="00405671"/>
    <w:rsid w:val="00406E48"/>
    <w:rsid w:val="004105C9"/>
    <w:rsid w:val="00411801"/>
    <w:rsid w:val="00413061"/>
    <w:rsid w:val="004140CE"/>
    <w:rsid w:val="00414BC5"/>
    <w:rsid w:val="00415146"/>
    <w:rsid w:val="0041626E"/>
    <w:rsid w:val="00416EBF"/>
    <w:rsid w:val="0042012C"/>
    <w:rsid w:val="00424053"/>
    <w:rsid w:val="004267CE"/>
    <w:rsid w:val="00427515"/>
    <w:rsid w:val="004306FB"/>
    <w:rsid w:val="00434D92"/>
    <w:rsid w:val="0043604F"/>
    <w:rsid w:val="004419C5"/>
    <w:rsid w:val="0044263F"/>
    <w:rsid w:val="00442FDA"/>
    <w:rsid w:val="00443BD8"/>
    <w:rsid w:val="00444701"/>
    <w:rsid w:val="0044489F"/>
    <w:rsid w:val="00445083"/>
    <w:rsid w:val="00445CA4"/>
    <w:rsid w:val="004460BA"/>
    <w:rsid w:val="0044793D"/>
    <w:rsid w:val="00450524"/>
    <w:rsid w:val="00450EC1"/>
    <w:rsid w:val="00452965"/>
    <w:rsid w:val="00453198"/>
    <w:rsid w:val="004539F1"/>
    <w:rsid w:val="00454274"/>
    <w:rsid w:val="00454CD7"/>
    <w:rsid w:val="00454DA0"/>
    <w:rsid w:val="00455290"/>
    <w:rsid w:val="00457C17"/>
    <w:rsid w:val="004612D6"/>
    <w:rsid w:val="00461B20"/>
    <w:rsid w:val="00465A2E"/>
    <w:rsid w:val="00465B73"/>
    <w:rsid w:val="00483DA0"/>
    <w:rsid w:val="00484396"/>
    <w:rsid w:val="004852C5"/>
    <w:rsid w:val="0049112B"/>
    <w:rsid w:val="00492C45"/>
    <w:rsid w:val="00492F8B"/>
    <w:rsid w:val="004935B6"/>
    <w:rsid w:val="0049423D"/>
    <w:rsid w:val="00494C3A"/>
    <w:rsid w:val="00495B21"/>
    <w:rsid w:val="0049632A"/>
    <w:rsid w:val="004A6026"/>
    <w:rsid w:val="004B1EB2"/>
    <w:rsid w:val="004B438C"/>
    <w:rsid w:val="004B4C2B"/>
    <w:rsid w:val="004B5793"/>
    <w:rsid w:val="004B6BF7"/>
    <w:rsid w:val="004B7D90"/>
    <w:rsid w:val="004C3E53"/>
    <w:rsid w:val="004C5489"/>
    <w:rsid w:val="004C5BC8"/>
    <w:rsid w:val="004C606E"/>
    <w:rsid w:val="004D19E0"/>
    <w:rsid w:val="004D2313"/>
    <w:rsid w:val="004D2F5A"/>
    <w:rsid w:val="004D48D0"/>
    <w:rsid w:val="004D49AA"/>
    <w:rsid w:val="004D605A"/>
    <w:rsid w:val="004D62D8"/>
    <w:rsid w:val="004D7FCE"/>
    <w:rsid w:val="004E284A"/>
    <w:rsid w:val="004E2D0A"/>
    <w:rsid w:val="004E30D8"/>
    <w:rsid w:val="004E3861"/>
    <w:rsid w:val="004E3870"/>
    <w:rsid w:val="004E662C"/>
    <w:rsid w:val="004E7BA3"/>
    <w:rsid w:val="004F38B4"/>
    <w:rsid w:val="004F405A"/>
    <w:rsid w:val="004F5566"/>
    <w:rsid w:val="004F622C"/>
    <w:rsid w:val="004F6A33"/>
    <w:rsid w:val="004F7263"/>
    <w:rsid w:val="004F7E15"/>
    <w:rsid w:val="005006C2"/>
    <w:rsid w:val="00501AB8"/>
    <w:rsid w:val="00501DEF"/>
    <w:rsid w:val="00502FD2"/>
    <w:rsid w:val="00504988"/>
    <w:rsid w:val="005056D2"/>
    <w:rsid w:val="0050776A"/>
    <w:rsid w:val="00511863"/>
    <w:rsid w:val="00512D85"/>
    <w:rsid w:val="0051301B"/>
    <w:rsid w:val="00514EEB"/>
    <w:rsid w:val="00516724"/>
    <w:rsid w:val="0051781C"/>
    <w:rsid w:val="00521E89"/>
    <w:rsid w:val="005227C3"/>
    <w:rsid w:val="00522B34"/>
    <w:rsid w:val="00523427"/>
    <w:rsid w:val="005265F7"/>
    <w:rsid w:val="00532888"/>
    <w:rsid w:val="00533648"/>
    <w:rsid w:val="00533A2C"/>
    <w:rsid w:val="005358EB"/>
    <w:rsid w:val="00544272"/>
    <w:rsid w:val="005469F5"/>
    <w:rsid w:val="0055071A"/>
    <w:rsid w:val="005523D1"/>
    <w:rsid w:val="00552540"/>
    <w:rsid w:val="005542DA"/>
    <w:rsid w:val="005543B8"/>
    <w:rsid w:val="00554B90"/>
    <w:rsid w:val="005553DE"/>
    <w:rsid w:val="0055635F"/>
    <w:rsid w:val="005603FB"/>
    <w:rsid w:val="00563AB9"/>
    <w:rsid w:val="005645A2"/>
    <w:rsid w:val="00564837"/>
    <w:rsid w:val="00564D4B"/>
    <w:rsid w:val="00565063"/>
    <w:rsid w:val="00567A33"/>
    <w:rsid w:val="00570040"/>
    <w:rsid w:val="00571B8C"/>
    <w:rsid w:val="00573DF6"/>
    <w:rsid w:val="00574ADC"/>
    <w:rsid w:val="00574C57"/>
    <w:rsid w:val="0057698A"/>
    <w:rsid w:val="0058218F"/>
    <w:rsid w:val="00582968"/>
    <w:rsid w:val="0058361F"/>
    <w:rsid w:val="00583AA3"/>
    <w:rsid w:val="005868A5"/>
    <w:rsid w:val="00590D72"/>
    <w:rsid w:val="005A0B21"/>
    <w:rsid w:val="005A2C96"/>
    <w:rsid w:val="005A7E7A"/>
    <w:rsid w:val="005B1077"/>
    <w:rsid w:val="005B11FB"/>
    <w:rsid w:val="005B1B08"/>
    <w:rsid w:val="005B3F87"/>
    <w:rsid w:val="005B5E36"/>
    <w:rsid w:val="005B7613"/>
    <w:rsid w:val="005C0658"/>
    <w:rsid w:val="005C1D37"/>
    <w:rsid w:val="005C25D1"/>
    <w:rsid w:val="005C4E98"/>
    <w:rsid w:val="005C6D22"/>
    <w:rsid w:val="005D071D"/>
    <w:rsid w:val="005D12E9"/>
    <w:rsid w:val="005D2E27"/>
    <w:rsid w:val="005D3CFC"/>
    <w:rsid w:val="005D5A42"/>
    <w:rsid w:val="005E32ED"/>
    <w:rsid w:val="005F0AF3"/>
    <w:rsid w:val="005F126D"/>
    <w:rsid w:val="005F30F3"/>
    <w:rsid w:val="005F5208"/>
    <w:rsid w:val="005F53A5"/>
    <w:rsid w:val="00600F62"/>
    <w:rsid w:val="00606244"/>
    <w:rsid w:val="00612DB2"/>
    <w:rsid w:val="006166BD"/>
    <w:rsid w:val="0062100B"/>
    <w:rsid w:val="00622122"/>
    <w:rsid w:val="0062260C"/>
    <w:rsid w:val="0062435B"/>
    <w:rsid w:val="00625120"/>
    <w:rsid w:val="006258C3"/>
    <w:rsid w:val="00626CC9"/>
    <w:rsid w:val="00627967"/>
    <w:rsid w:val="006314E6"/>
    <w:rsid w:val="00634C1B"/>
    <w:rsid w:val="00640FCE"/>
    <w:rsid w:val="006444F8"/>
    <w:rsid w:val="00645003"/>
    <w:rsid w:val="00647099"/>
    <w:rsid w:val="00650071"/>
    <w:rsid w:val="00650E33"/>
    <w:rsid w:val="006525C0"/>
    <w:rsid w:val="0066120D"/>
    <w:rsid w:val="00661455"/>
    <w:rsid w:val="006632E2"/>
    <w:rsid w:val="00663AEA"/>
    <w:rsid w:val="00663AED"/>
    <w:rsid w:val="00666C7B"/>
    <w:rsid w:val="006674E8"/>
    <w:rsid w:val="00670663"/>
    <w:rsid w:val="0067136F"/>
    <w:rsid w:val="00671CAE"/>
    <w:rsid w:val="00672835"/>
    <w:rsid w:val="00672B85"/>
    <w:rsid w:val="00674BD8"/>
    <w:rsid w:val="00680CAD"/>
    <w:rsid w:val="006823A5"/>
    <w:rsid w:val="00684D8E"/>
    <w:rsid w:val="0068681F"/>
    <w:rsid w:val="0068723A"/>
    <w:rsid w:val="006873A3"/>
    <w:rsid w:val="00690A8F"/>
    <w:rsid w:val="00691A03"/>
    <w:rsid w:val="006927D4"/>
    <w:rsid w:val="006932BF"/>
    <w:rsid w:val="00695EB0"/>
    <w:rsid w:val="006A177B"/>
    <w:rsid w:val="006A4DA3"/>
    <w:rsid w:val="006A60C6"/>
    <w:rsid w:val="006B3018"/>
    <w:rsid w:val="006B7F33"/>
    <w:rsid w:val="006C0E66"/>
    <w:rsid w:val="006C1371"/>
    <w:rsid w:val="006C3CA8"/>
    <w:rsid w:val="006D1E56"/>
    <w:rsid w:val="006D24E9"/>
    <w:rsid w:val="006D3A50"/>
    <w:rsid w:val="006D3F55"/>
    <w:rsid w:val="006D585F"/>
    <w:rsid w:val="006D5FB0"/>
    <w:rsid w:val="006D75FE"/>
    <w:rsid w:val="006E01F5"/>
    <w:rsid w:val="006E226B"/>
    <w:rsid w:val="006E23E0"/>
    <w:rsid w:val="006E4CF7"/>
    <w:rsid w:val="006E516D"/>
    <w:rsid w:val="006E5461"/>
    <w:rsid w:val="006E5FE8"/>
    <w:rsid w:val="006E7462"/>
    <w:rsid w:val="006E75D4"/>
    <w:rsid w:val="006F4922"/>
    <w:rsid w:val="006F4FC8"/>
    <w:rsid w:val="006F669B"/>
    <w:rsid w:val="00701CE7"/>
    <w:rsid w:val="0070209B"/>
    <w:rsid w:val="00702B98"/>
    <w:rsid w:val="00702D3C"/>
    <w:rsid w:val="0070485E"/>
    <w:rsid w:val="00704C54"/>
    <w:rsid w:val="00704F25"/>
    <w:rsid w:val="00705EFE"/>
    <w:rsid w:val="00711584"/>
    <w:rsid w:val="00711E67"/>
    <w:rsid w:val="00715963"/>
    <w:rsid w:val="007165EA"/>
    <w:rsid w:val="00717A60"/>
    <w:rsid w:val="00717C9B"/>
    <w:rsid w:val="00717E85"/>
    <w:rsid w:val="007218C7"/>
    <w:rsid w:val="007225F9"/>
    <w:rsid w:val="0072501F"/>
    <w:rsid w:val="007256D2"/>
    <w:rsid w:val="007278C9"/>
    <w:rsid w:val="00732A84"/>
    <w:rsid w:val="00733849"/>
    <w:rsid w:val="0073633E"/>
    <w:rsid w:val="00740604"/>
    <w:rsid w:val="0074091A"/>
    <w:rsid w:val="00744497"/>
    <w:rsid w:val="00745A6D"/>
    <w:rsid w:val="00745E1A"/>
    <w:rsid w:val="00747D4E"/>
    <w:rsid w:val="007533D5"/>
    <w:rsid w:val="00754C1A"/>
    <w:rsid w:val="007563AA"/>
    <w:rsid w:val="00757A6E"/>
    <w:rsid w:val="00764D7C"/>
    <w:rsid w:val="007674F7"/>
    <w:rsid w:val="007727EF"/>
    <w:rsid w:val="007728F8"/>
    <w:rsid w:val="00772ED0"/>
    <w:rsid w:val="00773314"/>
    <w:rsid w:val="007827C9"/>
    <w:rsid w:val="00782E77"/>
    <w:rsid w:val="00786E7A"/>
    <w:rsid w:val="00787FB6"/>
    <w:rsid w:val="007A040E"/>
    <w:rsid w:val="007A2F31"/>
    <w:rsid w:val="007A3C30"/>
    <w:rsid w:val="007A4017"/>
    <w:rsid w:val="007A5D83"/>
    <w:rsid w:val="007A6C16"/>
    <w:rsid w:val="007B09EC"/>
    <w:rsid w:val="007B0F84"/>
    <w:rsid w:val="007B1A01"/>
    <w:rsid w:val="007B3AE7"/>
    <w:rsid w:val="007B47AF"/>
    <w:rsid w:val="007B6D84"/>
    <w:rsid w:val="007B790A"/>
    <w:rsid w:val="007C101B"/>
    <w:rsid w:val="007C32C5"/>
    <w:rsid w:val="007C4BDB"/>
    <w:rsid w:val="007C6399"/>
    <w:rsid w:val="007C73E7"/>
    <w:rsid w:val="007D1583"/>
    <w:rsid w:val="007D1F67"/>
    <w:rsid w:val="007D2198"/>
    <w:rsid w:val="007D35B0"/>
    <w:rsid w:val="007D3CAE"/>
    <w:rsid w:val="007D3F2C"/>
    <w:rsid w:val="007D503B"/>
    <w:rsid w:val="007D55C2"/>
    <w:rsid w:val="007D64DC"/>
    <w:rsid w:val="007E0918"/>
    <w:rsid w:val="007E1885"/>
    <w:rsid w:val="007E2028"/>
    <w:rsid w:val="007E2E4F"/>
    <w:rsid w:val="007E3AD3"/>
    <w:rsid w:val="007E3D95"/>
    <w:rsid w:val="007E4586"/>
    <w:rsid w:val="007E5D74"/>
    <w:rsid w:val="007E682B"/>
    <w:rsid w:val="007E6F08"/>
    <w:rsid w:val="007F2922"/>
    <w:rsid w:val="007F3144"/>
    <w:rsid w:val="007F34C7"/>
    <w:rsid w:val="007F56C5"/>
    <w:rsid w:val="007F570D"/>
    <w:rsid w:val="007F589C"/>
    <w:rsid w:val="007F6FF0"/>
    <w:rsid w:val="00800CE2"/>
    <w:rsid w:val="008011C1"/>
    <w:rsid w:val="008105CC"/>
    <w:rsid w:val="00812327"/>
    <w:rsid w:val="008129FE"/>
    <w:rsid w:val="008131FD"/>
    <w:rsid w:val="00813709"/>
    <w:rsid w:val="00820928"/>
    <w:rsid w:val="00820E4D"/>
    <w:rsid w:val="00821BB6"/>
    <w:rsid w:val="008221C9"/>
    <w:rsid w:val="008221DC"/>
    <w:rsid w:val="00823896"/>
    <w:rsid w:val="00824A3D"/>
    <w:rsid w:val="00825431"/>
    <w:rsid w:val="00825C68"/>
    <w:rsid w:val="00831BBA"/>
    <w:rsid w:val="00831D00"/>
    <w:rsid w:val="00832EE8"/>
    <w:rsid w:val="00834A3F"/>
    <w:rsid w:val="00834BAB"/>
    <w:rsid w:val="00834D46"/>
    <w:rsid w:val="008435D0"/>
    <w:rsid w:val="00844162"/>
    <w:rsid w:val="00844B35"/>
    <w:rsid w:val="008451C3"/>
    <w:rsid w:val="008460D1"/>
    <w:rsid w:val="00847DAB"/>
    <w:rsid w:val="0085304F"/>
    <w:rsid w:val="00855C19"/>
    <w:rsid w:val="00855C6E"/>
    <w:rsid w:val="00860A8F"/>
    <w:rsid w:val="00866E7F"/>
    <w:rsid w:val="00870ADC"/>
    <w:rsid w:val="00871668"/>
    <w:rsid w:val="00872561"/>
    <w:rsid w:val="0087476B"/>
    <w:rsid w:val="00876701"/>
    <w:rsid w:val="008835E6"/>
    <w:rsid w:val="00884A70"/>
    <w:rsid w:val="0088597C"/>
    <w:rsid w:val="00886848"/>
    <w:rsid w:val="00891DFE"/>
    <w:rsid w:val="00892987"/>
    <w:rsid w:val="00893A2D"/>
    <w:rsid w:val="008A12AC"/>
    <w:rsid w:val="008A2528"/>
    <w:rsid w:val="008A4030"/>
    <w:rsid w:val="008A613B"/>
    <w:rsid w:val="008A6E82"/>
    <w:rsid w:val="008A7332"/>
    <w:rsid w:val="008A74EA"/>
    <w:rsid w:val="008A7B68"/>
    <w:rsid w:val="008B2115"/>
    <w:rsid w:val="008B3724"/>
    <w:rsid w:val="008B4D02"/>
    <w:rsid w:val="008B5767"/>
    <w:rsid w:val="008B6961"/>
    <w:rsid w:val="008B6C0D"/>
    <w:rsid w:val="008C7063"/>
    <w:rsid w:val="008D019D"/>
    <w:rsid w:val="008D0D74"/>
    <w:rsid w:val="008D171F"/>
    <w:rsid w:val="008D2060"/>
    <w:rsid w:val="008D2AAE"/>
    <w:rsid w:val="008D2D87"/>
    <w:rsid w:val="008D47EC"/>
    <w:rsid w:val="008E0DC4"/>
    <w:rsid w:val="008E2569"/>
    <w:rsid w:val="008E3032"/>
    <w:rsid w:val="008E5F30"/>
    <w:rsid w:val="008F029C"/>
    <w:rsid w:val="008F139C"/>
    <w:rsid w:val="008F523A"/>
    <w:rsid w:val="008F64F3"/>
    <w:rsid w:val="008F66C9"/>
    <w:rsid w:val="009041A2"/>
    <w:rsid w:val="00904551"/>
    <w:rsid w:val="009103A2"/>
    <w:rsid w:val="00910D9B"/>
    <w:rsid w:val="0091640E"/>
    <w:rsid w:val="00920533"/>
    <w:rsid w:val="00921214"/>
    <w:rsid w:val="00921A5B"/>
    <w:rsid w:val="00923EEF"/>
    <w:rsid w:val="00924974"/>
    <w:rsid w:val="00924B44"/>
    <w:rsid w:val="0092657B"/>
    <w:rsid w:val="00926631"/>
    <w:rsid w:val="00926C07"/>
    <w:rsid w:val="00930155"/>
    <w:rsid w:val="00931828"/>
    <w:rsid w:val="0093236B"/>
    <w:rsid w:val="0093315E"/>
    <w:rsid w:val="009341DD"/>
    <w:rsid w:val="0093473E"/>
    <w:rsid w:val="009351BF"/>
    <w:rsid w:val="00936025"/>
    <w:rsid w:val="00944886"/>
    <w:rsid w:val="00946EAB"/>
    <w:rsid w:val="009518DC"/>
    <w:rsid w:val="00952954"/>
    <w:rsid w:val="00953928"/>
    <w:rsid w:val="00956479"/>
    <w:rsid w:val="00956D02"/>
    <w:rsid w:val="00963B49"/>
    <w:rsid w:val="009720E5"/>
    <w:rsid w:val="00974814"/>
    <w:rsid w:val="00980C97"/>
    <w:rsid w:val="009810A3"/>
    <w:rsid w:val="009818B4"/>
    <w:rsid w:val="0098415C"/>
    <w:rsid w:val="00984583"/>
    <w:rsid w:val="00985646"/>
    <w:rsid w:val="0099108C"/>
    <w:rsid w:val="009912EA"/>
    <w:rsid w:val="00997937"/>
    <w:rsid w:val="009A002B"/>
    <w:rsid w:val="009A0C93"/>
    <w:rsid w:val="009A7F78"/>
    <w:rsid w:val="009B18BE"/>
    <w:rsid w:val="009B1C85"/>
    <w:rsid w:val="009B2417"/>
    <w:rsid w:val="009B57B6"/>
    <w:rsid w:val="009B6619"/>
    <w:rsid w:val="009C1D14"/>
    <w:rsid w:val="009C3AF2"/>
    <w:rsid w:val="009C3CB0"/>
    <w:rsid w:val="009C4B96"/>
    <w:rsid w:val="009C6091"/>
    <w:rsid w:val="009C76A5"/>
    <w:rsid w:val="009D1B05"/>
    <w:rsid w:val="009D30DC"/>
    <w:rsid w:val="009D374E"/>
    <w:rsid w:val="009D3BD9"/>
    <w:rsid w:val="009D626E"/>
    <w:rsid w:val="009D62BC"/>
    <w:rsid w:val="009D6E3E"/>
    <w:rsid w:val="009D7324"/>
    <w:rsid w:val="009D74D8"/>
    <w:rsid w:val="009E2F0D"/>
    <w:rsid w:val="009E34CD"/>
    <w:rsid w:val="009E37C7"/>
    <w:rsid w:val="009E3BCE"/>
    <w:rsid w:val="009E7BF3"/>
    <w:rsid w:val="009F2417"/>
    <w:rsid w:val="009F2FA3"/>
    <w:rsid w:val="009F3989"/>
    <w:rsid w:val="009F3FA2"/>
    <w:rsid w:val="009F550A"/>
    <w:rsid w:val="009F7394"/>
    <w:rsid w:val="00A00D5D"/>
    <w:rsid w:val="00A02D36"/>
    <w:rsid w:val="00A02FFE"/>
    <w:rsid w:val="00A04B09"/>
    <w:rsid w:val="00A04D51"/>
    <w:rsid w:val="00A058CE"/>
    <w:rsid w:val="00A06A29"/>
    <w:rsid w:val="00A07B53"/>
    <w:rsid w:val="00A104E2"/>
    <w:rsid w:val="00A112F2"/>
    <w:rsid w:val="00A11888"/>
    <w:rsid w:val="00A11A8E"/>
    <w:rsid w:val="00A13DEC"/>
    <w:rsid w:val="00A165BA"/>
    <w:rsid w:val="00A1665E"/>
    <w:rsid w:val="00A200B1"/>
    <w:rsid w:val="00A212E7"/>
    <w:rsid w:val="00A235CC"/>
    <w:rsid w:val="00A23EEA"/>
    <w:rsid w:val="00A3067C"/>
    <w:rsid w:val="00A320FC"/>
    <w:rsid w:val="00A3285F"/>
    <w:rsid w:val="00A332B4"/>
    <w:rsid w:val="00A3378D"/>
    <w:rsid w:val="00A33DF1"/>
    <w:rsid w:val="00A37EC9"/>
    <w:rsid w:val="00A40CDB"/>
    <w:rsid w:val="00A41AF8"/>
    <w:rsid w:val="00A43204"/>
    <w:rsid w:val="00A44AC3"/>
    <w:rsid w:val="00A454D9"/>
    <w:rsid w:val="00A45743"/>
    <w:rsid w:val="00A4719A"/>
    <w:rsid w:val="00A4745A"/>
    <w:rsid w:val="00A52699"/>
    <w:rsid w:val="00A548B2"/>
    <w:rsid w:val="00A55619"/>
    <w:rsid w:val="00A55D09"/>
    <w:rsid w:val="00A5633A"/>
    <w:rsid w:val="00A56789"/>
    <w:rsid w:val="00A61AD2"/>
    <w:rsid w:val="00A64755"/>
    <w:rsid w:val="00A77627"/>
    <w:rsid w:val="00A77F4C"/>
    <w:rsid w:val="00A80983"/>
    <w:rsid w:val="00A83367"/>
    <w:rsid w:val="00A87CED"/>
    <w:rsid w:val="00A90CE5"/>
    <w:rsid w:val="00A92015"/>
    <w:rsid w:val="00A9209A"/>
    <w:rsid w:val="00A925B6"/>
    <w:rsid w:val="00A968FE"/>
    <w:rsid w:val="00AA0F1A"/>
    <w:rsid w:val="00AA4E81"/>
    <w:rsid w:val="00AA704F"/>
    <w:rsid w:val="00AB082F"/>
    <w:rsid w:val="00AB1056"/>
    <w:rsid w:val="00AB10C5"/>
    <w:rsid w:val="00AC070D"/>
    <w:rsid w:val="00AC2464"/>
    <w:rsid w:val="00AC3170"/>
    <w:rsid w:val="00AC3A16"/>
    <w:rsid w:val="00AC523A"/>
    <w:rsid w:val="00AC57CD"/>
    <w:rsid w:val="00AC65F8"/>
    <w:rsid w:val="00AD0435"/>
    <w:rsid w:val="00AD0577"/>
    <w:rsid w:val="00AD1305"/>
    <w:rsid w:val="00AD4D4A"/>
    <w:rsid w:val="00AD7CA4"/>
    <w:rsid w:val="00AE0B4C"/>
    <w:rsid w:val="00AE2253"/>
    <w:rsid w:val="00AE2D1C"/>
    <w:rsid w:val="00AE751B"/>
    <w:rsid w:val="00AF00BE"/>
    <w:rsid w:val="00AF00EB"/>
    <w:rsid w:val="00AF3054"/>
    <w:rsid w:val="00AF5987"/>
    <w:rsid w:val="00AF6683"/>
    <w:rsid w:val="00AF6888"/>
    <w:rsid w:val="00AF71FB"/>
    <w:rsid w:val="00B00ABA"/>
    <w:rsid w:val="00B02158"/>
    <w:rsid w:val="00B0331D"/>
    <w:rsid w:val="00B04394"/>
    <w:rsid w:val="00B11BEC"/>
    <w:rsid w:val="00B12227"/>
    <w:rsid w:val="00B12E86"/>
    <w:rsid w:val="00B16219"/>
    <w:rsid w:val="00B17888"/>
    <w:rsid w:val="00B2348D"/>
    <w:rsid w:val="00B236B5"/>
    <w:rsid w:val="00B24CF3"/>
    <w:rsid w:val="00B25736"/>
    <w:rsid w:val="00B273FC"/>
    <w:rsid w:val="00B3053C"/>
    <w:rsid w:val="00B3219D"/>
    <w:rsid w:val="00B33AA6"/>
    <w:rsid w:val="00B3538D"/>
    <w:rsid w:val="00B36507"/>
    <w:rsid w:val="00B37270"/>
    <w:rsid w:val="00B37ECC"/>
    <w:rsid w:val="00B425FD"/>
    <w:rsid w:val="00B42B05"/>
    <w:rsid w:val="00B44A7D"/>
    <w:rsid w:val="00B45551"/>
    <w:rsid w:val="00B457FB"/>
    <w:rsid w:val="00B4598C"/>
    <w:rsid w:val="00B45DA7"/>
    <w:rsid w:val="00B45EA7"/>
    <w:rsid w:val="00B4767F"/>
    <w:rsid w:val="00B50516"/>
    <w:rsid w:val="00B51906"/>
    <w:rsid w:val="00B520C6"/>
    <w:rsid w:val="00B525FC"/>
    <w:rsid w:val="00B54205"/>
    <w:rsid w:val="00B5452E"/>
    <w:rsid w:val="00B55F76"/>
    <w:rsid w:val="00B5796E"/>
    <w:rsid w:val="00B61D55"/>
    <w:rsid w:val="00B65867"/>
    <w:rsid w:val="00B66A16"/>
    <w:rsid w:val="00B6711A"/>
    <w:rsid w:val="00B67450"/>
    <w:rsid w:val="00B770E1"/>
    <w:rsid w:val="00B805BD"/>
    <w:rsid w:val="00B80F42"/>
    <w:rsid w:val="00B833D5"/>
    <w:rsid w:val="00B865D7"/>
    <w:rsid w:val="00B90115"/>
    <w:rsid w:val="00B90180"/>
    <w:rsid w:val="00B9186C"/>
    <w:rsid w:val="00B93F1E"/>
    <w:rsid w:val="00B96194"/>
    <w:rsid w:val="00B969CF"/>
    <w:rsid w:val="00BA0BE2"/>
    <w:rsid w:val="00BA5692"/>
    <w:rsid w:val="00BA57AF"/>
    <w:rsid w:val="00BA6477"/>
    <w:rsid w:val="00BA6781"/>
    <w:rsid w:val="00BA7361"/>
    <w:rsid w:val="00BB3EA1"/>
    <w:rsid w:val="00BB474C"/>
    <w:rsid w:val="00BB4865"/>
    <w:rsid w:val="00BC0C4B"/>
    <w:rsid w:val="00BC17DF"/>
    <w:rsid w:val="00BC6B78"/>
    <w:rsid w:val="00BD03F5"/>
    <w:rsid w:val="00BD41A9"/>
    <w:rsid w:val="00BD4783"/>
    <w:rsid w:val="00BD6286"/>
    <w:rsid w:val="00BE21A8"/>
    <w:rsid w:val="00BE23F4"/>
    <w:rsid w:val="00BE50BE"/>
    <w:rsid w:val="00BE577C"/>
    <w:rsid w:val="00BE6B11"/>
    <w:rsid w:val="00BF0A60"/>
    <w:rsid w:val="00BF2A50"/>
    <w:rsid w:val="00BF2F5C"/>
    <w:rsid w:val="00BF5CE4"/>
    <w:rsid w:val="00BF79C2"/>
    <w:rsid w:val="00BF7D3B"/>
    <w:rsid w:val="00C0221D"/>
    <w:rsid w:val="00C10FF0"/>
    <w:rsid w:val="00C20F31"/>
    <w:rsid w:val="00C21A41"/>
    <w:rsid w:val="00C25F4C"/>
    <w:rsid w:val="00C26610"/>
    <w:rsid w:val="00C30EE4"/>
    <w:rsid w:val="00C31728"/>
    <w:rsid w:val="00C31775"/>
    <w:rsid w:val="00C319D0"/>
    <w:rsid w:val="00C31C7A"/>
    <w:rsid w:val="00C31D79"/>
    <w:rsid w:val="00C34EB4"/>
    <w:rsid w:val="00C351B3"/>
    <w:rsid w:val="00C3576E"/>
    <w:rsid w:val="00C411BE"/>
    <w:rsid w:val="00C433C0"/>
    <w:rsid w:val="00C4542B"/>
    <w:rsid w:val="00C45677"/>
    <w:rsid w:val="00C47375"/>
    <w:rsid w:val="00C5097A"/>
    <w:rsid w:val="00C520CB"/>
    <w:rsid w:val="00C557B5"/>
    <w:rsid w:val="00C5729B"/>
    <w:rsid w:val="00C654B1"/>
    <w:rsid w:val="00C65DA3"/>
    <w:rsid w:val="00C7117F"/>
    <w:rsid w:val="00C71AC7"/>
    <w:rsid w:val="00C723D1"/>
    <w:rsid w:val="00C72AC5"/>
    <w:rsid w:val="00C7322A"/>
    <w:rsid w:val="00C759CB"/>
    <w:rsid w:val="00C76C17"/>
    <w:rsid w:val="00C7765A"/>
    <w:rsid w:val="00C80674"/>
    <w:rsid w:val="00C84464"/>
    <w:rsid w:val="00C84527"/>
    <w:rsid w:val="00C950FB"/>
    <w:rsid w:val="00C9571B"/>
    <w:rsid w:val="00C958B6"/>
    <w:rsid w:val="00C96077"/>
    <w:rsid w:val="00CA101D"/>
    <w:rsid w:val="00CA3ADD"/>
    <w:rsid w:val="00CA52AE"/>
    <w:rsid w:val="00CB23C6"/>
    <w:rsid w:val="00CB42FC"/>
    <w:rsid w:val="00CB4BC6"/>
    <w:rsid w:val="00CB5F77"/>
    <w:rsid w:val="00CC40BA"/>
    <w:rsid w:val="00CD26FB"/>
    <w:rsid w:val="00CD4695"/>
    <w:rsid w:val="00CD760B"/>
    <w:rsid w:val="00CE1379"/>
    <w:rsid w:val="00CE1656"/>
    <w:rsid w:val="00CE431A"/>
    <w:rsid w:val="00CE4C67"/>
    <w:rsid w:val="00CF0BEB"/>
    <w:rsid w:val="00CF4C52"/>
    <w:rsid w:val="00CF5031"/>
    <w:rsid w:val="00CF6A35"/>
    <w:rsid w:val="00D00FC0"/>
    <w:rsid w:val="00D0254D"/>
    <w:rsid w:val="00D0287B"/>
    <w:rsid w:val="00D07DED"/>
    <w:rsid w:val="00D1278F"/>
    <w:rsid w:val="00D17195"/>
    <w:rsid w:val="00D233D7"/>
    <w:rsid w:val="00D30525"/>
    <w:rsid w:val="00D317F2"/>
    <w:rsid w:val="00D32A2F"/>
    <w:rsid w:val="00D32F12"/>
    <w:rsid w:val="00D331DB"/>
    <w:rsid w:val="00D34D2E"/>
    <w:rsid w:val="00D36315"/>
    <w:rsid w:val="00D4083C"/>
    <w:rsid w:val="00D41917"/>
    <w:rsid w:val="00D4426C"/>
    <w:rsid w:val="00D45909"/>
    <w:rsid w:val="00D45C41"/>
    <w:rsid w:val="00D51661"/>
    <w:rsid w:val="00D530D9"/>
    <w:rsid w:val="00D53C34"/>
    <w:rsid w:val="00D561DF"/>
    <w:rsid w:val="00D65539"/>
    <w:rsid w:val="00D7436C"/>
    <w:rsid w:val="00D76710"/>
    <w:rsid w:val="00D83F19"/>
    <w:rsid w:val="00D8473E"/>
    <w:rsid w:val="00D8476B"/>
    <w:rsid w:val="00D84EB5"/>
    <w:rsid w:val="00D85C15"/>
    <w:rsid w:val="00D86BEF"/>
    <w:rsid w:val="00D86DF3"/>
    <w:rsid w:val="00D879FC"/>
    <w:rsid w:val="00D90C7B"/>
    <w:rsid w:val="00D92B81"/>
    <w:rsid w:val="00D936AA"/>
    <w:rsid w:val="00D93901"/>
    <w:rsid w:val="00D96151"/>
    <w:rsid w:val="00D96D7A"/>
    <w:rsid w:val="00D970BC"/>
    <w:rsid w:val="00D976D1"/>
    <w:rsid w:val="00D97A47"/>
    <w:rsid w:val="00DA0D8D"/>
    <w:rsid w:val="00DA2356"/>
    <w:rsid w:val="00DA260E"/>
    <w:rsid w:val="00DA3F68"/>
    <w:rsid w:val="00DA4A5B"/>
    <w:rsid w:val="00DA4F03"/>
    <w:rsid w:val="00DA78D3"/>
    <w:rsid w:val="00DB01D5"/>
    <w:rsid w:val="00DB3362"/>
    <w:rsid w:val="00DB5C66"/>
    <w:rsid w:val="00DB6A2D"/>
    <w:rsid w:val="00DB6D3C"/>
    <w:rsid w:val="00DB7BB1"/>
    <w:rsid w:val="00DB7E56"/>
    <w:rsid w:val="00DC001C"/>
    <w:rsid w:val="00DC0ED2"/>
    <w:rsid w:val="00DC753B"/>
    <w:rsid w:val="00DD033A"/>
    <w:rsid w:val="00DD1362"/>
    <w:rsid w:val="00DD19DE"/>
    <w:rsid w:val="00DD6E71"/>
    <w:rsid w:val="00DE4C2F"/>
    <w:rsid w:val="00DE5751"/>
    <w:rsid w:val="00DE6421"/>
    <w:rsid w:val="00DE6F86"/>
    <w:rsid w:val="00DE7303"/>
    <w:rsid w:val="00DF5F0A"/>
    <w:rsid w:val="00DF65DD"/>
    <w:rsid w:val="00DF6D91"/>
    <w:rsid w:val="00E009A1"/>
    <w:rsid w:val="00E02CEA"/>
    <w:rsid w:val="00E04995"/>
    <w:rsid w:val="00E1371B"/>
    <w:rsid w:val="00E15B9D"/>
    <w:rsid w:val="00E178F1"/>
    <w:rsid w:val="00E23B42"/>
    <w:rsid w:val="00E272FB"/>
    <w:rsid w:val="00E33FEC"/>
    <w:rsid w:val="00E344B0"/>
    <w:rsid w:val="00E35CFA"/>
    <w:rsid w:val="00E371AC"/>
    <w:rsid w:val="00E37EEA"/>
    <w:rsid w:val="00E40D02"/>
    <w:rsid w:val="00E40F72"/>
    <w:rsid w:val="00E53995"/>
    <w:rsid w:val="00E55D2E"/>
    <w:rsid w:val="00E61B31"/>
    <w:rsid w:val="00E6204D"/>
    <w:rsid w:val="00E638EF"/>
    <w:rsid w:val="00E63C31"/>
    <w:rsid w:val="00E65B1F"/>
    <w:rsid w:val="00E677A5"/>
    <w:rsid w:val="00E74DF5"/>
    <w:rsid w:val="00E76170"/>
    <w:rsid w:val="00E82F95"/>
    <w:rsid w:val="00E82FF6"/>
    <w:rsid w:val="00E8448D"/>
    <w:rsid w:val="00E84A4C"/>
    <w:rsid w:val="00E85ABE"/>
    <w:rsid w:val="00E87C96"/>
    <w:rsid w:val="00E9205E"/>
    <w:rsid w:val="00E92BEE"/>
    <w:rsid w:val="00E93347"/>
    <w:rsid w:val="00E9532A"/>
    <w:rsid w:val="00E956FC"/>
    <w:rsid w:val="00E9626F"/>
    <w:rsid w:val="00E96983"/>
    <w:rsid w:val="00E97E8B"/>
    <w:rsid w:val="00EA09C7"/>
    <w:rsid w:val="00EA1373"/>
    <w:rsid w:val="00EB0767"/>
    <w:rsid w:val="00EB0D97"/>
    <w:rsid w:val="00EB1E67"/>
    <w:rsid w:val="00EC1424"/>
    <w:rsid w:val="00EC17AE"/>
    <w:rsid w:val="00EC43D1"/>
    <w:rsid w:val="00EC4A9F"/>
    <w:rsid w:val="00EC59EF"/>
    <w:rsid w:val="00EC6D04"/>
    <w:rsid w:val="00EC7000"/>
    <w:rsid w:val="00ED4437"/>
    <w:rsid w:val="00ED64DD"/>
    <w:rsid w:val="00EE05EE"/>
    <w:rsid w:val="00EE1C5D"/>
    <w:rsid w:val="00EE212F"/>
    <w:rsid w:val="00EE43B8"/>
    <w:rsid w:val="00EE488D"/>
    <w:rsid w:val="00EE76D2"/>
    <w:rsid w:val="00EF01D3"/>
    <w:rsid w:val="00EF11BE"/>
    <w:rsid w:val="00EF5DC8"/>
    <w:rsid w:val="00EF7F89"/>
    <w:rsid w:val="00F05578"/>
    <w:rsid w:val="00F057AA"/>
    <w:rsid w:val="00F05F12"/>
    <w:rsid w:val="00F0695D"/>
    <w:rsid w:val="00F06A69"/>
    <w:rsid w:val="00F100CE"/>
    <w:rsid w:val="00F102C0"/>
    <w:rsid w:val="00F1316F"/>
    <w:rsid w:val="00F1410B"/>
    <w:rsid w:val="00F1596F"/>
    <w:rsid w:val="00F15C73"/>
    <w:rsid w:val="00F20D42"/>
    <w:rsid w:val="00F211FD"/>
    <w:rsid w:val="00F31310"/>
    <w:rsid w:val="00F32A0C"/>
    <w:rsid w:val="00F32AD3"/>
    <w:rsid w:val="00F3301A"/>
    <w:rsid w:val="00F347C8"/>
    <w:rsid w:val="00F34D93"/>
    <w:rsid w:val="00F410C7"/>
    <w:rsid w:val="00F41861"/>
    <w:rsid w:val="00F41EDA"/>
    <w:rsid w:val="00F477E3"/>
    <w:rsid w:val="00F47826"/>
    <w:rsid w:val="00F47B3D"/>
    <w:rsid w:val="00F47F49"/>
    <w:rsid w:val="00F500AB"/>
    <w:rsid w:val="00F505F3"/>
    <w:rsid w:val="00F508D9"/>
    <w:rsid w:val="00F51D6F"/>
    <w:rsid w:val="00F51FA4"/>
    <w:rsid w:val="00F52497"/>
    <w:rsid w:val="00F53BD2"/>
    <w:rsid w:val="00F558E2"/>
    <w:rsid w:val="00F60163"/>
    <w:rsid w:val="00F61D2C"/>
    <w:rsid w:val="00F63056"/>
    <w:rsid w:val="00F65BD8"/>
    <w:rsid w:val="00F71326"/>
    <w:rsid w:val="00F71C25"/>
    <w:rsid w:val="00F7289C"/>
    <w:rsid w:val="00F7361A"/>
    <w:rsid w:val="00F738A1"/>
    <w:rsid w:val="00F7481E"/>
    <w:rsid w:val="00F74A91"/>
    <w:rsid w:val="00F750DC"/>
    <w:rsid w:val="00F76E73"/>
    <w:rsid w:val="00F8091D"/>
    <w:rsid w:val="00F835C2"/>
    <w:rsid w:val="00F84CDE"/>
    <w:rsid w:val="00F9373E"/>
    <w:rsid w:val="00F9401C"/>
    <w:rsid w:val="00F95209"/>
    <w:rsid w:val="00FA019A"/>
    <w:rsid w:val="00FA07DF"/>
    <w:rsid w:val="00FA2563"/>
    <w:rsid w:val="00FA3B4A"/>
    <w:rsid w:val="00FA4715"/>
    <w:rsid w:val="00FA4749"/>
    <w:rsid w:val="00FA7281"/>
    <w:rsid w:val="00FA7EFB"/>
    <w:rsid w:val="00FB1127"/>
    <w:rsid w:val="00FB1B75"/>
    <w:rsid w:val="00FB2FEC"/>
    <w:rsid w:val="00FC3197"/>
    <w:rsid w:val="00FC32D1"/>
    <w:rsid w:val="00FC3836"/>
    <w:rsid w:val="00FC483E"/>
    <w:rsid w:val="00FC5DDD"/>
    <w:rsid w:val="00FC73A7"/>
    <w:rsid w:val="00FD204A"/>
    <w:rsid w:val="00FD2374"/>
    <w:rsid w:val="00FD32DB"/>
    <w:rsid w:val="00FD39DA"/>
    <w:rsid w:val="00FD57F0"/>
    <w:rsid w:val="00FD6405"/>
    <w:rsid w:val="00FD716D"/>
    <w:rsid w:val="00FE0555"/>
    <w:rsid w:val="00FE179F"/>
    <w:rsid w:val="00FE18A1"/>
    <w:rsid w:val="00FE2BED"/>
    <w:rsid w:val="00FE4224"/>
    <w:rsid w:val="00FE4C4A"/>
    <w:rsid w:val="00FE4E75"/>
    <w:rsid w:val="00FE7167"/>
    <w:rsid w:val="00FE756A"/>
    <w:rsid w:val="00FF09C4"/>
    <w:rsid w:val="00FF2BB2"/>
    <w:rsid w:val="00FF4016"/>
    <w:rsid w:val="00FF4234"/>
    <w:rsid w:val="00FF6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B092C3"/>
  <w15:docId w15:val="{C39823E5-FAA2-4243-94BE-7AAB89A8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584"/>
    <w:pPr>
      <w:bidi/>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link w:val="Heading1Char"/>
    <w:qFormat/>
    <w:locked/>
    <w:rsid w:val="0013704B"/>
    <w:pPr>
      <w:spacing w:after="240" w:line="240" w:lineRule="auto"/>
      <w:outlineLvl w:val="0"/>
    </w:pPr>
    <w:rPr>
      <w:rFonts w:ascii="David" w:hAnsi="David" w:cs="David"/>
      <w:b/>
      <w:bCs/>
      <w:sz w:val="32"/>
      <w:szCs w:val="32"/>
    </w:rPr>
  </w:style>
  <w:style w:type="paragraph" w:styleId="Heading2">
    <w:name w:val="heading 2"/>
    <w:basedOn w:val="Heading3"/>
    <w:link w:val="Heading2Char"/>
    <w:qFormat/>
    <w:locked/>
    <w:rsid w:val="0013704B"/>
    <w:pPr>
      <w:numPr>
        <w:numId w:val="244"/>
      </w:numPr>
      <w:jc w:val="both"/>
      <w:outlineLvl w:val="1"/>
    </w:pPr>
  </w:style>
  <w:style w:type="paragraph" w:styleId="Heading3">
    <w:name w:val="heading 3"/>
    <w:basedOn w:val="11"/>
    <w:link w:val="Heading3Char"/>
    <w:qFormat/>
    <w:locked/>
    <w:rsid w:val="00A40CDB"/>
    <w:pPr>
      <w:numPr>
        <w:numId w:val="14"/>
      </w:numPr>
      <w:spacing w:line="360" w:lineRule="auto"/>
      <w:outlineLvl w:val="2"/>
    </w:pPr>
    <w:rPr>
      <w:rFonts w:ascii="David" w:hAnsi="David" w:cs="David"/>
      <w:b/>
      <w:bCs/>
    </w:rPr>
  </w:style>
  <w:style w:type="paragraph" w:styleId="Heading4">
    <w:name w:val="heading 4"/>
    <w:basedOn w:val="Normal"/>
    <w:link w:val="Heading4Char"/>
    <w:qFormat/>
    <w:locked/>
    <w:rsid w:val="00452965"/>
    <w:pPr>
      <w:numPr>
        <w:ilvl w:val="3"/>
        <w:numId w:val="3"/>
      </w:numPr>
      <w:outlineLvl w:val="3"/>
    </w:pPr>
  </w:style>
  <w:style w:type="paragraph" w:styleId="Heading5">
    <w:name w:val="heading 5"/>
    <w:basedOn w:val="a0"/>
    <w:next w:val="Normal"/>
    <w:link w:val="Heading5Char"/>
    <w:qFormat/>
    <w:locked/>
    <w:rsid w:val="00E371AC"/>
    <w:pPr>
      <w:outlineLvl w:val="4"/>
    </w:pPr>
  </w:style>
  <w:style w:type="paragraph" w:styleId="Heading6">
    <w:name w:val="heading 6"/>
    <w:basedOn w:val="Normal"/>
    <w:next w:val="Normal"/>
    <w:link w:val="Heading6Char"/>
    <w:qFormat/>
    <w:locked/>
    <w:rsid w:val="00452965"/>
    <w:pPr>
      <w:numPr>
        <w:ilvl w:val="5"/>
        <w:numId w:val="4"/>
      </w:numPr>
      <w:spacing w:after="60"/>
      <w:outlineLvl w:val="5"/>
    </w:pPr>
    <w:rPr>
      <w:rFonts w:cs="Miriam"/>
      <w:i/>
      <w:iCs/>
    </w:rPr>
  </w:style>
  <w:style w:type="paragraph" w:styleId="Heading7">
    <w:name w:val="heading 7"/>
    <w:basedOn w:val="Normal"/>
    <w:next w:val="Normal"/>
    <w:link w:val="Heading7Char"/>
    <w:qFormat/>
    <w:locked/>
    <w:rsid w:val="00452965"/>
    <w:pPr>
      <w:numPr>
        <w:ilvl w:val="6"/>
        <w:numId w:val="4"/>
      </w:numPr>
      <w:spacing w:after="60"/>
      <w:outlineLvl w:val="6"/>
    </w:pPr>
    <w:rPr>
      <w:rFonts w:ascii="Arial" w:cs="Miriam"/>
      <w:szCs w:val="20"/>
    </w:rPr>
  </w:style>
  <w:style w:type="paragraph" w:styleId="Heading8">
    <w:name w:val="heading 8"/>
    <w:basedOn w:val="Normal"/>
    <w:next w:val="Normal"/>
    <w:link w:val="Heading8Char"/>
    <w:qFormat/>
    <w:locked/>
    <w:rsid w:val="00452965"/>
    <w:pPr>
      <w:numPr>
        <w:ilvl w:val="7"/>
        <w:numId w:val="4"/>
      </w:numPr>
      <w:spacing w:after="60"/>
      <w:outlineLvl w:val="7"/>
    </w:pPr>
    <w:rPr>
      <w:rFonts w:ascii="Arial" w:cs="Miriam"/>
      <w:i/>
      <w:iCs/>
      <w:szCs w:val="20"/>
    </w:rPr>
  </w:style>
  <w:style w:type="paragraph" w:styleId="Heading9">
    <w:name w:val="heading 9"/>
    <w:basedOn w:val="Normal"/>
    <w:next w:val="Normal"/>
    <w:link w:val="Heading9Char"/>
    <w:qFormat/>
    <w:locked/>
    <w:rsid w:val="00452965"/>
    <w:pPr>
      <w:numPr>
        <w:ilvl w:val="8"/>
        <w:numId w:val="4"/>
      </w:numPr>
      <w:spacing w:after="60"/>
      <w:outlineLvl w:val="8"/>
    </w:pPr>
    <w:rPr>
      <w:rFonts w:ascii="Arial" w:cs="Miriam"/>
      <w:b/>
      <w:bCs/>
      <w:i/>
      <w:iCs/>
      <w:sz w:val="18"/>
      <w:szCs w:val="18"/>
    </w:rPr>
  </w:style>
  <w:style w:type="character" w:default="1" w:styleId="DefaultParagraphFont">
    <w:name w:val="Default Paragraph Font"/>
    <w:uiPriority w:val="1"/>
    <w:semiHidden/>
    <w:unhideWhenUsed/>
    <w:rsid w:val="007115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1584"/>
  </w:style>
  <w:style w:type="paragraph" w:styleId="Header">
    <w:name w:val="header"/>
    <w:basedOn w:val="Normal"/>
    <w:link w:val="HeaderChar"/>
    <w:rsid w:val="00452965"/>
    <w:pPr>
      <w:tabs>
        <w:tab w:val="center" w:pos="4153"/>
        <w:tab w:val="right" w:pos="8306"/>
      </w:tabs>
      <w:jc w:val="center"/>
    </w:pPr>
    <w:rPr>
      <w:rFonts w:cs="Narkisim"/>
    </w:rPr>
  </w:style>
  <w:style w:type="character" w:customStyle="1" w:styleId="HeaderChar">
    <w:name w:val="Header Char"/>
    <w:link w:val="Header"/>
    <w:locked/>
    <w:rsid w:val="00182009"/>
    <w:rPr>
      <w:rFonts w:ascii="Times New Roman" w:eastAsia="Times New Roman" w:hAnsi="Times New Roman" w:cs="Narkisim"/>
      <w:sz w:val="24"/>
      <w:szCs w:val="24"/>
    </w:rPr>
  </w:style>
  <w:style w:type="paragraph" w:styleId="Footer">
    <w:name w:val="footer"/>
    <w:basedOn w:val="Normal"/>
    <w:link w:val="FooterChar"/>
    <w:uiPriority w:val="99"/>
    <w:rsid w:val="00452965"/>
    <w:pPr>
      <w:tabs>
        <w:tab w:val="center" w:pos="4153"/>
        <w:tab w:val="right" w:pos="8306"/>
      </w:tabs>
      <w:jc w:val="right"/>
    </w:pPr>
    <w:rPr>
      <w:szCs w:val="20"/>
    </w:rPr>
  </w:style>
  <w:style w:type="character" w:customStyle="1" w:styleId="FooterChar">
    <w:name w:val="Footer Char"/>
    <w:link w:val="Footer"/>
    <w:uiPriority w:val="99"/>
    <w:locked/>
    <w:rsid w:val="00182009"/>
    <w:rPr>
      <w:rFonts w:ascii="Times New Roman" w:eastAsia="Times New Roman" w:hAnsi="Times New Roman" w:cs="David"/>
      <w:sz w:val="24"/>
    </w:rPr>
  </w:style>
  <w:style w:type="paragraph" w:styleId="BalloonText">
    <w:name w:val="Balloon Text"/>
    <w:basedOn w:val="Normal"/>
    <w:link w:val="BalloonTextChar"/>
    <w:semiHidden/>
    <w:rsid w:val="00452965"/>
    <w:rPr>
      <w:rFonts w:ascii="Tahoma" w:hAnsi="Tahoma" w:cs="Tahoma"/>
      <w:sz w:val="16"/>
      <w:szCs w:val="16"/>
    </w:rPr>
  </w:style>
  <w:style w:type="character" w:customStyle="1" w:styleId="BalloonTextChar">
    <w:name w:val="Balloon Text Char"/>
    <w:link w:val="BalloonText"/>
    <w:semiHidden/>
    <w:locked/>
    <w:rsid w:val="00182009"/>
    <w:rPr>
      <w:rFonts w:ascii="Tahoma" w:eastAsia="Times New Roman" w:hAnsi="Tahoma" w:cs="Tahoma"/>
      <w:sz w:val="16"/>
      <w:szCs w:val="16"/>
    </w:rPr>
  </w:style>
  <w:style w:type="character" w:styleId="Hyperlink">
    <w:name w:val="Hyperlink"/>
    <w:basedOn w:val="DefaultParagraphFont"/>
    <w:uiPriority w:val="99"/>
    <w:rsid w:val="00452965"/>
    <w:rPr>
      <w:color w:val="0000FF"/>
      <w:u w:val="single"/>
    </w:rPr>
  </w:style>
  <w:style w:type="paragraph" w:customStyle="1" w:styleId="BasicParagraph">
    <w:name w:val="[Basic Paragraph]"/>
    <w:basedOn w:val="Normal"/>
    <w:uiPriority w:val="99"/>
    <w:rsid w:val="00182009"/>
    <w:pPr>
      <w:suppressAutoHyphens/>
      <w:autoSpaceDE w:val="0"/>
      <w:autoSpaceDN w:val="0"/>
      <w:adjustRightInd w:val="0"/>
      <w:spacing w:line="240" w:lineRule="atLeast"/>
      <w:textAlignment w:val="center"/>
    </w:pPr>
    <w:rPr>
      <w:rFonts w:ascii="Adobe Hebrew" w:hAnsi="Adobe Hebrew" w:cs="Adobe Hebrew"/>
      <w:color w:val="000000"/>
    </w:rPr>
  </w:style>
  <w:style w:type="paragraph" w:styleId="BodyText">
    <w:name w:val="Body Text"/>
    <w:basedOn w:val="Normal"/>
    <w:link w:val="BodyTextChar"/>
    <w:rsid w:val="00452965"/>
  </w:style>
  <w:style w:type="character" w:customStyle="1" w:styleId="BodyTextChar">
    <w:name w:val="Body Text Char"/>
    <w:link w:val="BodyText"/>
    <w:locked/>
    <w:rsid w:val="00182009"/>
    <w:rPr>
      <w:rFonts w:ascii="Times New Roman" w:eastAsia="Times New Roman" w:hAnsi="Times New Roman" w:cs="David"/>
      <w:sz w:val="24"/>
      <w:szCs w:val="24"/>
    </w:rPr>
  </w:style>
  <w:style w:type="paragraph" w:customStyle="1" w:styleId="ListParagraph1">
    <w:name w:val="List Paragraph1"/>
    <w:basedOn w:val="Normal"/>
    <w:rsid w:val="00182009"/>
    <w:pPr>
      <w:ind w:left="720"/>
    </w:pPr>
  </w:style>
  <w:style w:type="character" w:styleId="CommentReference">
    <w:name w:val="annotation reference"/>
    <w:rsid w:val="00182009"/>
    <w:rPr>
      <w:rFonts w:cs="Times New Roman"/>
      <w:sz w:val="16"/>
      <w:szCs w:val="16"/>
    </w:rPr>
  </w:style>
  <w:style w:type="paragraph" w:styleId="CommentText">
    <w:name w:val="annotation text"/>
    <w:basedOn w:val="Normal"/>
    <w:link w:val="CommentTextChar"/>
    <w:rsid w:val="00182009"/>
    <w:pPr>
      <w:spacing w:line="240" w:lineRule="auto"/>
    </w:pPr>
    <w:rPr>
      <w:sz w:val="20"/>
      <w:szCs w:val="20"/>
    </w:rPr>
  </w:style>
  <w:style w:type="character" w:customStyle="1" w:styleId="CommentTextChar">
    <w:name w:val="Comment Text Char"/>
    <w:link w:val="CommentText"/>
    <w:locked/>
    <w:rsid w:val="00182009"/>
    <w:rPr>
      <w:rFonts w:cs="Times New Roman"/>
    </w:rPr>
  </w:style>
  <w:style w:type="paragraph" w:styleId="CommentSubject">
    <w:name w:val="annotation subject"/>
    <w:basedOn w:val="CommentText"/>
    <w:next w:val="CommentText"/>
    <w:link w:val="CommentSubjectChar"/>
    <w:uiPriority w:val="99"/>
    <w:semiHidden/>
    <w:rsid w:val="00182009"/>
    <w:rPr>
      <w:b/>
      <w:bCs/>
    </w:rPr>
  </w:style>
  <w:style w:type="character" w:customStyle="1" w:styleId="CommentSubjectChar">
    <w:name w:val="Comment Subject Char"/>
    <w:link w:val="CommentSubject"/>
    <w:uiPriority w:val="99"/>
    <w:semiHidden/>
    <w:locked/>
    <w:rsid w:val="00182009"/>
    <w:rPr>
      <w:rFonts w:cs="Times New Roman"/>
      <w:b/>
      <w:bCs/>
    </w:rPr>
  </w:style>
  <w:style w:type="paragraph" w:styleId="BodyTextIndent3">
    <w:name w:val="Body Text Indent 3"/>
    <w:basedOn w:val="Normal"/>
    <w:link w:val="BodyTextIndent3Char"/>
    <w:semiHidden/>
    <w:rsid w:val="00182009"/>
    <w:pPr>
      <w:spacing w:after="120"/>
      <w:ind w:left="283"/>
    </w:pPr>
    <w:rPr>
      <w:sz w:val="16"/>
      <w:szCs w:val="16"/>
    </w:rPr>
  </w:style>
  <w:style w:type="character" w:customStyle="1" w:styleId="BodyTextIndent3Char">
    <w:name w:val="Body Text Indent 3 Char"/>
    <w:link w:val="BodyTextIndent3"/>
    <w:semiHidden/>
    <w:locked/>
    <w:rsid w:val="00182009"/>
    <w:rPr>
      <w:rFonts w:cs="Times New Roman"/>
      <w:sz w:val="16"/>
      <w:szCs w:val="16"/>
    </w:rPr>
  </w:style>
  <w:style w:type="paragraph" w:styleId="ListParagraph">
    <w:name w:val="List Paragraph"/>
    <w:basedOn w:val="Normal"/>
    <w:link w:val="ListParagraphChar"/>
    <w:uiPriority w:val="34"/>
    <w:qFormat/>
    <w:rsid w:val="00DE5751"/>
    <w:pPr>
      <w:spacing w:after="0" w:line="240" w:lineRule="auto"/>
      <w:ind w:left="720"/>
    </w:pPr>
    <w:rPr>
      <w:rFonts w:ascii="Calibri" w:hAnsi="Calibri" w:cs="Calibri"/>
    </w:rPr>
  </w:style>
  <w:style w:type="character" w:styleId="PageNumber">
    <w:name w:val="page number"/>
    <w:basedOn w:val="DefaultParagraphFont"/>
    <w:rsid w:val="00452965"/>
    <w:rPr>
      <w:rFonts w:ascii="Times New Roman" w:hAnsi="Times New Roman" w:cs="David"/>
      <w:sz w:val="24"/>
      <w:szCs w:val="24"/>
    </w:rPr>
  </w:style>
  <w:style w:type="paragraph" w:customStyle="1" w:styleId="TableBlock">
    <w:name w:val="Table Block"/>
    <w:basedOn w:val="Normal"/>
    <w:rsid w:val="00182009"/>
    <w:pPr>
      <w:keepLines/>
      <w:widowControl w:val="0"/>
      <w:tabs>
        <w:tab w:val="left" w:pos="624"/>
        <w:tab w:val="left" w:pos="1247"/>
      </w:tabs>
      <w:autoSpaceDE w:val="0"/>
      <w:autoSpaceDN w:val="0"/>
      <w:adjustRightInd w:val="0"/>
      <w:snapToGrid w:val="0"/>
      <w:textAlignment w:val="center"/>
    </w:pPr>
    <w:rPr>
      <w:rFonts w:ascii="Arial" w:eastAsia="Arial Unicode MS" w:hAnsi="Arial"/>
      <w:snapToGrid w:val="0"/>
      <w:color w:val="000000"/>
      <w:sz w:val="20"/>
      <w:szCs w:val="26"/>
      <w:lang w:eastAsia="ja-JP"/>
    </w:rPr>
  </w:style>
  <w:style w:type="paragraph" w:customStyle="1" w:styleId="12">
    <w:name w:val="פיסקת רשימה1"/>
    <w:basedOn w:val="Normal"/>
    <w:rsid w:val="00182009"/>
    <w:pPr>
      <w:ind w:left="720"/>
    </w:pPr>
  </w:style>
  <w:style w:type="paragraph" w:styleId="FootnoteText">
    <w:name w:val="footnote text"/>
    <w:basedOn w:val="Normal"/>
    <w:link w:val="FootnoteTextChar"/>
    <w:uiPriority w:val="99"/>
    <w:rsid w:val="00452965"/>
    <w:rPr>
      <w:szCs w:val="20"/>
    </w:rPr>
  </w:style>
  <w:style w:type="character" w:customStyle="1" w:styleId="FootnoteTextChar">
    <w:name w:val="Footnote Text Char"/>
    <w:basedOn w:val="DefaultParagraphFont"/>
    <w:link w:val="FootnoteText"/>
    <w:uiPriority w:val="99"/>
    <w:rsid w:val="00182009"/>
    <w:rPr>
      <w:rFonts w:ascii="Times New Roman" w:eastAsia="Times New Roman" w:hAnsi="Times New Roman" w:cs="David"/>
      <w:sz w:val="24"/>
    </w:rPr>
  </w:style>
  <w:style w:type="character" w:styleId="FootnoteReference">
    <w:name w:val="footnote reference"/>
    <w:basedOn w:val="DefaultParagraphFont"/>
    <w:uiPriority w:val="99"/>
    <w:rsid w:val="00452965"/>
    <w:rPr>
      <w:vertAlign w:val="superscript"/>
    </w:rPr>
  </w:style>
  <w:style w:type="paragraph" w:styleId="TOC1">
    <w:name w:val="toc 1"/>
    <w:basedOn w:val="Normal"/>
    <w:next w:val="Normal"/>
    <w:uiPriority w:val="39"/>
    <w:locked/>
    <w:rsid w:val="00452965"/>
  </w:style>
  <w:style w:type="paragraph" w:styleId="TOC2">
    <w:name w:val="toc 2"/>
    <w:basedOn w:val="Normal"/>
    <w:next w:val="Normal"/>
    <w:uiPriority w:val="39"/>
    <w:locked/>
    <w:rsid w:val="00452965"/>
    <w:pPr>
      <w:ind w:left="198" w:right="198"/>
    </w:pPr>
  </w:style>
  <w:style w:type="paragraph" w:styleId="TOC3">
    <w:name w:val="toc 3"/>
    <w:basedOn w:val="Normal"/>
    <w:next w:val="Normal"/>
    <w:autoRedefine/>
    <w:uiPriority w:val="39"/>
    <w:locked/>
    <w:rsid w:val="00452965"/>
    <w:pPr>
      <w:ind w:left="400" w:right="400"/>
    </w:pPr>
  </w:style>
  <w:style w:type="paragraph" w:styleId="TOC4">
    <w:name w:val="toc 4"/>
    <w:basedOn w:val="Normal"/>
    <w:next w:val="Normal"/>
    <w:autoRedefine/>
    <w:uiPriority w:val="39"/>
    <w:locked/>
    <w:rsid w:val="00452965"/>
    <w:pPr>
      <w:ind w:left="600" w:right="600"/>
    </w:pPr>
  </w:style>
  <w:style w:type="paragraph" w:styleId="TOC5">
    <w:name w:val="toc 5"/>
    <w:basedOn w:val="Normal"/>
    <w:next w:val="Normal"/>
    <w:autoRedefine/>
    <w:uiPriority w:val="39"/>
    <w:locked/>
    <w:rsid w:val="00452965"/>
    <w:pPr>
      <w:ind w:left="800" w:right="800"/>
    </w:pPr>
  </w:style>
  <w:style w:type="paragraph" w:styleId="TOC6">
    <w:name w:val="toc 6"/>
    <w:basedOn w:val="Normal"/>
    <w:next w:val="Normal"/>
    <w:autoRedefine/>
    <w:uiPriority w:val="39"/>
    <w:locked/>
    <w:rsid w:val="00452965"/>
    <w:pPr>
      <w:ind w:left="1000" w:right="1000"/>
    </w:pPr>
  </w:style>
  <w:style w:type="paragraph" w:styleId="TOC7">
    <w:name w:val="toc 7"/>
    <w:basedOn w:val="Normal"/>
    <w:next w:val="Normal"/>
    <w:autoRedefine/>
    <w:uiPriority w:val="39"/>
    <w:locked/>
    <w:rsid w:val="00452965"/>
    <w:pPr>
      <w:ind w:left="1200" w:right="1200"/>
    </w:pPr>
  </w:style>
  <w:style w:type="paragraph" w:styleId="TOC8">
    <w:name w:val="toc 8"/>
    <w:basedOn w:val="Normal"/>
    <w:next w:val="Normal"/>
    <w:autoRedefine/>
    <w:uiPriority w:val="39"/>
    <w:locked/>
    <w:rsid w:val="00452965"/>
    <w:pPr>
      <w:ind w:left="1400" w:right="1400"/>
    </w:pPr>
  </w:style>
  <w:style w:type="paragraph" w:styleId="TOC9">
    <w:name w:val="toc 9"/>
    <w:basedOn w:val="Normal"/>
    <w:next w:val="Normal"/>
    <w:autoRedefine/>
    <w:uiPriority w:val="39"/>
    <w:locked/>
    <w:rsid w:val="00452965"/>
    <w:pPr>
      <w:ind w:left="1600" w:right="1600"/>
    </w:pPr>
  </w:style>
  <w:style w:type="paragraph" w:customStyle="1" w:styleId="Heading1N">
    <w:name w:val="Heading 1N"/>
    <w:basedOn w:val="Heading1"/>
    <w:qFormat/>
    <w:rsid w:val="00182009"/>
    <w:pPr>
      <w:bidi w:val="0"/>
      <w:ind w:left="624"/>
      <w:outlineLvl w:val="9"/>
    </w:pPr>
    <w:rPr>
      <w:rFonts w:eastAsia="Calibri"/>
    </w:rPr>
  </w:style>
  <w:style w:type="paragraph" w:customStyle="1" w:styleId="text1">
    <w:name w:val="text 1"/>
    <w:basedOn w:val="11"/>
    <w:link w:val="text10"/>
    <w:rsid w:val="00452965"/>
    <w:pPr>
      <w:numPr>
        <w:ilvl w:val="12"/>
      </w:numPr>
      <w:overflowPunct w:val="0"/>
      <w:autoSpaceDE w:val="0"/>
      <w:autoSpaceDN w:val="0"/>
      <w:adjustRightInd w:val="0"/>
      <w:ind w:left="567"/>
      <w:textAlignment w:val="baseline"/>
    </w:pPr>
  </w:style>
  <w:style w:type="character" w:customStyle="1" w:styleId="default">
    <w:name w:val="default"/>
    <w:basedOn w:val="DefaultParagraphFont"/>
    <w:rsid w:val="00182009"/>
    <w:rPr>
      <w:rFonts w:ascii="Times New Roman" w:hAnsi="Times New Roman" w:cs="Times New Roman" w:hint="default"/>
      <w:sz w:val="26"/>
      <w:szCs w:val="26"/>
    </w:rPr>
  </w:style>
  <w:style w:type="paragraph" w:customStyle="1" w:styleId="11">
    <w:name w:val="רמה 1"/>
    <w:basedOn w:val="Normal"/>
    <w:link w:val="1Char"/>
    <w:qFormat/>
    <w:rsid w:val="00452965"/>
  </w:style>
  <w:style w:type="paragraph" w:customStyle="1" w:styleId="23">
    <w:name w:val="רמה 2"/>
    <w:basedOn w:val="11"/>
    <w:link w:val="24"/>
    <w:rsid w:val="00452965"/>
    <w:pPr>
      <w:tabs>
        <w:tab w:val="num" w:pos="1134"/>
      </w:tabs>
      <w:ind w:left="1134" w:hanging="227"/>
    </w:pPr>
  </w:style>
  <w:style w:type="paragraph" w:customStyle="1" w:styleId="32">
    <w:name w:val="רמה 3"/>
    <w:basedOn w:val="23"/>
    <w:link w:val="33"/>
    <w:rsid w:val="00452965"/>
    <w:pPr>
      <w:numPr>
        <w:ilvl w:val="2"/>
      </w:numPr>
      <w:tabs>
        <w:tab w:val="num" w:pos="1134"/>
      </w:tabs>
      <w:ind w:left="1134" w:hanging="227"/>
    </w:pPr>
  </w:style>
  <w:style w:type="paragraph" w:customStyle="1" w:styleId="41">
    <w:name w:val="רמה 4"/>
    <w:basedOn w:val="32"/>
    <w:link w:val="42"/>
    <w:qFormat/>
    <w:rsid w:val="00452965"/>
    <w:pPr>
      <w:numPr>
        <w:ilvl w:val="3"/>
      </w:numPr>
      <w:tabs>
        <w:tab w:val="num" w:pos="1134"/>
      </w:tabs>
      <w:ind w:left="1134" w:hanging="227"/>
    </w:pPr>
  </w:style>
  <w:style w:type="paragraph" w:customStyle="1" w:styleId="5">
    <w:name w:val="רמה 5"/>
    <w:basedOn w:val="a0"/>
    <w:qFormat/>
    <w:rsid w:val="00E371AC"/>
    <w:pPr>
      <w:jc w:val="left"/>
    </w:pPr>
  </w:style>
  <w:style w:type="paragraph" w:customStyle="1" w:styleId="P00">
    <w:name w:val="P00"/>
    <w:rsid w:val="00182009"/>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FrankRuehl"/>
      <w:noProof/>
      <w:szCs w:val="26"/>
      <w:lang w:eastAsia="he-IL"/>
    </w:rPr>
  </w:style>
  <w:style w:type="character" w:customStyle="1" w:styleId="big-number">
    <w:name w:val="big-number"/>
    <w:basedOn w:val="default"/>
    <w:rsid w:val="00182009"/>
    <w:rPr>
      <w:rFonts w:ascii="Times New Roman" w:hAnsi="Times New Roman" w:cs="Miriam" w:hint="default"/>
      <w:sz w:val="20"/>
      <w:szCs w:val="32"/>
    </w:rPr>
  </w:style>
  <w:style w:type="character" w:customStyle="1" w:styleId="Heading3Char">
    <w:name w:val="Heading 3 Char"/>
    <w:basedOn w:val="DefaultParagraphFont"/>
    <w:link w:val="Heading3"/>
    <w:rsid w:val="00A40CDB"/>
    <w:rPr>
      <w:rFonts w:ascii="David" w:eastAsiaTheme="minorHAnsi" w:hAnsi="David" w:cs="David"/>
      <w:b/>
      <w:bCs/>
      <w:sz w:val="24"/>
      <w:szCs w:val="24"/>
    </w:rPr>
  </w:style>
  <w:style w:type="character" w:customStyle="1" w:styleId="Heading4Char">
    <w:name w:val="Heading 4 Char"/>
    <w:basedOn w:val="DefaultParagraphFont"/>
    <w:link w:val="Heading4"/>
    <w:rsid w:val="00182009"/>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E371AC"/>
    <w:rPr>
      <w:rFonts w:asciiTheme="minorHAnsi" w:eastAsiaTheme="minorHAnsi" w:hAnsiTheme="minorHAnsi" w:cs="David"/>
      <w:sz w:val="24"/>
      <w:szCs w:val="24"/>
    </w:rPr>
  </w:style>
  <w:style w:type="character" w:customStyle="1" w:styleId="Heading6Char">
    <w:name w:val="Heading 6 Char"/>
    <w:basedOn w:val="DefaultParagraphFont"/>
    <w:link w:val="Heading6"/>
    <w:rsid w:val="00182009"/>
    <w:rPr>
      <w:rFonts w:asciiTheme="minorHAnsi" w:eastAsiaTheme="minorHAnsi" w:hAnsiTheme="minorHAnsi" w:cs="Miriam"/>
      <w:i/>
      <w:iCs/>
      <w:sz w:val="22"/>
      <w:szCs w:val="22"/>
    </w:rPr>
  </w:style>
  <w:style w:type="character" w:customStyle="1" w:styleId="Heading7Char">
    <w:name w:val="Heading 7 Char"/>
    <w:basedOn w:val="DefaultParagraphFont"/>
    <w:link w:val="Heading7"/>
    <w:rsid w:val="00182009"/>
    <w:rPr>
      <w:rFonts w:ascii="Arial" w:eastAsiaTheme="minorHAnsi" w:hAnsiTheme="minorHAnsi" w:cs="Miriam"/>
      <w:sz w:val="22"/>
    </w:rPr>
  </w:style>
  <w:style w:type="character" w:customStyle="1" w:styleId="Heading8Char">
    <w:name w:val="Heading 8 Char"/>
    <w:basedOn w:val="DefaultParagraphFont"/>
    <w:link w:val="Heading8"/>
    <w:rsid w:val="00182009"/>
    <w:rPr>
      <w:rFonts w:ascii="Arial" w:eastAsiaTheme="minorHAnsi" w:hAnsiTheme="minorHAnsi" w:cs="Miriam"/>
      <w:i/>
      <w:iCs/>
      <w:sz w:val="22"/>
    </w:rPr>
  </w:style>
  <w:style w:type="character" w:customStyle="1" w:styleId="Heading9Char">
    <w:name w:val="Heading 9 Char"/>
    <w:basedOn w:val="DefaultParagraphFont"/>
    <w:link w:val="Heading9"/>
    <w:rsid w:val="00182009"/>
    <w:rPr>
      <w:rFonts w:ascii="Arial" w:eastAsiaTheme="minorHAnsi" w:hAnsiTheme="minorHAnsi" w:cs="Miriam"/>
      <w:b/>
      <w:bCs/>
      <w:i/>
      <w:iCs/>
      <w:sz w:val="18"/>
      <w:szCs w:val="18"/>
    </w:rPr>
  </w:style>
  <w:style w:type="paragraph" w:styleId="BodyText2">
    <w:name w:val="Body Text 2"/>
    <w:basedOn w:val="Normal"/>
    <w:link w:val="BodyText2Char"/>
    <w:rsid w:val="00452965"/>
    <w:pPr>
      <w:tabs>
        <w:tab w:val="right" w:pos="507"/>
        <w:tab w:val="left" w:pos="649"/>
      </w:tabs>
      <w:jc w:val="right"/>
    </w:pPr>
    <w:rPr>
      <w:color w:val="0000FF"/>
      <w:sz w:val="18"/>
      <w:szCs w:val="18"/>
    </w:rPr>
  </w:style>
  <w:style w:type="character" w:customStyle="1" w:styleId="BodyText2Char">
    <w:name w:val="Body Text 2 Char"/>
    <w:basedOn w:val="DefaultParagraphFont"/>
    <w:link w:val="BodyText2"/>
    <w:rsid w:val="00182009"/>
    <w:rPr>
      <w:rFonts w:ascii="Times New Roman" w:eastAsia="Times New Roman" w:hAnsi="Times New Roman" w:cs="David"/>
      <w:color w:val="0000FF"/>
      <w:sz w:val="18"/>
      <w:szCs w:val="18"/>
    </w:rPr>
  </w:style>
  <w:style w:type="paragraph" w:styleId="BodyTextIndent">
    <w:name w:val="Body Text Indent"/>
    <w:basedOn w:val="Normal"/>
    <w:link w:val="BodyTextIndentChar"/>
    <w:rsid w:val="00452965"/>
    <w:pPr>
      <w:spacing w:before="120"/>
      <w:ind w:left="42" w:right="42" w:hanging="13"/>
      <w:jc w:val="right"/>
    </w:pPr>
    <w:rPr>
      <w:color w:val="0000FF"/>
      <w:kern w:val="28"/>
    </w:rPr>
  </w:style>
  <w:style w:type="character" w:customStyle="1" w:styleId="BodyTextIndentChar">
    <w:name w:val="Body Text Indent Char"/>
    <w:basedOn w:val="DefaultParagraphFont"/>
    <w:link w:val="BodyTextIndent"/>
    <w:rsid w:val="00182009"/>
    <w:rPr>
      <w:rFonts w:ascii="Times New Roman" w:eastAsia="Times New Roman" w:hAnsi="Times New Roman" w:cs="David"/>
      <w:color w:val="0000FF"/>
      <w:kern w:val="28"/>
      <w:sz w:val="24"/>
      <w:szCs w:val="24"/>
    </w:rPr>
  </w:style>
  <w:style w:type="character" w:styleId="FollowedHyperlink">
    <w:name w:val="FollowedHyperlink"/>
    <w:basedOn w:val="DefaultParagraphFont"/>
    <w:rsid w:val="00452965"/>
    <w:rPr>
      <w:color w:val="800080"/>
      <w:u w:val="single"/>
    </w:rPr>
  </w:style>
  <w:style w:type="paragraph" w:styleId="MacroText">
    <w:name w:val="macro"/>
    <w:link w:val="MacroTextChar"/>
    <w:rsid w:val="00452965"/>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David"/>
      <w:sz w:val="24"/>
      <w:szCs w:val="24"/>
    </w:rPr>
  </w:style>
  <w:style w:type="character" w:customStyle="1" w:styleId="MacroTextChar">
    <w:name w:val="Macro Text Char"/>
    <w:basedOn w:val="DefaultParagraphFont"/>
    <w:link w:val="MacroText"/>
    <w:rsid w:val="00182009"/>
    <w:rPr>
      <w:rFonts w:ascii="Times New Roman" w:eastAsia="Times New Roman" w:hAnsi="Times New Roman" w:cs="David"/>
      <w:sz w:val="24"/>
      <w:szCs w:val="24"/>
    </w:rPr>
  </w:style>
  <w:style w:type="paragraph" w:customStyle="1" w:styleId="Normal1">
    <w:name w:val="Normal1"/>
    <w:basedOn w:val="Normal"/>
    <w:autoRedefine/>
    <w:rsid w:val="00452965"/>
    <w:pPr>
      <w:jc w:val="center"/>
    </w:pPr>
  </w:style>
  <w:style w:type="paragraph" w:customStyle="1" w:styleId="Normal2">
    <w:name w:val="Normal2"/>
    <w:basedOn w:val="Normal"/>
    <w:rsid w:val="00452965"/>
    <w:pPr>
      <w:spacing w:after="240"/>
      <w:ind w:left="1134" w:right="1134"/>
    </w:pPr>
  </w:style>
  <w:style w:type="paragraph" w:customStyle="1" w:styleId="Normal3">
    <w:name w:val="Normal3"/>
    <w:basedOn w:val="Normal2"/>
    <w:rsid w:val="00452965"/>
    <w:pPr>
      <w:ind w:left="1871" w:right="1871"/>
    </w:pPr>
  </w:style>
  <w:style w:type="paragraph" w:customStyle="1" w:styleId="Normal4">
    <w:name w:val="Normal4"/>
    <w:basedOn w:val="Normal3"/>
    <w:rsid w:val="00452965"/>
    <w:pPr>
      <w:ind w:left="2835" w:right="2835"/>
    </w:pPr>
  </w:style>
  <w:style w:type="paragraph" w:customStyle="1" w:styleId="NormalE">
    <w:name w:val="NormalE"/>
    <w:basedOn w:val="Normal"/>
    <w:rsid w:val="00452965"/>
    <w:pPr>
      <w:bidi w:val="0"/>
      <w:jc w:val="right"/>
    </w:pPr>
  </w:style>
  <w:style w:type="paragraph" w:customStyle="1" w:styleId="Num-1">
    <w:name w:val="Num-1"/>
    <w:basedOn w:val="Normal"/>
    <w:rsid w:val="00452965"/>
    <w:pPr>
      <w:numPr>
        <w:numId w:val="5"/>
      </w:numPr>
      <w:tabs>
        <w:tab w:val="left" w:pos="624"/>
      </w:tabs>
      <w:bidi w:val="0"/>
      <w:spacing w:after="240"/>
      <w:jc w:val="right"/>
    </w:pPr>
    <w:rPr>
      <w:szCs w:val="20"/>
    </w:rPr>
  </w:style>
  <w:style w:type="paragraph" w:customStyle="1" w:styleId="Num-2">
    <w:name w:val="Num-2"/>
    <w:basedOn w:val="Num-1"/>
    <w:rsid w:val="00452965"/>
    <w:pPr>
      <w:numPr>
        <w:ilvl w:val="1"/>
      </w:numPr>
    </w:pPr>
  </w:style>
  <w:style w:type="paragraph" w:customStyle="1" w:styleId="Num-3">
    <w:name w:val="Num-3"/>
    <w:basedOn w:val="Num-2"/>
    <w:rsid w:val="00452965"/>
    <w:pPr>
      <w:numPr>
        <w:ilvl w:val="2"/>
      </w:numPr>
      <w:tabs>
        <w:tab w:val="left" w:pos="2098"/>
      </w:tabs>
    </w:pPr>
  </w:style>
  <w:style w:type="paragraph" w:customStyle="1" w:styleId="Num-4">
    <w:name w:val="Num-4"/>
    <w:basedOn w:val="Num-3"/>
    <w:rsid w:val="00452965"/>
    <w:pPr>
      <w:numPr>
        <w:ilvl w:val="3"/>
      </w:numPr>
      <w:tabs>
        <w:tab w:val="left" w:pos="3062"/>
      </w:tabs>
    </w:pPr>
  </w:style>
  <w:style w:type="paragraph" w:styleId="PlainText">
    <w:name w:val="Plain Text"/>
    <w:basedOn w:val="Normal"/>
    <w:link w:val="PlainTextChar"/>
    <w:rsid w:val="00452965"/>
    <w:rPr>
      <w:rFonts w:cs="Miriam"/>
    </w:rPr>
  </w:style>
  <w:style w:type="character" w:customStyle="1" w:styleId="PlainTextChar">
    <w:name w:val="Plain Text Char"/>
    <w:basedOn w:val="DefaultParagraphFont"/>
    <w:link w:val="PlainText"/>
    <w:rsid w:val="00182009"/>
    <w:rPr>
      <w:rFonts w:ascii="Times New Roman" w:eastAsia="Times New Roman" w:hAnsi="Times New Roman" w:cs="Miriam"/>
      <w:sz w:val="24"/>
      <w:szCs w:val="24"/>
    </w:rPr>
  </w:style>
  <w:style w:type="paragraph" w:styleId="Signature">
    <w:name w:val="Signature"/>
    <w:basedOn w:val="Normal"/>
    <w:link w:val="SignatureChar"/>
    <w:rsid w:val="00452965"/>
    <w:pPr>
      <w:ind w:left="5103"/>
    </w:pPr>
    <w:rPr>
      <w:b/>
      <w:bCs/>
    </w:rPr>
  </w:style>
  <w:style w:type="character" w:customStyle="1" w:styleId="SignatureChar">
    <w:name w:val="Signature Char"/>
    <w:basedOn w:val="DefaultParagraphFont"/>
    <w:link w:val="Signature"/>
    <w:rsid w:val="00182009"/>
    <w:rPr>
      <w:rFonts w:ascii="Times New Roman" w:eastAsia="Times New Roman" w:hAnsi="Times New Roman" w:cs="David"/>
      <w:b/>
      <w:bCs/>
      <w:sz w:val="24"/>
      <w:szCs w:val="24"/>
    </w:rPr>
  </w:style>
  <w:style w:type="paragraph" w:customStyle="1" w:styleId="Text11">
    <w:name w:val="Text1"/>
    <w:basedOn w:val="11"/>
    <w:rsid w:val="00452965"/>
    <w:pPr>
      <w:ind w:left="567"/>
    </w:pPr>
    <w:rPr>
      <w:lang w:eastAsia="he-IL"/>
    </w:rPr>
  </w:style>
  <w:style w:type="paragraph" w:customStyle="1" w:styleId="Text2">
    <w:name w:val="Text2"/>
    <w:basedOn w:val="23"/>
    <w:rsid w:val="00452965"/>
    <w:pPr>
      <w:tabs>
        <w:tab w:val="clear" w:pos="1134"/>
      </w:tabs>
      <w:ind w:firstLine="0"/>
    </w:pPr>
  </w:style>
  <w:style w:type="paragraph" w:customStyle="1" w:styleId="text20">
    <w:name w:val="text2"/>
    <w:basedOn w:val="23"/>
    <w:rsid w:val="00452965"/>
    <w:pPr>
      <w:numPr>
        <w:ilvl w:val="12"/>
      </w:numPr>
      <w:tabs>
        <w:tab w:val="num" w:pos="1134"/>
      </w:tabs>
      <w:overflowPunct w:val="0"/>
      <w:autoSpaceDE w:val="0"/>
      <w:autoSpaceDN w:val="0"/>
      <w:adjustRightInd w:val="0"/>
      <w:ind w:left="1134" w:hanging="227"/>
      <w:textAlignment w:val="baseline"/>
    </w:pPr>
  </w:style>
  <w:style w:type="paragraph" w:customStyle="1" w:styleId="Text3">
    <w:name w:val="Text3"/>
    <w:basedOn w:val="32"/>
    <w:rsid w:val="00452965"/>
    <w:pPr>
      <w:ind w:firstLine="0"/>
    </w:pPr>
  </w:style>
  <w:style w:type="paragraph" w:customStyle="1" w:styleId="text30">
    <w:name w:val="text3"/>
    <w:basedOn w:val="32"/>
    <w:rsid w:val="00452965"/>
    <w:pPr>
      <w:numPr>
        <w:ilvl w:val="12"/>
      </w:numPr>
      <w:tabs>
        <w:tab w:val="num" w:pos="1134"/>
      </w:tabs>
      <w:ind w:left="1871" w:hanging="227"/>
    </w:pPr>
  </w:style>
  <w:style w:type="paragraph" w:customStyle="1" w:styleId="Text4">
    <w:name w:val="Text4"/>
    <w:basedOn w:val="41"/>
    <w:rsid w:val="00452965"/>
    <w:pPr>
      <w:ind w:firstLine="0"/>
    </w:pPr>
  </w:style>
  <w:style w:type="paragraph" w:customStyle="1" w:styleId="text40">
    <w:name w:val="text4"/>
    <w:basedOn w:val="41"/>
    <w:link w:val="text41"/>
    <w:rsid w:val="00452965"/>
    <w:pPr>
      <w:numPr>
        <w:ilvl w:val="12"/>
      </w:numPr>
      <w:tabs>
        <w:tab w:val="num" w:pos="1134"/>
        <w:tab w:val="left" w:pos="3062"/>
      </w:tabs>
      <w:ind w:left="2835" w:hanging="227"/>
    </w:pPr>
  </w:style>
  <w:style w:type="paragraph" w:customStyle="1" w:styleId="text5">
    <w:name w:val="text5"/>
    <w:basedOn w:val="5"/>
    <w:rsid w:val="00452965"/>
    <w:pPr>
      <w:numPr>
        <w:ilvl w:val="0"/>
      </w:numPr>
      <w:ind w:left="3402"/>
    </w:pPr>
  </w:style>
  <w:style w:type="paragraph" w:styleId="Title">
    <w:name w:val="Title"/>
    <w:basedOn w:val="Normal"/>
    <w:link w:val="TitleChar"/>
    <w:qFormat/>
    <w:locked/>
    <w:rsid w:val="00452965"/>
    <w:pPr>
      <w:spacing w:after="60"/>
      <w:jc w:val="center"/>
      <w:outlineLvl w:val="0"/>
    </w:pPr>
    <w:rPr>
      <w:kern w:val="28"/>
    </w:rPr>
  </w:style>
  <w:style w:type="character" w:customStyle="1" w:styleId="TitleChar">
    <w:name w:val="Title Char"/>
    <w:basedOn w:val="DefaultParagraphFont"/>
    <w:link w:val="Title"/>
    <w:rsid w:val="00182009"/>
    <w:rPr>
      <w:rFonts w:ascii="Times New Roman" w:eastAsia="Times New Roman" w:hAnsi="Times New Roman" w:cs="David"/>
      <w:kern w:val="28"/>
      <w:sz w:val="24"/>
      <w:szCs w:val="24"/>
    </w:rPr>
  </w:style>
  <w:style w:type="paragraph" w:styleId="TOAHeading">
    <w:name w:val="toa heading"/>
    <w:basedOn w:val="Normal"/>
    <w:next w:val="Normal"/>
    <w:rsid w:val="00452965"/>
    <w:pPr>
      <w:spacing w:before="120"/>
    </w:pPr>
  </w:style>
  <w:style w:type="paragraph" w:customStyle="1" w:styleId="10">
    <w:name w:val="היסט 1"/>
    <w:basedOn w:val="Normal"/>
    <w:rsid w:val="00452965"/>
    <w:pPr>
      <w:numPr>
        <w:numId w:val="6"/>
      </w:numPr>
      <w:spacing w:after="240"/>
    </w:pPr>
  </w:style>
  <w:style w:type="paragraph" w:customStyle="1" w:styleId="2">
    <w:name w:val="היסט 2"/>
    <w:basedOn w:val="10"/>
    <w:rsid w:val="00452965"/>
    <w:pPr>
      <w:numPr>
        <w:ilvl w:val="1"/>
        <w:numId w:val="7"/>
      </w:numPr>
    </w:pPr>
  </w:style>
  <w:style w:type="paragraph" w:customStyle="1" w:styleId="3">
    <w:name w:val="היסט 3"/>
    <w:basedOn w:val="2"/>
    <w:rsid w:val="00452965"/>
    <w:pPr>
      <w:numPr>
        <w:ilvl w:val="2"/>
      </w:numPr>
    </w:pPr>
  </w:style>
  <w:style w:type="paragraph" w:customStyle="1" w:styleId="4">
    <w:name w:val="היסט 4"/>
    <w:basedOn w:val="3"/>
    <w:rsid w:val="00452965"/>
    <w:pPr>
      <w:numPr>
        <w:ilvl w:val="3"/>
      </w:numPr>
    </w:pPr>
  </w:style>
  <w:style w:type="paragraph" w:customStyle="1" w:styleId="a1">
    <w:name w:val="כותרת"/>
    <w:basedOn w:val="Normal"/>
    <w:rsid w:val="00452965"/>
    <w:pPr>
      <w:tabs>
        <w:tab w:val="left" w:pos="488"/>
        <w:tab w:val="left" w:leader="dot" w:pos="9078"/>
      </w:tabs>
      <w:spacing w:before="120"/>
    </w:pPr>
    <w:rPr>
      <w:b/>
      <w:bCs/>
      <w:sz w:val="28"/>
      <w:szCs w:val="28"/>
    </w:rPr>
  </w:style>
  <w:style w:type="paragraph" w:customStyle="1" w:styleId="a2">
    <w:name w:val="כותתר"/>
    <w:basedOn w:val="Normal"/>
    <w:rsid w:val="00452965"/>
    <w:pPr>
      <w:tabs>
        <w:tab w:val="left" w:pos="488"/>
        <w:tab w:val="left" w:leader="dot" w:pos="9078"/>
      </w:tabs>
      <w:spacing w:before="120"/>
    </w:pPr>
    <w:rPr>
      <w:b/>
      <w:bCs/>
      <w:sz w:val="28"/>
      <w:szCs w:val="28"/>
    </w:rPr>
  </w:style>
  <w:style w:type="paragraph" w:customStyle="1" w:styleId="1">
    <w:name w:val="מדורג 1"/>
    <w:basedOn w:val="Normal"/>
    <w:rsid w:val="00452965"/>
    <w:pPr>
      <w:numPr>
        <w:numId w:val="8"/>
      </w:numPr>
      <w:spacing w:after="240"/>
    </w:pPr>
  </w:style>
  <w:style w:type="paragraph" w:customStyle="1" w:styleId="20">
    <w:name w:val="מדורג 2"/>
    <w:basedOn w:val="1"/>
    <w:rsid w:val="00452965"/>
    <w:pPr>
      <w:numPr>
        <w:ilvl w:val="1"/>
        <w:numId w:val="9"/>
      </w:numPr>
    </w:pPr>
  </w:style>
  <w:style w:type="paragraph" w:customStyle="1" w:styleId="30">
    <w:name w:val="מדורג 3"/>
    <w:basedOn w:val="20"/>
    <w:rsid w:val="00452965"/>
    <w:pPr>
      <w:numPr>
        <w:ilvl w:val="2"/>
      </w:numPr>
    </w:pPr>
  </w:style>
  <w:style w:type="paragraph" w:customStyle="1" w:styleId="40">
    <w:name w:val="מדורג 4"/>
    <w:basedOn w:val="30"/>
    <w:rsid w:val="00452965"/>
    <w:pPr>
      <w:numPr>
        <w:ilvl w:val="3"/>
      </w:numPr>
    </w:pPr>
  </w:style>
  <w:style w:type="paragraph" w:customStyle="1" w:styleId="a3">
    <w:name w:val="מחוץ_לשוליים"/>
    <w:basedOn w:val="Normal"/>
    <w:rsid w:val="00452965"/>
    <w:pPr>
      <w:keepLines/>
      <w:framePr w:w="1071" w:h="284" w:hSpace="181" w:wrap="around" w:vAnchor="text" w:hAnchor="page" w:x="10377" w:y="29" w:anchorLock="1"/>
    </w:pPr>
  </w:style>
  <w:style w:type="paragraph" w:customStyle="1" w:styleId="13">
    <w:name w:val="ציטוט1"/>
    <w:basedOn w:val="Normal"/>
    <w:rsid w:val="003E5EA2"/>
    <w:pPr>
      <w:ind w:left="680" w:right="680"/>
    </w:pPr>
    <w:rPr>
      <w:b/>
      <w:bCs/>
    </w:rPr>
  </w:style>
  <w:style w:type="paragraph" w:customStyle="1" w:styleId="25">
    <w:name w:val="ציטוט2"/>
    <w:basedOn w:val="Normal"/>
    <w:rsid w:val="00452965"/>
    <w:pPr>
      <w:ind w:left="1134" w:right="1361"/>
    </w:pPr>
    <w:rPr>
      <w:b/>
      <w:bCs/>
    </w:rPr>
  </w:style>
  <w:style w:type="paragraph" w:customStyle="1" w:styleId="a4">
    <w:name w:val="חלקכלל"/>
    <w:basedOn w:val="Normal"/>
    <w:qFormat/>
    <w:rsid w:val="00182009"/>
    <w:rPr>
      <w:b/>
      <w:bCs/>
    </w:rPr>
  </w:style>
  <w:style w:type="paragraph" w:customStyle="1" w:styleId="34">
    <w:name w:val="ציטוט3"/>
    <w:basedOn w:val="Normal"/>
    <w:rsid w:val="00452965"/>
    <w:pPr>
      <w:ind w:left="680" w:right="680"/>
    </w:pPr>
    <w:rPr>
      <w:b/>
      <w:bCs/>
    </w:rPr>
  </w:style>
  <w:style w:type="table" w:styleId="TableGrid">
    <w:name w:val="Table Grid"/>
    <w:basedOn w:val="TableNormal"/>
    <w:locked/>
    <w:rsid w:val="00C5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פירוט 2"/>
    <w:basedOn w:val="26"/>
    <w:link w:val="27"/>
    <w:qFormat/>
    <w:rsid w:val="00B770E1"/>
    <w:pPr>
      <w:numPr>
        <w:numId w:val="11"/>
      </w:numPr>
    </w:pPr>
    <w:rPr>
      <w:b/>
    </w:rPr>
  </w:style>
  <w:style w:type="character" w:customStyle="1" w:styleId="27">
    <w:name w:val="פירוט 2 תו"/>
    <w:basedOn w:val="DefaultParagraphFont"/>
    <w:link w:val="21"/>
    <w:rsid w:val="00B770E1"/>
    <w:rPr>
      <w:rFonts w:ascii="Times New Roman" w:eastAsia="Times New Roman" w:hAnsi="Times New Roman" w:cs="David"/>
      <w:b/>
      <w:sz w:val="24"/>
      <w:szCs w:val="24"/>
    </w:rPr>
  </w:style>
  <w:style w:type="paragraph" w:styleId="TOCHeading">
    <w:name w:val="TOC Heading"/>
    <w:basedOn w:val="Heading1"/>
    <w:next w:val="Normal"/>
    <w:uiPriority w:val="39"/>
    <w:unhideWhenUsed/>
    <w:qFormat/>
    <w:rsid w:val="004B4C2B"/>
    <w:pPr>
      <w:keepNext/>
      <w:keepLines/>
      <w:spacing w:before="240"/>
      <w:outlineLvl w:val="9"/>
    </w:pPr>
    <w:rPr>
      <w:rFonts w:asciiTheme="majorHAnsi" w:eastAsiaTheme="majorEastAsia" w:hAnsiTheme="majorHAnsi" w:cstheme="majorBidi"/>
      <w:color w:val="365F91" w:themeColor="accent1" w:themeShade="BF"/>
      <w:rtl/>
      <w:cs/>
    </w:rPr>
  </w:style>
  <w:style w:type="numbering" w:customStyle="1" w:styleId="14">
    <w:name w:val="ללא רשימה1"/>
    <w:next w:val="NoList"/>
    <w:uiPriority w:val="99"/>
    <w:semiHidden/>
    <w:unhideWhenUsed/>
    <w:rsid w:val="006E5FE8"/>
  </w:style>
  <w:style w:type="table" w:customStyle="1" w:styleId="15">
    <w:name w:val="רשת טבלה1"/>
    <w:basedOn w:val="TableNormal"/>
    <w:next w:val="TableGrid"/>
    <w:rsid w:val="006E5FE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3704B"/>
    <w:rPr>
      <w:rFonts w:ascii="David" w:eastAsiaTheme="minorHAnsi" w:hAnsi="David" w:cs="David"/>
      <w:b/>
      <w:bCs/>
      <w:kern w:val="2"/>
      <w:sz w:val="32"/>
      <w:szCs w:val="32"/>
      <w14:ligatures w14:val="standardContextual"/>
    </w:rPr>
  </w:style>
  <w:style w:type="character" w:customStyle="1" w:styleId="Heading2Char">
    <w:name w:val="Heading 2 Char"/>
    <w:basedOn w:val="DefaultParagraphFont"/>
    <w:link w:val="Heading2"/>
    <w:rsid w:val="0013704B"/>
    <w:rPr>
      <w:rFonts w:ascii="David" w:eastAsiaTheme="minorHAnsi" w:hAnsi="David" w:cs="David"/>
      <w:b/>
      <w:bCs/>
      <w:kern w:val="2"/>
      <w:sz w:val="24"/>
      <w:szCs w:val="24"/>
      <w14:ligatures w14:val="standardContextual"/>
    </w:rPr>
  </w:style>
  <w:style w:type="paragraph" w:customStyle="1" w:styleId="10301">
    <w:name w:val="סגנון רמה 1 + לפני:  0.3 ס''מ שורה ראשונה:  0 ס''מ אחרי:  1 ס''מ"/>
    <w:basedOn w:val="11"/>
    <w:rsid w:val="006E5FE8"/>
    <w:pPr>
      <w:tabs>
        <w:tab w:val="left" w:pos="680"/>
      </w:tabs>
      <w:spacing w:before="240" w:after="0" w:line="360" w:lineRule="auto"/>
      <w:ind w:left="170"/>
      <w:jc w:val="both"/>
    </w:pPr>
    <w:rPr>
      <w:rFonts w:ascii="Times New Roman" w:eastAsia="Times New Roman" w:hAnsi="Times New Roman" w:cs="David"/>
    </w:rPr>
  </w:style>
  <w:style w:type="paragraph" w:customStyle="1" w:styleId="TableText">
    <w:name w:val="Table Text"/>
    <w:basedOn w:val="Normal"/>
    <w:rsid w:val="006E5FE8"/>
    <w:pPr>
      <w:keepLines/>
      <w:widowControl w:val="0"/>
      <w:tabs>
        <w:tab w:val="left" w:pos="624"/>
        <w:tab w:val="left" w:pos="1247"/>
      </w:tabs>
      <w:autoSpaceDE w:val="0"/>
      <w:autoSpaceDN w:val="0"/>
      <w:adjustRightInd w:val="0"/>
      <w:snapToGrid w:val="0"/>
      <w:spacing w:before="102" w:after="0" w:line="360" w:lineRule="auto"/>
      <w:ind w:right="57"/>
      <w:jc w:val="both"/>
      <w:textAlignment w:val="center"/>
    </w:pPr>
    <w:rPr>
      <w:rFonts w:ascii="Arial" w:eastAsia="Arial Unicode MS" w:hAnsi="Arial" w:cs="David"/>
      <w:color w:val="000000"/>
      <w:spacing w:val="1"/>
      <w:sz w:val="20"/>
      <w:szCs w:val="26"/>
      <w:lang w:eastAsia="ja-JP"/>
    </w:rPr>
  </w:style>
  <w:style w:type="character" w:customStyle="1" w:styleId="1Char">
    <w:name w:val="רמה 1 Char"/>
    <w:basedOn w:val="DefaultParagraphFont"/>
    <w:link w:val="11"/>
    <w:rsid w:val="006E5FE8"/>
    <w:rPr>
      <w:rFonts w:asciiTheme="minorHAnsi" w:eastAsiaTheme="minorHAnsi" w:hAnsiTheme="minorHAnsi" w:cstheme="minorBidi"/>
      <w:sz w:val="22"/>
      <w:szCs w:val="22"/>
    </w:rPr>
  </w:style>
  <w:style w:type="paragraph" w:styleId="Revision">
    <w:name w:val="Revision"/>
    <w:hidden/>
    <w:uiPriority w:val="99"/>
    <w:semiHidden/>
    <w:rsid w:val="006E5FE8"/>
    <w:rPr>
      <w:rFonts w:ascii="Times New Roman" w:eastAsia="Times New Roman" w:hAnsi="Times New Roman" w:cs="David"/>
      <w:sz w:val="24"/>
      <w:szCs w:val="24"/>
    </w:rPr>
  </w:style>
  <w:style w:type="paragraph" w:styleId="Subtitle">
    <w:name w:val="Subtitle"/>
    <w:basedOn w:val="Normal"/>
    <w:next w:val="Normal"/>
    <w:link w:val="SubtitleChar"/>
    <w:uiPriority w:val="11"/>
    <w:qFormat/>
    <w:locked/>
    <w:rsid w:val="006E5FE8"/>
    <w:pPr>
      <w:spacing w:after="0" w:line="360" w:lineRule="auto"/>
      <w:jc w:val="center"/>
    </w:pPr>
    <w:rPr>
      <w:rFonts w:ascii="Times New Roman" w:eastAsia="Times New Roman" w:hAnsi="Times New Roman" w:cs="David"/>
      <w:sz w:val="26"/>
      <w:szCs w:val="26"/>
    </w:rPr>
  </w:style>
  <w:style w:type="character" w:customStyle="1" w:styleId="SubtitleChar">
    <w:name w:val="Subtitle Char"/>
    <w:basedOn w:val="DefaultParagraphFont"/>
    <w:link w:val="Subtitle"/>
    <w:uiPriority w:val="11"/>
    <w:rsid w:val="006E5FE8"/>
    <w:rPr>
      <w:rFonts w:ascii="Times New Roman" w:eastAsia="Times New Roman" w:hAnsi="Times New Roman" w:cs="David"/>
      <w:sz w:val="26"/>
      <w:szCs w:val="26"/>
    </w:rPr>
  </w:style>
  <w:style w:type="paragraph" w:customStyle="1" w:styleId="16">
    <w:name w:val="טקסט1"/>
    <w:basedOn w:val="PlainText"/>
    <w:link w:val="17"/>
    <w:qFormat/>
    <w:rsid w:val="00B770E1"/>
    <w:pPr>
      <w:ind w:left="424"/>
    </w:pPr>
    <w:rPr>
      <w:rFonts w:cs="David"/>
      <w:b/>
      <w:lang w:eastAsia="he-IL"/>
    </w:rPr>
  </w:style>
  <w:style w:type="paragraph" w:customStyle="1" w:styleId="a5">
    <w:name w:val="נקודות"/>
    <w:basedOn w:val="text1"/>
    <w:link w:val="a6"/>
    <w:qFormat/>
    <w:rsid w:val="006E5FE8"/>
    <w:pPr>
      <w:numPr>
        <w:ilvl w:val="0"/>
      </w:numPr>
      <w:tabs>
        <w:tab w:val="left" w:pos="708"/>
      </w:tabs>
      <w:spacing w:before="240" w:after="0" w:line="360" w:lineRule="auto"/>
      <w:ind w:left="708" w:hanging="283"/>
      <w:jc w:val="both"/>
    </w:pPr>
    <w:rPr>
      <w:rFonts w:ascii="Times New Roman" w:eastAsia="Times New Roman" w:hAnsi="Times New Roman" w:cs="David"/>
      <w:lang w:eastAsia="he-IL"/>
    </w:rPr>
  </w:style>
  <w:style w:type="character" w:customStyle="1" w:styleId="text10">
    <w:name w:val="text 1 תו"/>
    <w:basedOn w:val="1Char"/>
    <w:link w:val="text1"/>
    <w:rsid w:val="006E5FE8"/>
    <w:rPr>
      <w:rFonts w:asciiTheme="minorHAnsi" w:eastAsiaTheme="minorHAnsi" w:hAnsiTheme="minorHAnsi" w:cstheme="minorBidi"/>
      <w:sz w:val="22"/>
      <w:szCs w:val="22"/>
    </w:rPr>
  </w:style>
  <w:style w:type="character" w:customStyle="1" w:styleId="17">
    <w:name w:val="טקסט1 תו"/>
    <w:basedOn w:val="text10"/>
    <w:link w:val="16"/>
    <w:rsid w:val="00B770E1"/>
    <w:rPr>
      <w:rFonts w:asciiTheme="minorHAnsi" w:eastAsiaTheme="minorHAnsi" w:hAnsiTheme="minorHAnsi" w:cs="David"/>
      <w:b/>
      <w:sz w:val="24"/>
      <w:szCs w:val="24"/>
      <w:lang w:eastAsia="he-IL"/>
    </w:rPr>
  </w:style>
  <w:style w:type="paragraph" w:customStyle="1" w:styleId="a7">
    <w:name w:val="מודגש"/>
    <w:basedOn w:val="11"/>
    <w:link w:val="a8"/>
    <w:qFormat/>
    <w:rsid w:val="006E5FE8"/>
    <w:pPr>
      <w:tabs>
        <w:tab w:val="left" w:pos="425"/>
        <w:tab w:val="left" w:pos="680"/>
      </w:tabs>
      <w:spacing w:before="240" w:after="0" w:line="360" w:lineRule="auto"/>
      <w:ind w:left="425"/>
      <w:jc w:val="both"/>
    </w:pPr>
    <w:rPr>
      <w:rFonts w:ascii="Times New Roman" w:eastAsia="Times New Roman" w:hAnsi="Times New Roman" w:cs="David"/>
      <w:b/>
      <w:bCs/>
      <w:u w:val="single"/>
      <w:lang w:eastAsia="he-IL"/>
    </w:rPr>
  </w:style>
  <w:style w:type="character" w:customStyle="1" w:styleId="a6">
    <w:name w:val="נקודות תו"/>
    <w:basedOn w:val="text10"/>
    <w:link w:val="a5"/>
    <w:rsid w:val="006E5FE8"/>
    <w:rPr>
      <w:rFonts w:ascii="Times New Roman" w:eastAsia="Times New Roman" w:hAnsi="Times New Roman" w:cs="David"/>
      <w:sz w:val="24"/>
      <w:szCs w:val="24"/>
      <w:lang w:eastAsia="he-IL"/>
    </w:rPr>
  </w:style>
  <w:style w:type="character" w:customStyle="1" w:styleId="a8">
    <w:name w:val="מודגש תו"/>
    <w:basedOn w:val="1Char"/>
    <w:link w:val="a7"/>
    <w:rsid w:val="006E5FE8"/>
    <w:rPr>
      <w:rFonts w:ascii="Times New Roman" w:eastAsia="Times New Roman" w:hAnsi="Times New Roman" w:cs="David"/>
      <w:b/>
      <w:bCs/>
      <w:sz w:val="24"/>
      <w:szCs w:val="24"/>
      <w:u w:val="single"/>
      <w:lang w:eastAsia="he-IL"/>
    </w:rPr>
  </w:style>
  <w:style w:type="paragraph" w:customStyle="1" w:styleId="a9">
    <w:name w:val="תת נושא"/>
    <w:basedOn w:val="23"/>
    <w:link w:val="aa"/>
    <w:qFormat/>
    <w:rsid w:val="006E5FE8"/>
    <w:pPr>
      <w:tabs>
        <w:tab w:val="clear" w:pos="1134"/>
        <w:tab w:val="left" w:pos="425"/>
      </w:tabs>
      <w:spacing w:before="240" w:after="0" w:line="360" w:lineRule="auto"/>
      <w:ind w:left="425" w:firstLine="0"/>
      <w:jc w:val="both"/>
    </w:pPr>
    <w:rPr>
      <w:rFonts w:ascii="Times New Roman" w:eastAsia="Times New Roman" w:hAnsi="Times New Roman" w:cs="David"/>
      <w:b/>
      <w:bCs/>
      <w:lang w:eastAsia="he-IL"/>
    </w:rPr>
  </w:style>
  <w:style w:type="paragraph" w:customStyle="1" w:styleId="a0">
    <w:name w:val="פירוט"/>
    <w:basedOn w:val="11"/>
    <w:link w:val="ab"/>
    <w:qFormat/>
    <w:rsid w:val="0049632A"/>
    <w:pPr>
      <w:numPr>
        <w:ilvl w:val="1"/>
      </w:numPr>
      <w:spacing w:line="360" w:lineRule="auto"/>
      <w:jc w:val="both"/>
    </w:pPr>
    <w:rPr>
      <w:rFonts w:cs="David"/>
    </w:rPr>
  </w:style>
  <w:style w:type="character" w:customStyle="1" w:styleId="24">
    <w:name w:val="רמה 2 תו"/>
    <w:basedOn w:val="1Char"/>
    <w:link w:val="23"/>
    <w:rsid w:val="006E5FE8"/>
    <w:rPr>
      <w:rFonts w:asciiTheme="minorHAnsi" w:eastAsiaTheme="minorHAnsi" w:hAnsiTheme="minorHAnsi" w:cstheme="minorBidi"/>
      <w:sz w:val="22"/>
      <w:szCs w:val="22"/>
    </w:rPr>
  </w:style>
  <w:style w:type="character" w:customStyle="1" w:styleId="aa">
    <w:name w:val="תת נושא תו"/>
    <w:basedOn w:val="24"/>
    <w:link w:val="a9"/>
    <w:rsid w:val="006E5FE8"/>
    <w:rPr>
      <w:rFonts w:ascii="Times New Roman" w:eastAsia="Times New Roman" w:hAnsi="Times New Roman" w:cs="David"/>
      <w:b/>
      <w:bCs/>
      <w:sz w:val="24"/>
      <w:szCs w:val="24"/>
      <w:lang w:eastAsia="he-IL"/>
    </w:rPr>
  </w:style>
  <w:style w:type="character" w:customStyle="1" w:styleId="33">
    <w:name w:val="רמה 3 תו"/>
    <w:basedOn w:val="24"/>
    <w:link w:val="32"/>
    <w:rsid w:val="006E5FE8"/>
    <w:rPr>
      <w:rFonts w:asciiTheme="minorHAnsi" w:eastAsiaTheme="minorHAnsi" w:hAnsiTheme="minorHAnsi" w:cstheme="minorBidi"/>
      <w:sz w:val="22"/>
      <w:szCs w:val="22"/>
    </w:rPr>
  </w:style>
  <w:style w:type="character" w:customStyle="1" w:styleId="ab">
    <w:name w:val="פירוט תו"/>
    <w:basedOn w:val="33"/>
    <w:link w:val="a0"/>
    <w:rsid w:val="0049632A"/>
    <w:rPr>
      <w:rFonts w:asciiTheme="minorHAnsi" w:eastAsiaTheme="minorHAnsi" w:hAnsiTheme="minorHAnsi" w:cs="David"/>
      <w:sz w:val="24"/>
      <w:szCs w:val="24"/>
    </w:rPr>
  </w:style>
  <w:style w:type="paragraph" w:customStyle="1" w:styleId="31">
    <w:name w:val="פירוט 3"/>
    <w:basedOn w:val="a0"/>
    <w:link w:val="35"/>
    <w:qFormat/>
    <w:rsid w:val="008011C1"/>
    <w:pPr>
      <w:numPr>
        <w:ilvl w:val="2"/>
        <w:numId w:val="2"/>
      </w:numPr>
    </w:pPr>
  </w:style>
  <w:style w:type="character" w:customStyle="1" w:styleId="42">
    <w:name w:val="רמה 4 תו"/>
    <w:basedOn w:val="33"/>
    <w:link w:val="41"/>
    <w:rsid w:val="006E5FE8"/>
    <w:rPr>
      <w:rFonts w:asciiTheme="minorHAnsi" w:eastAsiaTheme="minorHAnsi" w:hAnsiTheme="minorHAnsi" w:cstheme="minorBidi"/>
      <w:sz w:val="22"/>
      <w:szCs w:val="22"/>
    </w:rPr>
  </w:style>
  <w:style w:type="character" w:customStyle="1" w:styleId="text41">
    <w:name w:val="text4 תו"/>
    <w:basedOn w:val="42"/>
    <w:link w:val="text40"/>
    <w:rsid w:val="006E5FE8"/>
    <w:rPr>
      <w:rFonts w:asciiTheme="minorHAnsi" w:eastAsiaTheme="minorHAnsi" w:hAnsiTheme="minorHAnsi" w:cstheme="minorBidi"/>
      <w:sz w:val="22"/>
      <w:szCs w:val="22"/>
    </w:rPr>
  </w:style>
  <w:style w:type="paragraph" w:customStyle="1" w:styleId="ac">
    <w:name w:val="כותרת נספח"/>
    <w:basedOn w:val="Normal"/>
    <w:link w:val="ad"/>
    <w:qFormat/>
    <w:rsid w:val="006E5FE8"/>
    <w:pPr>
      <w:spacing w:after="0" w:line="360" w:lineRule="auto"/>
      <w:jc w:val="both"/>
    </w:pPr>
    <w:rPr>
      <w:rFonts w:ascii="Times New Roman" w:eastAsia="Times New Roman" w:hAnsi="Times New Roman" w:cs="David"/>
      <w:b/>
      <w:bCs/>
      <w:sz w:val="28"/>
      <w:szCs w:val="28"/>
      <w:u w:val="single"/>
      <w:lang w:eastAsia="he-IL"/>
    </w:rPr>
  </w:style>
  <w:style w:type="character" w:customStyle="1" w:styleId="ListParagraphChar">
    <w:name w:val="List Paragraph Char"/>
    <w:basedOn w:val="DefaultParagraphFont"/>
    <w:link w:val="ListParagraph"/>
    <w:uiPriority w:val="34"/>
    <w:rsid w:val="006E5FE8"/>
    <w:rPr>
      <w:rFonts w:eastAsiaTheme="minorHAnsi" w:cs="Calibri"/>
      <w:kern w:val="2"/>
      <w:sz w:val="22"/>
      <w:szCs w:val="22"/>
      <w14:ligatures w14:val="standardContextual"/>
    </w:rPr>
  </w:style>
  <w:style w:type="character" w:customStyle="1" w:styleId="35">
    <w:name w:val="פירוט 3 תו"/>
    <w:basedOn w:val="ListParagraphChar"/>
    <w:link w:val="31"/>
    <w:rsid w:val="008011C1"/>
    <w:rPr>
      <w:rFonts w:asciiTheme="minorHAnsi" w:eastAsiaTheme="minorHAnsi" w:hAnsiTheme="minorHAnsi" w:cs="David"/>
      <w:kern w:val="2"/>
      <w:sz w:val="24"/>
      <w:szCs w:val="24"/>
      <w14:ligatures w14:val="standardContextual"/>
    </w:rPr>
  </w:style>
  <w:style w:type="paragraph" w:customStyle="1" w:styleId="ae">
    <w:name w:val="כותרת נושא נספח"/>
    <w:basedOn w:val="Normal"/>
    <w:link w:val="af"/>
    <w:qFormat/>
    <w:rsid w:val="006E5FE8"/>
    <w:pPr>
      <w:spacing w:after="0" w:line="360" w:lineRule="auto"/>
      <w:ind w:left="278" w:right="180"/>
      <w:jc w:val="center"/>
    </w:pPr>
    <w:rPr>
      <w:rFonts w:ascii="David,Bold" w:eastAsia="Times New Roman" w:hAnsi="Times New Roman" w:cs="David"/>
      <w:b/>
      <w:bCs/>
      <w:sz w:val="28"/>
      <w:szCs w:val="28"/>
      <w:u w:val="single"/>
    </w:rPr>
  </w:style>
  <w:style w:type="character" w:customStyle="1" w:styleId="ad">
    <w:name w:val="כותרת נספח תו"/>
    <w:basedOn w:val="DefaultParagraphFont"/>
    <w:link w:val="ac"/>
    <w:rsid w:val="006E5FE8"/>
    <w:rPr>
      <w:rFonts w:ascii="Times New Roman" w:eastAsia="Times New Roman" w:hAnsi="Times New Roman" w:cs="David"/>
      <w:b/>
      <w:bCs/>
      <w:sz w:val="28"/>
      <w:szCs w:val="28"/>
      <w:u w:val="single"/>
      <w:lang w:eastAsia="he-IL"/>
    </w:rPr>
  </w:style>
  <w:style w:type="paragraph" w:customStyle="1" w:styleId="26">
    <w:name w:val="טקסט 2"/>
    <w:basedOn w:val="Normal"/>
    <w:link w:val="28"/>
    <w:qFormat/>
    <w:rsid w:val="006E5FE8"/>
    <w:pPr>
      <w:spacing w:before="240" w:after="0" w:line="360" w:lineRule="auto"/>
      <w:ind w:left="278" w:right="180"/>
      <w:jc w:val="both"/>
    </w:pPr>
    <w:rPr>
      <w:rFonts w:ascii="Times New Roman" w:eastAsia="Times New Roman" w:hAnsi="Times New Roman" w:cs="David"/>
    </w:rPr>
  </w:style>
  <w:style w:type="character" w:customStyle="1" w:styleId="af">
    <w:name w:val="כותרת נושא נספח תו"/>
    <w:basedOn w:val="DefaultParagraphFont"/>
    <w:link w:val="ae"/>
    <w:rsid w:val="006E5FE8"/>
    <w:rPr>
      <w:rFonts w:ascii="David,Bold" w:eastAsia="Times New Roman" w:hAnsi="Times New Roman" w:cs="David"/>
      <w:b/>
      <w:bCs/>
      <w:sz w:val="28"/>
      <w:szCs w:val="28"/>
      <w:u w:val="single"/>
    </w:rPr>
  </w:style>
  <w:style w:type="paragraph" w:customStyle="1" w:styleId="18">
    <w:name w:val="פרטים1"/>
    <w:basedOn w:val="Normal"/>
    <w:link w:val="19"/>
    <w:qFormat/>
    <w:rsid w:val="006E5FE8"/>
    <w:pPr>
      <w:spacing w:after="0" w:line="360" w:lineRule="auto"/>
      <w:ind w:left="412"/>
      <w:jc w:val="both"/>
      <w:outlineLvl w:val="1"/>
    </w:pPr>
    <w:rPr>
      <w:rFonts w:ascii="Times New Roman" w:eastAsia="Times New Roman" w:hAnsi="Times New Roman" w:cs="David"/>
      <w:b/>
      <w:bCs/>
    </w:rPr>
  </w:style>
  <w:style w:type="character" w:customStyle="1" w:styleId="28">
    <w:name w:val="טקסט 2 תו"/>
    <w:basedOn w:val="DefaultParagraphFont"/>
    <w:link w:val="26"/>
    <w:rsid w:val="006E5FE8"/>
    <w:rPr>
      <w:rFonts w:ascii="Times New Roman" w:eastAsia="Times New Roman" w:hAnsi="Times New Roman" w:cs="David"/>
      <w:sz w:val="24"/>
      <w:szCs w:val="24"/>
    </w:rPr>
  </w:style>
  <w:style w:type="paragraph" w:customStyle="1" w:styleId="22">
    <w:name w:val="פרטים 2"/>
    <w:basedOn w:val="ListParagraph"/>
    <w:link w:val="29"/>
    <w:qFormat/>
    <w:rsid w:val="006E5FE8"/>
    <w:pPr>
      <w:numPr>
        <w:numId w:val="12"/>
      </w:numPr>
      <w:tabs>
        <w:tab w:val="right" w:pos="260"/>
      </w:tabs>
      <w:spacing w:line="360" w:lineRule="auto"/>
      <w:ind w:right="181"/>
      <w:jc w:val="both"/>
      <w:outlineLvl w:val="1"/>
    </w:pPr>
    <w:rPr>
      <w:rFonts w:ascii="Times New Roman" w:eastAsia="Times New Roman" w:hAnsi="Times New Roman" w:cs="David"/>
      <w:b/>
      <w:bCs/>
      <w:noProof/>
    </w:rPr>
  </w:style>
  <w:style w:type="character" w:customStyle="1" w:styleId="19">
    <w:name w:val="פרטים1 תו"/>
    <w:basedOn w:val="DefaultParagraphFont"/>
    <w:link w:val="18"/>
    <w:rsid w:val="006E5FE8"/>
    <w:rPr>
      <w:rFonts w:ascii="Times New Roman" w:eastAsia="Times New Roman" w:hAnsi="Times New Roman" w:cs="David"/>
      <w:b/>
      <w:bCs/>
      <w:sz w:val="24"/>
      <w:szCs w:val="24"/>
    </w:rPr>
  </w:style>
  <w:style w:type="character" w:customStyle="1" w:styleId="29">
    <w:name w:val="פרטים 2 תו"/>
    <w:basedOn w:val="ListParagraphChar"/>
    <w:link w:val="22"/>
    <w:rsid w:val="006E5FE8"/>
    <w:rPr>
      <w:rFonts w:ascii="Times New Roman" w:eastAsia="Times New Roman" w:hAnsi="Times New Roman" w:cs="David"/>
      <w:b/>
      <w:bCs/>
      <w:noProof/>
      <w:kern w:val="2"/>
      <w:sz w:val="24"/>
      <w:szCs w:val="24"/>
      <w14:ligatures w14:val="standardContextual"/>
    </w:rPr>
  </w:style>
  <w:style w:type="paragraph" w:customStyle="1" w:styleId="a">
    <w:name w:val="הערה"/>
    <w:basedOn w:val="Normal"/>
    <w:link w:val="af0"/>
    <w:qFormat/>
    <w:rsid w:val="006E5FE8"/>
    <w:pPr>
      <w:numPr>
        <w:numId w:val="13"/>
      </w:numPr>
      <w:overflowPunct w:val="0"/>
      <w:autoSpaceDE w:val="0"/>
      <w:autoSpaceDN w:val="0"/>
      <w:adjustRightInd w:val="0"/>
      <w:spacing w:before="120" w:after="120" w:line="240" w:lineRule="auto"/>
      <w:ind w:left="414" w:right="720"/>
      <w:contextualSpacing/>
      <w:textAlignment w:val="baseline"/>
    </w:pPr>
    <w:rPr>
      <w:rFonts w:ascii="Times New Roman" w:eastAsia="Times New Roman" w:hAnsi="Times New Roman" w:cs="David"/>
    </w:rPr>
  </w:style>
  <w:style w:type="character" w:customStyle="1" w:styleId="af0">
    <w:name w:val="הערה תו"/>
    <w:basedOn w:val="DefaultParagraphFont"/>
    <w:link w:val="a"/>
    <w:rsid w:val="006E5FE8"/>
    <w:rPr>
      <w:rFonts w:ascii="Times New Roman" w:eastAsia="Times New Roman" w:hAnsi="Times New Roman" w:cs="David"/>
      <w:sz w:val="22"/>
      <w:szCs w:val="22"/>
    </w:rPr>
  </w:style>
  <w:style w:type="character" w:styleId="Strong">
    <w:name w:val="Strong"/>
    <w:uiPriority w:val="22"/>
    <w:qFormat/>
    <w:locked/>
    <w:rsid w:val="006E5FE8"/>
  </w:style>
  <w:style w:type="table" w:customStyle="1" w:styleId="110">
    <w:name w:val="רשת טבלה11"/>
    <w:basedOn w:val="TableNormal"/>
    <w:next w:val="TableGrid"/>
    <w:rsid w:val="006E5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ללא רשימה2"/>
    <w:next w:val="NoList"/>
    <w:uiPriority w:val="99"/>
    <w:semiHidden/>
    <w:unhideWhenUsed/>
    <w:rsid w:val="00D976D1"/>
  </w:style>
  <w:style w:type="table" w:customStyle="1" w:styleId="1a">
    <w:name w:val="טבלת רשת1"/>
    <w:basedOn w:val="TableNormal"/>
    <w:next w:val="TableGrid"/>
    <w:rsid w:val="00D976D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76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0F84"/>
    <w:pPr>
      <w:bidi w:val="0"/>
      <w:spacing w:before="100" w:beforeAutospacing="1" w:after="100" w:afterAutospacing="1" w:line="240" w:lineRule="auto"/>
    </w:pPr>
    <w:rPr>
      <w:rFonts w:ascii="Times New Roman" w:eastAsiaTheme="minorEastAsia" w:hAnsi="Times New Roman" w:cs="Times New Roman"/>
    </w:rPr>
  </w:style>
  <w:style w:type="paragraph" w:customStyle="1" w:styleId="CM1">
    <w:name w:val="CM1"/>
    <w:uiPriority w:val="99"/>
    <w:rsid w:val="00AF6683"/>
    <w:pPr>
      <w:autoSpaceDE w:val="0"/>
      <w:autoSpaceDN w:val="0"/>
      <w:adjustRightInd w:val="0"/>
    </w:pPr>
    <w:rPr>
      <w:rFonts w:ascii="EUAlbertina" w:hAnsi="EUAlbertina"/>
      <w:sz w:val="24"/>
      <w:szCs w:val="24"/>
    </w:rPr>
  </w:style>
  <w:style w:type="paragraph" w:customStyle="1" w:styleId="CM3">
    <w:name w:val="CM3"/>
    <w:uiPriority w:val="99"/>
    <w:rsid w:val="00AF6683"/>
    <w:pPr>
      <w:autoSpaceDE w:val="0"/>
      <w:autoSpaceDN w:val="0"/>
      <w:adjustRightInd w:val="0"/>
    </w:pPr>
    <w:rPr>
      <w:rFonts w:ascii="EUAlbertina" w:hAnsi="EUAlbertina"/>
      <w:sz w:val="24"/>
      <w:szCs w:val="24"/>
    </w:rPr>
  </w:style>
  <w:style w:type="paragraph" w:customStyle="1" w:styleId="pf0">
    <w:name w:val="pf0"/>
    <w:basedOn w:val="Normal"/>
    <w:rsid w:val="004B5793"/>
    <w:pPr>
      <w:bidi w:val="0"/>
      <w:spacing w:before="100" w:beforeAutospacing="1" w:after="100" w:afterAutospacing="1" w:line="240" w:lineRule="auto"/>
      <w:jc w:val="right"/>
    </w:pPr>
    <w:rPr>
      <w:rFonts w:ascii="Times New Roman" w:eastAsia="Times New Roman" w:hAnsi="Times New Roman" w:cs="Times New Roman"/>
      <w:kern w:val="0"/>
      <w14:ligatures w14:val="none"/>
    </w:rPr>
  </w:style>
  <w:style w:type="character" w:customStyle="1" w:styleId="cf01">
    <w:name w:val="cf01"/>
    <w:basedOn w:val="DefaultParagraphFont"/>
    <w:rsid w:val="004B5793"/>
    <w:rPr>
      <w:rFonts w:ascii="Tahoma" w:hAnsi="Tahoma" w:cs="Tahoma" w:hint="default"/>
      <w:sz w:val="18"/>
      <w:szCs w:val="18"/>
    </w:rPr>
  </w:style>
  <w:style w:type="paragraph" w:customStyle="1" w:styleId="p000">
    <w:name w:val="p00"/>
    <w:basedOn w:val="Normal"/>
    <w:rsid w:val="00AC070D"/>
    <w:pPr>
      <w:bidi w:val="0"/>
      <w:spacing w:before="100" w:beforeAutospacing="1" w:after="100" w:afterAutospacing="1" w:line="240" w:lineRule="auto"/>
    </w:pPr>
    <w:rPr>
      <w:rFonts w:ascii="Times New Roman" w:eastAsia="Times New Roman" w:hAnsi="Times New Roman" w:cs="Times New Roman"/>
      <w:kern w:val="0"/>
      <w14:ligatures w14:val="none"/>
    </w:rPr>
  </w:style>
  <w:style w:type="table" w:customStyle="1" w:styleId="2b">
    <w:name w:val="רשת טבלה2"/>
    <w:basedOn w:val="TableNormal"/>
    <w:next w:val="TableGrid"/>
    <w:rsid w:val="0014104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רשת טבלה3"/>
    <w:basedOn w:val="TableNormal"/>
    <w:next w:val="TableGrid"/>
    <w:rsid w:val="0014104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רשת טבלה4"/>
    <w:basedOn w:val="TableNormal"/>
    <w:next w:val="TableGrid"/>
    <w:rsid w:val="0014104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7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288"/>
          <w:marTop w:val="77"/>
          <w:marBottom w:val="0"/>
          <w:divBdr>
            <w:top w:val="none" w:sz="0" w:space="0" w:color="auto"/>
            <w:left w:val="none" w:sz="0" w:space="0" w:color="auto"/>
            <w:bottom w:val="none" w:sz="0" w:space="0" w:color="auto"/>
            <w:right w:val="none" w:sz="0" w:space="0" w:color="auto"/>
          </w:divBdr>
        </w:div>
        <w:div w:id="5">
          <w:marLeft w:val="0"/>
          <w:marRight w:val="288"/>
          <w:marTop w:val="77"/>
          <w:marBottom w:val="0"/>
          <w:divBdr>
            <w:top w:val="none" w:sz="0" w:space="0" w:color="auto"/>
            <w:left w:val="none" w:sz="0" w:space="0" w:color="auto"/>
            <w:bottom w:val="none" w:sz="0" w:space="0" w:color="auto"/>
            <w:right w:val="none" w:sz="0" w:space="0" w:color="auto"/>
          </w:divBdr>
        </w:div>
        <w:div w:id="7">
          <w:marLeft w:val="0"/>
          <w:marRight w:val="288"/>
          <w:marTop w:val="96"/>
          <w:marBottom w:val="0"/>
          <w:divBdr>
            <w:top w:val="none" w:sz="0" w:space="0" w:color="auto"/>
            <w:left w:val="none" w:sz="0" w:space="0" w:color="auto"/>
            <w:bottom w:val="none" w:sz="0" w:space="0" w:color="auto"/>
            <w:right w:val="none" w:sz="0" w:space="0" w:color="auto"/>
          </w:divBdr>
        </w:div>
        <w:div w:id="10">
          <w:marLeft w:val="0"/>
          <w:marRight w:val="288"/>
          <w:marTop w:val="96"/>
          <w:marBottom w:val="0"/>
          <w:divBdr>
            <w:top w:val="none" w:sz="0" w:space="0" w:color="auto"/>
            <w:left w:val="none" w:sz="0" w:space="0" w:color="auto"/>
            <w:bottom w:val="none" w:sz="0" w:space="0" w:color="auto"/>
            <w:right w:val="none" w:sz="0" w:space="0" w:color="auto"/>
          </w:divBdr>
        </w:div>
        <w:div w:id="11">
          <w:marLeft w:val="0"/>
          <w:marRight w:val="288"/>
          <w:marTop w:val="96"/>
          <w:marBottom w:val="0"/>
          <w:divBdr>
            <w:top w:val="none" w:sz="0" w:space="0" w:color="auto"/>
            <w:left w:val="none" w:sz="0" w:space="0" w:color="auto"/>
            <w:bottom w:val="none" w:sz="0" w:space="0" w:color="auto"/>
            <w:right w:val="none" w:sz="0" w:space="0" w:color="auto"/>
          </w:divBdr>
        </w:div>
        <w:div w:id="15">
          <w:marLeft w:val="0"/>
          <w:marRight w:val="288"/>
          <w:marTop w:val="77"/>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720"/>
          <w:marTop w:val="58"/>
          <w:marBottom w:val="0"/>
          <w:divBdr>
            <w:top w:val="none" w:sz="0" w:space="0" w:color="auto"/>
            <w:left w:val="none" w:sz="0" w:space="0" w:color="auto"/>
            <w:bottom w:val="none" w:sz="0" w:space="0" w:color="auto"/>
            <w:right w:val="none" w:sz="0" w:space="0" w:color="auto"/>
          </w:divBdr>
        </w:div>
        <w:div w:id="6">
          <w:marLeft w:val="0"/>
          <w:marRight w:val="288"/>
          <w:marTop w:val="77"/>
          <w:marBottom w:val="0"/>
          <w:divBdr>
            <w:top w:val="none" w:sz="0" w:space="0" w:color="auto"/>
            <w:left w:val="none" w:sz="0" w:space="0" w:color="auto"/>
            <w:bottom w:val="none" w:sz="0" w:space="0" w:color="auto"/>
            <w:right w:val="none" w:sz="0" w:space="0" w:color="auto"/>
          </w:divBdr>
        </w:div>
        <w:div w:id="8">
          <w:marLeft w:val="0"/>
          <w:marRight w:val="720"/>
          <w:marTop w:val="58"/>
          <w:marBottom w:val="0"/>
          <w:divBdr>
            <w:top w:val="none" w:sz="0" w:space="0" w:color="auto"/>
            <w:left w:val="none" w:sz="0" w:space="0" w:color="auto"/>
            <w:bottom w:val="none" w:sz="0" w:space="0" w:color="auto"/>
            <w:right w:val="none" w:sz="0" w:space="0" w:color="auto"/>
          </w:divBdr>
        </w:div>
        <w:div w:id="12">
          <w:marLeft w:val="0"/>
          <w:marRight w:val="720"/>
          <w:marTop w:val="58"/>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288"/>
          <w:marTop w:val="91"/>
          <w:marBottom w:val="0"/>
          <w:divBdr>
            <w:top w:val="none" w:sz="0" w:space="0" w:color="auto"/>
            <w:left w:val="none" w:sz="0" w:space="0" w:color="auto"/>
            <w:bottom w:val="none" w:sz="0" w:space="0" w:color="auto"/>
            <w:right w:val="none" w:sz="0" w:space="0" w:color="auto"/>
          </w:divBdr>
        </w:div>
        <w:div w:id="4">
          <w:marLeft w:val="0"/>
          <w:marRight w:val="288"/>
          <w:marTop w:val="91"/>
          <w:marBottom w:val="0"/>
          <w:divBdr>
            <w:top w:val="none" w:sz="0" w:space="0" w:color="auto"/>
            <w:left w:val="none" w:sz="0" w:space="0" w:color="auto"/>
            <w:bottom w:val="none" w:sz="0" w:space="0" w:color="auto"/>
            <w:right w:val="none" w:sz="0" w:space="0" w:color="auto"/>
          </w:divBdr>
        </w:div>
        <w:div w:id="13">
          <w:marLeft w:val="0"/>
          <w:marRight w:val="288"/>
          <w:marTop w:val="91"/>
          <w:marBottom w:val="0"/>
          <w:divBdr>
            <w:top w:val="none" w:sz="0" w:space="0" w:color="auto"/>
            <w:left w:val="none" w:sz="0" w:space="0" w:color="auto"/>
            <w:bottom w:val="none" w:sz="0" w:space="0" w:color="auto"/>
            <w:right w:val="none" w:sz="0" w:space="0" w:color="auto"/>
          </w:divBdr>
        </w:div>
      </w:divsChild>
    </w:div>
    <w:div w:id="97264189">
      <w:bodyDiv w:val="1"/>
      <w:marLeft w:val="0"/>
      <w:marRight w:val="0"/>
      <w:marTop w:val="0"/>
      <w:marBottom w:val="0"/>
      <w:divBdr>
        <w:top w:val="none" w:sz="0" w:space="0" w:color="auto"/>
        <w:left w:val="none" w:sz="0" w:space="0" w:color="auto"/>
        <w:bottom w:val="none" w:sz="0" w:space="0" w:color="auto"/>
        <w:right w:val="none" w:sz="0" w:space="0" w:color="auto"/>
      </w:divBdr>
    </w:div>
    <w:div w:id="116603899">
      <w:bodyDiv w:val="1"/>
      <w:marLeft w:val="0"/>
      <w:marRight w:val="0"/>
      <w:marTop w:val="0"/>
      <w:marBottom w:val="0"/>
      <w:divBdr>
        <w:top w:val="none" w:sz="0" w:space="0" w:color="auto"/>
        <w:left w:val="none" w:sz="0" w:space="0" w:color="auto"/>
        <w:bottom w:val="none" w:sz="0" w:space="0" w:color="auto"/>
        <w:right w:val="none" w:sz="0" w:space="0" w:color="auto"/>
      </w:divBdr>
    </w:div>
    <w:div w:id="230502600">
      <w:bodyDiv w:val="1"/>
      <w:marLeft w:val="0"/>
      <w:marRight w:val="0"/>
      <w:marTop w:val="0"/>
      <w:marBottom w:val="0"/>
      <w:divBdr>
        <w:top w:val="none" w:sz="0" w:space="0" w:color="auto"/>
        <w:left w:val="none" w:sz="0" w:space="0" w:color="auto"/>
        <w:bottom w:val="none" w:sz="0" w:space="0" w:color="auto"/>
        <w:right w:val="none" w:sz="0" w:space="0" w:color="auto"/>
      </w:divBdr>
    </w:div>
    <w:div w:id="284509818">
      <w:bodyDiv w:val="1"/>
      <w:marLeft w:val="0"/>
      <w:marRight w:val="0"/>
      <w:marTop w:val="0"/>
      <w:marBottom w:val="0"/>
      <w:divBdr>
        <w:top w:val="none" w:sz="0" w:space="0" w:color="auto"/>
        <w:left w:val="none" w:sz="0" w:space="0" w:color="auto"/>
        <w:bottom w:val="none" w:sz="0" w:space="0" w:color="auto"/>
        <w:right w:val="none" w:sz="0" w:space="0" w:color="auto"/>
      </w:divBdr>
    </w:div>
    <w:div w:id="464929252">
      <w:bodyDiv w:val="1"/>
      <w:marLeft w:val="0"/>
      <w:marRight w:val="0"/>
      <w:marTop w:val="0"/>
      <w:marBottom w:val="0"/>
      <w:divBdr>
        <w:top w:val="none" w:sz="0" w:space="0" w:color="auto"/>
        <w:left w:val="none" w:sz="0" w:space="0" w:color="auto"/>
        <w:bottom w:val="none" w:sz="0" w:space="0" w:color="auto"/>
        <w:right w:val="none" w:sz="0" w:space="0" w:color="auto"/>
      </w:divBdr>
    </w:div>
    <w:div w:id="608665415">
      <w:bodyDiv w:val="1"/>
      <w:marLeft w:val="0"/>
      <w:marRight w:val="0"/>
      <w:marTop w:val="0"/>
      <w:marBottom w:val="0"/>
      <w:divBdr>
        <w:top w:val="none" w:sz="0" w:space="0" w:color="auto"/>
        <w:left w:val="none" w:sz="0" w:space="0" w:color="auto"/>
        <w:bottom w:val="none" w:sz="0" w:space="0" w:color="auto"/>
        <w:right w:val="none" w:sz="0" w:space="0" w:color="auto"/>
      </w:divBdr>
    </w:div>
    <w:div w:id="934090938">
      <w:bodyDiv w:val="1"/>
      <w:marLeft w:val="0"/>
      <w:marRight w:val="0"/>
      <w:marTop w:val="0"/>
      <w:marBottom w:val="0"/>
      <w:divBdr>
        <w:top w:val="none" w:sz="0" w:space="0" w:color="auto"/>
        <w:left w:val="none" w:sz="0" w:space="0" w:color="auto"/>
        <w:bottom w:val="none" w:sz="0" w:space="0" w:color="auto"/>
        <w:right w:val="none" w:sz="0" w:space="0" w:color="auto"/>
      </w:divBdr>
    </w:div>
    <w:div w:id="1286739339">
      <w:bodyDiv w:val="1"/>
      <w:marLeft w:val="0"/>
      <w:marRight w:val="0"/>
      <w:marTop w:val="0"/>
      <w:marBottom w:val="0"/>
      <w:divBdr>
        <w:top w:val="none" w:sz="0" w:space="0" w:color="auto"/>
        <w:left w:val="none" w:sz="0" w:space="0" w:color="auto"/>
        <w:bottom w:val="none" w:sz="0" w:space="0" w:color="auto"/>
        <w:right w:val="none" w:sz="0" w:space="0" w:color="auto"/>
      </w:divBdr>
    </w:div>
    <w:div w:id="1352300238">
      <w:bodyDiv w:val="1"/>
      <w:marLeft w:val="0"/>
      <w:marRight w:val="0"/>
      <w:marTop w:val="0"/>
      <w:marBottom w:val="0"/>
      <w:divBdr>
        <w:top w:val="none" w:sz="0" w:space="0" w:color="auto"/>
        <w:left w:val="none" w:sz="0" w:space="0" w:color="auto"/>
        <w:bottom w:val="none" w:sz="0" w:space="0" w:color="auto"/>
        <w:right w:val="none" w:sz="0" w:space="0" w:color="auto"/>
      </w:divBdr>
    </w:div>
    <w:div w:id="1630820806">
      <w:bodyDiv w:val="1"/>
      <w:marLeft w:val="0"/>
      <w:marRight w:val="0"/>
      <w:marTop w:val="0"/>
      <w:marBottom w:val="0"/>
      <w:divBdr>
        <w:top w:val="none" w:sz="0" w:space="0" w:color="auto"/>
        <w:left w:val="none" w:sz="0" w:space="0" w:color="auto"/>
        <w:bottom w:val="none" w:sz="0" w:space="0" w:color="auto"/>
        <w:right w:val="none" w:sz="0" w:space="0" w:color="auto"/>
      </w:divBdr>
    </w:div>
    <w:div w:id="1735926280">
      <w:bodyDiv w:val="1"/>
      <w:marLeft w:val="0"/>
      <w:marRight w:val="0"/>
      <w:marTop w:val="0"/>
      <w:marBottom w:val="0"/>
      <w:divBdr>
        <w:top w:val="none" w:sz="0" w:space="0" w:color="auto"/>
        <w:left w:val="none" w:sz="0" w:space="0" w:color="auto"/>
        <w:bottom w:val="none" w:sz="0" w:space="0" w:color="auto"/>
        <w:right w:val="none" w:sz="0" w:space="0" w:color="auto"/>
      </w:divBdr>
    </w:div>
    <w:div w:id="1784493553">
      <w:bodyDiv w:val="1"/>
      <w:marLeft w:val="0"/>
      <w:marRight w:val="0"/>
      <w:marTop w:val="0"/>
      <w:marBottom w:val="0"/>
      <w:divBdr>
        <w:top w:val="none" w:sz="0" w:space="0" w:color="auto"/>
        <w:left w:val="none" w:sz="0" w:space="0" w:color="auto"/>
        <w:bottom w:val="none" w:sz="0" w:space="0" w:color="auto"/>
        <w:right w:val="none" w:sz="0" w:space="0" w:color="auto"/>
      </w:divBdr>
    </w:div>
    <w:div w:id="1787578898">
      <w:bodyDiv w:val="1"/>
      <w:marLeft w:val="0"/>
      <w:marRight w:val="0"/>
      <w:marTop w:val="0"/>
      <w:marBottom w:val="0"/>
      <w:divBdr>
        <w:top w:val="none" w:sz="0" w:space="0" w:color="auto"/>
        <w:left w:val="none" w:sz="0" w:space="0" w:color="auto"/>
        <w:bottom w:val="none" w:sz="0" w:space="0" w:color="auto"/>
        <w:right w:val="none" w:sz="0" w:space="0" w:color="auto"/>
      </w:divBdr>
    </w:div>
    <w:div w:id="1839347779">
      <w:bodyDiv w:val="1"/>
      <w:marLeft w:val="0"/>
      <w:marRight w:val="0"/>
      <w:marTop w:val="0"/>
      <w:marBottom w:val="0"/>
      <w:divBdr>
        <w:top w:val="none" w:sz="0" w:space="0" w:color="auto"/>
        <w:left w:val="none" w:sz="0" w:space="0" w:color="auto"/>
        <w:bottom w:val="none" w:sz="0" w:space="0" w:color="auto"/>
        <w:right w:val="none" w:sz="0" w:space="0" w:color="auto"/>
      </w:divBdr>
    </w:div>
    <w:div w:id="2022660282">
      <w:bodyDiv w:val="1"/>
      <w:marLeft w:val="0"/>
      <w:marRight w:val="0"/>
      <w:marTop w:val="0"/>
      <w:marBottom w:val="0"/>
      <w:divBdr>
        <w:top w:val="none" w:sz="0" w:space="0" w:color="auto"/>
        <w:left w:val="none" w:sz="0" w:space="0" w:color="auto"/>
        <w:bottom w:val="none" w:sz="0" w:space="0" w:color="auto"/>
        <w:right w:val="none" w:sz="0" w:space="0" w:color="auto"/>
      </w:divBdr>
    </w:div>
    <w:div w:id="2028632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electronic@sviva.gov.il" TargetMode="External"/><Relationship Id="rId2" Type="http://schemas.openxmlformats.org/officeDocument/2006/relationships/customXml" Target="../customXml/item2.xml"/><Relationship Id="rId16" Type="http://schemas.openxmlformats.org/officeDocument/2006/relationships/hyperlink" Target="mailto:electronic@sviva.gov.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evo.co.il/law_html/law01/P230_011.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terestsMetaTaxHTField0 xmlns="cd176683-f386-4427-8b81-f86b02d16ad3">
      <Terms xmlns="http://schemas.microsoft.com/office/infopath/2007/PartnerControls"/>
    </InterestsMetaTaxHTField0>
    <TaxCatchAll xmlns="cd176683-f386-4427-8b81-f86b02d16ad3">
      <Value>657</Value>
    </TaxCatchAll>
    <IdDocSviva xmlns="8adb2afb-b771-4b40-959c-3eba391c2320" xsi:nil="true"/>
    <SvivaLabelingFreeMMetaTaxHTField0 xmlns="8adb2afb-b771-4b40-959c-3eba391c2320">
      <Terms xmlns="http://schemas.microsoft.com/office/infopath/2007/PartnerControls"/>
    </SvivaLabelingFreeMMetaTaxHTField0>
    <SvivaDocSource xmlns="768d7c6a-c0de-4a09-b8cf-57dd5f94ab56" xsi:nil="true"/>
    <DocumentDate xmlns="8adb2afb-b771-4b40-959c-3eba391c2320" xsi:nil="true"/>
    <SvivaOfficeUnitsMMetaTaxHTField0 xmlns="8adb2afb-b771-4b40-959c-3eba391c2320">
      <Terms xmlns="http://schemas.microsoft.com/office/infopath/2007/PartnerControls">
        <TermInfo xmlns="http://schemas.microsoft.com/office/infopath/2007/PartnerControls">
          <TermName>אגף אריזות</TermName>
          <TermId>062b7566-a9eb-4d51-abe7-fc799b83d50e</TermId>
        </TermInfo>
      </Terms>
    </SvivaOfficeUnitsMMetaTaxHTField0>
    <addNotesFields xmlns="8adb2afb-b771-4b40-959c-3eba391c2320" xsi:nil="true"/>
    <_dlc_DocId xmlns="cd176683-f386-4427-8b81-f86b02d16ad3">PR_291213143510524</_dlc_DocId>
    <_dlc_DocIdUrl xmlns="cd176683-f386-4427-8b81-f86b02d16ad3">
      <Url>https://portal.sviva.gov.il/ItOrgUnit/arizot/_layouts/DocIdRedir.aspx?ID=PR_291213143510524</Url>
      <Description>PR_291213143510524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מסמך הגנת הסביבה" ma:contentTypeID="0x010100E5B8FEC42D71C148B1ADD56636BBBBBB002BF1C26E9F036E4FBB711F2E48768DEA" ma:contentTypeVersion="60" ma:contentTypeDescription="" ma:contentTypeScope="" ma:versionID="48ae3efbb01fcfaefa2064a67258e07f">
  <xsd:schema xmlns:xsd="http://www.w3.org/2001/XMLSchema" xmlns:xs="http://www.w3.org/2001/XMLSchema" xmlns:p="http://schemas.microsoft.com/office/2006/metadata/properties" xmlns:ns2="768d7c6a-c0de-4a09-b8cf-57dd5f94ab56" xmlns:ns3="8adb2afb-b771-4b40-959c-3eba391c2320" xmlns:ns4="cd176683-f386-4427-8b81-f86b02d16ad3" targetNamespace="http://schemas.microsoft.com/office/2006/metadata/properties" ma:root="true" ma:fieldsID="bd4ec178fd3cfd2aefab947933fd84b4" ns2:_="" ns3:_="" ns4:_="">
    <xsd:import namespace="768d7c6a-c0de-4a09-b8cf-57dd5f94ab56"/>
    <xsd:import namespace="8adb2afb-b771-4b40-959c-3eba391c2320"/>
    <xsd:import namespace="cd176683-f386-4427-8b81-f86b02d16ad3"/>
    <xsd:element name="properties">
      <xsd:complexType>
        <xsd:sequence>
          <xsd:element name="documentManagement">
            <xsd:complexType>
              <xsd:all>
                <xsd:element ref="ns2:SvivaDocSource" minOccurs="0"/>
                <xsd:element ref="ns3:DocumentDate" minOccurs="0"/>
                <xsd:element ref="ns3:addNotesFields" minOccurs="0"/>
                <xsd:element ref="ns3:IdDocSviva" minOccurs="0"/>
                <xsd:element ref="ns4:_dlc_DocId" minOccurs="0"/>
                <xsd:element ref="ns4:_dlc_DocIdUrl" minOccurs="0"/>
                <xsd:element ref="ns4:_dlc_DocIdPersistId" minOccurs="0"/>
                <xsd:element ref="ns4:InterestsMetaTaxHTField0" minOccurs="0"/>
                <xsd:element ref="ns4:TaxCatchAll" minOccurs="0"/>
                <xsd:element ref="ns4:TaxCatchAllLabel" minOccurs="0"/>
                <xsd:element ref="ns3:SvivaOfficeUnitsMMetaTaxHTField0" minOccurs="0"/>
                <xsd:element ref="ns3:SvivaLabelingFreeMMetaTaxHTField0"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d7c6a-c0de-4a09-b8cf-57dd5f94ab56" elementFormDefault="qualified">
    <xsd:import namespace="http://schemas.microsoft.com/office/2006/documentManagement/types"/>
    <xsd:import namespace="http://schemas.microsoft.com/office/infopath/2007/PartnerControls"/>
    <xsd:element name="SvivaDocSource" ma:index="2" nillable="true" ma:displayName="מקור המסמך" ma:format="Dropdown" ma:internalName="SvivaDocSource">
      <xsd:simpleType>
        <xsd:restriction base="dms:Choice">
          <xsd:enumeration value="נכנס"/>
          <xsd:enumeration value="יוצא"/>
          <xsd:enumeration value="פנימי"/>
        </xsd:restriction>
      </xsd:simpleType>
    </xsd:element>
  </xsd:schema>
  <xsd:schema xmlns:xsd="http://www.w3.org/2001/XMLSchema" xmlns:xs="http://www.w3.org/2001/XMLSchema" xmlns:dms="http://schemas.microsoft.com/office/2006/documentManagement/types" xmlns:pc="http://schemas.microsoft.com/office/infopath/2007/PartnerControls" targetNamespace="8adb2afb-b771-4b40-959c-3eba391c2320" elementFormDefault="qualified">
    <xsd:import namespace="http://schemas.microsoft.com/office/2006/documentManagement/types"/>
    <xsd:import namespace="http://schemas.microsoft.com/office/infopath/2007/PartnerControls"/>
    <xsd:element name="DocumentDate" ma:index="3" nillable="true" ma:displayName="תאריך המסמך" ma:default="[today]" ma:description="" ma:format="DateOnly" ma:internalName="DocumentDate">
      <xsd:simpleType>
        <xsd:restriction base="dms:DateTime"/>
      </xsd:simpleType>
    </xsd:element>
    <xsd:element name="addNotesFields" ma:index="7" nillable="true" ma:displayName="הערות המסמך" ma:internalName="addNotesFields">
      <xsd:simpleType>
        <xsd:restriction base="dms:Note"/>
      </xsd:simpleType>
    </xsd:element>
    <xsd:element name="IdDocSviva" ma:index="8" nillable="true" ma:displayName="סימוכין ישן" ma:hidden="true" ma:internalName="IdDocSviva">
      <xsd:simpleType>
        <xsd:restriction base="dms:Text">
          <xsd:maxLength value="255"/>
        </xsd:restriction>
      </xsd:simpleType>
    </xsd:element>
    <xsd:element name="SvivaOfficeUnitsMMetaTaxHTField0" ma:index="21" nillable="true" ma:taxonomy="true" ma:internalName="SvivaOfficeUnitsMMetaTaxHTField0" ma:taxonomyFieldName="SvivaOfficeUnitsMMeta" ma:displayName="יחידות משרדיות" ma:default="" ma:fieldId="{0f9f4e77-fecb-4e6c-afa7-216b1f370344}" ma:taxonomyMulti="true" ma:sspId="ff4440f8-564e-4fa8-afbc-ea990aa8b102" ma:termSetId="bf56d739-595c-4460-b601-9cbdb6bbab3d" ma:anchorId="06c53814-0ae8-466c-8805-eaa83b6d43f2" ma:open="false" ma:isKeyword="false">
      <xsd:complexType>
        <xsd:sequence>
          <xsd:element ref="pc:Terms" minOccurs="0" maxOccurs="1"/>
        </xsd:sequence>
      </xsd:complexType>
    </xsd:element>
    <xsd:element name="SvivaLabelingFreeMMetaTaxHTField0" ma:index="22" nillable="true" ma:taxonomy="true" ma:internalName="SvivaLabelingFreeMMetaTaxHTField0" ma:taxonomyFieldName="SvivaLabelingFreeMMeta" ma:displayName="תיוג חופשי" ma:readOnly="false" ma:default="" ma:fieldId="{567e8b18-fe5c-4419-a490-0486e86ff6ae}" ma:taxonomyMulti="true" ma:sspId="ff4440f8-564e-4fa8-afbc-ea990aa8b102" ma:termSetId="55cf6b9e-590e-4a7a-a46c-94f42b63377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176683-f386-4427-8b81-f86b02d16ad3" elementFormDefault="qualified">
    <xsd:import namespace="http://schemas.microsoft.com/office/2006/documentManagement/types"/>
    <xsd:import namespace="http://schemas.microsoft.com/office/infopath/2007/PartnerControls"/>
    <xsd:element name="_dlc_DocId" ma:index="9" nillable="true" ma:displayName="ערך של סימוכין" ma:description="הערך של מזהה המסמך שהוקצה לפריט זה." ma:internalName="_dlc_DocId" ma:readOnly="true">
      <xsd:simpleType>
        <xsd:restriction base="dms:Text"/>
      </xsd:simpleType>
    </xsd:element>
    <xsd:element name="_dlc_DocIdUrl" ma:index="10" nillable="true" ma:displayName="סימוכין"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InterestsMetaTaxHTField0" ma:index="12" nillable="true" ma:taxonomy="true" ma:internalName="InterestsMetaTaxHTField0" ma:taxonomyFieldName="InterestsMeta" ma:displayName="נושאים סביבתיים" ma:default="" ma:fieldId="{3c901234-d614-4893-80f1-91f08c43bcc4}" ma:taxonomyMulti="true" ma:sspId="ff4440f8-564e-4fa8-afbc-ea990aa8b102" ma:termSetId="bf56d739-595c-4460-b601-9cbdb6bbab3d" ma:anchorId="9d4ac17b-53fc-40a1-90ae-7e0050090adb" ma:open="false" ma:isKeyword="false">
      <xsd:complexType>
        <xsd:sequence>
          <xsd:element ref="pc:Terms" minOccurs="0" maxOccurs="1"/>
        </xsd:sequence>
      </xsd:complexType>
    </xsd:element>
    <xsd:element name="TaxCatchAll" ma:index="13" nillable="true" ma:displayName="Taxonomy Catch All Column" ma:description="" ma:hidden="true" ma:list="{73062d61-dc1e-4fe4-92aa-89431bb3230e}" ma:internalName="TaxCatchAll" ma:showField="CatchAllData" ma:web="cd176683-f386-4427-8b81-f86b02d16ad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73062d61-dc1e-4fe4-92aa-89431bb3230e}" ma:internalName="TaxCatchAllLabel" ma:readOnly="true" ma:showField="CatchAllDataLabel" ma:web="cd176683-f386-4427-8b81-f86b02d16ad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6B6B4-CF2F-4CFA-B9D0-3A1607775EB8}">
  <ds:schemaRefs>
    <ds:schemaRef ds:uri="http://schemas.microsoft.com/office/2006/metadata/properties"/>
    <ds:schemaRef ds:uri="http://schemas.microsoft.com/office/infopath/2007/PartnerControls"/>
    <ds:schemaRef ds:uri="cd176683-f386-4427-8b81-f86b02d16ad3"/>
    <ds:schemaRef ds:uri="8adb2afb-b771-4b40-959c-3eba391c2320"/>
    <ds:schemaRef ds:uri="768d7c6a-c0de-4a09-b8cf-57dd5f94ab56"/>
  </ds:schemaRefs>
</ds:datastoreItem>
</file>

<file path=customXml/itemProps2.xml><?xml version="1.0" encoding="utf-8"?>
<ds:datastoreItem xmlns:ds="http://schemas.openxmlformats.org/officeDocument/2006/customXml" ds:itemID="{A81E5FDE-8FEF-43D0-B870-3D3129E0C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d7c6a-c0de-4a09-b8cf-57dd5f94ab56"/>
    <ds:schemaRef ds:uri="8adb2afb-b771-4b40-959c-3eba391c2320"/>
    <ds:schemaRef ds:uri="cd176683-f386-4427-8b81-f86b02d16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AD80C-5004-444C-97DF-2607DE585058}">
  <ds:schemaRefs>
    <ds:schemaRef ds:uri="http://schemas.microsoft.com/sharepoint/events"/>
  </ds:schemaRefs>
</ds:datastoreItem>
</file>

<file path=customXml/itemProps4.xml><?xml version="1.0" encoding="utf-8"?>
<ds:datastoreItem xmlns:ds="http://schemas.openxmlformats.org/officeDocument/2006/customXml" ds:itemID="{EDCCD84A-4D14-4C1A-A0A9-91C61ADF05E1}">
  <ds:schemaRefs>
    <ds:schemaRef ds:uri="http://schemas.openxmlformats.org/officeDocument/2006/bibliography"/>
  </ds:schemaRefs>
</ds:datastoreItem>
</file>

<file path=customXml/itemProps5.xml><?xml version="1.0" encoding="utf-8"?>
<ds:datastoreItem xmlns:ds="http://schemas.openxmlformats.org/officeDocument/2006/customXml" ds:itemID="{23E8A359-1795-48DD-A68D-468283CA9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19623</Words>
  <Characters>98115</Characters>
  <Application>Microsoft Office Word</Application>
  <DocSecurity>0</DocSecurity>
  <Lines>817</Lines>
  <Paragraphs>235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הכרה ב"גוף יישום מוכר" לפי החוק לטיפול סביבתי בציוד חשמלי ואלקטרוני ובסוללות</vt:lpstr>
      <vt:lpstr>הכרה ב"גוף יישום מוכר" לפי החוק לטיפול סביבתי בציוד חשמלי ואלקטרוני ובסוללות</vt:lpstr>
    </vt:vector>
  </TitlesOfParts>
  <Company>MOE</Company>
  <LinksUpToDate>false</LinksUpToDate>
  <CharactersWithSpaces>117503</CharactersWithSpaces>
  <SharedDoc>false</SharedDoc>
  <HLinks>
    <vt:vector size="90" baseType="variant">
      <vt:variant>
        <vt:i4>4587573</vt:i4>
      </vt:variant>
      <vt:variant>
        <vt:i4>81</vt:i4>
      </vt:variant>
      <vt:variant>
        <vt:i4>0</vt:i4>
      </vt:variant>
      <vt:variant>
        <vt:i4>5</vt:i4>
      </vt:variant>
      <vt:variant>
        <vt:lpwstr>mailto:arizot@sviva.gov.il</vt:lpwstr>
      </vt:variant>
      <vt:variant>
        <vt:lpwstr/>
      </vt:variant>
      <vt:variant>
        <vt:i4>4587573</vt:i4>
      </vt:variant>
      <vt:variant>
        <vt:i4>78</vt:i4>
      </vt:variant>
      <vt:variant>
        <vt:i4>0</vt:i4>
      </vt:variant>
      <vt:variant>
        <vt:i4>5</vt:i4>
      </vt:variant>
      <vt:variant>
        <vt:lpwstr>mailto:arizot@sviva.gov.il</vt:lpwstr>
      </vt:variant>
      <vt:variant>
        <vt:lpwstr/>
      </vt:variant>
      <vt:variant>
        <vt:i4>4587573</vt:i4>
      </vt:variant>
      <vt:variant>
        <vt:i4>75</vt:i4>
      </vt:variant>
      <vt:variant>
        <vt:i4>0</vt:i4>
      </vt:variant>
      <vt:variant>
        <vt:i4>5</vt:i4>
      </vt:variant>
      <vt:variant>
        <vt:lpwstr>mailto:arizot@sviva.gov.il</vt:lpwstr>
      </vt:variant>
      <vt:variant>
        <vt:lpwstr/>
      </vt:variant>
      <vt:variant>
        <vt:i4>1507378</vt:i4>
      </vt:variant>
      <vt:variant>
        <vt:i4>68</vt:i4>
      </vt:variant>
      <vt:variant>
        <vt:i4>0</vt:i4>
      </vt:variant>
      <vt:variant>
        <vt:i4>5</vt:i4>
      </vt:variant>
      <vt:variant>
        <vt:lpwstr/>
      </vt:variant>
      <vt:variant>
        <vt:lpwstr>_Toc302564518</vt:lpwstr>
      </vt:variant>
      <vt:variant>
        <vt:i4>1507378</vt:i4>
      </vt:variant>
      <vt:variant>
        <vt:i4>62</vt:i4>
      </vt:variant>
      <vt:variant>
        <vt:i4>0</vt:i4>
      </vt:variant>
      <vt:variant>
        <vt:i4>5</vt:i4>
      </vt:variant>
      <vt:variant>
        <vt:lpwstr/>
      </vt:variant>
      <vt:variant>
        <vt:lpwstr>_Toc302564517</vt:lpwstr>
      </vt:variant>
      <vt:variant>
        <vt:i4>1507378</vt:i4>
      </vt:variant>
      <vt:variant>
        <vt:i4>56</vt:i4>
      </vt:variant>
      <vt:variant>
        <vt:i4>0</vt:i4>
      </vt:variant>
      <vt:variant>
        <vt:i4>5</vt:i4>
      </vt:variant>
      <vt:variant>
        <vt:lpwstr/>
      </vt:variant>
      <vt:variant>
        <vt:lpwstr>_Toc302564516</vt:lpwstr>
      </vt:variant>
      <vt:variant>
        <vt:i4>1507378</vt:i4>
      </vt:variant>
      <vt:variant>
        <vt:i4>50</vt:i4>
      </vt:variant>
      <vt:variant>
        <vt:i4>0</vt:i4>
      </vt:variant>
      <vt:variant>
        <vt:i4>5</vt:i4>
      </vt:variant>
      <vt:variant>
        <vt:lpwstr/>
      </vt:variant>
      <vt:variant>
        <vt:lpwstr>_Toc302564515</vt:lpwstr>
      </vt:variant>
      <vt:variant>
        <vt:i4>1507378</vt:i4>
      </vt:variant>
      <vt:variant>
        <vt:i4>44</vt:i4>
      </vt:variant>
      <vt:variant>
        <vt:i4>0</vt:i4>
      </vt:variant>
      <vt:variant>
        <vt:i4>5</vt:i4>
      </vt:variant>
      <vt:variant>
        <vt:lpwstr/>
      </vt:variant>
      <vt:variant>
        <vt:lpwstr>_Toc302564514</vt:lpwstr>
      </vt:variant>
      <vt:variant>
        <vt:i4>1507378</vt:i4>
      </vt:variant>
      <vt:variant>
        <vt:i4>38</vt:i4>
      </vt:variant>
      <vt:variant>
        <vt:i4>0</vt:i4>
      </vt:variant>
      <vt:variant>
        <vt:i4>5</vt:i4>
      </vt:variant>
      <vt:variant>
        <vt:lpwstr/>
      </vt:variant>
      <vt:variant>
        <vt:lpwstr>_Toc302564513</vt:lpwstr>
      </vt:variant>
      <vt:variant>
        <vt:i4>1507378</vt:i4>
      </vt:variant>
      <vt:variant>
        <vt:i4>32</vt:i4>
      </vt:variant>
      <vt:variant>
        <vt:i4>0</vt:i4>
      </vt:variant>
      <vt:variant>
        <vt:i4>5</vt:i4>
      </vt:variant>
      <vt:variant>
        <vt:lpwstr/>
      </vt:variant>
      <vt:variant>
        <vt:lpwstr>_Toc302564512</vt:lpwstr>
      </vt:variant>
      <vt:variant>
        <vt:i4>1507378</vt:i4>
      </vt:variant>
      <vt:variant>
        <vt:i4>26</vt:i4>
      </vt:variant>
      <vt:variant>
        <vt:i4>0</vt:i4>
      </vt:variant>
      <vt:variant>
        <vt:i4>5</vt:i4>
      </vt:variant>
      <vt:variant>
        <vt:lpwstr/>
      </vt:variant>
      <vt:variant>
        <vt:lpwstr>_Toc302564511</vt:lpwstr>
      </vt:variant>
      <vt:variant>
        <vt:i4>1507378</vt:i4>
      </vt:variant>
      <vt:variant>
        <vt:i4>20</vt:i4>
      </vt:variant>
      <vt:variant>
        <vt:i4>0</vt:i4>
      </vt:variant>
      <vt:variant>
        <vt:i4>5</vt:i4>
      </vt:variant>
      <vt:variant>
        <vt:lpwstr/>
      </vt:variant>
      <vt:variant>
        <vt:lpwstr>_Toc302564510</vt:lpwstr>
      </vt:variant>
      <vt:variant>
        <vt:i4>1441842</vt:i4>
      </vt:variant>
      <vt:variant>
        <vt:i4>14</vt:i4>
      </vt:variant>
      <vt:variant>
        <vt:i4>0</vt:i4>
      </vt:variant>
      <vt:variant>
        <vt:i4>5</vt:i4>
      </vt:variant>
      <vt:variant>
        <vt:lpwstr/>
      </vt:variant>
      <vt:variant>
        <vt:lpwstr>_Toc302564509</vt:lpwstr>
      </vt:variant>
      <vt:variant>
        <vt:i4>1441842</vt:i4>
      </vt:variant>
      <vt:variant>
        <vt:i4>8</vt:i4>
      </vt:variant>
      <vt:variant>
        <vt:i4>0</vt:i4>
      </vt:variant>
      <vt:variant>
        <vt:i4>5</vt:i4>
      </vt:variant>
      <vt:variant>
        <vt:lpwstr/>
      </vt:variant>
      <vt:variant>
        <vt:lpwstr>_Toc302564508</vt:lpwstr>
      </vt:variant>
      <vt:variant>
        <vt:i4>1441842</vt:i4>
      </vt:variant>
      <vt:variant>
        <vt:i4>2</vt:i4>
      </vt:variant>
      <vt:variant>
        <vt:i4>0</vt:i4>
      </vt:variant>
      <vt:variant>
        <vt:i4>5</vt:i4>
      </vt:variant>
      <vt:variant>
        <vt:lpwstr/>
      </vt:variant>
      <vt:variant>
        <vt:lpwstr>_Toc302564507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הכרה ב"גוף יישום מוכר" לפי החוק לטיפול סביבתי בציוד חשמלי ואלקטרוני ובסוללות</dc:title>
  <dc:subject/>
  <dc:creator>Tal</dc:creator>
  <cp:keywords/>
  <dc:description/>
  <cp:lastModifiedBy>יאנה מישייבה ציפורי</cp:lastModifiedBy>
  <cp:revision>11</cp:revision>
  <cp:lastPrinted>2024-06-02T12:03:00Z</cp:lastPrinted>
  <dcterms:created xsi:type="dcterms:W3CDTF">2024-07-11T07:19:00Z</dcterms:created>
  <dcterms:modified xsi:type="dcterms:W3CDTF">2024-07-14T08:32:00Z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0x010100E5B8FEC42D71C148B1ADD56636BBBBBB002BF1C26E9F036E4FBB711F2E48768DEA</vt:lpwstr>
  </property>
  <property fmtid="{D5CDD505-2E9C-101B-9397-08002B2CF9AE}" pid="3" name="נושא משפטי נוסף">
    <vt:lpwstr/>
  </property>
  <property fmtid="{D5CDD505-2E9C-101B-9397-08002B2CF9AE}" pid="4" name="שלב בליטיגציה">
    <vt:lpwstr/>
  </property>
  <property fmtid="{D5CDD505-2E9C-101B-9397-08002B2CF9AE}" pid="5" name="נושא משפטי">
    <vt:lpwstr/>
  </property>
  <property fmtid="{D5CDD505-2E9C-101B-9397-08002B2CF9AE}" pid="6" name="סוג התוכו">
    <vt:lpwstr/>
  </property>
  <property fmtid="{D5CDD505-2E9C-101B-9397-08002B2CF9AE}" pid="7" name="תאור">
    <vt:lpwstr/>
  </property>
  <property fmtid="{D5CDD505-2E9C-101B-9397-08002B2CF9AE}" pid="8" name="Court TIK ID">
    <vt:lpwstr/>
  </property>
  <property fmtid="{D5CDD505-2E9C-101B-9397-08002B2CF9AE}" pid="9" name="Tik ID">
    <vt:lpwstr/>
  </property>
  <property fmtid="{D5CDD505-2E9C-101B-9397-08002B2CF9AE}" pid="10" name="RGR DOC ID">
    <vt:lpwstr/>
  </property>
  <property fmtid="{D5CDD505-2E9C-101B-9397-08002B2CF9AE}" pid="11" name="SvivaLabelingFreeMMeta">
    <vt:lpwstr/>
  </property>
  <property fmtid="{D5CDD505-2E9C-101B-9397-08002B2CF9AE}" pid="12" name="SvivaOfficeUnitsMMeta">
    <vt:lpwstr>657;#אגף אריזות|062b7566-a9eb-4d51-abe7-fc799b83d50e</vt:lpwstr>
  </property>
  <property fmtid="{D5CDD505-2E9C-101B-9397-08002B2CF9AE}" pid="13" name="InterestsMeta">
    <vt:lpwstr/>
  </property>
  <property fmtid="{D5CDD505-2E9C-101B-9397-08002B2CF9AE}" pid="14" name="_dlc_DocIdItemGuid">
    <vt:lpwstr>bff7cf1e-e8b4-4587-b208-64b0b97b03f7</vt:lpwstr>
  </property>
</Properties>
</file>