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D6142" w14:textId="77777777" w:rsidR="007C7FA2" w:rsidRDefault="007C7FA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Heebo" w:eastAsia="Heebo" w:hAnsi="Heebo" w:cs="Heebo" w:hint="cs"/>
          <w:color w:val="000000"/>
          <w:sz w:val="28"/>
          <w:szCs w:val="28"/>
          <w:rtl/>
        </w:rPr>
      </w:pPr>
    </w:p>
    <w:p w14:paraId="691D69EF" w14:textId="77777777" w:rsidR="007C7FA2" w:rsidRDefault="007C7FA2" w:rsidP="007C7FA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Heebo" w:eastAsia="Heebo" w:hAnsi="Heebo" w:cs="Heebo"/>
          <w:color w:val="000000"/>
          <w:sz w:val="28"/>
          <w:szCs w:val="28"/>
          <w:rtl/>
        </w:rPr>
      </w:pPr>
    </w:p>
    <w:p w14:paraId="310AAD06" w14:textId="3DCC7E7E" w:rsidR="005E39AA" w:rsidRDefault="00000000" w:rsidP="007C7FA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noProof/>
          <w:color w:val="000000"/>
          <w:sz w:val="28"/>
          <w:szCs w:val="28"/>
        </w:rPr>
        <w:drawing>
          <wp:inline distT="0" distB="0" distL="0" distR="0" wp14:anchorId="26D385ED" wp14:editId="1BC5A7AC">
            <wp:extent cx="6116320" cy="1762760"/>
            <wp:effectExtent l="0" t="0" r="0" b="0"/>
            <wp:docPr id="1" name="image1.png" descr="תמונה שמכילה טקסט, גופן, צילום מסך, לוגו&#10;&#10;תוכן שנוצר על-ידי בינה מלאכותית עשוי להיות שגוי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תמונה שמכילה טקסט, גופן, צילום מסך, לוגו&#10;&#10;תוכן שנוצר על-ידי בינה מלאכותית עשוי להיות שגוי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62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9C8C5C" w14:textId="77777777" w:rsidR="005E39AA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highlight w:val="yellow"/>
          <w:rtl/>
        </w:rPr>
        <w:t xml:space="preserve">לחבר לבאנר את הלינק למנגנון מא"י </w:t>
      </w:r>
      <w:r>
        <w:rPr>
          <w:rFonts w:ascii="Heebo" w:eastAsia="Heebo" w:hAnsi="Heebo" w:cs="Heebo"/>
          <w:color w:val="000000"/>
          <w:sz w:val="28"/>
          <w:szCs w:val="28"/>
          <w:highlight w:val="yellow"/>
        </w:rPr>
        <w:t xml:space="preserve">MAP - </w:t>
      </w:r>
      <w:hyperlink r:id="rId8">
        <w:r w:rsidR="005E39AA">
          <w:rPr>
            <w:rFonts w:ascii="Heebo" w:eastAsia="Heebo" w:hAnsi="Heebo" w:cs="Heebo"/>
            <w:color w:val="0563C1"/>
            <w:sz w:val="28"/>
            <w:szCs w:val="28"/>
            <w:highlight w:val="yellow"/>
            <w:u w:val="single"/>
          </w:rPr>
          <w:t>https://mai.org.il/mai_map/</w:t>
        </w:r>
      </w:hyperlink>
    </w:p>
    <w:p w14:paraId="6DC15C58" w14:textId="77777777" w:rsidR="005E39AA" w:rsidRDefault="005E39AA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2E007B48" w14:textId="77777777" w:rsidR="005E39AA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rtl/>
        </w:rPr>
        <w:t>מכשיר חשמלי וסוללות לאן?</w:t>
      </w:r>
    </w:p>
    <w:p w14:paraId="638639F8" w14:textId="77777777" w:rsidR="005E39AA" w:rsidRDefault="00000000">
      <w:pPr>
        <w:bidi/>
        <w:rPr>
          <w:rFonts w:ascii="Heebo" w:eastAsia="Heebo" w:hAnsi="Heebo" w:cs="Heebo"/>
          <w:color w:val="000000"/>
          <w:sz w:val="20"/>
          <w:szCs w:val="20"/>
          <w:highlight w:val="yellow"/>
        </w:rPr>
      </w:pPr>
      <w:r>
        <w:rPr>
          <w:rFonts w:ascii="Heebo" w:eastAsia="Heebo" w:hAnsi="Heebo" w:cs="Heebo"/>
          <w:color w:val="000000"/>
          <w:rtl/>
        </w:rPr>
        <w:t xml:space="preserve">ממחזרים פסולת אלקטרונית חשמלית וסוללות </w:t>
      </w:r>
      <w:r>
        <w:rPr>
          <w:rFonts w:ascii="Heebo" w:eastAsia="Heebo" w:hAnsi="Heebo" w:cs="Heebo"/>
          <w:color w:val="000000"/>
          <w:highlight w:val="yellow"/>
          <w:rtl/>
        </w:rPr>
        <w:t>במועצה</w:t>
      </w:r>
      <w:r>
        <w:rPr>
          <w:rFonts w:ascii="Heebo" w:eastAsia="Heebo" w:hAnsi="Heebo" w:cs="Heebo"/>
          <w:highlight w:val="yellow"/>
          <w:rtl/>
        </w:rPr>
        <w:t>/עירייה</w:t>
      </w:r>
    </w:p>
    <w:p w14:paraId="2F6ABD81" w14:textId="77777777" w:rsidR="005E39AA" w:rsidRDefault="00000000">
      <w:pPr>
        <w:bidi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sz w:val="20"/>
          <w:szCs w:val="20"/>
        </w:rPr>
        <w:br/>
      </w:r>
      <w:r>
        <w:rPr>
          <w:rFonts w:ascii="Heebo" w:eastAsia="Heebo" w:hAnsi="Heebo" w:cs="Heebo"/>
          <w:highlight w:val="yellow"/>
          <w:rtl/>
        </w:rPr>
        <w:t>מועצת/עיריית</w:t>
      </w:r>
      <w:r>
        <w:rPr>
          <w:rFonts w:ascii="Heebo" w:eastAsia="Heebo" w:hAnsi="Heebo" w:cs="Heebo"/>
          <w:color w:val="000000"/>
          <w:rtl/>
        </w:rPr>
        <w:t xml:space="preserve"> בשיתוף תאגיד מא"י מפעילה מספר הסדרי איסוף ופינוי </w:t>
      </w:r>
      <w:r>
        <w:rPr>
          <w:rFonts w:ascii="Heebo" w:eastAsia="Heebo" w:hAnsi="Heebo" w:cs="Heebo"/>
          <w:rtl/>
        </w:rPr>
        <w:t>פסולת</w:t>
      </w:r>
      <w:r>
        <w:rPr>
          <w:rFonts w:ascii="Heebo" w:eastAsia="Heebo" w:hAnsi="Heebo" w:cs="Heebo"/>
          <w:color w:val="000000"/>
          <w:rtl/>
        </w:rPr>
        <w:t xml:space="preserve"> אלקטרונית וסוללות מהתושבים </w:t>
      </w:r>
      <w:r>
        <w:rPr>
          <w:rFonts w:ascii="Heebo" w:eastAsia="Heebo" w:hAnsi="Heebo" w:cs="Heebo"/>
          <w:rtl/>
        </w:rPr>
        <w:t>כדי</w:t>
      </w:r>
      <w:r>
        <w:rPr>
          <w:rFonts w:ascii="Heebo" w:eastAsia="Heebo" w:hAnsi="Heebo" w:cs="Heebo"/>
          <w:color w:val="000000"/>
          <w:rtl/>
        </w:rPr>
        <w:t xml:space="preserve"> לאפשר לכל תושבי העיר להפריד ולמחזר פסולת אלקטרונית וסוללות מזהמים.</w:t>
      </w:r>
    </w:p>
    <w:p w14:paraId="2CF4D29C" w14:textId="77777777" w:rsidR="005E39AA" w:rsidRDefault="005E39AA">
      <w:pPr>
        <w:bidi/>
        <w:rPr>
          <w:rFonts w:ascii="Heebo" w:eastAsia="Heebo" w:hAnsi="Heebo" w:cs="Heebo"/>
          <w:color w:val="000000"/>
          <w:sz w:val="20"/>
          <w:szCs w:val="20"/>
        </w:rPr>
      </w:pPr>
    </w:p>
    <w:p w14:paraId="47406EDB" w14:textId="77777777" w:rsidR="005E39AA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rtl/>
        </w:rPr>
        <w:t>מהי פסולת אלקטרונית?</w:t>
      </w:r>
    </w:p>
    <w:p w14:paraId="0DE9ACA4" w14:textId="77777777" w:rsidR="005E39AA" w:rsidRDefault="00000000">
      <w:pPr>
        <w:bidi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sz w:val="20"/>
          <w:szCs w:val="20"/>
          <w:rtl/>
        </w:rPr>
        <w:t>כ</w:t>
      </w:r>
      <w:r>
        <w:rPr>
          <w:rFonts w:ascii="Heebo" w:eastAsia="Heebo" w:hAnsi="Heebo" w:cs="Heebo"/>
          <w:color w:val="000000"/>
          <w:rtl/>
        </w:rPr>
        <w:t xml:space="preserve">ל מכשיר שזורם/זרם בו חשמל, שעובד על חשמל או סוללות, ציוד חשמלי ואלקטרוני שהתקלקל או הוחלף, נורות וסוללות. </w:t>
      </w:r>
    </w:p>
    <w:p w14:paraId="5890C454" w14:textId="77777777" w:rsidR="005E39AA" w:rsidRDefault="005E39AA">
      <w:pPr>
        <w:bidi/>
        <w:rPr>
          <w:rFonts w:ascii="Heebo" w:eastAsia="Heebo" w:hAnsi="Heebo" w:cs="Heebo"/>
          <w:color w:val="000000"/>
        </w:rPr>
      </w:pPr>
    </w:p>
    <w:p w14:paraId="44C89F8F" w14:textId="77777777" w:rsidR="005E39AA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rtl/>
        </w:rPr>
        <w:t>למה למחזר?</w:t>
      </w:r>
    </w:p>
    <w:p w14:paraId="5F9E1101" w14:textId="77777777" w:rsidR="005E39AA" w:rsidRDefault="00000000">
      <w:pPr>
        <w:bidi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>בפסולת ישנם חומרים רבים כגון ברזל, פלדה ומתכות כבדות, העלולים לחלחל לאדמה, להפיץ גזים רעילים לאוויר, לזהם את מי התהום ובכך לפגוע בנו בבע"ח ובסביבה שלנו.</w:t>
      </w:r>
      <w:r>
        <w:rPr>
          <w:rFonts w:ascii="Heebo" w:eastAsia="Heebo" w:hAnsi="Heebo" w:cs="Heebo"/>
          <w:color w:val="000000"/>
          <w:rtl/>
        </w:rPr>
        <w:br/>
      </w:r>
    </w:p>
    <w:p w14:paraId="4DFF4E52" w14:textId="77777777" w:rsidR="005E39AA" w:rsidRDefault="00000000">
      <w:pPr>
        <w:bidi/>
        <w:rPr>
          <w:rFonts w:ascii="Heebo" w:eastAsia="Heebo" w:hAnsi="Heebo" w:cs="Heebo"/>
          <w:b/>
          <w:bCs/>
          <w:color w:val="000000"/>
        </w:rPr>
      </w:pPr>
      <w:r>
        <w:rPr>
          <w:rFonts w:ascii="Heebo" w:eastAsia="Heebo" w:hAnsi="Heebo" w:cs="Heebo"/>
          <w:b/>
          <w:bCs/>
          <w:color w:val="000000"/>
          <w:rtl/>
        </w:rPr>
        <w:t>הידעת ?</w:t>
      </w:r>
    </w:p>
    <w:p w14:paraId="566C7C66" w14:textId="77777777" w:rsidR="005E39AA" w:rsidRDefault="00000000">
      <w:pPr>
        <w:numPr>
          <w:ilvl w:val="0"/>
          <w:numId w:val="2"/>
        </w:numPr>
        <w:bidi/>
        <w:ind w:left="1440" w:right="720" w:hanging="1080"/>
        <w:rPr>
          <w:color w:val="000000"/>
        </w:rPr>
      </w:pPr>
      <w:r>
        <w:rPr>
          <w:rFonts w:ascii="Heebo" w:eastAsia="Heebo" w:hAnsi="Heebo" w:cs="Heebo"/>
          <w:color w:val="000000"/>
          <w:rtl/>
        </w:rPr>
        <w:t xml:space="preserve">פסולת אלקטרונית הינה רק </w:t>
      </w:r>
      <w:r>
        <w:rPr>
          <w:rFonts w:ascii="Heebo" w:eastAsia="Heebo" w:hAnsi="Heebo" w:cs="Heebo"/>
        </w:rPr>
        <w:t>3%</w:t>
      </w:r>
      <w:r>
        <w:rPr>
          <w:rFonts w:ascii="Heebo" w:eastAsia="Heebo" w:hAnsi="Heebo" w:cs="Heebo"/>
          <w:color w:val="000000"/>
          <w:rtl/>
        </w:rPr>
        <w:t xml:space="preserve"> מהפסולת שלנו אך מהווה 70% מגורמי הזיהום שבפסולת ביתית. </w:t>
      </w:r>
    </w:p>
    <w:p w14:paraId="1AED4261" w14:textId="77777777" w:rsidR="005E39AA" w:rsidRDefault="00000000">
      <w:pPr>
        <w:numPr>
          <w:ilvl w:val="0"/>
          <w:numId w:val="3"/>
        </w:numPr>
        <w:bidi/>
        <w:ind w:left="1440" w:right="720" w:hanging="1080"/>
        <w:rPr>
          <w:color w:val="000000"/>
        </w:rPr>
      </w:pPr>
      <w:r>
        <w:rPr>
          <w:rFonts w:ascii="Heebo" w:eastAsia="Heebo" w:hAnsi="Heebo" w:cs="Heebo"/>
          <w:color w:val="000000"/>
          <w:rtl/>
        </w:rPr>
        <w:t>בעת קניית מוצר חשמלי חדש, מחויב המשווק לקבל מכם (בבית או בחנות) מוצר חשמלי ישן למחזור, ללא כל עלות נוספת. </w:t>
      </w:r>
    </w:p>
    <w:p w14:paraId="1B18373E" w14:textId="77777777" w:rsidR="005E39AA" w:rsidRDefault="005E39AA">
      <w:pPr>
        <w:bidi/>
        <w:rPr>
          <w:rFonts w:ascii="Heebo" w:eastAsia="Heebo" w:hAnsi="Heebo" w:cs="Heebo"/>
          <w:b/>
          <w:bCs/>
          <w:color w:val="000000"/>
        </w:rPr>
      </w:pPr>
    </w:p>
    <w:p w14:paraId="0B0BFB40" w14:textId="77777777" w:rsidR="005E39AA" w:rsidRDefault="005E39AA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65B282CA" w14:textId="77777777" w:rsidR="005E39AA" w:rsidRDefault="005E39AA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0C507699" w14:textId="77777777" w:rsidR="005E39AA" w:rsidRDefault="005E39AA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05E27EB0" w14:textId="77777777" w:rsidR="005E39AA" w:rsidRDefault="005E39AA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5D22D4C4" w14:textId="77777777" w:rsidR="005E39AA" w:rsidRDefault="005E39AA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1C495133" w14:textId="77777777" w:rsidR="005E39AA" w:rsidRDefault="005E39AA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43BCDDE1" w14:textId="77777777" w:rsidR="005E39AA" w:rsidRDefault="00000000">
      <w:pPr>
        <w:bidi/>
        <w:rPr>
          <w:rFonts w:ascii="Heebo" w:eastAsia="Heebo" w:hAnsi="Heebo" w:cs="Heebo"/>
          <w:b/>
          <w:bCs/>
          <w:color w:val="000000"/>
        </w:rPr>
      </w:pPr>
      <w:r>
        <w:rPr>
          <w:rFonts w:ascii="Heebo" w:eastAsia="Heebo" w:hAnsi="Heebo" w:cs="Heebo"/>
          <w:b/>
          <w:bCs/>
          <w:color w:val="000000"/>
          <w:rtl/>
        </w:rPr>
        <w:t xml:space="preserve">אפשרויות מסירת פסולת אלקטרונית, חשמלית, וסוללות </w:t>
      </w:r>
      <w:proofErr w:type="spellStart"/>
      <w:r>
        <w:rPr>
          <w:rFonts w:ascii="Heebo" w:eastAsia="Heebo" w:hAnsi="Heebo" w:cs="Heebo"/>
          <w:b/>
          <w:bCs/>
          <w:color w:val="000000"/>
          <w:rtl/>
        </w:rPr>
        <w:t>למיחזור</w:t>
      </w:r>
      <w:proofErr w:type="spellEnd"/>
      <w:r>
        <w:rPr>
          <w:rFonts w:ascii="Heebo" w:eastAsia="Heebo" w:hAnsi="Heebo" w:cs="Heebo"/>
          <w:b/>
          <w:bCs/>
          <w:color w:val="000000"/>
          <w:rtl/>
        </w:rPr>
        <w:t xml:space="preserve"> בעיר:</w:t>
      </w:r>
    </w:p>
    <w:p w14:paraId="3F98DE19" w14:textId="77777777" w:rsidR="005E39AA" w:rsidRDefault="005E39AA">
      <w:pPr>
        <w:bidi/>
        <w:rPr>
          <w:rFonts w:ascii="Heebo" w:eastAsia="Heebo" w:hAnsi="Heebo" w:cs="Heebo"/>
          <w:sz w:val="28"/>
          <w:szCs w:val="28"/>
        </w:rPr>
      </w:pPr>
    </w:p>
    <w:p w14:paraId="668D4B5B" w14:textId="77777777" w:rsidR="005E39AA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rtl/>
        </w:rPr>
        <w:t>מכשיר חשמל גדול לאן?</w:t>
      </w:r>
    </w:p>
    <w:p w14:paraId="5590DFF0" w14:textId="77777777" w:rsidR="005E39AA" w:rsidRDefault="00000000">
      <w:pPr>
        <w:pStyle w:val="3"/>
        <w:numPr>
          <w:ilvl w:val="0"/>
          <w:numId w:val="1"/>
        </w:numPr>
        <w:shd w:val="clear" w:color="auto" w:fill="FFFFFF"/>
        <w:bidi/>
        <w:spacing w:before="0" w:after="0"/>
      </w:pPr>
      <w:r>
        <w:rPr>
          <w:rFonts w:ascii="Heebo" w:eastAsia="Heebo" w:hAnsi="Heebo" w:cs="Heebo"/>
          <w:color w:val="000000"/>
          <w:rtl/>
        </w:rPr>
        <w:t>חדש תמורת ישן:</w:t>
      </w:r>
    </w:p>
    <w:p w14:paraId="31EBDA06" w14:textId="77777777" w:rsidR="005E39AA" w:rsidRDefault="00000000">
      <w:pPr>
        <w:pStyle w:val="3"/>
        <w:shd w:val="clear" w:color="auto" w:fill="FFFFFF"/>
        <w:bidi/>
        <w:spacing w:before="0" w:after="0"/>
        <w:ind w:left="720" w:firstLine="5"/>
        <w:rPr>
          <w:rFonts w:ascii="Heebo" w:eastAsia="Heebo" w:hAnsi="Heebo" w:cs="Heebo"/>
          <w:b w:val="0"/>
          <w:bCs w:val="0"/>
          <w:sz w:val="24"/>
          <w:szCs w:val="24"/>
        </w:rPr>
      </w:pPr>
      <w:r>
        <w:rPr>
          <w:rFonts w:ascii="Heebo" w:eastAsia="Heebo" w:hAnsi="Heebo" w:cs="Heebo"/>
          <w:b w:val="0"/>
          <w:bCs w:val="0"/>
          <w:sz w:val="24"/>
          <w:szCs w:val="24"/>
          <w:rtl/>
        </w:rPr>
        <w:t xml:space="preserve">ע"פ החוק אם רכשת מכשיר אלקטרוני חדש , היבואן מחויב לפנות את המכשיר הישן שלך במעמד האספקה (כדאי להדגיש זאת במעמד הרכישה) </w:t>
      </w:r>
    </w:p>
    <w:p w14:paraId="4017D7DE" w14:textId="77777777" w:rsidR="005E39AA" w:rsidRDefault="005E39AA">
      <w:pPr>
        <w:bidi/>
      </w:pPr>
    </w:p>
    <w:p w14:paraId="6DC1489F" w14:textId="77777777" w:rsidR="005E39AA" w:rsidRDefault="00000000">
      <w:pPr>
        <w:pStyle w:val="3"/>
        <w:numPr>
          <w:ilvl w:val="0"/>
          <w:numId w:val="1"/>
        </w:numPr>
        <w:shd w:val="clear" w:color="auto" w:fill="FFFFFF"/>
        <w:bidi/>
        <w:spacing w:before="0" w:after="0"/>
      </w:pPr>
      <w:r>
        <w:rPr>
          <w:rFonts w:ascii="Heebo" w:eastAsia="Heebo" w:hAnsi="Heebo" w:cs="Heebo"/>
          <w:rtl/>
        </w:rPr>
        <w:t xml:space="preserve">פינוי פסולת גדולה ממדרכות הבתים, ללא עלות </w:t>
      </w:r>
    </w:p>
    <w:p w14:paraId="2B0BE7F6" w14:textId="77777777" w:rsidR="005E39AA" w:rsidRDefault="00000000">
      <w:pPr>
        <w:bidi/>
        <w:ind w:left="720"/>
        <w:rPr>
          <w:rFonts w:ascii="Heebo" w:eastAsia="Heebo" w:hAnsi="Heebo" w:cs="Heebo"/>
          <w:color w:val="2B9E2E"/>
        </w:rPr>
      </w:pPr>
      <w:r>
        <w:rPr>
          <w:rFonts w:ascii="Heebo" w:eastAsia="Heebo" w:hAnsi="Heebo" w:cs="Heebo"/>
          <w:rtl/>
        </w:rPr>
        <w:t>פרטים במוקד 106 ו</w:t>
      </w:r>
      <w:hyperlink r:id="rId9">
        <w:r w:rsidR="005E39AA">
          <w:rPr>
            <w:rFonts w:ascii="Heebo" w:eastAsia="Heebo" w:hAnsi="Heebo" w:cs="Heebo"/>
            <w:color w:val="1155CC"/>
            <w:u w:val="single"/>
            <w:rtl/>
          </w:rPr>
          <w:t>בטופס</w:t>
        </w:r>
      </w:hyperlink>
      <w:hyperlink r:id="rId10">
        <w:r w:rsidR="005E39AA">
          <w:rPr>
            <w:rFonts w:ascii="Heebo" w:eastAsia="Heebo" w:hAnsi="Heebo" w:cs="Heebo"/>
            <w:color w:val="1155CC"/>
            <w:u w:val="single"/>
            <w:rtl/>
          </w:rPr>
          <w:t xml:space="preserve"> </w:t>
        </w:r>
      </w:hyperlink>
      <w:hyperlink r:id="rId11">
        <w:r w:rsidR="005E39AA">
          <w:rPr>
            <w:rFonts w:ascii="Heebo" w:eastAsia="Heebo" w:hAnsi="Heebo" w:cs="Heebo"/>
            <w:color w:val="1155CC"/>
            <w:u w:val="single"/>
            <w:rtl/>
          </w:rPr>
          <w:t>הזמנת</w:t>
        </w:r>
      </w:hyperlink>
      <w:hyperlink r:id="rId12">
        <w:r w:rsidR="005E39AA">
          <w:rPr>
            <w:rFonts w:ascii="Heebo" w:eastAsia="Heebo" w:hAnsi="Heebo" w:cs="Heebo"/>
            <w:color w:val="1155CC"/>
            <w:u w:val="single"/>
            <w:rtl/>
          </w:rPr>
          <w:t xml:space="preserve"> </w:t>
        </w:r>
      </w:hyperlink>
      <w:hyperlink r:id="rId13">
        <w:r w:rsidR="005E39AA">
          <w:rPr>
            <w:rFonts w:ascii="Heebo" w:eastAsia="Heebo" w:hAnsi="Heebo" w:cs="Heebo"/>
            <w:color w:val="1155CC"/>
            <w:u w:val="single"/>
            <w:rtl/>
          </w:rPr>
          <w:t>הפינוי</w:t>
        </w:r>
      </w:hyperlink>
    </w:p>
    <w:p w14:paraId="02CE86F0" w14:textId="77777777" w:rsidR="005E39AA" w:rsidRDefault="005E39AA">
      <w:pPr>
        <w:bidi/>
        <w:ind w:left="720"/>
        <w:rPr>
          <w:rFonts w:ascii="Heebo" w:eastAsia="Heebo" w:hAnsi="Heebo" w:cs="Heebo"/>
          <w:color w:val="2B9E2E"/>
        </w:rPr>
      </w:pPr>
    </w:p>
    <w:p w14:paraId="481B4C00" w14:textId="77777777" w:rsidR="005E39AA" w:rsidRDefault="00000000">
      <w:pPr>
        <w:pStyle w:val="3"/>
        <w:numPr>
          <w:ilvl w:val="0"/>
          <w:numId w:val="1"/>
        </w:numPr>
        <w:shd w:val="clear" w:color="auto" w:fill="FFFFFF"/>
        <w:bidi/>
        <w:spacing w:before="0" w:after="0"/>
      </w:pPr>
      <w:r>
        <w:rPr>
          <w:rFonts w:ascii="Heebo" w:eastAsia="Heebo" w:hAnsi="Heebo" w:cs="Heebo"/>
          <w:rtl/>
        </w:rPr>
        <w:t xml:space="preserve">הזמנת פינוי מפתח הבית בתשלום </w:t>
      </w:r>
    </w:p>
    <w:p w14:paraId="5A3F7949" w14:textId="77777777" w:rsidR="005E39AA" w:rsidRDefault="00000000">
      <w:pPr>
        <w:bidi/>
        <w:ind w:left="720"/>
        <w:rPr>
          <w:rFonts w:ascii="Heebo" w:eastAsia="Heebo" w:hAnsi="Heebo" w:cs="Heebo"/>
          <w:color w:val="2B9E2E"/>
        </w:rPr>
      </w:pPr>
      <w:r>
        <w:rPr>
          <w:rFonts w:ascii="Heebo" w:eastAsia="Heebo" w:hAnsi="Heebo" w:cs="Heebo"/>
          <w:rtl/>
        </w:rPr>
        <w:t xml:space="preserve">ניתן להזמין פינוי מפתח הבית בתשלום יש למלא את </w:t>
      </w:r>
      <w:hyperlink r:id="rId14">
        <w:r w:rsidR="005E39AA">
          <w:rPr>
            <w:rFonts w:ascii="Heebo" w:eastAsia="Heebo" w:hAnsi="Heebo" w:cs="Heebo"/>
            <w:color w:val="1155CC"/>
            <w:u w:val="single"/>
            <w:rtl/>
          </w:rPr>
          <w:t>טופס</w:t>
        </w:r>
      </w:hyperlink>
      <w:hyperlink r:id="rId15">
        <w:r w:rsidR="005E39AA">
          <w:rPr>
            <w:rFonts w:ascii="Heebo" w:eastAsia="Heebo" w:hAnsi="Heebo" w:cs="Heebo"/>
            <w:color w:val="1155CC"/>
            <w:u w:val="single"/>
            <w:rtl/>
          </w:rPr>
          <w:t xml:space="preserve"> </w:t>
        </w:r>
      </w:hyperlink>
      <w:hyperlink r:id="rId16">
        <w:r w:rsidR="005E39AA">
          <w:rPr>
            <w:rFonts w:ascii="Heebo" w:eastAsia="Heebo" w:hAnsi="Heebo" w:cs="Heebo"/>
            <w:color w:val="1155CC"/>
            <w:u w:val="single"/>
            <w:rtl/>
          </w:rPr>
          <w:t>הפינוי</w:t>
        </w:r>
      </w:hyperlink>
    </w:p>
    <w:p w14:paraId="501CDBD5" w14:textId="77777777" w:rsidR="005E39AA" w:rsidRDefault="00000000">
      <w:pPr>
        <w:shd w:val="clear" w:color="auto" w:fill="FFFFFF"/>
        <w:jc w:val="center"/>
        <w:rPr>
          <w:rFonts w:ascii="Heebo" w:eastAsia="Heebo" w:hAnsi="Heebo" w:cs="Heebo"/>
          <w:color w:val="2B9E2E"/>
        </w:rPr>
      </w:pPr>
      <w:r>
        <w:rPr>
          <w:rFonts w:ascii="Heebo" w:eastAsia="Heebo" w:hAnsi="Heebo" w:cs="Heebo"/>
          <w:color w:val="2B9E2E"/>
        </w:rPr>
        <w:t>,</w:t>
      </w:r>
    </w:p>
    <w:p w14:paraId="7E2A4CF2" w14:textId="77777777" w:rsidR="005E39AA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rtl/>
        </w:rPr>
        <w:t>מכשיר חשמל קטן ובינוני וסוללות לאן?</w:t>
      </w:r>
    </w:p>
    <w:p w14:paraId="37D6E690" w14:textId="77777777" w:rsidR="005E39AA" w:rsidRDefault="005E39AA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4A57E586" w14:textId="77777777" w:rsidR="005E39AA" w:rsidRDefault="00000000">
      <w:pPr>
        <w:bidi/>
        <w:ind w:left="720"/>
        <w:rPr>
          <w:rFonts w:ascii="Heebo" w:eastAsia="Heebo" w:hAnsi="Heebo" w:cs="Heebo"/>
        </w:rPr>
      </w:pPr>
      <w:r>
        <w:rPr>
          <w:rFonts w:ascii="Heebo" w:eastAsia="Heebo" w:hAnsi="Heebo" w:cs="Heebo"/>
          <w:b/>
          <w:bCs/>
          <w:rtl/>
        </w:rPr>
        <w:t>מרכזי איסוף לפסולת חשמלית גדולה, קטנה וסוללות:</w:t>
      </w:r>
      <w:r>
        <w:rPr>
          <w:rFonts w:ascii="Heebo" w:eastAsia="Heebo" w:hAnsi="Heebo" w:cs="Heebo"/>
          <w:rtl/>
        </w:rPr>
        <w:t xml:space="preserve">  </w:t>
      </w:r>
      <w:r>
        <w:rPr>
          <w:rFonts w:ascii="Heebo" w:eastAsia="Heebo" w:hAnsi="Heebo" w:cs="Heebo"/>
          <w:rtl/>
        </w:rPr>
        <w:br/>
        <w:t xml:space="preserve">אל מרכזי האיסוף ניתן להביא כל ציוד חשמלי ואלקטרוני גם גדולים כגון: כלי חשמל גדולים מסכי מחשב, מאווררים, תנורי חימום, נורות סוללות וכדומה </w:t>
      </w:r>
      <w:proofErr w:type="spellStart"/>
      <w:r>
        <w:rPr>
          <w:rFonts w:ascii="Heebo" w:eastAsia="Heebo" w:hAnsi="Heebo" w:cs="Heebo"/>
          <w:rtl/>
        </w:rPr>
        <w:t>למיחזור</w:t>
      </w:r>
      <w:proofErr w:type="spellEnd"/>
      <w:r>
        <w:rPr>
          <w:rFonts w:ascii="Heebo" w:eastAsia="Heebo" w:hAnsi="Heebo" w:cs="Heebo"/>
          <w:rtl/>
        </w:rPr>
        <w:t xml:space="preserve">. </w:t>
      </w:r>
    </w:p>
    <w:p w14:paraId="290D1CE6" w14:textId="77777777" w:rsidR="005E39AA" w:rsidRDefault="00000000">
      <w:pPr>
        <w:bidi/>
        <w:ind w:left="720"/>
        <w:rPr>
          <w:rFonts w:ascii="Heebo" w:eastAsia="Heebo" w:hAnsi="Heebo" w:cs="Heebo"/>
          <w:color w:val="EE0000"/>
        </w:rPr>
      </w:pPr>
      <w:r>
        <w:rPr>
          <w:rFonts w:ascii="Heebo" w:eastAsia="Heebo" w:hAnsi="Heebo" w:cs="Heebo"/>
          <w:color w:val="EE0000"/>
          <w:rtl/>
        </w:rPr>
        <w:t xml:space="preserve">כתובות מרכזי </w:t>
      </w:r>
      <w:proofErr w:type="spellStart"/>
      <w:r>
        <w:rPr>
          <w:rFonts w:ascii="Heebo" w:eastAsia="Heebo" w:hAnsi="Heebo" w:cs="Heebo"/>
          <w:color w:val="EE0000"/>
          <w:rtl/>
        </w:rPr>
        <w:t>המיחזור</w:t>
      </w:r>
      <w:proofErr w:type="spellEnd"/>
      <w:r>
        <w:rPr>
          <w:rFonts w:ascii="Heebo" w:eastAsia="Heebo" w:hAnsi="Heebo" w:cs="Heebo"/>
          <w:color w:val="EE0000"/>
          <w:rtl/>
        </w:rPr>
        <w:t>:</w:t>
      </w:r>
    </w:p>
    <w:p w14:paraId="771A6783" w14:textId="77777777" w:rsidR="005E39AA" w:rsidRDefault="005E39AA">
      <w:pPr>
        <w:bidi/>
        <w:rPr>
          <w:rFonts w:ascii="Heebo" w:eastAsia="Heebo" w:hAnsi="Heebo" w:cs="Heebo"/>
        </w:rPr>
      </w:pPr>
    </w:p>
    <w:p w14:paraId="4B020320" w14:textId="77777777" w:rsidR="005E39AA" w:rsidRDefault="00000000">
      <w:pPr>
        <w:bidi/>
        <w:ind w:left="720"/>
        <w:rPr>
          <w:rFonts w:ascii="Heebo" w:eastAsia="Heebo" w:hAnsi="Heebo" w:cs="Heebo"/>
          <w:b/>
          <w:bCs/>
        </w:rPr>
      </w:pPr>
      <w:r>
        <w:rPr>
          <w:rFonts w:ascii="Heebo" w:eastAsia="Heebo" w:hAnsi="Heebo" w:cs="Heebo"/>
          <w:b/>
          <w:bCs/>
          <w:rtl/>
        </w:rPr>
        <w:t>מוקדי האיסוף:</w:t>
      </w:r>
    </w:p>
    <w:p w14:paraId="273ECA41" w14:textId="77777777" w:rsidR="005E39AA" w:rsidRDefault="00000000">
      <w:pPr>
        <w:bidi/>
        <w:ind w:left="720"/>
        <w:rPr>
          <w:rFonts w:ascii="Heebo" w:eastAsia="Heebo" w:hAnsi="Heebo" w:cs="Heebo"/>
          <w:b/>
          <w:bCs/>
          <w:color w:val="000000"/>
        </w:rPr>
      </w:pPr>
      <w:r>
        <w:rPr>
          <w:rFonts w:ascii="Heebo" w:eastAsia="Heebo" w:hAnsi="Heebo" w:cs="Heebo"/>
          <w:color w:val="000000"/>
          <w:rtl/>
        </w:rPr>
        <w:t>למוקדי האיסוף יש להשליך פסולת אלקטרונית (נישאת עד 50 ס״מ) כגון מחשבים, שואב אבק, טלפונים, מצלמות, מדפסות משחקים וכדומה וסוללות.</w:t>
      </w:r>
    </w:p>
    <w:p w14:paraId="2EE1DB1C" w14:textId="77777777" w:rsidR="005E39AA" w:rsidRDefault="00000000">
      <w:pPr>
        <w:pBdr>
          <w:top w:val="nil"/>
          <w:left w:val="nil"/>
          <w:bottom w:val="nil"/>
          <w:right w:val="nil"/>
          <w:between w:val="nil"/>
        </w:pBdr>
        <w:bidi/>
        <w:ind w:firstLine="720"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 xml:space="preserve">במוקדי האיסוף תמצאו לרוב שני </w:t>
      </w:r>
      <w:proofErr w:type="spellStart"/>
      <w:r>
        <w:rPr>
          <w:rFonts w:ascii="Heebo" w:eastAsia="Heebo" w:hAnsi="Heebo" w:cs="Heebo"/>
          <w:color w:val="000000"/>
          <w:rtl/>
        </w:rPr>
        <w:t>מיכלים</w:t>
      </w:r>
      <w:proofErr w:type="spellEnd"/>
      <w:r>
        <w:rPr>
          <w:rFonts w:ascii="Heebo" w:eastAsia="Heebo" w:hAnsi="Heebo" w:cs="Heebo"/>
          <w:color w:val="000000"/>
          <w:rtl/>
        </w:rPr>
        <w:t>:</w:t>
      </w:r>
    </w:p>
    <w:p w14:paraId="299F7D31" w14:textId="77777777" w:rsidR="005E39AA" w:rsidRDefault="00000000">
      <w:pPr>
        <w:pBdr>
          <w:top w:val="nil"/>
          <w:left w:val="nil"/>
          <w:bottom w:val="nil"/>
          <w:right w:val="nil"/>
          <w:between w:val="nil"/>
        </w:pBdr>
        <w:bidi/>
        <w:ind w:firstLine="720"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>מיכל לאיסוף סוללות</w:t>
      </w:r>
    </w:p>
    <w:p w14:paraId="6692873B" w14:textId="77777777" w:rsidR="005E39AA" w:rsidRDefault="00000000">
      <w:pPr>
        <w:bidi/>
        <w:ind w:left="720"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 xml:space="preserve">מיכל לאיסוף </w:t>
      </w:r>
      <w:r>
        <w:rPr>
          <w:rFonts w:ascii="Heebo" w:eastAsia="Heebo" w:hAnsi="Heebo" w:cs="Heebo"/>
          <w:rtl/>
        </w:rPr>
        <w:t>פסולת אלקטרונית נישאת עד 50 ס״מ.</w:t>
      </w:r>
    </w:p>
    <w:p w14:paraId="1E5AD8BF" w14:textId="77777777" w:rsidR="005E39AA" w:rsidRDefault="005E39AA">
      <w:pPr>
        <w:bidi/>
        <w:ind w:left="720"/>
        <w:rPr>
          <w:rFonts w:ascii="Heebo" w:eastAsia="Heebo" w:hAnsi="Heebo" w:cs="Heebo"/>
          <w:color w:val="000000"/>
        </w:rPr>
      </w:pPr>
    </w:p>
    <w:p w14:paraId="1E39E9F6" w14:textId="77777777" w:rsidR="005E39AA" w:rsidRDefault="00000000">
      <w:pPr>
        <w:bidi/>
        <w:ind w:left="720"/>
        <w:rPr>
          <w:rFonts w:ascii="Heebo" w:eastAsia="Heebo" w:hAnsi="Heebo" w:cs="Heebo"/>
          <w:color w:val="EE0000"/>
        </w:rPr>
      </w:pPr>
      <w:r>
        <w:rPr>
          <w:rFonts w:ascii="Heebo" w:eastAsia="Heebo" w:hAnsi="Heebo" w:cs="Heebo"/>
          <w:color w:val="EE0000"/>
          <w:rtl/>
        </w:rPr>
        <w:t>להלן הכתובות:</w:t>
      </w:r>
    </w:p>
    <w:p w14:paraId="2ED13C4A" w14:textId="77777777" w:rsidR="005E39AA" w:rsidRDefault="005E39AA">
      <w:pPr>
        <w:bidi/>
        <w:ind w:left="720"/>
        <w:rPr>
          <w:rFonts w:ascii="Heebo" w:eastAsia="Heebo" w:hAnsi="Heebo" w:cs="Heebo"/>
          <w:color w:val="EE0000"/>
        </w:rPr>
      </w:pPr>
    </w:p>
    <w:p w14:paraId="2C02A605" w14:textId="77777777" w:rsidR="005E39AA" w:rsidRDefault="005E39AA">
      <w:pPr>
        <w:bidi/>
        <w:ind w:left="720"/>
        <w:rPr>
          <w:rFonts w:ascii="Heebo" w:eastAsia="Heebo" w:hAnsi="Heebo" w:cs="Heebo"/>
          <w:color w:val="EE0000"/>
        </w:rPr>
      </w:pPr>
    </w:p>
    <w:p w14:paraId="7CA7DE10" w14:textId="77777777" w:rsidR="005E39AA" w:rsidRDefault="00000000">
      <w:pPr>
        <w:bidi/>
        <w:ind w:left="720"/>
        <w:rPr>
          <w:rFonts w:ascii="Heebo" w:eastAsia="Heebo" w:hAnsi="Heebo" w:cs="Heebo"/>
          <w:highlight w:val="white"/>
        </w:rPr>
      </w:pPr>
      <w:r>
        <w:rPr>
          <w:rFonts w:ascii="Heebo" w:eastAsia="Heebo" w:hAnsi="Heebo" w:cs="Heebo"/>
          <w:highlight w:val="white"/>
          <w:rtl/>
        </w:rPr>
        <w:t>מה לגבי סוללות ליתיום?</w:t>
      </w:r>
    </w:p>
    <w:p w14:paraId="4EFEFA42" w14:textId="77777777" w:rsidR="005E39AA" w:rsidRDefault="00000000">
      <w:pPr>
        <w:bidi/>
        <w:ind w:left="720"/>
        <w:rPr>
          <w:rFonts w:ascii="Heebo" w:eastAsia="Heebo" w:hAnsi="Heebo" w:cs="Heebo"/>
        </w:rPr>
      </w:pPr>
      <w:r>
        <w:rPr>
          <w:rFonts w:ascii="Heebo" w:eastAsia="Heebo" w:hAnsi="Heebo" w:cs="Heebo"/>
          <w:highlight w:val="white"/>
          <w:rtl/>
        </w:rPr>
        <w:t>ניתן להביא מכשירי חשמל עם סוללות ליתיום שלא ניתנות לניתוק . סוללות ליתיום כגון: סוללות אופניים וקורקינטים יש להשליך למתקן ייעודי לסוללות ליתיום מ בלבד.</w:t>
      </w:r>
    </w:p>
    <w:sectPr w:rsidR="005E39AA">
      <w:headerReference w:type="default" r:id="rId17"/>
      <w:pgSz w:w="11900" w:h="16840"/>
      <w:pgMar w:top="1440" w:right="1134" w:bottom="1440" w:left="1134" w:header="39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CF298" w14:textId="77777777" w:rsidR="00405FE7" w:rsidRDefault="00405FE7">
      <w:r>
        <w:separator/>
      </w:r>
    </w:p>
  </w:endnote>
  <w:endnote w:type="continuationSeparator" w:id="0">
    <w:p w14:paraId="7FF5CD76" w14:textId="77777777" w:rsidR="00405FE7" w:rsidRDefault="00405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B10D03-6E55-4BC3-807B-6D80225B2EFA}"/>
    <w:embedBold r:id="rId2" w:fontKey="{3774134F-4BE8-4AF3-96E3-E4D504D97E81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3" w:fontKey="{28C1094A-D536-4D99-80D7-9A0BA80AB4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B124E93-E033-42C9-918A-7C683389729C}"/>
  </w:font>
  <w:font w:name="Heebo">
    <w:charset w:val="B1"/>
    <w:family w:val="auto"/>
    <w:pitch w:val="variable"/>
    <w:sig w:usb0="A00008E7" w:usb1="40000043" w:usb2="00000000" w:usb3="00000000" w:csb0="00000021" w:csb1="00000000"/>
    <w:embedRegular r:id="rId5" w:fontKey="{800CC199-C047-4F3F-A6A9-32D0FE458046}"/>
    <w:embedBold r:id="rId6" w:fontKey="{F2B769AB-869D-488B-B67F-ED0061FDB8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9779C20-A71E-4B25-AB65-432EE4CC89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4DE7E" w14:textId="77777777" w:rsidR="00405FE7" w:rsidRDefault="00405FE7">
      <w:r>
        <w:separator/>
      </w:r>
    </w:p>
  </w:footnote>
  <w:footnote w:type="continuationSeparator" w:id="0">
    <w:p w14:paraId="337D7CE1" w14:textId="77777777" w:rsidR="00405FE7" w:rsidRDefault="00405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C3E50" w14:textId="34AD73A9" w:rsidR="005E39AA" w:rsidRDefault="009461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7D3AFA13" wp14:editId="75D75096">
          <wp:extent cx="6116320" cy="1092200"/>
          <wp:effectExtent l="0" t="0" r="0" b="0"/>
          <wp:docPr id="1177019629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7019629" name="תמונה 11770196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92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EE5167"/>
    <w:multiLevelType w:val="multilevel"/>
    <w:tmpl w:val="DAAA5A08"/>
    <w:lvl w:ilvl="0">
      <w:start w:val="1"/>
      <w:numFmt w:val="decimal"/>
      <w:lvlText w:val="%1."/>
      <w:lvlJc w:val="left"/>
      <w:pPr>
        <w:ind w:left="785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39150CB7"/>
    <w:multiLevelType w:val="multilevel"/>
    <w:tmpl w:val="116CC1F2"/>
    <w:lvl w:ilvl="0">
      <w:numFmt w:val="bullet"/>
      <w:lvlText w:val="•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2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5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8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</w:abstractNum>
  <w:abstractNum w:abstractNumId="2" w15:restartNumberingAfterBreak="0">
    <w:nsid w:val="45C83C93"/>
    <w:multiLevelType w:val="multilevel"/>
    <w:tmpl w:val="32B83DD2"/>
    <w:lvl w:ilvl="0">
      <w:numFmt w:val="bullet"/>
      <w:lvlText w:val="•"/>
      <w:lvlJc w:val="left"/>
      <w:pPr>
        <w:ind w:left="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2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5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8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</w:abstractNum>
  <w:num w:numId="1" w16cid:durableId="2067794874">
    <w:abstractNumId w:val="0"/>
  </w:num>
  <w:num w:numId="2" w16cid:durableId="2087339027">
    <w:abstractNumId w:val="1"/>
  </w:num>
  <w:num w:numId="3" w16cid:durableId="18820101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9AA"/>
    <w:rsid w:val="001B05D5"/>
    <w:rsid w:val="003C7733"/>
    <w:rsid w:val="00405FE7"/>
    <w:rsid w:val="005E39AA"/>
    <w:rsid w:val="007C7FA2"/>
    <w:rsid w:val="009461A7"/>
    <w:rsid w:val="00F3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04842"/>
  <w15:docId w15:val="{1BBBCCF3-57AD-4C65-8705-FD5BCC794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he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7C7FA2"/>
    <w:pPr>
      <w:tabs>
        <w:tab w:val="center" w:pos="4153"/>
        <w:tab w:val="right" w:pos="8306"/>
      </w:tabs>
    </w:pPr>
  </w:style>
  <w:style w:type="character" w:customStyle="1" w:styleId="a6">
    <w:name w:val="כותרת עליונה תו"/>
    <w:basedOn w:val="a0"/>
    <w:link w:val="a5"/>
    <w:uiPriority w:val="99"/>
    <w:rsid w:val="007C7FA2"/>
  </w:style>
  <w:style w:type="paragraph" w:styleId="a7">
    <w:name w:val="footer"/>
    <w:basedOn w:val="a"/>
    <w:link w:val="a8"/>
    <w:uiPriority w:val="99"/>
    <w:unhideWhenUsed/>
    <w:rsid w:val="007C7FA2"/>
    <w:pPr>
      <w:tabs>
        <w:tab w:val="center" w:pos="4153"/>
        <w:tab w:val="right" w:pos="8306"/>
      </w:tabs>
    </w:pPr>
  </w:style>
  <w:style w:type="character" w:customStyle="1" w:styleId="a8">
    <w:name w:val="כותרת תחתונה תו"/>
    <w:basedOn w:val="a0"/>
    <w:link w:val="a7"/>
    <w:uiPriority w:val="99"/>
    <w:rsid w:val="007C7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tect.checkpoint.com/v2/___https://mai.org.il/mai_map/___.YzJlOnJhbWF0aGFzaGFyb246YzpvOmExNzBiZTYzMWJkOWYwZWE4ZTA4ZWY2NWJiYWNkZmI1OjY6ZWU3MjoxMmI3MDZiYzQwMjFkNjdiYmU5ZTE0NDg1YWU5MWFiM2NmNjcxNGM2MTg1MzhlODViOTJiZmVkYjIzODgyYTAxOnA6VDpG" TargetMode="External"/><Relationship Id="rId13" Type="http://schemas.openxmlformats.org/officeDocument/2006/relationships/hyperlink" Target="https://mai.org.il/%d7%94%d7%96%d7%9e%d7%a0%d7%aa-%d7%90%d7%99%d7%a1%d7%95%d7%a3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ai.org.il/%d7%94%d7%96%d7%9e%d7%a0%d7%aa-%d7%90%d7%99%d7%a1%d7%95%d7%a3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mai.org.il/%d7%94%d7%96%d7%9e%d7%a0%d7%aa-%d7%90%d7%99%d7%a1%d7%95%d7%a3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i.org.il/%d7%94%d7%96%d7%9e%d7%a0%d7%aa-%d7%90%d7%99%d7%a1%d7%95%d7%a3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i.org.il/%d7%94%d7%96%d7%9e%d7%a0%d7%aa-%d7%90%d7%99%d7%a1%d7%95%d7%a3/" TargetMode="External"/><Relationship Id="rId10" Type="http://schemas.openxmlformats.org/officeDocument/2006/relationships/hyperlink" Target="https://mai.org.il/%d7%94%d7%96%d7%9e%d7%a0%d7%aa-%d7%90%d7%99%d7%a1%d7%95%d7%a3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ai.org.il/%d7%94%d7%96%d7%9e%d7%a0%d7%aa-%d7%90%d7%99%d7%a1%d7%95%d7%a3/" TargetMode="External"/><Relationship Id="rId14" Type="http://schemas.openxmlformats.org/officeDocument/2006/relationships/hyperlink" Target="https://mai.org.il/%d7%94%d7%96%d7%9e%d7%a0%d7%aa-%d7%90%d7%99%d7%a1%d7%95%d7%a3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493</Words>
  <Characters>2470</Characters>
  <Application>Microsoft Office Word</Application>
  <DocSecurity>0</DocSecurity>
  <Lines>20</Lines>
  <Paragraphs>5</Paragraphs>
  <ScaleCrop>false</ScaleCrop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עינת חלפון</cp:lastModifiedBy>
  <cp:revision>3</cp:revision>
  <dcterms:created xsi:type="dcterms:W3CDTF">2026-05-31T09:58:00Z</dcterms:created>
  <dcterms:modified xsi:type="dcterms:W3CDTF">2026-05-31T10:03:00Z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f4fcd0ed-6794-46f5-b427-f47a0b5502e8</vt:lpwstr>
  </property>
</Properties>
</file>